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D07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</w:p>
    <w:p w14:paraId="7484EC63" w14:textId="77777777" w:rsidR="00413C4D" w:rsidRDefault="00413C4D" w:rsidP="00413C4D">
      <w:pPr>
        <w:ind w:right="49" w:firstLine="708"/>
        <w:jc w:val="center"/>
        <w:rPr>
          <w:rFonts w:cs="Arial"/>
          <w:b/>
          <w:sz w:val="24"/>
          <w:szCs w:val="28"/>
        </w:rPr>
      </w:pPr>
    </w:p>
    <w:p w14:paraId="03AF9BE3" w14:textId="2C42C4AC" w:rsidR="009F6CA5" w:rsidRDefault="00413C4D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sz w:val="24"/>
        </w:rPr>
        <w:tab/>
        <w:t>DECLARAÇÃO</w:t>
      </w:r>
    </w:p>
    <w:p w14:paraId="788BC225" w14:textId="77777777" w:rsidR="009F6CA5" w:rsidRDefault="009F6CA5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02FBFA18" w14:textId="181EFB47" w:rsidR="009F6CA5" w:rsidRDefault="00C75D3F" w:rsidP="009F6CA5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cs="Arial"/>
          <w:b/>
          <w:sz w:val="26"/>
          <w:szCs w:val="26"/>
        </w:rPr>
      </w:pPr>
      <w:r>
        <w:rPr>
          <w:sz w:val="24"/>
        </w:rPr>
        <w:t>MANAUS</w:t>
      </w:r>
      <w:r w:rsidR="009F6CA5">
        <w:rPr>
          <w:sz w:val="24"/>
        </w:rPr>
        <w:t xml:space="preserve">– AM, </w:t>
      </w:r>
      <w:r>
        <w:rPr>
          <w:sz w:val="24"/>
        </w:rPr>
        <w:t>21</w:t>
      </w:r>
      <w:r w:rsidR="009F6CA5">
        <w:rPr>
          <w:sz w:val="24"/>
        </w:rPr>
        <w:t xml:space="preserve"> de </w:t>
      </w:r>
      <w:r>
        <w:rPr>
          <w:sz w:val="24"/>
        </w:rPr>
        <w:t>NOVEMBRO</w:t>
      </w:r>
      <w:r w:rsidR="009F6CA5">
        <w:rPr>
          <w:sz w:val="24"/>
        </w:rPr>
        <w:t xml:space="preserve"> de 202</w:t>
      </w:r>
      <w:r>
        <w:rPr>
          <w:sz w:val="24"/>
        </w:rPr>
        <w:t>3</w:t>
      </w:r>
      <w:r w:rsidR="009F6CA5">
        <w:rPr>
          <w:sz w:val="24"/>
        </w:rPr>
        <w:t>.</w:t>
      </w:r>
    </w:p>
    <w:p w14:paraId="17B62368" w14:textId="55A47547" w:rsidR="009F6CA5" w:rsidRDefault="009F6CA5" w:rsidP="009F6CA5">
      <w:pPr>
        <w:tabs>
          <w:tab w:val="left" w:pos="930"/>
          <w:tab w:val="center" w:pos="5148"/>
        </w:tabs>
        <w:ind w:right="49" w:firstLine="708"/>
        <w:rPr>
          <w:rFonts w:cs="Arial"/>
          <w:b/>
          <w:sz w:val="26"/>
          <w:szCs w:val="26"/>
        </w:rPr>
      </w:pPr>
      <w:r>
        <w:rPr>
          <w:sz w:val="24"/>
        </w:rPr>
        <w:t xml:space="preserve">Nº </w:t>
      </w:r>
      <w:r w:rsidR="00C75D3F">
        <w:rPr>
          <w:sz w:val="24"/>
        </w:rPr>
        <w:t>MAO</w:t>
      </w:r>
      <w:r>
        <w:rPr>
          <w:sz w:val="24"/>
        </w:rPr>
        <w:t>-</w:t>
      </w:r>
      <w:r w:rsidR="00C75D3F">
        <w:rPr>
          <w:sz w:val="24"/>
        </w:rPr>
        <w:t>88861</w:t>
      </w:r>
      <w:r>
        <w:rPr>
          <w:sz w:val="24"/>
        </w:rPr>
        <w:t xml:space="preserve"> / 202</w:t>
      </w:r>
      <w:r w:rsidR="00C75D3F">
        <w:rPr>
          <w:sz w:val="24"/>
        </w:rPr>
        <w:t>3</w:t>
      </w:r>
      <w:r>
        <w:rPr>
          <w:sz w:val="24"/>
        </w:rPr>
        <w:t xml:space="preserve">                                           </w:t>
      </w:r>
    </w:p>
    <w:p w14:paraId="3B336DA0" w14:textId="4178FCDA" w:rsidR="00413C4D" w:rsidRDefault="00413C4D" w:rsidP="009F6CA5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ascii="Arial" w:hAnsi="Arial" w:cs="Arial"/>
          <w:b/>
        </w:rPr>
      </w:pPr>
    </w:p>
    <w:p w14:paraId="3F01780E" w14:textId="77777777" w:rsidR="00413C4D" w:rsidRPr="00FC7345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6677E43" w14:textId="4AAAD75C" w:rsidR="00413C4D" w:rsidRPr="00FC7345" w:rsidRDefault="00413C4D" w:rsidP="00413C4D">
      <w:pPr>
        <w:ind w:right="49" w:firstLine="708"/>
        <w:jc w:val="both"/>
        <w:rPr>
          <w:rFonts w:cs="Arial"/>
          <w:b/>
          <w:sz w:val="24"/>
          <w:szCs w:val="28"/>
        </w:rPr>
      </w:pPr>
      <w:r>
        <w:rPr>
          <w:sz w:val="24"/>
        </w:rPr>
        <w:t xml:space="preserve">Declaramos para os devidos fins de direito, que o Sr. </w:t>
      </w:r>
      <w:r w:rsidR="00121B25">
        <w:rPr>
          <w:sz w:val="24"/>
        </w:rPr>
        <w:t>Celso Herculano Alves</w:t>
      </w:r>
      <w:r>
        <w:rPr>
          <w:sz w:val="24"/>
        </w:rPr>
        <w:t xml:space="preserve">, brasileiro, produtor rural familiar, portador do CPF Nº </w:t>
      </w:r>
      <w:r w:rsidR="00C75D3F">
        <w:rPr>
          <w:sz w:val="24"/>
        </w:rPr>
        <w:t>697.080.884-04</w:t>
      </w:r>
      <w:r>
        <w:rPr>
          <w:sz w:val="24"/>
        </w:rPr>
        <w:t xml:space="preserve"> e do RG Nº </w:t>
      </w:r>
      <w:r w:rsidR="00C75D3F">
        <w:rPr>
          <w:sz w:val="24"/>
        </w:rPr>
        <w:t>1373822</w:t>
      </w:r>
      <w:r>
        <w:rPr>
          <w:sz w:val="24"/>
        </w:rPr>
        <w:t xml:space="preserve"> SSP/AM, é proprietário de um imóvel rural denominado “SITIO PRETORIANS” Localizado no </w:t>
      </w:r>
      <w:r w:rsidR="00C75D3F">
        <w:rPr>
          <w:sz w:val="24"/>
        </w:rPr>
        <w:t>RAMAL DO BAIANO, KM1</w:t>
      </w:r>
      <w:r w:rsidR="00A458E7">
        <w:rPr>
          <w:sz w:val="24"/>
        </w:rPr>
        <w:t>,</w:t>
      </w:r>
      <w:r w:rsidR="00C75D3F">
        <w:rPr>
          <w:sz w:val="24"/>
        </w:rPr>
        <w:t>7</w:t>
      </w:r>
      <w:r w:rsidR="00A458E7">
        <w:rPr>
          <w:sz w:val="24"/>
        </w:rPr>
        <w:t xml:space="preserve"> </w:t>
      </w:r>
      <w:r w:rsidR="00C75D3F">
        <w:rPr>
          <w:sz w:val="24"/>
        </w:rPr>
        <w:t xml:space="preserve"> ÁREA 2,5 HA</w:t>
      </w:r>
      <w:r>
        <w:rPr>
          <w:sz w:val="24"/>
        </w:rPr>
        <w:t xml:space="preserve">, </w:t>
      </w:r>
      <w:r w:rsidR="00C4338D">
        <w:rPr>
          <w:sz w:val="24"/>
        </w:rPr>
        <w:t xml:space="preserve"> ZONA RUARAL, </w:t>
      </w:r>
      <w:r w:rsidR="00C75D3F">
        <w:rPr>
          <w:sz w:val="24"/>
        </w:rPr>
        <w:t>MANAUS</w:t>
      </w:r>
      <w:r>
        <w:rPr>
          <w:sz w:val="24"/>
        </w:rPr>
        <w:t>-AM,</w:t>
      </w:r>
      <w:r w:rsidR="00C4338D">
        <w:rPr>
          <w:sz w:val="24"/>
        </w:rPr>
        <w:t>CEP:69.023-460</w:t>
      </w:r>
      <w:r>
        <w:rPr>
          <w:sz w:val="24"/>
        </w:rPr>
        <w:t xml:space="preserve"> com número de controle </w:t>
      </w:r>
      <w:r w:rsidR="00C75D3F">
        <w:rPr>
          <w:sz w:val="24"/>
        </w:rPr>
        <w:t>MAO</w:t>
      </w:r>
      <w:r>
        <w:rPr>
          <w:sz w:val="24"/>
        </w:rPr>
        <w:t>-</w:t>
      </w:r>
      <w:r w:rsidR="00C75D3F">
        <w:rPr>
          <w:sz w:val="24"/>
        </w:rPr>
        <w:t>88861</w:t>
      </w:r>
      <w:r>
        <w:rPr>
          <w:sz w:val="24"/>
        </w:rPr>
        <w:t>.</w:t>
      </w:r>
    </w:p>
    <w:p w14:paraId="47B371FF" w14:textId="156C2267" w:rsidR="009F6CA5" w:rsidRDefault="00413C4D" w:rsidP="009F6CA5">
      <w:pPr>
        <w:tabs>
          <w:tab w:val="left" w:pos="3735"/>
          <w:tab w:val="center" w:pos="5148"/>
        </w:tabs>
        <w:ind w:right="49" w:firstLine="708"/>
        <w:rPr>
          <w:sz w:val="24"/>
        </w:rPr>
      </w:pPr>
      <w:r>
        <w:rPr>
          <w:sz w:val="24"/>
        </w:rPr>
        <w:t xml:space="preserve">O produtor é assistido pela Unidade Local de  </w:t>
      </w:r>
      <w:r w:rsidR="00C75D3F">
        <w:rPr>
          <w:sz w:val="24"/>
        </w:rPr>
        <w:t>MANAUS</w:t>
      </w:r>
      <w:r>
        <w:rPr>
          <w:sz w:val="24"/>
        </w:rPr>
        <w:t xml:space="preserve"> / IDAM – Instituto de Desenvolvimento Agropecuário e Florestal Sustentável do Estado do Amazonas, desde o ano de 202</w:t>
      </w:r>
      <w:r w:rsidR="00C75D3F">
        <w:rPr>
          <w:sz w:val="24"/>
        </w:rPr>
        <w:t>3</w:t>
      </w:r>
      <w:r>
        <w:rPr>
          <w:sz w:val="24"/>
        </w:rPr>
        <w:t xml:space="preserve">, tendo como Atividade Principal </w:t>
      </w:r>
      <w:r w:rsidR="00C75D3F">
        <w:rPr>
          <w:sz w:val="24"/>
        </w:rPr>
        <w:t>Criação de Equinos</w:t>
      </w:r>
      <w:r>
        <w:rPr>
          <w:sz w:val="24"/>
        </w:rPr>
        <w:t xml:space="preserve"> Com </w:t>
      </w:r>
      <w:r w:rsidR="00C75D3F">
        <w:rPr>
          <w:sz w:val="24"/>
        </w:rPr>
        <w:t>10 UNIDADES</w:t>
      </w:r>
      <w:r>
        <w:rPr>
          <w:sz w:val="24"/>
        </w:rPr>
        <w:t xml:space="preserve"> e Atividade Secundaria Bovinocultura de Corte com 5 </w:t>
      </w:r>
      <w:r w:rsidR="00C75D3F">
        <w:rPr>
          <w:sz w:val="24"/>
        </w:rPr>
        <w:t>UNIDADES.</w:t>
      </w:r>
      <w:r>
        <w:rPr>
          <w:sz w:val="24"/>
        </w:rPr>
        <w:t xml:space="preserve"> </w:t>
      </w:r>
    </w:p>
    <w:p w14:paraId="73AA1D36" w14:textId="57EE33AA" w:rsidR="00C75D3F" w:rsidRDefault="00C75D3F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24"/>
          <w:szCs w:val="28"/>
        </w:rPr>
      </w:pPr>
      <w:r>
        <w:rPr>
          <w:sz w:val="24"/>
        </w:rPr>
        <w:t>OBS: O produtor ainda produz Coco com – 0,2 Há, Cupuaçu com – 0,2 Há e Banana com – 0,1 Há.</w:t>
      </w:r>
    </w:p>
    <w:p w14:paraId="60BF279C" w14:textId="77777777" w:rsidR="00770D47" w:rsidRDefault="00770D47" w:rsidP="002E4070">
      <w:pPr>
        <w:ind w:right="49"/>
        <w:jc w:val="both"/>
        <w:rPr>
          <w:rFonts w:cs="Arial"/>
          <w:b/>
          <w:sz w:val="24"/>
          <w:szCs w:val="28"/>
        </w:rPr>
      </w:pPr>
    </w:p>
    <w:p w14:paraId="3AB227F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FB3E7E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  <w:r>
        <w:rPr>
          <w:sz w:val="24"/>
        </w:rPr>
        <w:t>Coordenadas da sede da propriedade:</w:t>
      </w:r>
    </w:p>
    <w:p w14:paraId="13D4531A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384B92D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  <w:r>
        <w:rPr>
          <w:sz w:val="24"/>
        </w:rPr>
        <w:t xml:space="preserve">  </w:t>
      </w:r>
    </w:p>
    <w:p w14:paraId="1CE6B70B" w14:textId="4F1F40D0" w:rsidR="009F6CA5" w:rsidRDefault="009F6CA5" w:rsidP="009F6CA5">
      <w:pPr>
        <w:spacing w:after="0"/>
        <w:ind w:right="44"/>
        <w:jc w:val="both"/>
        <w:rPr>
          <w:rFonts w:ascii="Arial" w:hAnsi="Arial" w:cs="Arial"/>
        </w:rPr>
      </w:pPr>
      <w:r>
        <w:rPr>
          <w:sz w:val="24"/>
        </w:rPr>
        <w:t>Latitude: 02º</w:t>
      </w:r>
      <w:r w:rsidR="00C75D3F">
        <w:rPr>
          <w:sz w:val="24"/>
        </w:rPr>
        <w:t>38</w:t>
      </w:r>
      <w:r>
        <w:rPr>
          <w:sz w:val="24"/>
        </w:rPr>
        <w:t>'</w:t>
      </w:r>
      <w:r w:rsidR="00C75D3F">
        <w:rPr>
          <w:sz w:val="24"/>
        </w:rPr>
        <w:t>43</w:t>
      </w:r>
      <w:r>
        <w:rPr>
          <w:sz w:val="24"/>
        </w:rPr>
        <w:t>,3</w:t>
      </w:r>
      <w:r w:rsidR="00C75D3F">
        <w:rPr>
          <w:sz w:val="24"/>
        </w:rPr>
        <w:t>2</w:t>
      </w:r>
      <w:r>
        <w:rPr>
          <w:sz w:val="24"/>
        </w:rPr>
        <w:t>"S.                                          Longitude: 60º0</w:t>
      </w:r>
      <w:r w:rsidR="00C75D3F">
        <w:rPr>
          <w:sz w:val="24"/>
        </w:rPr>
        <w:t>3</w:t>
      </w:r>
      <w:r>
        <w:rPr>
          <w:sz w:val="24"/>
        </w:rPr>
        <w:t>'</w:t>
      </w:r>
      <w:r w:rsidR="00C75D3F">
        <w:rPr>
          <w:sz w:val="24"/>
        </w:rPr>
        <w:t>46</w:t>
      </w:r>
      <w:r>
        <w:rPr>
          <w:sz w:val="24"/>
        </w:rPr>
        <w:t>,</w:t>
      </w:r>
      <w:r w:rsidR="00C75D3F">
        <w:rPr>
          <w:sz w:val="24"/>
        </w:rPr>
        <w:t>58</w:t>
      </w:r>
      <w:r>
        <w:rPr>
          <w:sz w:val="24"/>
        </w:rPr>
        <w:t>"W</w:t>
      </w:r>
    </w:p>
    <w:p w14:paraId="5C00F0CB" w14:textId="77777777" w:rsidR="00567091" w:rsidRDefault="00567091" w:rsidP="00413C4D">
      <w:pPr>
        <w:spacing w:after="0"/>
        <w:ind w:right="44"/>
        <w:jc w:val="both"/>
        <w:rPr>
          <w:rFonts w:ascii="Arial" w:hAnsi="Arial" w:cs="Arial"/>
        </w:rPr>
      </w:pPr>
    </w:p>
    <w:p w14:paraId="446528F6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77E13B4F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16AD2CA7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0C96CC53" w14:textId="77777777" w:rsidR="00413C4D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</w:t>
      </w:r>
    </w:p>
    <w:p w14:paraId="102954D6" w14:textId="799EA56E" w:rsidR="00413C4D" w:rsidRPr="00647E34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sz w:val="24"/>
        </w:rPr>
        <w:t>Assinatura e carimbo do Gerente.</w:t>
      </w:r>
    </w:p>
    <w:p w14:paraId="1CA85090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  <w:r>
        <w:rPr>
          <w:sz w:val="24"/>
        </w:rPr>
        <w:t xml:space="preserve">                                  </w:t>
      </w:r>
    </w:p>
    <w:p w14:paraId="2B02321D" w14:textId="4BB2D35D" w:rsidR="00851D8E" w:rsidRPr="0043404A" w:rsidRDefault="002934B7" w:rsidP="002E4070">
      <w:pPr>
        <w:tabs>
          <w:tab w:val="left" w:pos="3735"/>
          <w:tab w:val="center" w:pos="5148"/>
        </w:tabs>
        <w:ind w:right="49"/>
        <w:rPr>
          <w:rFonts w:cs="Arial"/>
          <w:b/>
          <w:i/>
          <w:sz w:val="24"/>
          <w:szCs w:val="24"/>
        </w:rPr>
      </w:pPr>
      <w:r>
        <w:rPr>
          <w:sz w:val="24"/>
        </w:rPr>
        <w:tab/>
      </w:r>
    </w:p>
    <w:sectPr w:rsidR="00851D8E" w:rsidRPr="0043404A" w:rsidSect="00E83096">
      <w:headerReference w:type="default" r:id="rId7"/>
      <w:footerReference w:type="default" r:id="rId8"/>
      <w:pgSz w:w="11906" w:h="16838" w:code="9"/>
      <w:pgMar w:top="1418" w:right="1701" w:bottom="1418" w:left="1701" w:header="567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7DF" w14:textId="77777777" w:rsidR="005044F3" w:rsidRDefault="005044F3" w:rsidP="00A811CC">
      <w:pPr>
        <w:spacing w:after="0" w:line="240" w:lineRule="auto"/>
      </w:pPr>
      <w:r>
        <w:separator/>
      </w:r>
    </w:p>
  </w:endnote>
  <w:endnote w:type="continuationSeparator" w:id="0">
    <w:p w14:paraId="2C118AAD" w14:textId="77777777" w:rsidR="005044F3" w:rsidRDefault="005044F3" w:rsidP="00A8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ecento wide Boo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ardian Egyp Thin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47CA" w14:textId="77777777" w:rsidR="00A811CC" w:rsidRPr="00A811CC" w:rsidRDefault="001562C2" w:rsidP="00854135">
    <w:pPr>
      <w:pStyle w:val="Rodap"/>
      <w:rPr>
        <w:rFonts w:ascii="Guardian Egyp Thin" w:hAnsi="Guardian Egyp Thin"/>
      </w:rPr>
    </w:pP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E149F" wp14:editId="46FA0695">
              <wp:simplePos x="0" y="0"/>
              <wp:positionH relativeFrom="margin">
                <wp:posOffset>-975360</wp:posOffset>
              </wp:positionH>
              <wp:positionV relativeFrom="paragraph">
                <wp:posOffset>236855</wp:posOffset>
              </wp:positionV>
              <wp:extent cx="2066925" cy="70485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350A0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Avenida Carlos Drummond de Andrade</w:t>
                          </w:r>
                        </w:p>
                        <w:p w14:paraId="3F48DCB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1460– Bloco G - 2º Andar</w:t>
                          </w:r>
                        </w:p>
                        <w:p w14:paraId="694778F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Conj. Atílio Andreazza - Japiim</w:t>
                          </w:r>
                        </w:p>
                        <w:p w14:paraId="75F7C569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Manaus – AM – CEP: 69077-730</w:t>
                          </w:r>
                        </w:p>
                        <w:p w14:paraId="3D5D43C2" w14:textId="77777777" w:rsidR="00A811CC" w:rsidRPr="004A4E41" w:rsidRDefault="007561C4" w:rsidP="001562C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Fone: (92) 3614 – 8151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E149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76.8pt;margin-top:18.65pt;width:1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" filled="f" stroked="f" strokeweight=".5pt">
              <v:textbox>
                <w:txbxContent>
                  <w:p w14:paraId="485350A0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Avenida Carlos Drummond de Andrade</w:t>
                    </w:r>
                  </w:p>
                  <w:p w14:paraId="3F48DCB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1460– Bloco G - 2º Andar</w:t>
                    </w:r>
                  </w:p>
                  <w:p w14:paraId="694778F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Conj. Atílio Andreazza - Japiim</w:t>
                    </w:r>
                  </w:p>
                  <w:p w14:paraId="75F7C569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Manaus – AM – CEP: 69077-730</w:t>
                    </w:r>
                  </w:p>
                  <w:p w14:paraId="3D5D43C2" w14:textId="77777777" w:rsidR="00A811CC" w:rsidRPr="004A4E41" w:rsidRDefault="007561C4" w:rsidP="001562C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Fone: (92) 3614 – 8151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uardian Egyp Thin" w:hAnsi="Guardian Egyp Thin"/>
        <w:noProof/>
        <w:lang w:eastAsia="pt-BR"/>
      </w:rPr>
      <w:drawing>
        <wp:anchor distT="0" distB="0" distL="114300" distR="114300" simplePos="0" relativeHeight="251666432" behindDoc="1" locked="0" layoutInCell="1" allowOverlap="1" wp14:anchorId="00DB4E69" wp14:editId="785BC22C">
          <wp:simplePos x="0" y="0"/>
          <wp:positionH relativeFrom="column">
            <wp:posOffset>1072515</wp:posOffset>
          </wp:positionH>
          <wp:positionV relativeFrom="paragraph">
            <wp:posOffset>280035</wp:posOffset>
          </wp:positionV>
          <wp:extent cx="2761615" cy="487680"/>
          <wp:effectExtent l="0" t="0" r="635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161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0EA6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334FC62" wp14:editId="52C31E48">
          <wp:simplePos x="0" y="0"/>
          <wp:positionH relativeFrom="page">
            <wp:posOffset>4410075</wp:posOffset>
          </wp:positionH>
          <wp:positionV relativeFrom="paragraph">
            <wp:posOffset>-43815</wp:posOffset>
          </wp:positionV>
          <wp:extent cx="3152140" cy="115189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135"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D928A" wp14:editId="609B7E90">
              <wp:simplePos x="0" y="0"/>
              <wp:positionH relativeFrom="column">
                <wp:posOffset>-1087450</wp:posOffset>
              </wp:positionH>
              <wp:positionV relativeFrom="paragraph">
                <wp:posOffset>1342847</wp:posOffset>
              </wp:positionV>
              <wp:extent cx="7556601" cy="360000"/>
              <wp:effectExtent l="0" t="0" r="25400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601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55C04" id="Retângulo 8" o:spid="_x0000_s1026" style="position:absolute;margin-left:-85.65pt;margin-top:105.75pt;width:59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E59" w14:textId="77777777" w:rsidR="005044F3" w:rsidRDefault="005044F3" w:rsidP="00A811CC">
      <w:pPr>
        <w:spacing w:after="0" w:line="240" w:lineRule="auto"/>
      </w:pPr>
      <w:r>
        <w:separator/>
      </w:r>
    </w:p>
  </w:footnote>
  <w:footnote w:type="continuationSeparator" w:id="0">
    <w:p w14:paraId="1B091D92" w14:textId="77777777" w:rsidR="005044F3" w:rsidRDefault="005044F3" w:rsidP="00A8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B7BE" w14:textId="77777777" w:rsidR="00E744F2" w:rsidRDefault="00400EA6" w:rsidP="00E744F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4EA49D2F" wp14:editId="1C2F048B">
          <wp:simplePos x="0" y="0"/>
          <wp:positionH relativeFrom="margin">
            <wp:align>center</wp:align>
          </wp:positionH>
          <wp:positionV relativeFrom="paragraph">
            <wp:posOffset>-194945</wp:posOffset>
          </wp:positionV>
          <wp:extent cx="2931795" cy="1049020"/>
          <wp:effectExtent l="0" t="0" r="1905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GOV 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C"/>
    <w:rsid w:val="00033734"/>
    <w:rsid w:val="00074EFE"/>
    <w:rsid w:val="000950F7"/>
    <w:rsid w:val="000D4BD3"/>
    <w:rsid w:val="000E2302"/>
    <w:rsid w:val="000E5FB5"/>
    <w:rsid w:val="000E6D64"/>
    <w:rsid w:val="00103ABC"/>
    <w:rsid w:val="00117F50"/>
    <w:rsid w:val="00121B25"/>
    <w:rsid w:val="001369D2"/>
    <w:rsid w:val="001562C2"/>
    <w:rsid w:val="001C3DF6"/>
    <w:rsid w:val="0021126E"/>
    <w:rsid w:val="00237A21"/>
    <w:rsid w:val="00243F21"/>
    <w:rsid w:val="002934B7"/>
    <w:rsid w:val="002C4ED4"/>
    <w:rsid w:val="002E4070"/>
    <w:rsid w:val="0036755D"/>
    <w:rsid w:val="003D5341"/>
    <w:rsid w:val="00400EA6"/>
    <w:rsid w:val="00413612"/>
    <w:rsid w:val="00413C4D"/>
    <w:rsid w:val="00415502"/>
    <w:rsid w:val="00432161"/>
    <w:rsid w:val="0043404A"/>
    <w:rsid w:val="004757E5"/>
    <w:rsid w:val="004966F0"/>
    <w:rsid w:val="004A4E41"/>
    <w:rsid w:val="004D6EE8"/>
    <w:rsid w:val="004F65B2"/>
    <w:rsid w:val="005044F3"/>
    <w:rsid w:val="00506765"/>
    <w:rsid w:val="00567091"/>
    <w:rsid w:val="005777A7"/>
    <w:rsid w:val="0058108B"/>
    <w:rsid w:val="00597341"/>
    <w:rsid w:val="0060020E"/>
    <w:rsid w:val="0066721E"/>
    <w:rsid w:val="00671083"/>
    <w:rsid w:val="006B6A19"/>
    <w:rsid w:val="006C2732"/>
    <w:rsid w:val="006C4560"/>
    <w:rsid w:val="007072E5"/>
    <w:rsid w:val="0074263D"/>
    <w:rsid w:val="007561C4"/>
    <w:rsid w:val="0075746D"/>
    <w:rsid w:val="00770D47"/>
    <w:rsid w:val="007D7370"/>
    <w:rsid w:val="007E78C5"/>
    <w:rsid w:val="00805991"/>
    <w:rsid w:val="00835D93"/>
    <w:rsid w:val="008419D2"/>
    <w:rsid w:val="00841DE8"/>
    <w:rsid w:val="00850C6B"/>
    <w:rsid w:val="00851D8E"/>
    <w:rsid w:val="00854135"/>
    <w:rsid w:val="00856504"/>
    <w:rsid w:val="00895CCC"/>
    <w:rsid w:val="00920973"/>
    <w:rsid w:val="00940561"/>
    <w:rsid w:val="009459B3"/>
    <w:rsid w:val="009528A5"/>
    <w:rsid w:val="00991819"/>
    <w:rsid w:val="00991AE8"/>
    <w:rsid w:val="009A0889"/>
    <w:rsid w:val="009C5BFF"/>
    <w:rsid w:val="009C6A4E"/>
    <w:rsid w:val="009E250B"/>
    <w:rsid w:val="009F4D2B"/>
    <w:rsid w:val="009F6CA5"/>
    <w:rsid w:val="00A308B9"/>
    <w:rsid w:val="00A34ADD"/>
    <w:rsid w:val="00A458E7"/>
    <w:rsid w:val="00A572F1"/>
    <w:rsid w:val="00A63FA4"/>
    <w:rsid w:val="00A72975"/>
    <w:rsid w:val="00A811CC"/>
    <w:rsid w:val="00AA2B01"/>
    <w:rsid w:val="00AB3496"/>
    <w:rsid w:val="00AF121E"/>
    <w:rsid w:val="00B25A96"/>
    <w:rsid w:val="00BA2CCF"/>
    <w:rsid w:val="00BC1811"/>
    <w:rsid w:val="00BD492A"/>
    <w:rsid w:val="00BE19C0"/>
    <w:rsid w:val="00C34FF3"/>
    <w:rsid w:val="00C35A3C"/>
    <w:rsid w:val="00C4338D"/>
    <w:rsid w:val="00C75D3F"/>
    <w:rsid w:val="00D50926"/>
    <w:rsid w:val="00DA0175"/>
    <w:rsid w:val="00DB0755"/>
    <w:rsid w:val="00E23CD8"/>
    <w:rsid w:val="00E744F2"/>
    <w:rsid w:val="00E83096"/>
    <w:rsid w:val="00E94FC9"/>
    <w:rsid w:val="00EA61AB"/>
    <w:rsid w:val="00F106BC"/>
    <w:rsid w:val="00F533B8"/>
    <w:rsid w:val="00F6366C"/>
    <w:rsid w:val="00F73A37"/>
    <w:rsid w:val="00F73BE3"/>
    <w:rsid w:val="00F86619"/>
    <w:rsid w:val="00FC1B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261FE455"/>
  <w15:docId w15:val="{61DDA126-D783-46D6-8B1A-21BC867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CC"/>
  </w:style>
  <w:style w:type="paragraph" w:styleId="Rodap">
    <w:name w:val="footer"/>
    <w:basedOn w:val="Normal"/>
    <w:link w:val="Rodap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CC"/>
  </w:style>
  <w:style w:type="paragraph" w:customStyle="1" w:styleId="Default">
    <w:name w:val="Default"/>
    <w:rsid w:val="00A811CC"/>
    <w:pPr>
      <w:autoSpaceDE w:val="0"/>
      <w:autoSpaceDN w:val="0"/>
      <w:adjustRightInd w:val="0"/>
      <w:spacing w:after="0" w:line="240" w:lineRule="auto"/>
    </w:pPr>
    <w:rPr>
      <w:rFonts w:ascii="Novecento wide Book" w:hAnsi="Novecento wide Book" w:cs="Novecento wide Book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3FA4"/>
  </w:style>
  <w:style w:type="character" w:styleId="Hyperlink">
    <w:name w:val="Hyperlink"/>
    <w:basedOn w:val="Fontepargpadro"/>
    <w:uiPriority w:val="99"/>
    <w:semiHidden/>
    <w:unhideWhenUsed/>
    <w:rsid w:val="00F73BE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E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E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E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918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8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8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8E9-C5FA-42C9-AC50-772F2B0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de Souza Araujo Junior</dc:creator>
  <cp:lastModifiedBy>Fabio de Souza Araujo Junior</cp:lastModifiedBy>
  <cp:revision>14</cp:revision>
  <cp:lastPrinted>2023-11-21T18:29:00Z</cp:lastPrinted>
  <dcterms:created xsi:type="dcterms:W3CDTF">2023-09-19T19:28:00Z</dcterms:created>
  <dcterms:modified xsi:type="dcterms:W3CDTF">2023-11-21T18:33:00Z</dcterms:modified>
</cp:coreProperties>
</file>