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44F8C" w14:textId="6C24B168" w:rsidR="003D2F51" w:rsidRPr="00546784" w:rsidRDefault="00546784" w:rsidP="00546784">
      <w:pPr>
        <w:jc w:val="center"/>
        <w:rPr>
          <w:noProof/>
          <w:sz w:val="40"/>
          <w:szCs w:val="40"/>
        </w:rPr>
      </w:pPr>
      <w:bookmarkStart w:id="0" w:name="_Hlk183647327"/>
      <w:bookmarkEnd w:id="0"/>
      <w:r w:rsidRPr="00546784">
        <w:rPr>
          <w:noProof/>
          <w:sz w:val="40"/>
          <w:szCs w:val="40"/>
        </w:rPr>
        <w:t>Casos de uso</w:t>
      </w:r>
    </w:p>
    <w:p w14:paraId="3F62C3FC" w14:textId="652DA337" w:rsidR="00546784" w:rsidRPr="00546784" w:rsidRDefault="00546784">
      <w:pPr>
        <w:rPr>
          <w:sz w:val="28"/>
          <w:szCs w:val="28"/>
        </w:rPr>
      </w:pPr>
      <w:r w:rsidRPr="00546784">
        <w:rPr>
          <w:noProof/>
          <w:sz w:val="28"/>
          <w:szCs w:val="28"/>
        </w:rPr>
        <w:t>*Casos De Uso Cliente (Arreglos)</w:t>
      </w:r>
    </w:p>
    <w:p w14:paraId="143DF40A" w14:textId="43608D8B" w:rsidR="003D2F51" w:rsidRDefault="003D2F51">
      <w:r>
        <w:rPr>
          <w:noProof/>
        </w:rPr>
        <w:drawing>
          <wp:inline distT="0" distB="0" distL="0" distR="0" wp14:anchorId="6A22EBC1" wp14:editId="0394B31B">
            <wp:extent cx="5612130" cy="2247265"/>
            <wp:effectExtent l="0" t="0" r="7620" b="635"/>
            <wp:docPr id="23170726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34247" name="Imagen 2" descr="Diagra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247265"/>
                    </a:xfrm>
                    <a:prstGeom prst="rect">
                      <a:avLst/>
                    </a:prstGeom>
                    <a:noFill/>
                  </pic:spPr>
                </pic:pic>
              </a:graphicData>
            </a:graphic>
          </wp:inline>
        </w:drawing>
      </w:r>
    </w:p>
    <w:p w14:paraId="4FF4C48F" w14:textId="77777777" w:rsidR="003D2F51" w:rsidRDefault="003D2F51"/>
    <w:p w14:paraId="485ABFE7" w14:textId="77777777" w:rsidR="003D2F51" w:rsidRDefault="003D2F51"/>
    <w:p w14:paraId="580FC23B" w14:textId="77777777" w:rsidR="003D2F51" w:rsidRDefault="003D2F51"/>
    <w:p w14:paraId="3167509E" w14:textId="77777777" w:rsidR="003D2F51" w:rsidRDefault="003D2F51">
      <w:r>
        <w:br w:type="page"/>
      </w:r>
    </w:p>
    <w:tbl>
      <w:tblPr>
        <w:tblStyle w:val="Tablaconcuadrcula"/>
        <w:tblpPr w:leftFromText="141" w:rightFromText="141" w:horzAnchor="margin" w:tblpY="810"/>
        <w:tblW w:w="0" w:type="auto"/>
        <w:tblLook w:val="04A0" w:firstRow="1" w:lastRow="0" w:firstColumn="1" w:lastColumn="0" w:noHBand="0" w:noVBand="1"/>
      </w:tblPr>
      <w:tblGrid>
        <w:gridCol w:w="1588"/>
        <w:gridCol w:w="788"/>
        <w:gridCol w:w="6452"/>
      </w:tblGrid>
      <w:tr w:rsidR="003D2F51" w14:paraId="0516B95F" w14:textId="77777777" w:rsidTr="00042BFB">
        <w:trPr>
          <w:trHeight w:val="566"/>
        </w:trPr>
        <w:tc>
          <w:tcPr>
            <w:tcW w:w="1473" w:type="dxa"/>
          </w:tcPr>
          <w:p w14:paraId="59B7274E" w14:textId="77777777" w:rsidR="003D2F51" w:rsidRDefault="003D2F51" w:rsidP="00042BFB">
            <w:r>
              <w:lastRenderedPageBreak/>
              <w:t>Casos de uso 1.1</w:t>
            </w:r>
          </w:p>
          <w:p w14:paraId="626BC0B6" w14:textId="77777777" w:rsidR="003D2F51" w:rsidRDefault="003D2F51" w:rsidP="00042BFB"/>
        </w:tc>
        <w:tc>
          <w:tcPr>
            <w:tcW w:w="7355" w:type="dxa"/>
            <w:gridSpan w:val="2"/>
          </w:tcPr>
          <w:p w14:paraId="5ACCFD1A" w14:textId="77777777" w:rsidR="003D2F51" w:rsidRDefault="003D2F51" w:rsidP="00042BFB">
            <w:proofErr w:type="spellStart"/>
            <w:r>
              <w:t>Reparacion</w:t>
            </w:r>
            <w:proofErr w:type="spellEnd"/>
          </w:p>
        </w:tc>
      </w:tr>
      <w:tr w:rsidR="003D2F51" w14:paraId="3339FB42" w14:textId="77777777" w:rsidTr="00042BFB">
        <w:trPr>
          <w:trHeight w:val="702"/>
        </w:trPr>
        <w:tc>
          <w:tcPr>
            <w:tcW w:w="1473" w:type="dxa"/>
          </w:tcPr>
          <w:p w14:paraId="53D22CB4" w14:textId="77777777" w:rsidR="003D2F51" w:rsidRDefault="003D2F51" w:rsidP="00042BFB">
            <w:r>
              <w:t xml:space="preserve">Actor </w:t>
            </w:r>
          </w:p>
        </w:tc>
        <w:tc>
          <w:tcPr>
            <w:tcW w:w="7355" w:type="dxa"/>
            <w:gridSpan w:val="2"/>
          </w:tcPr>
          <w:p w14:paraId="4109E243" w14:textId="77777777" w:rsidR="003D2F51" w:rsidRDefault="003D2F51" w:rsidP="00042BFB">
            <w:r>
              <w:t>Clientes</w:t>
            </w:r>
          </w:p>
        </w:tc>
      </w:tr>
      <w:tr w:rsidR="003D2F51" w14:paraId="4C2CEA97" w14:textId="77777777" w:rsidTr="00042BFB">
        <w:trPr>
          <w:trHeight w:val="698"/>
        </w:trPr>
        <w:tc>
          <w:tcPr>
            <w:tcW w:w="1473" w:type="dxa"/>
          </w:tcPr>
          <w:p w14:paraId="5268E16D" w14:textId="77777777" w:rsidR="003D2F51" w:rsidRDefault="003D2F51" w:rsidP="00042BFB">
            <w:r>
              <w:t>Descripción</w:t>
            </w:r>
          </w:p>
        </w:tc>
        <w:tc>
          <w:tcPr>
            <w:tcW w:w="7355" w:type="dxa"/>
            <w:gridSpan w:val="2"/>
          </w:tcPr>
          <w:p w14:paraId="1C9CF342" w14:textId="77777777" w:rsidR="003D2F51" w:rsidRDefault="003D2F51" w:rsidP="00042BFB">
            <w:r w:rsidRPr="00D721FF">
              <w:t>El cliente solicita la reparación de una joya. El sistema gestiona el registro, diagnóstico, reparación y entrega</w:t>
            </w:r>
          </w:p>
        </w:tc>
      </w:tr>
      <w:tr w:rsidR="003D2F51" w14:paraId="40BEF4CA" w14:textId="77777777" w:rsidTr="00042BFB">
        <w:trPr>
          <w:trHeight w:val="555"/>
        </w:trPr>
        <w:tc>
          <w:tcPr>
            <w:tcW w:w="1473" w:type="dxa"/>
          </w:tcPr>
          <w:p w14:paraId="723084DC" w14:textId="77777777" w:rsidR="003D2F51" w:rsidRDefault="003D2F51" w:rsidP="00042BFB">
            <w:r>
              <w:t xml:space="preserve">Precondición </w:t>
            </w:r>
          </w:p>
        </w:tc>
        <w:tc>
          <w:tcPr>
            <w:tcW w:w="7355" w:type="dxa"/>
            <w:gridSpan w:val="2"/>
          </w:tcPr>
          <w:p w14:paraId="4A65DC3D" w14:textId="77777777" w:rsidR="003D2F51" w:rsidRDefault="003D2F51" w:rsidP="00042BFB">
            <w:r>
              <w:t xml:space="preserve">El cliente debe llevar la joya al sitio u pedir que la recojan a domicilio </w:t>
            </w:r>
          </w:p>
        </w:tc>
      </w:tr>
      <w:tr w:rsidR="003D2F51" w14:paraId="46D35DB4" w14:textId="77777777" w:rsidTr="00042BFB">
        <w:trPr>
          <w:trHeight w:val="669"/>
        </w:trPr>
        <w:tc>
          <w:tcPr>
            <w:tcW w:w="1473" w:type="dxa"/>
            <w:vMerge w:val="restart"/>
          </w:tcPr>
          <w:p w14:paraId="78C1C10C" w14:textId="77777777" w:rsidR="003D2F51" w:rsidRDefault="003D2F51" w:rsidP="00042BFB">
            <w:r>
              <w:t>Secuencia normal</w:t>
            </w:r>
          </w:p>
        </w:tc>
        <w:tc>
          <w:tcPr>
            <w:tcW w:w="790" w:type="dxa"/>
          </w:tcPr>
          <w:p w14:paraId="3C17D721" w14:textId="77777777" w:rsidR="003D2F51" w:rsidRDefault="003D2F51" w:rsidP="00042BFB">
            <w:r>
              <w:t>Paso</w:t>
            </w:r>
          </w:p>
        </w:tc>
        <w:tc>
          <w:tcPr>
            <w:tcW w:w="6565" w:type="dxa"/>
          </w:tcPr>
          <w:p w14:paraId="79A4EADF" w14:textId="77777777" w:rsidR="003D2F51" w:rsidRDefault="003D2F51" w:rsidP="00042BFB">
            <w:r>
              <w:t xml:space="preserve">Acción </w:t>
            </w:r>
          </w:p>
        </w:tc>
      </w:tr>
      <w:tr w:rsidR="003D2F51" w14:paraId="1233744C" w14:textId="77777777" w:rsidTr="00042BFB">
        <w:trPr>
          <w:trHeight w:val="600"/>
        </w:trPr>
        <w:tc>
          <w:tcPr>
            <w:tcW w:w="1473" w:type="dxa"/>
            <w:vMerge/>
          </w:tcPr>
          <w:p w14:paraId="35BEA36C" w14:textId="77777777" w:rsidR="003D2F51" w:rsidRDefault="003D2F51" w:rsidP="00042BFB"/>
        </w:tc>
        <w:tc>
          <w:tcPr>
            <w:tcW w:w="790" w:type="dxa"/>
          </w:tcPr>
          <w:p w14:paraId="6D9048B0" w14:textId="77777777" w:rsidR="003D2F51" w:rsidRDefault="003D2F51" w:rsidP="00042BFB">
            <w:r>
              <w:t>1</w:t>
            </w:r>
          </w:p>
        </w:tc>
        <w:tc>
          <w:tcPr>
            <w:tcW w:w="6565" w:type="dxa"/>
          </w:tcPr>
          <w:p w14:paraId="53417BB3" w14:textId="77777777" w:rsidR="003D2F51" w:rsidRDefault="003D2F51" w:rsidP="00042BFB">
            <w:r w:rsidRPr="000E7242">
              <w:t>El cliente lleva la joya a repara</w:t>
            </w:r>
          </w:p>
        </w:tc>
      </w:tr>
      <w:tr w:rsidR="003D2F51" w14:paraId="51CAE33B" w14:textId="77777777" w:rsidTr="00042BFB">
        <w:trPr>
          <w:trHeight w:val="735"/>
        </w:trPr>
        <w:tc>
          <w:tcPr>
            <w:tcW w:w="1473" w:type="dxa"/>
            <w:vMerge/>
          </w:tcPr>
          <w:p w14:paraId="5B013B29" w14:textId="77777777" w:rsidR="003D2F51" w:rsidRDefault="003D2F51" w:rsidP="00042BFB"/>
        </w:tc>
        <w:tc>
          <w:tcPr>
            <w:tcW w:w="790" w:type="dxa"/>
          </w:tcPr>
          <w:p w14:paraId="59476C89" w14:textId="77777777" w:rsidR="003D2F51" w:rsidRDefault="003D2F51" w:rsidP="00042BFB">
            <w:r>
              <w:t>2</w:t>
            </w:r>
          </w:p>
        </w:tc>
        <w:tc>
          <w:tcPr>
            <w:tcW w:w="6565" w:type="dxa"/>
          </w:tcPr>
          <w:p w14:paraId="241B990A" w14:textId="77777777" w:rsidR="003D2F51" w:rsidRDefault="003D2F51" w:rsidP="00042BFB">
            <w:r w:rsidRPr="000E7242">
              <w:t>Se realiza un diagnóstico y se entrega un presupuesto al client</w:t>
            </w:r>
            <w:r>
              <w:t>e</w:t>
            </w:r>
          </w:p>
        </w:tc>
      </w:tr>
      <w:tr w:rsidR="003D2F51" w14:paraId="0E585D02" w14:textId="77777777" w:rsidTr="00042BFB">
        <w:trPr>
          <w:trHeight w:val="765"/>
        </w:trPr>
        <w:tc>
          <w:tcPr>
            <w:tcW w:w="1473" w:type="dxa"/>
            <w:vMerge/>
          </w:tcPr>
          <w:p w14:paraId="6F7C3D06" w14:textId="77777777" w:rsidR="003D2F51" w:rsidRDefault="003D2F51" w:rsidP="00042BFB"/>
        </w:tc>
        <w:tc>
          <w:tcPr>
            <w:tcW w:w="790" w:type="dxa"/>
          </w:tcPr>
          <w:p w14:paraId="0C3E1348" w14:textId="77777777" w:rsidR="003D2F51" w:rsidRDefault="003D2F51" w:rsidP="00042BFB">
            <w:r>
              <w:t>3</w:t>
            </w:r>
          </w:p>
        </w:tc>
        <w:tc>
          <w:tcPr>
            <w:tcW w:w="6565" w:type="dxa"/>
          </w:tcPr>
          <w:p w14:paraId="44766DA0" w14:textId="77777777" w:rsidR="003D2F51" w:rsidRDefault="003D2F51" w:rsidP="00042BFB">
            <w:r w:rsidRPr="000E7242">
              <w:t>El técnico repara la joya y realiza un control de calidad</w:t>
            </w:r>
          </w:p>
        </w:tc>
      </w:tr>
      <w:tr w:rsidR="003D2F51" w14:paraId="581E993C" w14:textId="77777777" w:rsidTr="00042BFB">
        <w:trPr>
          <w:trHeight w:val="869"/>
        </w:trPr>
        <w:tc>
          <w:tcPr>
            <w:tcW w:w="1473" w:type="dxa"/>
          </w:tcPr>
          <w:p w14:paraId="6EF4CCF2" w14:textId="77777777" w:rsidR="003D2F51" w:rsidRDefault="003D2F51" w:rsidP="00042BFB">
            <w:r>
              <w:t xml:space="preserve">Postcondición </w:t>
            </w:r>
          </w:p>
        </w:tc>
        <w:tc>
          <w:tcPr>
            <w:tcW w:w="7355" w:type="dxa"/>
            <w:gridSpan w:val="2"/>
          </w:tcPr>
          <w:p w14:paraId="40675B19" w14:textId="77777777" w:rsidR="003D2F51" w:rsidRDefault="003D2F51" w:rsidP="00042BFB">
            <w:r>
              <w:t>La joya se entrega reparada y el sistema registra la reparación como finalizada</w:t>
            </w:r>
          </w:p>
        </w:tc>
      </w:tr>
      <w:tr w:rsidR="003D2F51" w14:paraId="6746760B" w14:textId="77777777" w:rsidTr="00042BFB">
        <w:trPr>
          <w:trHeight w:val="321"/>
        </w:trPr>
        <w:tc>
          <w:tcPr>
            <w:tcW w:w="1473" w:type="dxa"/>
            <w:vMerge w:val="restart"/>
          </w:tcPr>
          <w:p w14:paraId="28E973C1" w14:textId="77777777" w:rsidR="003D2F51" w:rsidRDefault="003D2F51" w:rsidP="00042BFB">
            <w:r>
              <w:t xml:space="preserve">Excepciones </w:t>
            </w:r>
          </w:p>
        </w:tc>
        <w:tc>
          <w:tcPr>
            <w:tcW w:w="790" w:type="dxa"/>
          </w:tcPr>
          <w:p w14:paraId="1F0A8E9A" w14:textId="77777777" w:rsidR="003D2F51" w:rsidRDefault="003D2F51" w:rsidP="00042BFB">
            <w:r>
              <w:t>Paso</w:t>
            </w:r>
          </w:p>
        </w:tc>
        <w:tc>
          <w:tcPr>
            <w:tcW w:w="6565" w:type="dxa"/>
          </w:tcPr>
          <w:p w14:paraId="730D7B77" w14:textId="77777777" w:rsidR="003D2F51" w:rsidRDefault="003D2F51" w:rsidP="00042BFB">
            <w:r>
              <w:t xml:space="preserve">Acción </w:t>
            </w:r>
          </w:p>
        </w:tc>
      </w:tr>
      <w:tr w:rsidR="003D2F51" w14:paraId="0839DFAE" w14:textId="77777777" w:rsidTr="00042BFB">
        <w:trPr>
          <w:trHeight w:val="370"/>
        </w:trPr>
        <w:tc>
          <w:tcPr>
            <w:tcW w:w="1473" w:type="dxa"/>
            <w:vMerge/>
          </w:tcPr>
          <w:p w14:paraId="152B80E8" w14:textId="77777777" w:rsidR="003D2F51" w:rsidRDefault="003D2F51" w:rsidP="00042BFB"/>
        </w:tc>
        <w:tc>
          <w:tcPr>
            <w:tcW w:w="790" w:type="dxa"/>
          </w:tcPr>
          <w:p w14:paraId="40FCEFE4" w14:textId="77777777" w:rsidR="003D2F51" w:rsidRDefault="003D2F51" w:rsidP="00042BFB">
            <w:r>
              <w:t>1</w:t>
            </w:r>
          </w:p>
        </w:tc>
        <w:tc>
          <w:tcPr>
            <w:tcW w:w="6565" w:type="dxa"/>
          </w:tcPr>
          <w:p w14:paraId="428BCCBA" w14:textId="77777777" w:rsidR="003D2F51" w:rsidRDefault="003D2F51" w:rsidP="00042BFB">
            <w:r w:rsidRPr="000E7242">
              <w:t>Falla técnica o da</w:t>
            </w:r>
            <w:r>
              <w:t>ñ</w:t>
            </w:r>
            <w:r w:rsidRPr="000E7242">
              <w:t>o irreparable</w:t>
            </w:r>
          </w:p>
        </w:tc>
      </w:tr>
      <w:tr w:rsidR="003D2F51" w14:paraId="621C09F9" w14:textId="77777777" w:rsidTr="00042BFB">
        <w:trPr>
          <w:trHeight w:val="360"/>
        </w:trPr>
        <w:tc>
          <w:tcPr>
            <w:tcW w:w="1473" w:type="dxa"/>
            <w:vMerge/>
          </w:tcPr>
          <w:p w14:paraId="2F46BD1A" w14:textId="77777777" w:rsidR="003D2F51" w:rsidRDefault="003D2F51" w:rsidP="00042BFB"/>
        </w:tc>
        <w:tc>
          <w:tcPr>
            <w:tcW w:w="790" w:type="dxa"/>
          </w:tcPr>
          <w:p w14:paraId="47D14C56" w14:textId="77777777" w:rsidR="003D2F51" w:rsidRDefault="003D2F51" w:rsidP="00042BFB">
            <w:r>
              <w:t>2</w:t>
            </w:r>
          </w:p>
        </w:tc>
        <w:tc>
          <w:tcPr>
            <w:tcW w:w="6565" w:type="dxa"/>
          </w:tcPr>
          <w:p w14:paraId="436A5A6E" w14:textId="77777777" w:rsidR="003D2F51" w:rsidRDefault="003D2F51" w:rsidP="00042BFB">
            <w:r w:rsidRPr="000E7242">
              <w:t>El cliente no recoge la joya dentro del plazo establecido</w:t>
            </w:r>
          </w:p>
        </w:tc>
      </w:tr>
    </w:tbl>
    <w:p w14:paraId="54F54E13" w14:textId="3D3DEA69" w:rsidR="003D2F51" w:rsidRDefault="003D2F51" w:rsidP="003D2F51">
      <w:pPr>
        <w:jc w:val="center"/>
      </w:pPr>
      <w:r>
        <w:t>Arreglos</w:t>
      </w:r>
    </w:p>
    <w:p w14:paraId="0B56A540" w14:textId="77777777" w:rsidR="003D2F51" w:rsidRDefault="003D2F51">
      <w:r>
        <w:br w:type="page"/>
      </w:r>
    </w:p>
    <w:tbl>
      <w:tblPr>
        <w:tblStyle w:val="Tablaconcuadrcula"/>
        <w:tblpPr w:leftFromText="141" w:rightFromText="141" w:horzAnchor="margin" w:tblpY="810"/>
        <w:tblW w:w="0" w:type="auto"/>
        <w:tblLook w:val="04A0" w:firstRow="1" w:lastRow="0" w:firstColumn="1" w:lastColumn="0" w:noHBand="0" w:noVBand="1"/>
      </w:tblPr>
      <w:tblGrid>
        <w:gridCol w:w="1588"/>
        <w:gridCol w:w="1686"/>
        <w:gridCol w:w="58"/>
        <w:gridCol w:w="5496"/>
      </w:tblGrid>
      <w:tr w:rsidR="003D2F51" w14:paraId="6D2B0F98" w14:textId="77777777" w:rsidTr="00042BFB">
        <w:trPr>
          <w:trHeight w:val="566"/>
        </w:trPr>
        <w:tc>
          <w:tcPr>
            <w:tcW w:w="1413" w:type="dxa"/>
          </w:tcPr>
          <w:p w14:paraId="085E05E1" w14:textId="77777777" w:rsidR="003D2F51" w:rsidRDefault="003D2F51" w:rsidP="00042BFB">
            <w:r>
              <w:lastRenderedPageBreak/>
              <w:t>Casos de uso 1.2</w:t>
            </w:r>
          </w:p>
          <w:p w14:paraId="1A14498E" w14:textId="77777777" w:rsidR="003D2F51" w:rsidRDefault="003D2F51" w:rsidP="00042BFB"/>
        </w:tc>
        <w:tc>
          <w:tcPr>
            <w:tcW w:w="7415" w:type="dxa"/>
            <w:gridSpan w:val="3"/>
          </w:tcPr>
          <w:p w14:paraId="175684A3" w14:textId="77777777" w:rsidR="003D2F51" w:rsidRDefault="003D2F51" w:rsidP="00042BFB">
            <w:r>
              <w:t xml:space="preserve">Solicitar personalizar </w:t>
            </w:r>
          </w:p>
        </w:tc>
      </w:tr>
      <w:tr w:rsidR="003D2F51" w14:paraId="19D25D03" w14:textId="77777777" w:rsidTr="00042BFB">
        <w:trPr>
          <w:trHeight w:val="702"/>
        </w:trPr>
        <w:tc>
          <w:tcPr>
            <w:tcW w:w="1413" w:type="dxa"/>
          </w:tcPr>
          <w:p w14:paraId="280224C5" w14:textId="77777777" w:rsidR="003D2F51" w:rsidRDefault="003D2F51" w:rsidP="00042BFB">
            <w:r>
              <w:t xml:space="preserve">Actor </w:t>
            </w:r>
          </w:p>
        </w:tc>
        <w:tc>
          <w:tcPr>
            <w:tcW w:w="7415" w:type="dxa"/>
            <w:gridSpan w:val="3"/>
          </w:tcPr>
          <w:p w14:paraId="7549586E" w14:textId="77777777" w:rsidR="003D2F51" w:rsidRDefault="003D2F51" w:rsidP="00042BFB">
            <w:r>
              <w:t>Clientes</w:t>
            </w:r>
          </w:p>
        </w:tc>
      </w:tr>
      <w:tr w:rsidR="003D2F51" w14:paraId="5A18558C" w14:textId="77777777" w:rsidTr="00042BFB">
        <w:trPr>
          <w:trHeight w:val="698"/>
        </w:trPr>
        <w:tc>
          <w:tcPr>
            <w:tcW w:w="1413" w:type="dxa"/>
          </w:tcPr>
          <w:p w14:paraId="3647090B" w14:textId="77777777" w:rsidR="003D2F51" w:rsidRDefault="003D2F51" w:rsidP="00042BFB">
            <w:r>
              <w:t>Descripción</w:t>
            </w:r>
          </w:p>
        </w:tc>
        <w:tc>
          <w:tcPr>
            <w:tcW w:w="7415" w:type="dxa"/>
            <w:gridSpan w:val="3"/>
          </w:tcPr>
          <w:p w14:paraId="5E32B360" w14:textId="77777777" w:rsidR="003D2F51" w:rsidRDefault="003D2F51" w:rsidP="00042BFB">
            <w:r>
              <w:t xml:space="preserve"> </w:t>
            </w:r>
            <w:r w:rsidRPr="00BF65E6">
              <w:t>El cliente puede querer cambiar el diseño, material o agregar detalles personalizados, como grabados o piedras preciosas, para que la pieza se ajuste a sus necesidades o preferencias personales</w:t>
            </w:r>
          </w:p>
        </w:tc>
      </w:tr>
      <w:tr w:rsidR="003D2F51" w14:paraId="02551683" w14:textId="77777777" w:rsidTr="00042BFB">
        <w:trPr>
          <w:trHeight w:val="555"/>
        </w:trPr>
        <w:tc>
          <w:tcPr>
            <w:tcW w:w="1413" w:type="dxa"/>
          </w:tcPr>
          <w:p w14:paraId="7296B65F" w14:textId="77777777" w:rsidR="003D2F51" w:rsidRDefault="003D2F51" w:rsidP="00042BFB">
            <w:r>
              <w:t xml:space="preserve">Precondición </w:t>
            </w:r>
          </w:p>
        </w:tc>
        <w:tc>
          <w:tcPr>
            <w:tcW w:w="7415" w:type="dxa"/>
            <w:gridSpan w:val="3"/>
          </w:tcPr>
          <w:p w14:paraId="1ADF448A" w14:textId="77777777" w:rsidR="003D2F51" w:rsidRDefault="003D2F51" w:rsidP="00042BFB">
            <w:r w:rsidRPr="00BF65E6">
              <w:t>El cliente debe tener una idea general de la personalización que desea realizar en la joya (puede ser un diseño preexistente o un diseño completamente nuevo)</w:t>
            </w:r>
          </w:p>
        </w:tc>
      </w:tr>
      <w:tr w:rsidR="003D2F51" w14:paraId="37F947C8" w14:textId="77777777" w:rsidTr="00042BFB">
        <w:trPr>
          <w:trHeight w:val="669"/>
        </w:trPr>
        <w:tc>
          <w:tcPr>
            <w:tcW w:w="1413" w:type="dxa"/>
            <w:vMerge w:val="restart"/>
          </w:tcPr>
          <w:p w14:paraId="154D51CB" w14:textId="77777777" w:rsidR="003D2F51" w:rsidRDefault="003D2F51" w:rsidP="00042BFB">
            <w:r>
              <w:t>Secuencia normal</w:t>
            </w:r>
          </w:p>
        </w:tc>
        <w:tc>
          <w:tcPr>
            <w:tcW w:w="1782" w:type="dxa"/>
            <w:gridSpan w:val="2"/>
          </w:tcPr>
          <w:p w14:paraId="5247A70C" w14:textId="77777777" w:rsidR="003D2F51" w:rsidRDefault="003D2F51" w:rsidP="00042BFB">
            <w:r>
              <w:t>Paso</w:t>
            </w:r>
          </w:p>
        </w:tc>
        <w:tc>
          <w:tcPr>
            <w:tcW w:w="5633" w:type="dxa"/>
          </w:tcPr>
          <w:p w14:paraId="21E06116" w14:textId="77777777" w:rsidR="003D2F51" w:rsidRDefault="003D2F51" w:rsidP="00042BFB">
            <w:r>
              <w:t xml:space="preserve">Acción </w:t>
            </w:r>
          </w:p>
        </w:tc>
      </w:tr>
      <w:tr w:rsidR="003D2F51" w14:paraId="0E01FD63" w14:textId="77777777" w:rsidTr="00042BFB">
        <w:trPr>
          <w:trHeight w:val="600"/>
        </w:trPr>
        <w:tc>
          <w:tcPr>
            <w:tcW w:w="1413" w:type="dxa"/>
            <w:vMerge/>
          </w:tcPr>
          <w:p w14:paraId="7143A5BC" w14:textId="77777777" w:rsidR="003D2F51" w:rsidRDefault="003D2F51" w:rsidP="00042BFB"/>
        </w:tc>
        <w:tc>
          <w:tcPr>
            <w:tcW w:w="1782" w:type="dxa"/>
            <w:gridSpan w:val="2"/>
          </w:tcPr>
          <w:p w14:paraId="4B3A1495" w14:textId="77777777" w:rsidR="003D2F51" w:rsidRDefault="003D2F51" w:rsidP="00042BFB">
            <w:r>
              <w:t>1</w:t>
            </w:r>
          </w:p>
        </w:tc>
        <w:tc>
          <w:tcPr>
            <w:tcW w:w="5633" w:type="dxa"/>
          </w:tcPr>
          <w:p w14:paraId="0E347891" w14:textId="77777777" w:rsidR="003D2F51" w:rsidRDefault="003D2F51" w:rsidP="00042BFB">
            <w:r w:rsidRPr="00BF65E6">
              <w:t>El cliente describe lo que desea en la joya</w:t>
            </w:r>
          </w:p>
        </w:tc>
      </w:tr>
      <w:tr w:rsidR="003D2F51" w14:paraId="5952975D" w14:textId="77777777" w:rsidTr="00042BFB">
        <w:trPr>
          <w:trHeight w:val="735"/>
        </w:trPr>
        <w:tc>
          <w:tcPr>
            <w:tcW w:w="1413" w:type="dxa"/>
            <w:vMerge/>
          </w:tcPr>
          <w:p w14:paraId="7D6286F8" w14:textId="77777777" w:rsidR="003D2F51" w:rsidRDefault="003D2F51" w:rsidP="00042BFB"/>
        </w:tc>
        <w:tc>
          <w:tcPr>
            <w:tcW w:w="1782" w:type="dxa"/>
            <w:gridSpan w:val="2"/>
          </w:tcPr>
          <w:p w14:paraId="47E0C74A" w14:textId="77777777" w:rsidR="003D2F51" w:rsidRDefault="003D2F51" w:rsidP="00042BFB">
            <w:r>
              <w:t>2</w:t>
            </w:r>
          </w:p>
        </w:tc>
        <w:tc>
          <w:tcPr>
            <w:tcW w:w="5633" w:type="dxa"/>
          </w:tcPr>
          <w:p w14:paraId="154A2AA4" w14:textId="77777777" w:rsidR="003D2F51" w:rsidRDefault="003D2F51" w:rsidP="00042BFB">
            <w:r w:rsidRPr="00BF65E6">
              <w:t>El vendedor o el sistema presenta opciones disponibles</w:t>
            </w:r>
          </w:p>
        </w:tc>
      </w:tr>
      <w:tr w:rsidR="003D2F51" w14:paraId="2C9B849B" w14:textId="77777777" w:rsidTr="00042BFB">
        <w:trPr>
          <w:trHeight w:val="765"/>
        </w:trPr>
        <w:tc>
          <w:tcPr>
            <w:tcW w:w="1413" w:type="dxa"/>
            <w:vMerge/>
          </w:tcPr>
          <w:p w14:paraId="5085B70E" w14:textId="77777777" w:rsidR="003D2F51" w:rsidRDefault="003D2F51" w:rsidP="00042BFB"/>
        </w:tc>
        <w:tc>
          <w:tcPr>
            <w:tcW w:w="1782" w:type="dxa"/>
            <w:gridSpan w:val="2"/>
          </w:tcPr>
          <w:p w14:paraId="34CC7FFC" w14:textId="77777777" w:rsidR="003D2F51" w:rsidRDefault="003D2F51" w:rsidP="00042BFB">
            <w:r>
              <w:t>3</w:t>
            </w:r>
          </w:p>
        </w:tc>
        <w:tc>
          <w:tcPr>
            <w:tcW w:w="5633" w:type="dxa"/>
          </w:tcPr>
          <w:p w14:paraId="2456AF9B" w14:textId="77777777" w:rsidR="003D2F51" w:rsidRDefault="003D2F51" w:rsidP="00042BFB">
            <w:r w:rsidRPr="00BF65E6">
              <w:t>Una vez el cliente esté satisfecho con el diseño propuesto, el vendedor o el sistema le solicita confirmar el diseño</w:t>
            </w:r>
          </w:p>
        </w:tc>
      </w:tr>
      <w:tr w:rsidR="003D2F51" w14:paraId="6BB2C1DD" w14:textId="77777777" w:rsidTr="00042BFB">
        <w:trPr>
          <w:trHeight w:val="869"/>
        </w:trPr>
        <w:tc>
          <w:tcPr>
            <w:tcW w:w="1413" w:type="dxa"/>
          </w:tcPr>
          <w:p w14:paraId="653B0A18" w14:textId="77777777" w:rsidR="003D2F51" w:rsidRDefault="003D2F51" w:rsidP="00042BFB">
            <w:r>
              <w:t xml:space="preserve">Postcondición </w:t>
            </w:r>
          </w:p>
        </w:tc>
        <w:tc>
          <w:tcPr>
            <w:tcW w:w="7415" w:type="dxa"/>
            <w:gridSpan w:val="3"/>
          </w:tcPr>
          <w:p w14:paraId="24FF281E" w14:textId="77777777" w:rsidR="003D2F51" w:rsidRDefault="003D2F51" w:rsidP="00042BFB">
            <w:r w:rsidRPr="00BF65E6">
              <w:t>El cliente está satisfecho con la personalización y el servicio proporcionado</w:t>
            </w:r>
          </w:p>
        </w:tc>
      </w:tr>
      <w:tr w:rsidR="003D2F51" w14:paraId="659C0BC0" w14:textId="77777777" w:rsidTr="00042BFB">
        <w:trPr>
          <w:trHeight w:val="321"/>
        </w:trPr>
        <w:tc>
          <w:tcPr>
            <w:tcW w:w="1413" w:type="dxa"/>
            <w:vMerge w:val="restart"/>
          </w:tcPr>
          <w:p w14:paraId="43C4399D" w14:textId="77777777" w:rsidR="003D2F51" w:rsidRDefault="003D2F51" w:rsidP="00042BFB">
            <w:r>
              <w:t xml:space="preserve">Excepciones </w:t>
            </w:r>
          </w:p>
        </w:tc>
        <w:tc>
          <w:tcPr>
            <w:tcW w:w="1722" w:type="dxa"/>
          </w:tcPr>
          <w:p w14:paraId="59E31F77" w14:textId="77777777" w:rsidR="003D2F51" w:rsidRDefault="003D2F51" w:rsidP="00042BFB">
            <w:r>
              <w:t>Paso</w:t>
            </w:r>
          </w:p>
        </w:tc>
        <w:tc>
          <w:tcPr>
            <w:tcW w:w="5693" w:type="dxa"/>
            <w:gridSpan w:val="2"/>
          </w:tcPr>
          <w:p w14:paraId="793AF37D" w14:textId="77777777" w:rsidR="003D2F51" w:rsidRDefault="003D2F51" w:rsidP="00042BFB">
            <w:r>
              <w:t xml:space="preserve">Acción </w:t>
            </w:r>
          </w:p>
        </w:tc>
      </w:tr>
      <w:tr w:rsidR="003D2F51" w14:paraId="5FD28F18" w14:textId="77777777" w:rsidTr="00042BFB">
        <w:trPr>
          <w:trHeight w:val="370"/>
        </w:trPr>
        <w:tc>
          <w:tcPr>
            <w:tcW w:w="1413" w:type="dxa"/>
            <w:vMerge/>
          </w:tcPr>
          <w:p w14:paraId="2E7BC301" w14:textId="77777777" w:rsidR="003D2F51" w:rsidRDefault="003D2F51" w:rsidP="00042BFB"/>
        </w:tc>
        <w:tc>
          <w:tcPr>
            <w:tcW w:w="1722" w:type="dxa"/>
          </w:tcPr>
          <w:p w14:paraId="5CF4D9AC" w14:textId="77777777" w:rsidR="003D2F51" w:rsidRDefault="003D2F51" w:rsidP="00042BFB">
            <w:r>
              <w:t>1</w:t>
            </w:r>
          </w:p>
        </w:tc>
        <w:tc>
          <w:tcPr>
            <w:tcW w:w="5693" w:type="dxa"/>
            <w:gridSpan w:val="2"/>
          </w:tcPr>
          <w:p w14:paraId="384F934C" w14:textId="77777777" w:rsidR="003D2F51" w:rsidRPr="00BF65E6" w:rsidRDefault="003D2F51" w:rsidP="00042BFB">
            <w:r w:rsidRPr="00BF65E6">
              <w:t>Imposibilidad de realizar la personalización</w:t>
            </w:r>
          </w:p>
        </w:tc>
      </w:tr>
      <w:tr w:rsidR="003D2F51" w14:paraId="4A47116C" w14:textId="77777777" w:rsidTr="00042BFB">
        <w:trPr>
          <w:trHeight w:val="360"/>
        </w:trPr>
        <w:tc>
          <w:tcPr>
            <w:tcW w:w="1413" w:type="dxa"/>
            <w:vMerge/>
          </w:tcPr>
          <w:p w14:paraId="2BC8664F" w14:textId="77777777" w:rsidR="003D2F51" w:rsidRDefault="003D2F51" w:rsidP="00042BFB"/>
        </w:tc>
        <w:tc>
          <w:tcPr>
            <w:tcW w:w="1722" w:type="dxa"/>
          </w:tcPr>
          <w:p w14:paraId="4209AF54" w14:textId="77777777" w:rsidR="003D2F51" w:rsidRDefault="003D2F51" w:rsidP="00042BFB">
            <w:r>
              <w:t>2</w:t>
            </w:r>
          </w:p>
        </w:tc>
        <w:tc>
          <w:tcPr>
            <w:tcW w:w="5693" w:type="dxa"/>
            <w:gridSpan w:val="2"/>
          </w:tcPr>
          <w:p w14:paraId="08980010" w14:textId="77777777" w:rsidR="003D2F51" w:rsidRPr="00BF65E6" w:rsidRDefault="003D2F51" w:rsidP="00042BFB">
            <w:r w:rsidRPr="00BF65E6">
              <w:t>Falta de Pago</w:t>
            </w:r>
          </w:p>
        </w:tc>
      </w:tr>
    </w:tbl>
    <w:p w14:paraId="23742B23" w14:textId="77777777" w:rsidR="003D2F51" w:rsidRDefault="003D2F51" w:rsidP="003D2F51"/>
    <w:p w14:paraId="3AA79B75" w14:textId="77777777" w:rsidR="003D2F51" w:rsidRDefault="003D2F51" w:rsidP="003D2F51"/>
    <w:p w14:paraId="4B03A4C1" w14:textId="77777777" w:rsidR="003D2F51" w:rsidRDefault="003D2F51" w:rsidP="003D2F51"/>
    <w:p w14:paraId="65D4645E" w14:textId="77777777" w:rsidR="003D2F51" w:rsidRDefault="003D2F51" w:rsidP="003D2F51"/>
    <w:p w14:paraId="437010B6" w14:textId="1212876A" w:rsidR="003D2F51" w:rsidRDefault="003D2F51" w:rsidP="003D2F51">
      <w:pPr>
        <w:jc w:val="center"/>
      </w:pPr>
    </w:p>
    <w:p w14:paraId="6BE1AFBE" w14:textId="77777777" w:rsidR="003D2F51" w:rsidRDefault="003D2F51">
      <w:r>
        <w:br w:type="page"/>
      </w:r>
    </w:p>
    <w:tbl>
      <w:tblPr>
        <w:tblStyle w:val="Tablaconcuadrcula"/>
        <w:tblpPr w:leftFromText="141" w:rightFromText="141" w:horzAnchor="margin" w:tblpY="810"/>
        <w:tblW w:w="0" w:type="auto"/>
        <w:tblLook w:val="04A0" w:firstRow="1" w:lastRow="0" w:firstColumn="1" w:lastColumn="0" w:noHBand="0" w:noVBand="1"/>
      </w:tblPr>
      <w:tblGrid>
        <w:gridCol w:w="1588"/>
        <w:gridCol w:w="1687"/>
        <w:gridCol w:w="58"/>
        <w:gridCol w:w="5495"/>
      </w:tblGrid>
      <w:tr w:rsidR="003D2F51" w:rsidRPr="00BF65E6" w14:paraId="2FAEF928" w14:textId="77777777" w:rsidTr="00042BFB">
        <w:trPr>
          <w:trHeight w:val="566"/>
        </w:trPr>
        <w:tc>
          <w:tcPr>
            <w:tcW w:w="1413" w:type="dxa"/>
          </w:tcPr>
          <w:p w14:paraId="3633CF62" w14:textId="77777777" w:rsidR="003D2F51" w:rsidRDefault="003D2F51" w:rsidP="00042BFB">
            <w:r>
              <w:lastRenderedPageBreak/>
              <w:t>Casos de uso 1.3</w:t>
            </w:r>
          </w:p>
          <w:p w14:paraId="7CA7B95D" w14:textId="77777777" w:rsidR="003D2F51" w:rsidRDefault="003D2F51" w:rsidP="00042BFB"/>
        </w:tc>
        <w:tc>
          <w:tcPr>
            <w:tcW w:w="7415" w:type="dxa"/>
            <w:gridSpan w:val="3"/>
          </w:tcPr>
          <w:p w14:paraId="497F3206" w14:textId="77777777" w:rsidR="003D2F51" w:rsidRPr="00BF65E6" w:rsidRDefault="003D2F51" w:rsidP="00042BFB">
            <w:r w:rsidRPr="00BF65E6">
              <w:t>Solicitar Ajuste de Tamaño</w:t>
            </w:r>
          </w:p>
        </w:tc>
      </w:tr>
      <w:tr w:rsidR="003D2F51" w14:paraId="23C1FEA9" w14:textId="77777777" w:rsidTr="00042BFB">
        <w:trPr>
          <w:trHeight w:val="702"/>
        </w:trPr>
        <w:tc>
          <w:tcPr>
            <w:tcW w:w="1413" w:type="dxa"/>
          </w:tcPr>
          <w:p w14:paraId="6699395D" w14:textId="77777777" w:rsidR="003D2F51" w:rsidRDefault="003D2F51" w:rsidP="00042BFB">
            <w:r>
              <w:t xml:space="preserve">Actor </w:t>
            </w:r>
          </w:p>
        </w:tc>
        <w:tc>
          <w:tcPr>
            <w:tcW w:w="7415" w:type="dxa"/>
            <w:gridSpan w:val="3"/>
          </w:tcPr>
          <w:p w14:paraId="1F3A89B7" w14:textId="77777777" w:rsidR="003D2F51" w:rsidRDefault="003D2F51" w:rsidP="00042BFB">
            <w:r>
              <w:t xml:space="preserve">Clientes </w:t>
            </w:r>
          </w:p>
        </w:tc>
      </w:tr>
      <w:tr w:rsidR="003D2F51" w14:paraId="210491F0" w14:textId="77777777" w:rsidTr="00042BFB">
        <w:trPr>
          <w:trHeight w:val="723"/>
        </w:trPr>
        <w:tc>
          <w:tcPr>
            <w:tcW w:w="1413" w:type="dxa"/>
          </w:tcPr>
          <w:p w14:paraId="64535051" w14:textId="77777777" w:rsidR="003D2F51" w:rsidRDefault="003D2F51" w:rsidP="00042BFB">
            <w:r>
              <w:t>Descripción</w:t>
            </w:r>
          </w:p>
        </w:tc>
        <w:tc>
          <w:tcPr>
            <w:tcW w:w="7415" w:type="dxa"/>
            <w:gridSpan w:val="3"/>
          </w:tcPr>
          <w:p w14:paraId="6B3D12BB" w14:textId="77777777" w:rsidR="003D2F51" w:rsidRDefault="003D2F51" w:rsidP="00042BFB">
            <w:r w:rsidRPr="00BF65E6">
              <w:t>Este caso de uso describe el proceso en el que un cliente solicita el ajuste de tamaño de una joya ya comprada, como un anillo o pulsera, para que se ajuste mejor a sus medidas</w:t>
            </w:r>
          </w:p>
        </w:tc>
      </w:tr>
      <w:tr w:rsidR="003D2F51" w14:paraId="3A26530B" w14:textId="77777777" w:rsidTr="00042BFB">
        <w:trPr>
          <w:trHeight w:val="555"/>
        </w:trPr>
        <w:tc>
          <w:tcPr>
            <w:tcW w:w="1413" w:type="dxa"/>
          </w:tcPr>
          <w:p w14:paraId="475F5D5C" w14:textId="77777777" w:rsidR="003D2F51" w:rsidRDefault="003D2F51" w:rsidP="00042BFB">
            <w:r>
              <w:t xml:space="preserve">Precondición </w:t>
            </w:r>
          </w:p>
        </w:tc>
        <w:tc>
          <w:tcPr>
            <w:tcW w:w="7415" w:type="dxa"/>
            <w:gridSpan w:val="3"/>
          </w:tcPr>
          <w:p w14:paraId="308D5C9A" w14:textId="77777777" w:rsidR="003D2F51" w:rsidRDefault="003D2F51" w:rsidP="00042BFB">
            <w:r w:rsidRPr="00B66B13">
              <w:t>El cliente debe conocer la talla correcta (si no lo sabe, se le puede ofrecer una medición en la tienda o mediante un proceso en línea)</w:t>
            </w:r>
          </w:p>
        </w:tc>
      </w:tr>
      <w:tr w:rsidR="003D2F51" w14:paraId="28DAA389" w14:textId="77777777" w:rsidTr="00042BFB">
        <w:trPr>
          <w:trHeight w:val="669"/>
        </w:trPr>
        <w:tc>
          <w:tcPr>
            <w:tcW w:w="1413" w:type="dxa"/>
            <w:vMerge w:val="restart"/>
          </w:tcPr>
          <w:p w14:paraId="6B4C9154" w14:textId="77777777" w:rsidR="003D2F51" w:rsidRDefault="003D2F51" w:rsidP="00042BFB">
            <w:r>
              <w:t>Secuencia normal</w:t>
            </w:r>
          </w:p>
        </w:tc>
        <w:tc>
          <w:tcPr>
            <w:tcW w:w="1782" w:type="dxa"/>
            <w:gridSpan w:val="2"/>
          </w:tcPr>
          <w:p w14:paraId="73703687" w14:textId="77777777" w:rsidR="003D2F51" w:rsidRDefault="003D2F51" w:rsidP="00042BFB">
            <w:r>
              <w:t>Paso</w:t>
            </w:r>
          </w:p>
        </w:tc>
        <w:tc>
          <w:tcPr>
            <w:tcW w:w="5633" w:type="dxa"/>
          </w:tcPr>
          <w:p w14:paraId="32E8D25A" w14:textId="77777777" w:rsidR="003D2F51" w:rsidRDefault="003D2F51" w:rsidP="00042BFB">
            <w:r>
              <w:t xml:space="preserve">Acción </w:t>
            </w:r>
          </w:p>
        </w:tc>
      </w:tr>
      <w:tr w:rsidR="003D2F51" w:rsidRPr="00B66B13" w14:paraId="282A244F" w14:textId="77777777" w:rsidTr="00042BFB">
        <w:trPr>
          <w:trHeight w:val="600"/>
        </w:trPr>
        <w:tc>
          <w:tcPr>
            <w:tcW w:w="1413" w:type="dxa"/>
            <w:vMerge/>
          </w:tcPr>
          <w:p w14:paraId="66C07444" w14:textId="77777777" w:rsidR="003D2F51" w:rsidRDefault="003D2F51" w:rsidP="00042BFB"/>
        </w:tc>
        <w:tc>
          <w:tcPr>
            <w:tcW w:w="1782" w:type="dxa"/>
            <w:gridSpan w:val="2"/>
          </w:tcPr>
          <w:p w14:paraId="00394912" w14:textId="77777777" w:rsidR="003D2F51" w:rsidRDefault="003D2F51" w:rsidP="00042BFB">
            <w:r>
              <w:t>1</w:t>
            </w:r>
          </w:p>
        </w:tc>
        <w:tc>
          <w:tcPr>
            <w:tcW w:w="5633" w:type="dxa"/>
          </w:tcPr>
          <w:p w14:paraId="30B4EE63" w14:textId="77777777" w:rsidR="003D2F51" w:rsidRPr="00B66B13" w:rsidRDefault="003D2F51" w:rsidP="00042BFB">
            <w:r w:rsidRPr="00B66B13">
              <w:t>Solicitud de Ajuste de Tamaño</w:t>
            </w:r>
          </w:p>
        </w:tc>
      </w:tr>
      <w:tr w:rsidR="003D2F51" w:rsidRPr="00B66B13" w14:paraId="4561414D" w14:textId="77777777" w:rsidTr="00042BFB">
        <w:trPr>
          <w:trHeight w:val="735"/>
        </w:trPr>
        <w:tc>
          <w:tcPr>
            <w:tcW w:w="1413" w:type="dxa"/>
            <w:vMerge/>
          </w:tcPr>
          <w:p w14:paraId="73BFB27A" w14:textId="77777777" w:rsidR="003D2F51" w:rsidRDefault="003D2F51" w:rsidP="00042BFB"/>
        </w:tc>
        <w:tc>
          <w:tcPr>
            <w:tcW w:w="1782" w:type="dxa"/>
            <w:gridSpan w:val="2"/>
          </w:tcPr>
          <w:p w14:paraId="1C2EF2FA" w14:textId="77777777" w:rsidR="003D2F51" w:rsidRDefault="003D2F51" w:rsidP="00042BFB">
            <w:r>
              <w:t>2</w:t>
            </w:r>
          </w:p>
        </w:tc>
        <w:tc>
          <w:tcPr>
            <w:tcW w:w="5633" w:type="dxa"/>
          </w:tcPr>
          <w:p w14:paraId="502C0FA6" w14:textId="77777777" w:rsidR="003D2F51" w:rsidRPr="00B66B13" w:rsidRDefault="003D2F51" w:rsidP="00042BFB">
            <w:r w:rsidRPr="00B66B13">
              <w:t>Confirmación de Ajuste y Costos</w:t>
            </w:r>
          </w:p>
        </w:tc>
      </w:tr>
      <w:tr w:rsidR="003D2F51" w:rsidRPr="00B66B13" w14:paraId="03F65B2B" w14:textId="77777777" w:rsidTr="00042BFB">
        <w:trPr>
          <w:trHeight w:val="765"/>
        </w:trPr>
        <w:tc>
          <w:tcPr>
            <w:tcW w:w="1413" w:type="dxa"/>
            <w:vMerge/>
          </w:tcPr>
          <w:p w14:paraId="3F12F353" w14:textId="77777777" w:rsidR="003D2F51" w:rsidRDefault="003D2F51" w:rsidP="00042BFB"/>
        </w:tc>
        <w:tc>
          <w:tcPr>
            <w:tcW w:w="1782" w:type="dxa"/>
            <w:gridSpan w:val="2"/>
          </w:tcPr>
          <w:p w14:paraId="550D9483" w14:textId="77777777" w:rsidR="003D2F51" w:rsidRDefault="003D2F51" w:rsidP="00042BFB">
            <w:r>
              <w:t>3</w:t>
            </w:r>
          </w:p>
        </w:tc>
        <w:tc>
          <w:tcPr>
            <w:tcW w:w="5633" w:type="dxa"/>
          </w:tcPr>
          <w:p w14:paraId="05074BDF" w14:textId="77777777" w:rsidR="003D2F51" w:rsidRPr="00B66B13" w:rsidRDefault="003D2F51" w:rsidP="00042BFB">
            <w:r w:rsidRPr="00B66B13">
              <w:t>Entrega de la Joya Ajustada</w:t>
            </w:r>
          </w:p>
        </w:tc>
      </w:tr>
      <w:tr w:rsidR="003D2F51" w14:paraId="66D000C1" w14:textId="77777777" w:rsidTr="00042BFB">
        <w:trPr>
          <w:trHeight w:val="869"/>
        </w:trPr>
        <w:tc>
          <w:tcPr>
            <w:tcW w:w="1413" w:type="dxa"/>
          </w:tcPr>
          <w:p w14:paraId="1D143A18" w14:textId="77777777" w:rsidR="003D2F51" w:rsidRDefault="003D2F51" w:rsidP="00042BFB">
            <w:r>
              <w:t xml:space="preserve">Postcondición </w:t>
            </w:r>
          </w:p>
        </w:tc>
        <w:tc>
          <w:tcPr>
            <w:tcW w:w="7415" w:type="dxa"/>
            <w:gridSpan w:val="3"/>
          </w:tcPr>
          <w:p w14:paraId="2C056A69" w14:textId="77777777" w:rsidR="003D2F51" w:rsidRDefault="003D2F51" w:rsidP="00042BFB">
            <w:r w:rsidRPr="00B66B13">
              <w:t>El cliente está satisfecho con el ajuste realizado y con el servicio proporcionado</w:t>
            </w:r>
          </w:p>
        </w:tc>
      </w:tr>
      <w:tr w:rsidR="003D2F51" w14:paraId="60997B31" w14:textId="77777777" w:rsidTr="00042BFB">
        <w:trPr>
          <w:trHeight w:val="321"/>
        </w:trPr>
        <w:tc>
          <w:tcPr>
            <w:tcW w:w="1413" w:type="dxa"/>
            <w:vMerge w:val="restart"/>
          </w:tcPr>
          <w:p w14:paraId="54B9D84F" w14:textId="77777777" w:rsidR="003D2F51" w:rsidRDefault="003D2F51" w:rsidP="00042BFB">
            <w:r>
              <w:t xml:space="preserve">Excepciones </w:t>
            </w:r>
          </w:p>
        </w:tc>
        <w:tc>
          <w:tcPr>
            <w:tcW w:w="1722" w:type="dxa"/>
          </w:tcPr>
          <w:p w14:paraId="78AC33A0" w14:textId="77777777" w:rsidR="003D2F51" w:rsidRDefault="003D2F51" w:rsidP="00042BFB">
            <w:r>
              <w:t>Paso</w:t>
            </w:r>
          </w:p>
        </w:tc>
        <w:tc>
          <w:tcPr>
            <w:tcW w:w="5693" w:type="dxa"/>
            <w:gridSpan w:val="2"/>
          </w:tcPr>
          <w:p w14:paraId="014574AB" w14:textId="77777777" w:rsidR="003D2F51" w:rsidRDefault="003D2F51" w:rsidP="00042BFB">
            <w:r>
              <w:t xml:space="preserve">Acción </w:t>
            </w:r>
          </w:p>
        </w:tc>
      </w:tr>
      <w:tr w:rsidR="003D2F51" w:rsidRPr="00B66B13" w14:paraId="7AA0EC54" w14:textId="77777777" w:rsidTr="00042BFB">
        <w:trPr>
          <w:trHeight w:val="370"/>
        </w:trPr>
        <w:tc>
          <w:tcPr>
            <w:tcW w:w="1413" w:type="dxa"/>
            <w:vMerge/>
          </w:tcPr>
          <w:p w14:paraId="7B17F40B" w14:textId="77777777" w:rsidR="003D2F51" w:rsidRDefault="003D2F51" w:rsidP="00042BFB"/>
        </w:tc>
        <w:tc>
          <w:tcPr>
            <w:tcW w:w="1722" w:type="dxa"/>
          </w:tcPr>
          <w:p w14:paraId="60FA4F38" w14:textId="77777777" w:rsidR="003D2F51" w:rsidRDefault="003D2F51" w:rsidP="00042BFB">
            <w:r>
              <w:t>1</w:t>
            </w:r>
          </w:p>
        </w:tc>
        <w:tc>
          <w:tcPr>
            <w:tcW w:w="5693" w:type="dxa"/>
            <w:gridSpan w:val="2"/>
          </w:tcPr>
          <w:p w14:paraId="7DBDEFAE" w14:textId="77777777" w:rsidR="003D2F51" w:rsidRPr="00B66B13" w:rsidRDefault="003D2F51" w:rsidP="00042BFB">
            <w:r w:rsidRPr="00B66B13">
              <w:t>Tamaño Incorrecto</w:t>
            </w:r>
          </w:p>
        </w:tc>
      </w:tr>
      <w:tr w:rsidR="003D2F51" w:rsidRPr="00B66B13" w14:paraId="6D2691D5" w14:textId="77777777" w:rsidTr="00042BFB">
        <w:trPr>
          <w:trHeight w:val="360"/>
        </w:trPr>
        <w:tc>
          <w:tcPr>
            <w:tcW w:w="1413" w:type="dxa"/>
            <w:vMerge/>
          </w:tcPr>
          <w:p w14:paraId="0A97581E" w14:textId="77777777" w:rsidR="003D2F51" w:rsidRDefault="003D2F51" w:rsidP="00042BFB"/>
        </w:tc>
        <w:tc>
          <w:tcPr>
            <w:tcW w:w="1722" w:type="dxa"/>
          </w:tcPr>
          <w:p w14:paraId="6B1C2547" w14:textId="77777777" w:rsidR="003D2F51" w:rsidRDefault="003D2F51" w:rsidP="00042BFB">
            <w:r>
              <w:t>2</w:t>
            </w:r>
          </w:p>
        </w:tc>
        <w:tc>
          <w:tcPr>
            <w:tcW w:w="5693" w:type="dxa"/>
            <w:gridSpan w:val="2"/>
          </w:tcPr>
          <w:p w14:paraId="31CEFF58" w14:textId="77777777" w:rsidR="003D2F51" w:rsidRPr="00B66B13" w:rsidRDefault="003D2F51" w:rsidP="00042BFB">
            <w:r w:rsidRPr="00B66B13">
              <w:t>Costo Excesivo para el Cliente</w:t>
            </w:r>
          </w:p>
        </w:tc>
      </w:tr>
    </w:tbl>
    <w:p w14:paraId="3ABA2462" w14:textId="40CAD857" w:rsidR="003D2F51" w:rsidRDefault="003D2F51" w:rsidP="003D2F51">
      <w:pPr>
        <w:jc w:val="center"/>
      </w:pPr>
    </w:p>
    <w:p w14:paraId="1E9934C3" w14:textId="77777777" w:rsidR="003D2F51" w:rsidRDefault="003D2F51">
      <w:r>
        <w:br w:type="page"/>
      </w:r>
    </w:p>
    <w:tbl>
      <w:tblPr>
        <w:tblStyle w:val="Tablaconcuadrcula"/>
        <w:tblpPr w:leftFromText="141" w:rightFromText="141" w:horzAnchor="margin" w:tblpY="810"/>
        <w:tblW w:w="0" w:type="auto"/>
        <w:tblLook w:val="04A0" w:firstRow="1" w:lastRow="0" w:firstColumn="1" w:lastColumn="0" w:noHBand="0" w:noVBand="1"/>
      </w:tblPr>
      <w:tblGrid>
        <w:gridCol w:w="1588"/>
        <w:gridCol w:w="1687"/>
        <w:gridCol w:w="58"/>
        <w:gridCol w:w="5495"/>
      </w:tblGrid>
      <w:tr w:rsidR="003D2F51" w14:paraId="3E84D815" w14:textId="77777777" w:rsidTr="00042BFB">
        <w:trPr>
          <w:trHeight w:val="566"/>
        </w:trPr>
        <w:tc>
          <w:tcPr>
            <w:tcW w:w="1413" w:type="dxa"/>
          </w:tcPr>
          <w:p w14:paraId="6839BD74" w14:textId="77777777" w:rsidR="003D2F51" w:rsidRDefault="003D2F51" w:rsidP="00042BFB">
            <w:r>
              <w:lastRenderedPageBreak/>
              <w:t>Casos de uso 1.4</w:t>
            </w:r>
          </w:p>
          <w:p w14:paraId="0A25F8C4" w14:textId="77777777" w:rsidR="003D2F51" w:rsidRDefault="003D2F51" w:rsidP="00042BFB"/>
        </w:tc>
        <w:tc>
          <w:tcPr>
            <w:tcW w:w="7415" w:type="dxa"/>
            <w:gridSpan w:val="3"/>
          </w:tcPr>
          <w:p w14:paraId="6DC520B6" w14:textId="77777777" w:rsidR="003D2F51" w:rsidRDefault="003D2F51" w:rsidP="00042BFB">
            <w:proofErr w:type="gramStart"/>
            <w:r>
              <w:t>Historial  reparaciones</w:t>
            </w:r>
            <w:proofErr w:type="gramEnd"/>
          </w:p>
        </w:tc>
      </w:tr>
      <w:tr w:rsidR="003D2F51" w14:paraId="0BEEAE92" w14:textId="77777777" w:rsidTr="00042BFB">
        <w:trPr>
          <w:trHeight w:val="702"/>
        </w:trPr>
        <w:tc>
          <w:tcPr>
            <w:tcW w:w="1413" w:type="dxa"/>
          </w:tcPr>
          <w:p w14:paraId="0962821D" w14:textId="77777777" w:rsidR="003D2F51" w:rsidRDefault="003D2F51" w:rsidP="00042BFB">
            <w:r>
              <w:t xml:space="preserve">Actor </w:t>
            </w:r>
          </w:p>
        </w:tc>
        <w:tc>
          <w:tcPr>
            <w:tcW w:w="7415" w:type="dxa"/>
            <w:gridSpan w:val="3"/>
          </w:tcPr>
          <w:p w14:paraId="232635E7" w14:textId="77777777" w:rsidR="003D2F51" w:rsidRDefault="003D2F51" w:rsidP="00042BFB">
            <w:r>
              <w:t xml:space="preserve">Cliente </w:t>
            </w:r>
          </w:p>
        </w:tc>
      </w:tr>
      <w:tr w:rsidR="003D2F51" w14:paraId="3189CBD0" w14:textId="77777777" w:rsidTr="00042BFB">
        <w:trPr>
          <w:trHeight w:val="698"/>
        </w:trPr>
        <w:tc>
          <w:tcPr>
            <w:tcW w:w="1413" w:type="dxa"/>
          </w:tcPr>
          <w:p w14:paraId="5EABCDBC" w14:textId="77777777" w:rsidR="003D2F51" w:rsidRDefault="003D2F51" w:rsidP="00042BFB">
            <w:r>
              <w:t>Descripción</w:t>
            </w:r>
          </w:p>
        </w:tc>
        <w:tc>
          <w:tcPr>
            <w:tcW w:w="7415" w:type="dxa"/>
            <w:gridSpan w:val="3"/>
          </w:tcPr>
          <w:p w14:paraId="00009611" w14:textId="77777777" w:rsidR="003D2F51" w:rsidRDefault="003D2F51" w:rsidP="00042BFB">
            <w:r w:rsidRPr="00304761">
              <w:t>Este caso de uso describe el proceso por el cual un cliente consulta su historial de compras en la joyería</w:t>
            </w:r>
          </w:p>
        </w:tc>
      </w:tr>
      <w:tr w:rsidR="003D2F51" w14:paraId="00158665" w14:textId="77777777" w:rsidTr="00042BFB">
        <w:trPr>
          <w:trHeight w:val="555"/>
        </w:trPr>
        <w:tc>
          <w:tcPr>
            <w:tcW w:w="1413" w:type="dxa"/>
          </w:tcPr>
          <w:p w14:paraId="0E5CC8E7" w14:textId="77777777" w:rsidR="003D2F51" w:rsidRDefault="003D2F51" w:rsidP="00042BFB">
            <w:r>
              <w:t xml:space="preserve">Precondición </w:t>
            </w:r>
          </w:p>
        </w:tc>
        <w:tc>
          <w:tcPr>
            <w:tcW w:w="7415" w:type="dxa"/>
            <w:gridSpan w:val="3"/>
          </w:tcPr>
          <w:p w14:paraId="1893FB1F" w14:textId="77777777" w:rsidR="003D2F51" w:rsidRDefault="003D2F51" w:rsidP="00042BFB">
            <w:r w:rsidRPr="00304761">
              <w:t>La joyería debe tener un sistema para almacenar y recuperar los registros de compras de los clientes</w:t>
            </w:r>
          </w:p>
        </w:tc>
      </w:tr>
      <w:tr w:rsidR="003D2F51" w14:paraId="74612ED2" w14:textId="77777777" w:rsidTr="00042BFB">
        <w:trPr>
          <w:trHeight w:val="669"/>
        </w:trPr>
        <w:tc>
          <w:tcPr>
            <w:tcW w:w="1413" w:type="dxa"/>
            <w:vMerge w:val="restart"/>
          </w:tcPr>
          <w:p w14:paraId="54D171A9" w14:textId="77777777" w:rsidR="003D2F51" w:rsidRDefault="003D2F51" w:rsidP="00042BFB">
            <w:r>
              <w:t>Secuencia normal</w:t>
            </w:r>
          </w:p>
        </w:tc>
        <w:tc>
          <w:tcPr>
            <w:tcW w:w="1782" w:type="dxa"/>
            <w:gridSpan w:val="2"/>
          </w:tcPr>
          <w:p w14:paraId="0202373E" w14:textId="77777777" w:rsidR="003D2F51" w:rsidRDefault="003D2F51" w:rsidP="00042BFB">
            <w:r>
              <w:t>Paso</w:t>
            </w:r>
          </w:p>
        </w:tc>
        <w:tc>
          <w:tcPr>
            <w:tcW w:w="5633" w:type="dxa"/>
          </w:tcPr>
          <w:p w14:paraId="2A0DF448" w14:textId="77777777" w:rsidR="003D2F51" w:rsidRDefault="003D2F51" w:rsidP="00042BFB">
            <w:r>
              <w:t xml:space="preserve">Acción </w:t>
            </w:r>
          </w:p>
        </w:tc>
      </w:tr>
      <w:tr w:rsidR="003D2F51" w14:paraId="5EC79B0A" w14:textId="77777777" w:rsidTr="00042BFB">
        <w:trPr>
          <w:trHeight w:val="600"/>
        </w:trPr>
        <w:tc>
          <w:tcPr>
            <w:tcW w:w="1413" w:type="dxa"/>
            <w:vMerge/>
          </w:tcPr>
          <w:p w14:paraId="4F4E15C4" w14:textId="77777777" w:rsidR="003D2F51" w:rsidRDefault="003D2F51" w:rsidP="00042BFB"/>
        </w:tc>
        <w:tc>
          <w:tcPr>
            <w:tcW w:w="1782" w:type="dxa"/>
            <w:gridSpan w:val="2"/>
          </w:tcPr>
          <w:p w14:paraId="01A5D434" w14:textId="77777777" w:rsidR="003D2F51" w:rsidRDefault="003D2F51" w:rsidP="00042BFB">
            <w:r>
              <w:t>1</w:t>
            </w:r>
          </w:p>
        </w:tc>
        <w:tc>
          <w:tcPr>
            <w:tcW w:w="5633" w:type="dxa"/>
          </w:tcPr>
          <w:p w14:paraId="51CA73C1" w14:textId="77777777" w:rsidR="003D2F51" w:rsidRPr="00304761" w:rsidRDefault="003D2F51" w:rsidP="00042BFB">
            <w:r w:rsidRPr="00304761">
              <w:t>Iniciar Sesión o Identificación</w:t>
            </w:r>
          </w:p>
        </w:tc>
      </w:tr>
      <w:tr w:rsidR="003D2F51" w14:paraId="1A2EA65F" w14:textId="77777777" w:rsidTr="00042BFB">
        <w:trPr>
          <w:trHeight w:val="735"/>
        </w:trPr>
        <w:tc>
          <w:tcPr>
            <w:tcW w:w="1413" w:type="dxa"/>
            <w:vMerge/>
          </w:tcPr>
          <w:p w14:paraId="2A93B177" w14:textId="77777777" w:rsidR="003D2F51" w:rsidRDefault="003D2F51" w:rsidP="00042BFB"/>
        </w:tc>
        <w:tc>
          <w:tcPr>
            <w:tcW w:w="1782" w:type="dxa"/>
            <w:gridSpan w:val="2"/>
          </w:tcPr>
          <w:p w14:paraId="7F0BEC1B" w14:textId="77777777" w:rsidR="003D2F51" w:rsidRDefault="003D2F51" w:rsidP="00042BFB">
            <w:r>
              <w:t>2</w:t>
            </w:r>
          </w:p>
        </w:tc>
        <w:tc>
          <w:tcPr>
            <w:tcW w:w="5633" w:type="dxa"/>
          </w:tcPr>
          <w:p w14:paraId="076DCBC3" w14:textId="77777777" w:rsidR="003D2F51" w:rsidRPr="00304761" w:rsidRDefault="003D2F51" w:rsidP="00042BFB">
            <w:r w:rsidRPr="00304761">
              <w:t>Visualización del Historial</w:t>
            </w:r>
          </w:p>
        </w:tc>
      </w:tr>
      <w:tr w:rsidR="003D2F51" w14:paraId="3C843C79" w14:textId="77777777" w:rsidTr="00042BFB">
        <w:trPr>
          <w:trHeight w:val="765"/>
        </w:trPr>
        <w:tc>
          <w:tcPr>
            <w:tcW w:w="1413" w:type="dxa"/>
            <w:vMerge/>
          </w:tcPr>
          <w:p w14:paraId="0AB15CA3" w14:textId="77777777" w:rsidR="003D2F51" w:rsidRDefault="003D2F51" w:rsidP="00042BFB"/>
        </w:tc>
        <w:tc>
          <w:tcPr>
            <w:tcW w:w="1782" w:type="dxa"/>
            <w:gridSpan w:val="2"/>
          </w:tcPr>
          <w:p w14:paraId="513B8FB0" w14:textId="77777777" w:rsidR="003D2F51" w:rsidRDefault="003D2F51" w:rsidP="00042BFB">
            <w:r>
              <w:t>3</w:t>
            </w:r>
          </w:p>
        </w:tc>
        <w:tc>
          <w:tcPr>
            <w:tcW w:w="5633" w:type="dxa"/>
          </w:tcPr>
          <w:p w14:paraId="75042ECC" w14:textId="77777777" w:rsidR="003D2F51" w:rsidRPr="00304761" w:rsidRDefault="003D2F51" w:rsidP="00042BFB">
            <w:r w:rsidRPr="00304761">
              <w:t>Consultar Detalles de una Compra</w:t>
            </w:r>
          </w:p>
        </w:tc>
      </w:tr>
      <w:tr w:rsidR="003D2F51" w14:paraId="1C5E0F05" w14:textId="77777777" w:rsidTr="00042BFB">
        <w:trPr>
          <w:trHeight w:val="869"/>
        </w:trPr>
        <w:tc>
          <w:tcPr>
            <w:tcW w:w="1413" w:type="dxa"/>
          </w:tcPr>
          <w:p w14:paraId="3810CB3E" w14:textId="77777777" w:rsidR="003D2F51" w:rsidRDefault="003D2F51" w:rsidP="00042BFB">
            <w:r>
              <w:t xml:space="preserve">Postcondición </w:t>
            </w:r>
          </w:p>
        </w:tc>
        <w:tc>
          <w:tcPr>
            <w:tcW w:w="7415" w:type="dxa"/>
            <w:gridSpan w:val="3"/>
          </w:tcPr>
          <w:p w14:paraId="7751E8D4" w14:textId="77777777" w:rsidR="003D2F51" w:rsidRDefault="003D2F51" w:rsidP="00042BFB">
            <w:r w:rsidRPr="00304761">
              <w:t>El cliente puede obtener detalles sobre garantías, servicios adicionales, o hacer preguntas sobre productos adquiridos previamente</w:t>
            </w:r>
          </w:p>
        </w:tc>
      </w:tr>
      <w:tr w:rsidR="003D2F51" w14:paraId="45CF227A" w14:textId="77777777" w:rsidTr="00042BFB">
        <w:trPr>
          <w:trHeight w:val="321"/>
        </w:trPr>
        <w:tc>
          <w:tcPr>
            <w:tcW w:w="1413" w:type="dxa"/>
            <w:vMerge w:val="restart"/>
          </w:tcPr>
          <w:p w14:paraId="5F72EBFC" w14:textId="77777777" w:rsidR="003D2F51" w:rsidRDefault="003D2F51" w:rsidP="00042BFB">
            <w:r>
              <w:t xml:space="preserve">Excepciones </w:t>
            </w:r>
          </w:p>
        </w:tc>
        <w:tc>
          <w:tcPr>
            <w:tcW w:w="1722" w:type="dxa"/>
          </w:tcPr>
          <w:p w14:paraId="56D41317" w14:textId="77777777" w:rsidR="003D2F51" w:rsidRDefault="003D2F51" w:rsidP="00042BFB">
            <w:r>
              <w:t>Paso</w:t>
            </w:r>
          </w:p>
        </w:tc>
        <w:tc>
          <w:tcPr>
            <w:tcW w:w="5693" w:type="dxa"/>
            <w:gridSpan w:val="2"/>
          </w:tcPr>
          <w:p w14:paraId="20ED2C74" w14:textId="77777777" w:rsidR="003D2F51" w:rsidRDefault="003D2F51" w:rsidP="00042BFB">
            <w:r>
              <w:t xml:space="preserve">Acción </w:t>
            </w:r>
          </w:p>
        </w:tc>
      </w:tr>
      <w:tr w:rsidR="003D2F51" w14:paraId="14958CB8" w14:textId="77777777" w:rsidTr="00042BFB">
        <w:trPr>
          <w:trHeight w:val="370"/>
        </w:trPr>
        <w:tc>
          <w:tcPr>
            <w:tcW w:w="1413" w:type="dxa"/>
            <w:vMerge/>
          </w:tcPr>
          <w:p w14:paraId="366A6EF9" w14:textId="77777777" w:rsidR="003D2F51" w:rsidRDefault="003D2F51" w:rsidP="00042BFB"/>
        </w:tc>
        <w:tc>
          <w:tcPr>
            <w:tcW w:w="1722" w:type="dxa"/>
          </w:tcPr>
          <w:p w14:paraId="2C301954" w14:textId="77777777" w:rsidR="003D2F51" w:rsidRDefault="003D2F51" w:rsidP="00042BFB">
            <w:r>
              <w:t>1</w:t>
            </w:r>
          </w:p>
        </w:tc>
        <w:tc>
          <w:tcPr>
            <w:tcW w:w="5693" w:type="dxa"/>
            <w:gridSpan w:val="2"/>
          </w:tcPr>
          <w:p w14:paraId="4C48814F" w14:textId="77777777" w:rsidR="003D2F51" w:rsidRPr="00304761" w:rsidRDefault="003D2F51" w:rsidP="00042BFB">
            <w:r w:rsidRPr="00304761">
              <w:t>Historial Incompleto o Erróneo</w:t>
            </w:r>
          </w:p>
        </w:tc>
      </w:tr>
      <w:tr w:rsidR="003D2F51" w14:paraId="37B62161" w14:textId="77777777" w:rsidTr="00042BFB">
        <w:trPr>
          <w:trHeight w:val="360"/>
        </w:trPr>
        <w:tc>
          <w:tcPr>
            <w:tcW w:w="1413" w:type="dxa"/>
            <w:vMerge/>
          </w:tcPr>
          <w:p w14:paraId="48441A3A" w14:textId="77777777" w:rsidR="003D2F51" w:rsidRDefault="003D2F51" w:rsidP="00042BFB"/>
        </w:tc>
        <w:tc>
          <w:tcPr>
            <w:tcW w:w="1722" w:type="dxa"/>
          </w:tcPr>
          <w:p w14:paraId="77AF036D" w14:textId="77777777" w:rsidR="003D2F51" w:rsidRPr="00304761" w:rsidRDefault="003D2F51" w:rsidP="00042BFB">
            <w:r w:rsidRPr="00304761">
              <w:t>2</w:t>
            </w:r>
          </w:p>
        </w:tc>
        <w:tc>
          <w:tcPr>
            <w:tcW w:w="5693" w:type="dxa"/>
            <w:gridSpan w:val="2"/>
          </w:tcPr>
          <w:p w14:paraId="10235D11" w14:textId="77777777" w:rsidR="003D2F51" w:rsidRPr="00304761" w:rsidRDefault="003D2F51" w:rsidP="00042BFB">
            <w:r w:rsidRPr="00304761">
              <w:t>Compra No Encontrada</w:t>
            </w:r>
          </w:p>
        </w:tc>
      </w:tr>
    </w:tbl>
    <w:p w14:paraId="612B55A9" w14:textId="77777777" w:rsidR="003D2F51" w:rsidRDefault="003D2F51" w:rsidP="003D2F51"/>
    <w:p w14:paraId="568222EA" w14:textId="77777777" w:rsidR="003D2F51" w:rsidRDefault="003D2F51" w:rsidP="003D2F51"/>
    <w:p w14:paraId="598241C6" w14:textId="77777777" w:rsidR="003D2F51" w:rsidRDefault="003D2F51" w:rsidP="003D2F51"/>
    <w:p w14:paraId="75222FCE" w14:textId="77777777" w:rsidR="003D2F51" w:rsidRDefault="003D2F51" w:rsidP="003D2F51"/>
    <w:p w14:paraId="3B9FAEF3" w14:textId="47711B51" w:rsidR="003D2F51" w:rsidRDefault="003D2F51" w:rsidP="003D2F51">
      <w:pPr>
        <w:jc w:val="center"/>
      </w:pPr>
    </w:p>
    <w:p w14:paraId="5931DC13" w14:textId="77777777" w:rsidR="003D2F51" w:rsidRDefault="003D2F51">
      <w:r>
        <w:br w:type="page"/>
      </w:r>
    </w:p>
    <w:tbl>
      <w:tblPr>
        <w:tblStyle w:val="Tablaconcuadrcula"/>
        <w:tblpPr w:leftFromText="141" w:rightFromText="141" w:horzAnchor="margin" w:tblpY="810"/>
        <w:tblW w:w="0" w:type="auto"/>
        <w:tblLook w:val="04A0" w:firstRow="1" w:lastRow="0" w:firstColumn="1" w:lastColumn="0" w:noHBand="0" w:noVBand="1"/>
      </w:tblPr>
      <w:tblGrid>
        <w:gridCol w:w="1588"/>
        <w:gridCol w:w="1687"/>
        <w:gridCol w:w="58"/>
        <w:gridCol w:w="5495"/>
      </w:tblGrid>
      <w:tr w:rsidR="003D2F51" w14:paraId="078323A1" w14:textId="77777777" w:rsidTr="00042BFB">
        <w:trPr>
          <w:trHeight w:val="566"/>
        </w:trPr>
        <w:tc>
          <w:tcPr>
            <w:tcW w:w="1413" w:type="dxa"/>
          </w:tcPr>
          <w:p w14:paraId="198B497F" w14:textId="77777777" w:rsidR="003D2F51" w:rsidRDefault="003D2F51" w:rsidP="00042BFB">
            <w:r>
              <w:lastRenderedPageBreak/>
              <w:t>Casos de uso 1.5</w:t>
            </w:r>
          </w:p>
        </w:tc>
        <w:tc>
          <w:tcPr>
            <w:tcW w:w="7415" w:type="dxa"/>
            <w:gridSpan w:val="3"/>
          </w:tcPr>
          <w:p w14:paraId="0F8F4CD4" w14:textId="77777777" w:rsidR="003D2F51" w:rsidRPr="00304761" w:rsidRDefault="003D2F51" w:rsidP="00042BFB">
            <w:pPr>
              <w:rPr>
                <w:b/>
                <w:bCs/>
              </w:rPr>
            </w:pPr>
            <w:r w:rsidRPr="00304761">
              <w:rPr>
                <w:b/>
                <w:bCs/>
              </w:rPr>
              <w:t>Seleccionar Medio de Pago</w:t>
            </w:r>
          </w:p>
        </w:tc>
      </w:tr>
      <w:tr w:rsidR="003D2F51" w14:paraId="49D05B05" w14:textId="77777777" w:rsidTr="00042BFB">
        <w:trPr>
          <w:trHeight w:val="702"/>
        </w:trPr>
        <w:tc>
          <w:tcPr>
            <w:tcW w:w="1413" w:type="dxa"/>
          </w:tcPr>
          <w:p w14:paraId="4CFA9D52" w14:textId="77777777" w:rsidR="003D2F51" w:rsidRDefault="003D2F51" w:rsidP="00042BFB">
            <w:r>
              <w:t xml:space="preserve">Actor </w:t>
            </w:r>
          </w:p>
        </w:tc>
        <w:tc>
          <w:tcPr>
            <w:tcW w:w="7415" w:type="dxa"/>
            <w:gridSpan w:val="3"/>
          </w:tcPr>
          <w:p w14:paraId="457237B8" w14:textId="77777777" w:rsidR="003D2F51" w:rsidRDefault="003D2F51" w:rsidP="00042BFB">
            <w:r>
              <w:t xml:space="preserve">Cliente </w:t>
            </w:r>
          </w:p>
        </w:tc>
      </w:tr>
      <w:tr w:rsidR="003D2F51" w14:paraId="141C07C1" w14:textId="77777777" w:rsidTr="00042BFB">
        <w:trPr>
          <w:trHeight w:val="698"/>
        </w:trPr>
        <w:tc>
          <w:tcPr>
            <w:tcW w:w="1413" w:type="dxa"/>
          </w:tcPr>
          <w:p w14:paraId="5940AC1A" w14:textId="77777777" w:rsidR="003D2F51" w:rsidRDefault="003D2F51" w:rsidP="00042BFB">
            <w:r>
              <w:t>Descripción</w:t>
            </w:r>
          </w:p>
        </w:tc>
        <w:tc>
          <w:tcPr>
            <w:tcW w:w="7415" w:type="dxa"/>
            <w:gridSpan w:val="3"/>
          </w:tcPr>
          <w:p w14:paraId="211740C2" w14:textId="77777777" w:rsidR="003D2F51" w:rsidRDefault="003D2F51" w:rsidP="00042BFB">
            <w:r w:rsidRPr="00304761">
              <w:t>Este caso de uso describe el proceso por el cual un cliente selecciona el medio de pago al momento de realizar una compra de joyas, ya sea en una tienda física o a través de una tienda en línea</w:t>
            </w:r>
          </w:p>
        </w:tc>
      </w:tr>
      <w:tr w:rsidR="003D2F51" w14:paraId="46A37E3B" w14:textId="77777777" w:rsidTr="00042BFB">
        <w:trPr>
          <w:trHeight w:val="555"/>
        </w:trPr>
        <w:tc>
          <w:tcPr>
            <w:tcW w:w="1413" w:type="dxa"/>
          </w:tcPr>
          <w:p w14:paraId="12623036" w14:textId="77777777" w:rsidR="003D2F51" w:rsidRDefault="003D2F51" w:rsidP="00042BFB">
            <w:r>
              <w:t xml:space="preserve">Precondición </w:t>
            </w:r>
          </w:p>
        </w:tc>
        <w:tc>
          <w:tcPr>
            <w:tcW w:w="7415" w:type="dxa"/>
            <w:gridSpan w:val="3"/>
          </w:tcPr>
          <w:p w14:paraId="5BE04AD4" w14:textId="77777777" w:rsidR="003D2F51" w:rsidRDefault="003D2F51" w:rsidP="00042BFB">
            <w:r w:rsidRPr="00304761">
              <w:t>El sistema de la joyería debe estar configurado para aceptar los medios de pago disponibles</w:t>
            </w:r>
          </w:p>
        </w:tc>
      </w:tr>
      <w:tr w:rsidR="003D2F51" w14:paraId="3D8B2C94" w14:textId="77777777" w:rsidTr="00042BFB">
        <w:trPr>
          <w:trHeight w:val="669"/>
        </w:trPr>
        <w:tc>
          <w:tcPr>
            <w:tcW w:w="1413" w:type="dxa"/>
            <w:vMerge w:val="restart"/>
          </w:tcPr>
          <w:p w14:paraId="092E87C3" w14:textId="77777777" w:rsidR="003D2F51" w:rsidRDefault="003D2F51" w:rsidP="00042BFB">
            <w:r>
              <w:t>Secuencia normal</w:t>
            </w:r>
          </w:p>
        </w:tc>
        <w:tc>
          <w:tcPr>
            <w:tcW w:w="1782" w:type="dxa"/>
            <w:gridSpan w:val="2"/>
          </w:tcPr>
          <w:p w14:paraId="591AEDA6" w14:textId="77777777" w:rsidR="003D2F51" w:rsidRDefault="003D2F51" w:rsidP="00042BFB">
            <w:r>
              <w:t>Paso</w:t>
            </w:r>
          </w:p>
        </w:tc>
        <w:tc>
          <w:tcPr>
            <w:tcW w:w="5633" w:type="dxa"/>
          </w:tcPr>
          <w:p w14:paraId="791BE0C7" w14:textId="77777777" w:rsidR="003D2F51" w:rsidRDefault="003D2F51" w:rsidP="00042BFB">
            <w:r>
              <w:t xml:space="preserve">Acción </w:t>
            </w:r>
          </w:p>
        </w:tc>
      </w:tr>
      <w:tr w:rsidR="003D2F51" w14:paraId="4C072B3B" w14:textId="77777777" w:rsidTr="00042BFB">
        <w:trPr>
          <w:trHeight w:val="600"/>
        </w:trPr>
        <w:tc>
          <w:tcPr>
            <w:tcW w:w="1413" w:type="dxa"/>
            <w:vMerge/>
          </w:tcPr>
          <w:p w14:paraId="1F39EE07" w14:textId="77777777" w:rsidR="003D2F51" w:rsidRDefault="003D2F51" w:rsidP="00042BFB"/>
        </w:tc>
        <w:tc>
          <w:tcPr>
            <w:tcW w:w="1782" w:type="dxa"/>
            <w:gridSpan w:val="2"/>
          </w:tcPr>
          <w:p w14:paraId="0C6D483B" w14:textId="77777777" w:rsidR="003D2F51" w:rsidRDefault="003D2F51" w:rsidP="00042BFB">
            <w:r>
              <w:t>1</w:t>
            </w:r>
          </w:p>
        </w:tc>
        <w:tc>
          <w:tcPr>
            <w:tcW w:w="5633" w:type="dxa"/>
          </w:tcPr>
          <w:p w14:paraId="5778B010" w14:textId="77777777" w:rsidR="003D2F51" w:rsidRPr="00304761" w:rsidRDefault="003D2F51" w:rsidP="00042BFB">
            <w:r w:rsidRPr="00304761">
              <w:t>Iniciar el Proceso de Pago</w:t>
            </w:r>
          </w:p>
        </w:tc>
      </w:tr>
      <w:tr w:rsidR="003D2F51" w14:paraId="7FACC443" w14:textId="77777777" w:rsidTr="00042BFB">
        <w:trPr>
          <w:trHeight w:val="735"/>
        </w:trPr>
        <w:tc>
          <w:tcPr>
            <w:tcW w:w="1413" w:type="dxa"/>
            <w:vMerge/>
          </w:tcPr>
          <w:p w14:paraId="4A1252F8" w14:textId="77777777" w:rsidR="003D2F51" w:rsidRDefault="003D2F51" w:rsidP="00042BFB"/>
        </w:tc>
        <w:tc>
          <w:tcPr>
            <w:tcW w:w="1782" w:type="dxa"/>
            <w:gridSpan w:val="2"/>
          </w:tcPr>
          <w:p w14:paraId="3C05DA72" w14:textId="77777777" w:rsidR="003D2F51" w:rsidRDefault="003D2F51" w:rsidP="00042BFB">
            <w:r>
              <w:t>2</w:t>
            </w:r>
          </w:p>
        </w:tc>
        <w:tc>
          <w:tcPr>
            <w:tcW w:w="5633" w:type="dxa"/>
          </w:tcPr>
          <w:p w14:paraId="479A25E6" w14:textId="77777777" w:rsidR="003D2F51" w:rsidRPr="00304761" w:rsidRDefault="003D2F51" w:rsidP="00042BFB">
            <w:r w:rsidRPr="00304761">
              <w:t>Mostrar Opciones de Pago</w:t>
            </w:r>
          </w:p>
        </w:tc>
      </w:tr>
      <w:tr w:rsidR="003D2F51" w14:paraId="69B11845" w14:textId="77777777" w:rsidTr="00042BFB">
        <w:trPr>
          <w:trHeight w:val="765"/>
        </w:trPr>
        <w:tc>
          <w:tcPr>
            <w:tcW w:w="1413" w:type="dxa"/>
            <w:vMerge/>
          </w:tcPr>
          <w:p w14:paraId="21F24B22" w14:textId="77777777" w:rsidR="003D2F51" w:rsidRDefault="003D2F51" w:rsidP="00042BFB"/>
        </w:tc>
        <w:tc>
          <w:tcPr>
            <w:tcW w:w="1782" w:type="dxa"/>
            <w:gridSpan w:val="2"/>
          </w:tcPr>
          <w:p w14:paraId="67391684" w14:textId="77777777" w:rsidR="003D2F51" w:rsidRDefault="003D2F51" w:rsidP="00042BFB">
            <w:r>
              <w:t>3</w:t>
            </w:r>
          </w:p>
        </w:tc>
        <w:tc>
          <w:tcPr>
            <w:tcW w:w="5633" w:type="dxa"/>
          </w:tcPr>
          <w:p w14:paraId="1421A484" w14:textId="77777777" w:rsidR="003D2F51" w:rsidRPr="00304761" w:rsidRDefault="003D2F51" w:rsidP="00042BFB">
            <w:r w:rsidRPr="00304761">
              <w:t>Confirmación de Pago y Recepción de Recibo</w:t>
            </w:r>
          </w:p>
        </w:tc>
      </w:tr>
      <w:tr w:rsidR="003D2F51" w14:paraId="1F8770AD" w14:textId="77777777" w:rsidTr="00042BFB">
        <w:trPr>
          <w:trHeight w:val="869"/>
        </w:trPr>
        <w:tc>
          <w:tcPr>
            <w:tcW w:w="1413" w:type="dxa"/>
          </w:tcPr>
          <w:p w14:paraId="49FCF15F" w14:textId="77777777" w:rsidR="003D2F51" w:rsidRDefault="003D2F51" w:rsidP="00042BFB">
            <w:r>
              <w:t xml:space="preserve">Postcondición </w:t>
            </w:r>
          </w:p>
        </w:tc>
        <w:tc>
          <w:tcPr>
            <w:tcW w:w="7415" w:type="dxa"/>
            <w:gridSpan w:val="3"/>
          </w:tcPr>
          <w:p w14:paraId="07C4AF58" w14:textId="77777777" w:rsidR="003D2F51" w:rsidRDefault="003D2F51" w:rsidP="00042BFB">
            <w:r w:rsidRPr="00304761">
              <w:t>El pago se ha procesado correctamente y el cliente ha recibido una confirmación de su compra</w:t>
            </w:r>
          </w:p>
        </w:tc>
      </w:tr>
      <w:tr w:rsidR="003D2F51" w14:paraId="1773185C" w14:textId="77777777" w:rsidTr="00042BFB">
        <w:trPr>
          <w:trHeight w:val="321"/>
        </w:trPr>
        <w:tc>
          <w:tcPr>
            <w:tcW w:w="1413" w:type="dxa"/>
            <w:vMerge w:val="restart"/>
          </w:tcPr>
          <w:p w14:paraId="29FA6F0C" w14:textId="77777777" w:rsidR="003D2F51" w:rsidRDefault="003D2F51" w:rsidP="00042BFB">
            <w:r>
              <w:t xml:space="preserve">Excepciones </w:t>
            </w:r>
          </w:p>
        </w:tc>
        <w:tc>
          <w:tcPr>
            <w:tcW w:w="1722" w:type="dxa"/>
          </w:tcPr>
          <w:p w14:paraId="0782DCCE" w14:textId="77777777" w:rsidR="003D2F51" w:rsidRDefault="003D2F51" w:rsidP="00042BFB">
            <w:r>
              <w:t>Paso</w:t>
            </w:r>
          </w:p>
        </w:tc>
        <w:tc>
          <w:tcPr>
            <w:tcW w:w="5693" w:type="dxa"/>
            <w:gridSpan w:val="2"/>
          </w:tcPr>
          <w:p w14:paraId="425D7C37" w14:textId="77777777" w:rsidR="003D2F51" w:rsidRDefault="003D2F51" w:rsidP="00042BFB">
            <w:r>
              <w:t xml:space="preserve">Acción </w:t>
            </w:r>
          </w:p>
        </w:tc>
      </w:tr>
      <w:tr w:rsidR="003D2F51" w14:paraId="35DD53B0" w14:textId="77777777" w:rsidTr="00042BFB">
        <w:trPr>
          <w:trHeight w:val="370"/>
        </w:trPr>
        <w:tc>
          <w:tcPr>
            <w:tcW w:w="1413" w:type="dxa"/>
            <w:vMerge/>
          </w:tcPr>
          <w:p w14:paraId="357A34C0" w14:textId="77777777" w:rsidR="003D2F51" w:rsidRDefault="003D2F51" w:rsidP="00042BFB"/>
        </w:tc>
        <w:tc>
          <w:tcPr>
            <w:tcW w:w="1722" w:type="dxa"/>
          </w:tcPr>
          <w:p w14:paraId="2C466D7D" w14:textId="77777777" w:rsidR="003D2F51" w:rsidRDefault="003D2F51" w:rsidP="00042BFB">
            <w:r>
              <w:t>1</w:t>
            </w:r>
          </w:p>
        </w:tc>
        <w:tc>
          <w:tcPr>
            <w:tcW w:w="5693" w:type="dxa"/>
            <w:gridSpan w:val="2"/>
          </w:tcPr>
          <w:p w14:paraId="24E30FAE" w14:textId="77777777" w:rsidR="003D2F51" w:rsidRPr="00327199" w:rsidRDefault="003D2F51" w:rsidP="00042BFB">
            <w:r w:rsidRPr="00327199">
              <w:t>Método de Pago No Disponible</w:t>
            </w:r>
          </w:p>
        </w:tc>
      </w:tr>
      <w:tr w:rsidR="003D2F51" w14:paraId="262A246E" w14:textId="77777777" w:rsidTr="00042BFB">
        <w:trPr>
          <w:trHeight w:val="360"/>
        </w:trPr>
        <w:tc>
          <w:tcPr>
            <w:tcW w:w="1413" w:type="dxa"/>
            <w:vMerge/>
          </w:tcPr>
          <w:p w14:paraId="06E059BD" w14:textId="77777777" w:rsidR="003D2F51" w:rsidRDefault="003D2F51" w:rsidP="00042BFB"/>
        </w:tc>
        <w:tc>
          <w:tcPr>
            <w:tcW w:w="1722" w:type="dxa"/>
          </w:tcPr>
          <w:p w14:paraId="67DF501F" w14:textId="77777777" w:rsidR="003D2F51" w:rsidRDefault="003D2F51" w:rsidP="00042BFB">
            <w:r>
              <w:t>2</w:t>
            </w:r>
          </w:p>
        </w:tc>
        <w:tc>
          <w:tcPr>
            <w:tcW w:w="5693" w:type="dxa"/>
            <w:gridSpan w:val="2"/>
          </w:tcPr>
          <w:p w14:paraId="7D119265" w14:textId="77777777" w:rsidR="003D2F51" w:rsidRPr="00327199" w:rsidRDefault="003D2F51" w:rsidP="00042BFB">
            <w:r w:rsidRPr="00327199">
              <w:t>Problema en la Conexión de Pago en Línea:</w:t>
            </w:r>
          </w:p>
        </w:tc>
      </w:tr>
    </w:tbl>
    <w:p w14:paraId="39C44DA1" w14:textId="77777777" w:rsidR="003D2F51" w:rsidRDefault="003D2F51" w:rsidP="003D2F51"/>
    <w:p w14:paraId="3AE2DFC6" w14:textId="77777777" w:rsidR="003D2F51" w:rsidRDefault="003D2F51" w:rsidP="003D2F51"/>
    <w:p w14:paraId="2CAF70F1" w14:textId="77777777" w:rsidR="003D2F51" w:rsidRDefault="003D2F51" w:rsidP="003D2F51"/>
    <w:p w14:paraId="618CA85D" w14:textId="77777777" w:rsidR="003D2F51" w:rsidRDefault="003D2F51" w:rsidP="003D2F51"/>
    <w:p w14:paraId="6C23D751" w14:textId="77777777" w:rsidR="003D2F51" w:rsidRDefault="003D2F51" w:rsidP="003D2F51"/>
    <w:p w14:paraId="1720267C" w14:textId="3032E2E1" w:rsidR="003D2F51" w:rsidRDefault="003D2F51" w:rsidP="003D2F51">
      <w:pPr>
        <w:jc w:val="center"/>
      </w:pPr>
    </w:p>
    <w:p w14:paraId="2B36964D" w14:textId="77777777" w:rsidR="003D2F51" w:rsidRDefault="003D2F51">
      <w:r>
        <w:br w:type="page"/>
      </w:r>
    </w:p>
    <w:tbl>
      <w:tblPr>
        <w:tblStyle w:val="Tablaconcuadrcula"/>
        <w:tblpPr w:leftFromText="141" w:rightFromText="141" w:horzAnchor="margin" w:tblpY="810"/>
        <w:tblW w:w="0" w:type="auto"/>
        <w:tblLook w:val="04A0" w:firstRow="1" w:lastRow="0" w:firstColumn="1" w:lastColumn="0" w:noHBand="0" w:noVBand="1"/>
      </w:tblPr>
      <w:tblGrid>
        <w:gridCol w:w="1588"/>
        <w:gridCol w:w="1689"/>
        <w:gridCol w:w="58"/>
        <w:gridCol w:w="5493"/>
      </w:tblGrid>
      <w:tr w:rsidR="003D2F51" w:rsidRPr="00304761" w14:paraId="1F4ADC58" w14:textId="77777777" w:rsidTr="00042BFB">
        <w:trPr>
          <w:trHeight w:val="566"/>
        </w:trPr>
        <w:tc>
          <w:tcPr>
            <w:tcW w:w="1413" w:type="dxa"/>
          </w:tcPr>
          <w:p w14:paraId="31D57AB0" w14:textId="77777777" w:rsidR="003D2F51" w:rsidRDefault="003D2F51" w:rsidP="00042BFB">
            <w:r>
              <w:lastRenderedPageBreak/>
              <w:t>Casos de uso 1.6</w:t>
            </w:r>
          </w:p>
        </w:tc>
        <w:tc>
          <w:tcPr>
            <w:tcW w:w="7415" w:type="dxa"/>
            <w:gridSpan w:val="3"/>
          </w:tcPr>
          <w:p w14:paraId="65D0906C" w14:textId="77777777" w:rsidR="003D2F51" w:rsidRPr="00327199" w:rsidRDefault="003D2F51" w:rsidP="00042BFB">
            <w:pPr>
              <w:rPr>
                <w:b/>
                <w:bCs/>
              </w:rPr>
            </w:pPr>
            <w:r w:rsidRPr="00327199">
              <w:rPr>
                <w:b/>
                <w:bCs/>
              </w:rPr>
              <w:t>Consultar Estado del Pedido</w:t>
            </w:r>
          </w:p>
          <w:p w14:paraId="0D415AF3" w14:textId="77777777" w:rsidR="003D2F51" w:rsidRPr="00304761" w:rsidRDefault="003D2F51" w:rsidP="00042BFB">
            <w:pPr>
              <w:rPr>
                <w:b/>
                <w:bCs/>
              </w:rPr>
            </w:pPr>
          </w:p>
        </w:tc>
      </w:tr>
      <w:tr w:rsidR="003D2F51" w14:paraId="5719B46F" w14:textId="77777777" w:rsidTr="00042BFB">
        <w:trPr>
          <w:trHeight w:val="702"/>
        </w:trPr>
        <w:tc>
          <w:tcPr>
            <w:tcW w:w="1413" w:type="dxa"/>
          </w:tcPr>
          <w:p w14:paraId="15F3DB10" w14:textId="77777777" w:rsidR="003D2F51" w:rsidRDefault="003D2F51" w:rsidP="00042BFB">
            <w:r>
              <w:t xml:space="preserve">Actor </w:t>
            </w:r>
          </w:p>
        </w:tc>
        <w:tc>
          <w:tcPr>
            <w:tcW w:w="7415" w:type="dxa"/>
            <w:gridSpan w:val="3"/>
          </w:tcPr>
          <w:p w14:paraId="4727A60A" w14:textId="77777777" w:rsidR="003D2F51" w:rsidRDefault="003D2F51" w:rsidP="00042BFB">
            <w:r>
              <w:t xml:space="preserve">Cliente </w:t>
            </w:r>
          </w:p>
        </w:tc>
      </w:tr>
      <w:tr w:rsidR="003D2F51" w14:paraId="03D13C0C" w14:textId="77777777" w:rsidTr="00042BFB">
        <w:trPr>
          <w:trHeight w:val="698"/>
        </w:trPr>
        <w:tc>
          <w:tcPr>
            <w:tcW w:w="1413" w:type="dxa"/>
          </w:tcPr>
          <w:p w14:paraId="102BE842" w14:textId="77777777" w:rsidR="003D2F51" w:rsidRDefault="003D2F51" w:rsidP="00042BFB">
            <w:r>
              <w:t>Descripción</w:t>
            </w:r>
          </w:p>
        </w:tc>
        <w:tc>
          <w:tcPr>
            <w:tcW w:w="7415" w:type="dxa"/>
            <w:gridSpan w:val="3"/>
          </w:tcPr>
          <w:p w14:paraId="7F79EEF5" w14:textId="77777777" w:rsidR="003D2F51" w:rsidRDefault="003D2F51" w:rsidP="00042BFB">
            <w:r w:rsidRPr="00327199">
              <w:t>Este caso de uso describe el proceso por el cual un cliente consulta el estado de su pedido después de haber realizado una compra</w:t>
            </w:r>
          </w:p>
        </w:tc>
      </w:tr>
      <w:tr w:rsidR="003D2F51" w14:paraId="0E8FF7AD" w14:textId="77777777" w:rsidTr="00042BFB">
        <w:trPr>
          <w:trHeight w:val="555"/>
        </w:trPr>
        <w:tc>
          <w:tcPr>
            <w:tcW w:w="1413" w:type="dxa"/>
          </w:tcPr>
          <w:p w14:paraId="0CF94266" w14:textId="77777777" w:rsidR="003D2F51" w:rsidRDefault="003D2F51" w:rsidP="00042BFB">
            <w:r>
              <w:t xml:space="preserve">Precondición </w:t>
            </w:r>
          </w:p>
        </w:tc>
        <w:tc>
          <w:tcPr>
            <w:tcW w:w="7415" w:type="dxa"/>
            <w:gridSpan w:val="3"/>
          </w:tcPr>
          <w:p w14:paraId="5174F2B5" w14:textId="77777777" w:rsidR="003D2F51" w:rsidRDefault="003D2F51" w:rsidP="00042BFB">
            <w:r w:rsidRPr="00327199">
              <w:t>El cliente puede estar consultando en la tienda física o en el sitio web de la joyería</w:t>
            </w:r>
          </w:p>
        </w:tc>
      </w:tr>
      <w:tr w:rsidR="003D2F51" w14:paraId="57C0BCAE" w14:textId="77777777" w:rsidTr="00042BFB">
        <w:trPr>
          <w:trHeight w:val="669"/>
        </w:trPr>
        <w:tc>
          <w:tcPr>
            <w:tcW w:w="1413" w:type="dxa"/>
            <w:vMerge w:val="restart"/>
          </w:tcPr>
          <w:p w14:paraId="441D6D3B" w14:textId="77777777" w:rsidR="003D2F51" w:rsidRDefault="003D2F51" w:rsidP="00042BFB">
            <w:r>
              <w:t>Secuencia normal</w:t>
            </w:r>
          </w:p>
        </w:tc>
        <w:tc>
          <w:tcPr>
            <w:tcW w:w="1782" w:type="dxa"/>
            <w:gridSpan w:val="2"/>
          </w:tcPr>
          <w:p w14:paraId="37F451EB" w14:textId="77777777" w:rsidR="003D2F51" w:rsidRDefault="003D2F51" w:rsidP="00042BFB">
            <w:r>
              <w:t>Paso</w:t>
            </w:r>
          </w:p>
        </w:tc>
        <w:tc>
          <w:tcPr>
            <w:tcW w:w="5633" w:type="dxa"/>
          </w:tcPr>
          <w:p w14:paraId="32F763E9" w14:textId="77777777" w:rsidR="003D2F51" w:rsidRDefault="003D2F51" w:rsidP="00042BFB">
            <w:r>
              <w:t xml:space="preserve">Acción </w:t>
            </w:r>
          </w:p>
        </w:tc>
      </w:tr>
      <w:tr w:rsidR="003D2F51" w:rsidRPr="00304761" w14:paraId="07A9B8D7" w14:textId="77777777" w:rsidTr="00042BFB">
        <w:trPr>
          <w:trHeight w:val="600"/>
        </w:trPr>
        <w:tc>
          <w:tcPr>
            <w:tcW w:w="1413" w:type="dxa"/>
            <w:vMerge/>
          </w:tcPr>
          <w:p w14:paraId="181353A7" w14:textId="77777777" w:rsidR="003D2F51" w:rsidRDefault="003D2F51" w:rsidP="00042BFB"/>
        </w:tc>
        <w:tc>
          <w:tcPr>
            <w:tcW w:w="1782" w:type="dxa"/>
            <w:gridSpan w:val="2"/>
          </w:tcPr>
          <w:p w14:paraId="387CEB7C" w14:textId="77777777" w:rsidR="003D2F51" w:rsidRDefault="003D2F51" w:rsidP="00042BFB">
            <w:r>
              <w:t>1</w:t>
            </w:r>
          </w:p>
        </w:tc>
        <w:tc>
          <w:tcPr>
            <w:tcW w:w="5633" w:type="dxa"/>
          </w:tcPr>
          <w:p w14:paraId="2B62C845" w14:textId="77777777" w:rsidR="003D2F51" w:rsidRPr="00327199" w:rsidRDefault="003D2F51" w:rsidP="00042BFB">
            <w:r w:rsidRPr="00327199">
              <w:t>Iniciar la Consulta del Estado del Pedido</w:t>
            </w:r>
          </w:p>
        </w:tc>
      </w:tr>
      <w:tr w:rsidR="003D2F51" w:rsidRPr="00304761" w14:paraId="745BAA2C" w14:textId="77777777" w:rsidTr="00042BFB">
        <w:trPr>
          <w:trHeight w:val="735"/>
        </w:trPr>
        <w:tc>
          <w:tcPr>
            <w:tcW w:w="1413" w:type="dxa"/>
            <w:vMerge/>
          </w:tcPr>
          <w:p w14:paraId="1524C54F" w14:textId="77777777" w:rsidR="003D2F51" w:rsidRDefault="003D2F51" w:rsidP="00042BFB"/>
        </w:tc>
        <w:tc>
          <w:tcPr>
            <w:tcW w:w="1782" w:type="dxa"/>
            <w:gridSpan w:val="2"/>
          </w:tcPr>
          <w:p w14:paraId="3EB219D4" w14:textId="77777777" w:rsidR="003D2F51" w:rsidRDefault="003D2F51" w:rsidP="00042BFB">
            <w:r>
              <w:t>2</w:t>
            </w:r>
          </w:p>
        </w:tc>
        <w:tc>
          <w:tcPr>
            <w:tcW w:w="5633" w:type="dxa"/>
          </w:tcPr>
          <w:p w14:paraId="5195A159" w14:textId="77777777" w:rsidR="003D2F51" w:rsidRPr="00327199" w:rsidRDefault="003D2F51" w:rsidP="00042BFB">
            <w:r w:rsidRPr="00327199">
              <w:t>Mostrar Estado Actual del Pedido</w:t>
            </w:r>
          </w:p>
        </w:tc>
      </w:tr>
      <w:tr w:rsidR="003D2F51" w:rsidRPr="00304761" w14:paraId="30C77083" w14:textId="77777777" w:rsidTr="00042BFB">
        <w:trPr>
          <w:trHeight w:val="765"/>
        </w:trPr>
        <w:tc>
          <w:tcPr>
            <w:tcW w:w="1413" w:type="dxa"/>
            <w:vMerge/>
          </w:tcPr>
          <w:p w14:paraId="7B9C47D3" w14:textId="77777777" w:rsidR="003D2F51" w:rsidRDefault="003D2F51" w:rsidP="00042BFB"/>
        </w:tc>
        <w:tc>
          <w:tcPr>
            <w:tcW w:w="1782" w:type="dxa"/>
            <w:gridSpan w:val="2"/>
          </w:tcPr>
          <w:p w14:paraId="357C74F2" w14:textId="77777777" w:rsidR="003D2F51" w:rsidRDefault="003D2F51" w:rsidP="00042BFB">
            <w:r>
              <w:t>3</w:t>
            </w:r>
          </w:p>
        </w:tc>
        <w:tc>
          <w:tcPr>
            <w:tcW w:w="5633" w:type="dxa"/>
          </w:tcPr>
          <w:p w14:paraId="029F352B" w14:textId="77777777" w:rsidR="003D2F51" w:rsidRPr="00327199" w:rsidRDefault="003D2F51" w:rsidP="00042BFB">
            <w:r w:rsidRPr="00327199">
              <w:t>Consultar Detalles del Estado</w:t>
            </w:r>
          </w:p>
        </w:tc>
      </w:tr>
      <w:tr w:rsidR="003D2F51" w14:paraId="3252C6A5" w14:textId="77777777" w:rsidTr="00042BFB">
        <w:trPr>
          <w:trHeight w:val="869"/>
        </w:trPr>
        <w:tc>
          <w:tcPr>
            <w:tcW w:w="1413" w:type="dxa"/>
          </w:tcPr>
          <w:p w14:paraId="6E342CC7" w14:textId="77777777" w:rsidR="003D2F51" w:rsidRDefault="003D2F51" w:rsidP="00042BFB">
            <w:r>
              <w:t xml:space="preserve">Postcondición </w:t>
            </w:r>
          </w:p>
        </w:tc>
        <w:tc>
          <w:tcPr>
            <w:tcW w:w="7415" w:type="dxa"/>
            <w:gridSpan w:val="3"/>
          </w:tcPr>
          <w:p w14:paraId="62A6C14E" w14:textId="77777777" w:rsidR="003D2F51" w:rsidRDefault="003D2F51" w:rsidP="00042BFB">
            <w:r w:rsidRPr="00327199">
              <w:t>El cliente puede tomar decisiones informadas, como esperar el pedido, cambiar los detalles de entrega, o en caso de problemas, contactar con atención al cliente</w:t>
            </w:r>
          </w:p>
        </w:tc>
      </w:tr>
      <w:tr w:rsidR="003D2F51" w14:paraId="0B133C6B" w14:textId="77777777" w:rsidTr="00042BFB">
        <w:trPr>
          <w:trHeight w:val="321"/>
        </w:trPr>
        <w:tc>
          <w:tcPr>
            <w:tcW w:w="1413" w:type="dxa"/>
            <w:vMerge w:val="restart"/>
          </w:tcPr>
          <w:p w14:paraId="2C9B84B4" w14:textId="77777777" w:rsidR="003D2F51" w:rsidRDefault="003D2F51" w:rsidP="00042BFB">
            <w:r>
              <w:t xml:space="preserve">Excepciones </w:t>
            </w:r>
          </w:p>
        </w:tc>
        <w:tc>
          <w:tcPr>
            <w:tcW w:w="1722" w:type="dxa"/>
          </w:tcPr>
          <w:p w14:paraId="653EC248" w14:textId="77777777" w:rsidR="003D2F51" w:rsidRDefault="003D2F51" w:rsidP="00042BFB">
            <w:r>
              <w:t>Paso</w:t>
            </w:r>
          </w:p>
        </w:tc>
        <w:tc>
          <w:tcPr>
            <w:tcW w:w="5693" w:type="dxa"/>
            <w:gridSpan w:val="2"/>
          </w:tcPr>
          <w:p w14:paraId="33B03CA4" w14:textId="77777777" w:rsidR="003D2F51" w:rsidRDefault="003D2F51" w:rsidP="00042BFB">
            <w:r>
              <w:t xml:space="preserve">Acción </w:t>
            </w:r>
          </w:p>
        </w:tc>
      </w:tr>
      <w:tr w:rsidR="003D2F51" w:rsidRPr="00327199" w14:paraId="5B24C2AF" w14:textId="77777777" w:rsidTr="00042BFB">
        <w:trPr>
          <w:trHeight w:val="370"/>
        </w:trPr>
        <w:tc>
          <w:tcPr>
            <w:tcW w:w="1413" w:type="dxa"/>
            <w:vMerge/>
          </w:tcPr>
          <w:p w14:paraId="7C018A5E" w14:textId="77777777" w:rsidR="003D2F51" w:rsidRDefault="003D2F51" w:rsidP="00042BFB"/>
        </w:tc>
        <w:tc>
          <w:tcPr>
            <w:tcW w:w="1722" w:type="dxa"/>
          </w:tcPr>
          <w:p w14:paraId="62262C83" w14:textId="77777777" w:rsidR="003D2F51" w:rsidRDefault="003D2F51" w:rsidP="00042BFB">
            <w:r>
              <w:t>1</w:t>
            </w:r>
          </w:p>
        </w:tc>
        <w:tc>
          <w:tcPr>
            <w:tcW w:w="5693" w:type="dxa"/>
            <w:gridSpan w:val="2"/>
          </w:tcPr>
          <w:p w14:paraId="6D867AE0" w14:textId="77777777" w:rsidR="003D2F51" w:rsidRPr="00327199" w:rsidRDefault="003D2F51" w:rsidP="00042BFB">
            <w:r w:rsidRPr="00327199">
              <w:t>Pedido Cancelado o Problemas con el Pago</w:t>
            </w:r>
          </w:p>
        </w:tc>
      </w:tr>
      <w:tr w:rsidR="003D2F51" w:rsidRPr="00327199" w14:paraId="1FB1538A" w14:textId="77777777" w:rsidTr="00042BFB">
        <w:trPr>
          <w:trHeight w:val="360"/>
        </w:trPr>
        <w:tc>
          <w:tcPr>
            <w:tcW w:w="1413" w:type="dxa"/>
            <w:vMerge/>
          </w:tcPr>
          <w:p w14:paraId="2C4D8F37" w14:textId="77777777" w:rsidR="003D2F51" w:rsidRDefault="003D2F51" w:rsidP="00042BFB"/>
        </w:tc>
        <w:tc>
          <w:tcPr>
            <w:tcW w:w="1722" w:type="dxa"/>
          </w:tcPr>
          <w:p w14:paraId="367BEA14" w14:textId="77777777" w:rsidR="003D2F51" w:rsidRDefault="003D2F51" w:rsidP="00042BFB">
            <w:r>
              <w:t>2</w:t>
            </w:r>
          </w:p>
        </w:tc>
        <w:tc>
          <w:tcPr>
            <w:tcW w:w="5693" w:type="dxa"/>
            <w:gridSpan w:val="2"/>
          </w:tcPr>
          <w:p w14:paraId="4ACFC47A" w14:textId="77777777" w:rsidR="003D2F51" w:rsidRPr="00327199" w:rsidRDefault="003D2F51" w:rsidP="00042BFB">
            <w:r w:rsidRPr="00327199">
              <w:t>Pedido No Enviado o Atraso en la Entrega</w:t>
            </w:r>
          </w:p>
        </w:tc>
      </w:tr>
    </w:tbl>
    <w:p w14:paraId="70DE9917" w14:textId="77777777" w:rsidR="003D2F51" w:rsidRDefault="003D2F51" w:rsidP="003D2F51"/>
    <w:p w14:paraId="26A3FDE5" w14:textId="77777777" w:rsidR="003D2F51" w:rsidRDefault="003D2F51" w:rsidP="003D2F51"/>
    <w:p w14:paraId="7C4FFB73" w14:textId="77777777" w:rsidR="003D2F51" w:rsidRDefault="003D2F51" w:rsidP="003D2F51"/>
    <w:p w14:paraId="236E7300" w14:textId="77777777" w:rsidR="003D2F51" w:rsidRDefault="003D2F51" w:rsidP="003D2F51"/>
    <w:p w14:paraId="5F3E832A" w14:textId="77777777" w:rsidR="003D2F51" w:rsidRDefault="003D2F51" w:rsidP="003D2F51"/>
    <w:p w14:paraId="7C3ADCFD" w14:textId="77777777" w:rsidR="003D2F51" w:rsidRDefault="003D2F51" w:rsidP="003D2F51"/>
    <w:p w14:paraId="793CC3FA" w14:textId="329A877C" w:rsidR="003D2F51" w:rsidRDefault="00546784" w:rsidP="003D2F51">
      <w:r>
        <w:rPr>
          <w:noProof/>
        </w:rPr>
        <w:lastRenderedPageBreak/>
        <w:drawing>
          <wp:inline distT="0" distB="0" distL="0" distR="0" wp14:anchorId="6D4C6F78" wp14:editId="649EE150">
            <wp:extent cx="5612130" cy="2933065"/>
            <wp:effectExtent l="0" t="0" r="7620" b="635"/>
            <wp:docPr id="1351150925"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61404" name="Imagen 4"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33065"/>
                    </a:xfrm>
                    <a:prstGeom prst="rect">
                      <a:avLst/>
                    </a:prstGeom>
                    <a:noFill/>
                  </pic:spPr>
                </pic:pic>
              </a:graphicData>
            </a:graphic>
          </wp:inline>
        </w:drawing>
      </w:r>
    </w:p>
    <w:p w14:paraId="2B374795" w14:textId="77777777" w:rsidR="003D2F51" w:rsidRDefault="003D2F51" w:rsidP="003D2F51"/>
    <w:p w14:paraId="72FEB356" w14:textId="7C5E13FB" w:rsidR="005D456F" w:rsidRDefault="005D456F" w:rsidP="003D2F51">
      <w:pPr>
        <w:jc w:val="center"/>
      </w:pPr>
    </w:p>
    <w:p w14:paraId="40317746" w14:textId="4ADAB133" w:rsidR="005D456F" w:rsidRPr="00546784" w:rsidRDefault="00546784">
      <w:pPr>
        <w:rPr>
          <w:sz w:val="36"/>
          <w:szCs w:val="36"/>
        </w:rPr>
      </w:pPr>
      <w:r w:rsidRPr="00546784">
        <w:rPr>
          <w:sz w:val="36"/>
          <w:szCs w:val="36"/>
        </w:rPr>
        <w:t>*Casos De Uso Administrador (Arreglos)</w:t>
      </w:r>
      <w:r w:rsidR="005D456F" w:rsidRPr="00546784">
        <w:rPr>
          <w:sz w:val="36"/>
          <w:szCs w:val="36"/>
        </w:rPr>
        <w:br w:type="page"/>
      </w:r>
    </w:p>
    <w:tbl>
      <w:tblPr>
        <w:tblStyle w:val="Tablaconcuadrcula"/>
        <w:tblpPr w:leftFromText="141" w:rightFromText="141" w:horzAnchor="margin" w:tblpY="810"/>
        <w:tblW w:w="0" w:type="auto"/>
        <w:tblLook w:val="04A0" w:firstRow="1" w:lastRow="0" w:firstColumn="1" w:lastColumn="0" w:noHBand="0" w:noVBand="1"/>
      </w:tblPr>
      <w:tblGrid>
        <w:gridCol w:w="1588"/>
        <w:gridCol w:w="756"/>
        <w:gridCol w:w="6194"/>
      </w:tblGrid>
      <w:tr w:rsidR="005D456F" w14:paraId="78CC64B3" w14:textId="77777777" w:rsidTr="00546784">
        <w:trPr>
          <w:trHeight w:val="538"/>
        </w:trPr>
        <w:tc>
          <w:tcPr>
            <w:tcW w:w="1524" w:type="dxa"/>
          </w:tcPr>
          <w:p w14:paraId="042D6A30" w14:textId="77777777" w:rsidR="005D456F" w:rsidRDefault="005D456F" w:rsidP="00042BFB">
            <w:r>
              <w:lastRenderedPageBreak/>
              <w:t>Casos de uso 1.2</w:t>
            </w:r>
          </w:p>
          <w:p w14:paraId="5D4F748C" w14:textId="77777777" w:rsidR="005D456F" w:rsidRDefault="005D456F" w:rsidP="00042BFB"/>
        </w:tc>
        <w:tc>
          <w:tcPr>
            <w:tcW w:w="6950" w:type="dxa"/>
            <w:gridSpan w:val="2"/>
          </w:tcPr>
          <w:p w14:paraId="4C371924" w14:textId="77777777" w:rsidR="005D456F" w:rsidRDefault="005D456F" w:rsidP="00042BFB">
            <w:r>
              <w:t xml:space="preserve">Seleccionar opción arreglos </w:t>
            </w:r>
          </w:p>
        </w:tc>
      </w:tr>
      <w:tr w:rsidR="005D456F" w14:paraId="65376459" w14:textId="77777777" w:rsidTr="00546784">
        <w:trPr>
          <w:trHeight w:val="667"/>
        </w:trPr>
        <w:tc>
          <w:tcPr>
            <w:tcW w:w="1524" w:type="dxa"/>
          </w:tcPr>
          <w:p w14:paraId="54401313" w14:textId="77777777" w:rsidR="005D456F" w:rsidRDefault="005D456F" w:rsidP="00042BFB">
            <w:r>
              <w:t xml:space="preserve">Actor </w:t>
            </w:r>
          </w:p>
        </w:tc>
        <w:tc>
          <w:tcPr>
            <w:tcW w:w="6950" w:type="dxa"/>
            <w:gridSpan w:val="2"/>
          </w:tcPr>
          <w:p w14:paraId="3928970B" w14:textId="77777777" w:rsidR="005D456F" w:rsidRDefault="005D456F" w:rsidP="00042BFB">
            <w:proofErr w:type="spellStart"/>
            <w:r>
              <w:t>Adm</w:t>
            </w:r>
            <w:proofErr w:type="spellEnd"/>
            <w:r>
              <w:t xml:space="preserve"> Arreglos</w:t>
            </w:r>
          </w:p>
        </w:tc>
      </w:tr>
      <w:tr w:rsidR="005D456F" w14:paraId="1876FB89" w14:textId="77777777" w:rsidTr="00546784">
        <w:trPr>
          <w:trHeight w:val="663"/>
        </w:trPr>
        <w:tc>
          <w:tcPr>
            <w:tcW w:w="1524" w:type="dxa"/>
          </w:tcPr>
          <w:p w14:paraId="1911A4FE" w14:textId="77777777" w:rsidR="005D456F" w:rsidRDefault="005D456F" w:rsidP="00042BFB">
            <w:r>
              <w:t>Descripción</w:t>
            </w:r>
          </w:p>
        </w:tc>
        <w:tc>
          <w:tcPr>
            <w:tcW w:w="6950" w:type="dxa"/>
            <w:gridSpan w:val="2"/>
          </w:tcPr>
          <w:p w14:paraId="54F36503" w14:textId="77777777" w:rsidR="005D456F" w:rsidRDefault="005D456F" w:rsidP="00042BFB">
            <w:r>
              <w:t xml:space="preserve">Este caso de uso permite al cliente ingresar a la plataforma para buscar que tipos de arreglos ahí y cual necesita </w:t>
            </w:r>
          </w:p>
        </w:tc>
      </w:tr>
      <w:tr w:rsidR="005D456F" w14:paraId="50821AC2" w14:textId="77777777" w:rsidTr="00546784">
        <w:trPr>
          <w:trHeight w:val="527"/>
        </w:trPr>
        <w:tc>
          <w:tcPr>
            <w:tcW w:w="1524" w:type="dxa"/>
          </w:tcPr>
          <w:p w14:paraId="279C6946" w14:textId="77777777" w:rsidR="005D456F" w:rsidRDefault="005D456F" w:rsidP="00042BFB">
            <w:r>
              <w:t xml:space="preserve">Precondición </w:t>
            </w:r>
          </w:p>
        </w:tc>
        <w:tc>
          <w:tcPr>
            <w:tcW w:w="6950" w:type="dxa"/>
            <w:gridSpan w:val="2"/>
          </w:tcPr>
          <w:p w14:paraId="367F663E" w14:textId="77777777" w:rsidR="005D456F" w:rsidRDefault="005D456F" w:rsidP="00042BFB">
            <w:r>
              <w:t xml:space="preserve">El cliente inicia sesión en el sistema para buscar la opción de arreglos y poder filtrar las opciones </w:t>
            </w:r>
          </w:p>
        </w:tc>
      </w:tr>
      <w:tr w:rsidR="005D456F" w14:paraId="4719D664" w14:textId="77777777" w:rsidTr="00546784">
        <w:trPr>
          <w:trHeight w:val="636"/>
        </w:trPr>
        <w:tc>
          <w:tcPr>
            <w:tcW w:w="1524" w:type="dxa"/>
            <w:vMerge w:val="restart"/>
          </w:tcPr>
          <w:p w14:paraId="2A497432" w14:textId="77777777" w:rsidR="005D456F" w:rsidRDefault="005D456F" w:rsidP="00042BFB">
            <w:r>
              <w:t>Secuencia normal</w:t>
            </w:r>
          </w:p>
        </w:tc>
        <w:tc>
          <w:tcPr>
            <w:tcW w:w="756" w:type="dxa"/>
          </w:tcPr>
          <w:p w14:paraId="5EFB7555" w14:textId="77777777" w:rsidR="005D456F" w:rsidRDefault="005D456F" w:rsidP="00042BFB">
            <w:r>
              <w:t>Paso</w:t>
            </w:r>
          </w:p>
        </w:tc>
        <w:tc>
          <w:tcPr>
            <w:tcW w:w="6193" w:type="dxa"/>
          </w:tcPr>
          <w:p w14:paraId="6FD12F8B" w14:textId="77777777" w:rsidR="005D456F" w:rsidRDefault="005D456F" w:rsidP="00042BFB">
            <w:r>
              <w:t xml:space="preserve">Acción </w:t>
            </w:r>
          </w:p>
        </w:tc>
      </w:tr>
      <w:tr w:rsidR="005D456F" w14:paraId="35712699" w14:textId="77777777" w:rsidTr="00546784">
        <w:trPr>
          <w:trHeight w:val="570"/>
        </w:trPr>
        <w:tc>
          <w:tcPr>
            <w:tcW w:w="1524" w:type="dxa"/>
            <w:vMerge/>
          </w:tcPr>
          <w:p w14:paraId="45428D93" w14:textId="77777777" w:rsidR="005D456F" w:rsidRDefault="005D456F" w:rsidP="00042BFB"/>
        </w:tc>
        <w:tc>
          <w:tcPr>
            <w:tcW w:w="756" w:type="dxa"/>
          </w:tcPr>
          <w:p w14:paraId="253E12AD" w14:textId="77777777" w:rsidR="005D456F" w:rsidRDefault="005D456F" w:rsidP="00042BFB">
            <w:r>
              <w:t>1</w:t>
            </w:r>
          </w:p>
        </w:tc>
        <w:tc>
          <w:tcPr>
            <w:tcW w:w="6193" w:type="dxa"/>
          </w:tcPr>
          <w:p w14:paraId="595F3B42" w14:textId="77777777" w:rsidR="005D456F" w:rsidRDefault="005D456F" w:rsidP="00042BFB">
            <w:r>
              <w:t>Busca la opción de arreglos</w:t>
            </w:r>
          </w:p>
        </w:tc>
      </w:tr>
      <w:tr w:rsidR="005D456F" w14:paraId="3F3C28B3" w14:textId="77777777" w:rsidTr="00546784">
        <w:trPr>
          <w:trHeight w:val="699"/>
        </w:trPr>
        <w:tc>
          <w:tcPr>
            <w:tcW w:w="1524" w:type="dxa"/>
            <w:vMerge/>
          </w:tcPr>
          <w:p w14:paraId="50E28A55" w14:textId="77777777" w:rsidR="005D456F" w:rsidRDefault="005D456F" w:rsidP="00042BFB"/>
        </w:tc>
        <w:tc>
          <w:tcPr>
            <w:tcW w:w="756" w:type="dxa"/>
          </w:tcPr>
          <w:p w14:paraId="1DE1B50D" w14:textId="77777777" w:rsidR="005D456F" w:rsidRDefault="005D456F" w:rsidP="00042BFB">
            <w:r>
              <w:t>2</w:t>
            </w:r>
          </w:p>
        </w:tc>
        <w:tc>
          <w:tcPr>
            <w:tcW w:w="6193" w:type="dxa"/>
          </w:tcPr>
          <w:p w14:paraId="76EB62D9" w14:textId="77777777" w:rsidR="005D456F" w:rsidRDefault="005D456F" w:rsidP="00042BFB">
            <w:r>
              <w:t>Selecciona la opción que más se acomode con lo que necesita</w:t>
            </w:r>
          </w:p>
        </w:tc>
      </w:tr>
      <w:tr w:rsidR="005D456F" w14:paraId="0592E1A7" w14:textId="77777777" w:rsidTr="00546784">
        <w:trPr>
          <w:trHeight w:val="727"/>
        </w:trPr>
        <w:tc>
          <w:tcPr>
            <w:tcW w:w="1524" w:type="dxa"/>
            <w:vMerge/>
          </w:tcPr>
          <w:p w14:paraId="01F23D43" w14:textId="77777777" w:rsidR="005D456F" w:rsidRDefault="005D456F" w:rsidP="00042BFB"/>
        </w:tc>
        <w:tc>
          <w:tcPr>
            <w:tcW w:w="756" w:type="dxa"/>
          </w:tcPr>
          <w:p w14:paraId="4524EBD6" w14:textId="77777777" w:rsidR="005D456F" w:rsidRDefault="005D456F" w:rsidP="00042BFB">
            <w:r>
              <w:t>3</w:t>
            </w:r>
          </w:p>
        </w:tc>
        <w:tc>
          <w:tcPr>
            <w:tcW w:w="6193" w:type="dxa"/>
          </w:tcPr>
          <w:p w14:paraId="347848F0" w14:textId="77777777" w:rsidR="005D456F" w:rsidRDefault="005D456F" w:rsidP="00042BFB">
            <w:r>
              <w:t xml:space="preserve">Selecciona el medio de pago y el tiempo establecido </w:t>
            </w:r>
          </w:p>
        </w:tc>
      </w:tr>
      <w:tr w:rsidR="005D456F" w14:paraId="545CD18C" w14:textId="77777777" w:rsidTr="00546784">
        <w:trPr>
          <w:trHeight w:val="826"/>
        </w:trPr>
        <w:tc>
          <w:tcPr>
            <w:tcW w:w="1524" w:type="dxa"/>
          </w:tcPr>
          <w:p w14:paraId="6EE77B90" w14:textId="77777777" w:rsidR="005D456F" w:rsidRDefault="005D456F" w:rsidP="00042BFB">
            <w:r>
              <w:t xml:space="preserve">Postcondición </w:t>
            </w:r>
          </w:p>
        </w:tc>
        <w:tc>
          <w:tcPr>
            <w:tcW w:w="6950" w:type="dxa"/>
            <w:gridSpan w:val="2"/>
          </w:tcPr>
          <w:p w14:paraId="417C307C" w14:textId="77777777" w:rsidR="005D456F" w:rsidRDefault="005D456F" w:rsidP="00042BFB">
            <w:r>
              <w:t xml:space="preserve">La opción que selecciono se guarda en el sistema para ser revisada por el administrador y ver qué tiempo tiene establecido </w:t>
            </w:r>
          </w:p>
        </w:tc>
      </w:tr>
      <w:tr w:rsidR="005D456F" w14:paraId="57DDDB57" w14:textId="77777777" w:rsidTr="00546784">
        <w:trPr>
          <w:trHeight w:val="305"/>
        </w:trPr>
        <w:tc>
          <w:tcPr>
            <w:tcW w:w="1524" w:type="dxa"/>
            <w:vMerge w:val="restart"/>
          </w:tcPr>
          <w:p w14:paraId="07DFD329" w14:textId="77777777" w:rsidR="005D456F" w:rsidRDefault="005D456F" w:rsidP="00042BFB">
            <w:r>
              <w:t xml:space="preserve">Excepciones </w:t>
            </w:r>
          </w:p>
        </w:tc>
        <w:tc>
          <w:tcPr>
            <w:tcW w:w="756" w:type="dxa"/>
          </w:tcPr>
          <w:p w14:paraId="30B48391" w14:textId="77777777" w:rsidR="005D456F" w:rsidRDefault="005D456F" w:rsidP="00042BFB">
            <w:r>
              <w:t>Paso</w:t>
            </w:r>
          </w:p>
        </w:tc>
        <w:tc>
          <w:tcPr>
            <w:tcW w:w="6193" w:type="dxa"/>
          </w:tcPr>
          <w:p w14:paraId="182829F2" w14:textId="77777777" w:rsidR="005D456F" w:rsidRDefault="005D456F" w:rsidP="00042BFB">
            <w:r>
              <w:t xml:space="preserve">Acción </w:t>
            </w:r>
          </w:p>
        </w:tc>
      </w:tr>
      <w:tr w:rsidR="005D456F" w14:paraId="4C440EA7" w14:textId="77777777" w:rsidTr="00546784">
        <w:trPr>
          <w:trHeight w:val="351"/>
        </w:trPr>
        <w:tc>
          <w:tcPr>
            <w:tcW w:w="1524" w:type="dxa"/>
            <w:vMerge/>
          </w:tcPr>
          <w:p w14:paraId="75347BCF" w14:textId="77777777" w:rsidR="005D456F" w:rsidRDefault="005D456F" w:rsidP="00042BFB"/>
        </w:tc>
        <w:tc>
          <w:tcPr>
            <w:tcW w:w="756" w:type="dxa"/>
          </w:tcPr>
          <w:p w14:paraId="797EA0EB" w14:textId="77777777" w:rsidR="005D456F" w:rsidRDefault="005D456F" w:rsidP="00042BFB">
            <w:r>
              <w:t>1</w:t>
            </w:r>
          </w:p>
        </w:tc>
        <w:tc>
          <w:tcPr>
            <w:tcW w:w="6193" w:type="dxa"/>
          </w:tcPr>
          <w:p w14:paraId="09F046CB" w14:textId="77777777" w:rsidR="005D456F" w:rsidRDefault="005D456F" w:rsidP="00042BFB">
            <w:r>
              <w:t xml:space="preserve">Si selecciona un arreglo no valido </w:t>
            </w:r>
          </w:p>
          <w:p w14:paraId="61D8911E" w14:textId="77777777" w:rsidR="005D456F" w:rsidRDefault="005D456F" w:rsidP="00042BFB"/>
        </w:tc>
      </w:tr>
      <w:tr w:rsidR="005D456F" w14:paraId="251025E9" w14:textId="77777777" w:rsidTr="00546784">
        <w:trPr>
          <w:trHeight w:val="342"/>
        </w:trPr>
        <w:tc>
          <w:tcPr>
            <w:tcW w:w="1524" w:type="dxa"/>
            <w:vMerge/>
          </w:tcPr>
          <w:p w14:paraId="69F305F1" w14:textId="77777777" w:rsidR="005D456F" w:rsidRDefault="005D456F" w:rsidP="00042BFB"/>
        </w:tc>
        <w:tc>
          <w:tcPr>
            <w:tcW w:w="756" w:type="dxa"/>
          </w:tcPr>
          <w:p w14:paraId="2B37D042" w14:textId="77777777" w:rsidR="005D456F" w:rsidRDefault="005D456F" w:rsidP="00042BFB">
            <w:r>
              <w:t>2</w:t>
            </w:r>
          </w:p>
        </w:tc>
        <w:tc>
          <w:tcPr>
            <w:tcW w:w="6193" w:type="dxa"/>
          </w:tcPr>
          <w:p w14:paraId="173D486C" w14:textId="77777777" w:rsidR="005D456F" w:rsidRDefault="005D456F" w:rsidP="00042BFB">
            <w:r>
              <w:t xml:space="preserve">Si no tenemos el arreglo solicitado por el cliente </w:t>
            </w:r>
          </w:p>
        </w:tc>
      </w:tr>
    </w:tbl>
    <w:p w14:paraId="778B2AD7" w14:textId="331366D1" w:rsidR="005D456F" w:rsidRDefault="005D456F" w:rsidP="005D456F">
      <w:pPr>
        <w:jc w:val="center"/>
      </w:pPr>
    </w:p>
    <w:p w14:paraId="30F77A16" w14:textId="77777777" w:rsidR="005D456F" w:rsidRDefault="005D456F" w:rsidP="005D456F"/>
    <w:p w14:paraId="21135AC3" w14:textId="77777777" w:rsidR="005D456F" w:rsidRDefault="005D456F" w:rsidP="005D456F"/>
    <w:p w14:paraId="7E8DAA3A" w14:textId="551CE1A2" w:rsidR="005D456F" w:rsidRDefault="005D456F" w:rsidP="005D456F"/>
    <w:p w14:paraId="5008D3E0" w14:textId="77777777" w:rsidR="005D456F" w:rsidRDefault="005D456F">
      <w:r>
        <w:br w:type="page"/>
      </w:r>
    </w:p>
    <w:tbl>
      <w:tblPr>
        <w:tblStyle w:val="Tablaconcuadrcula"/>
        <w:tblpPr w:leftFromText="141" w:rightFromText="141" w:horzAnchor="margin" w:tblpY="810"/>
        <w:tblW w:w="0" w:type="auto"/>
        <w:tblLook w:val="04A0" w:firstRow="1" w:lastRow="0" w:firstColumn="1" w:lastColumn="0" w:noHBand="0" w:noVBand="1"/>
      </w:tblPr>
      <w:tblGrid>
        <w:gridCol w:w="1588"/>
        <w:gridCol w:w="1684"/>
        <w:gridCol w:w="58"/>
        <w:gridCol w:w="5498"/>
      </w:tblGrid>
      <w:tr w:rsidR="005D456F" w14:paraId="05B86AF8" w14:textId="77777777" w:rsidTr="00042BFB">
        <w:trPr>
          <w:trHeight w:val="566"/>
        </w:trPr>
        <w:tc>
          <w:tcPr>
            <w:tcW w:w="1413" w:type="dxa"/>
          </w:tcPr>
          <w:p w14:paraId="6989CADF" w14:textId="77777777" w:rsidR="005D456F" w:rsidRDefault="005D456F" w:rsidP="00042BFB">
            <w:r>
              <w:lastRenderedPageBreak/>
              <w:t>Casos de uso 1.3</w:t>
            </w:r>
          </w:p>
          <w:p w14:paraId="6638CDF6" w14:textId="77777777" w:rsidR="005D456F" w:rsidRDefault="005D456F" w:rsidP="00042BFB"/>
        </w:tc>
        <w:tc>
          <w:tcPr>
            <w:tcW w:w="7415" w:type="dxa"/>
            <w:gridSpan w:val="3"/>
          </w:tcPr>
          <w:p w14:paraId="2C42475C" w14:textId="77777777" w:rsidR="005D456F" w:rsidRDefault="005D456F" w:rsidP="00042BFB">
            <w:r>
              <w:t xml:space="preserve">Recomendaciones </w:t>
            </w:r>
          </w:p>
        </w:tc>
      </w:tr>
      <w:tr w:rsidR="005D456F" w14:paraId="7D06F1FC" w14:textId="77777777" w:rsidTr="00042BFB">
        <w:trPr>
          <w:trHeight w:val="702"/>
        </w:trPr>
        <w:tc>
          <w:tcPr>
            <w:tcW w:w="1413" w:type="dxa"/>
          </w:tcPr>
          <w:p w14:paraId="0EEC57B5" w14:textId="77777777" w:rsidR="005D456F" w:rsidRDefault="005D456F" w:rsidP="00042BFB">
            <w:r>
              <w:t xml:space="preserve">Actor </w:t>
            </w:r>
          </w:p>
        </w:tc>
        <w:tc>
          <w:tcPr>
            <w:tcW w:w="7415" w:type="dxa"/>
            <w:gridSpan w:val="3"/>
          </w:tcPr>
          <w:p w14:paraId="1BED634B" w14:textId="77777777" w:rsidR="005D456F" w:rsidRDefault="005D456F" w:rsidP="00042BFB">
            <w:proofErr w:type="spellStart"/>
            <w:r>
              <w:t>Adm</w:t>
            </w:r>
            <w:proofErr w:type="spellEnd"/>
            <w:r>
              <w:t xml:space="preserve"> Arreglos</w:t>
            </w:r>
          </w:p>
        </w:tc>
      </w:tr>
      <w:tr w:rsidR="005D456F" w14:paraId="19AD15DE" w14:textId="77777777" w:rsidTr="00042BFB">
        <w:trPr>
          <w:trHeight w:val="698"/>
        </w:trPr>
        <w:tc>
          <w:tcPr>
            <w:tcW w:w="1413" w:type="dxa"/>
          </w:tcPr>
          <w:p w14:paraId="0E7E442A" w14:textId="77777777" w:rsidR="005D456F" w:rsidRDefault="005D456F" w:rsidP="00042BFB">
            <w:r>
              <w:t>Descripción</w:t>
            </w:r>
          </w:p>
        </w:tc>
        <w:tc>
          <w:tcPr>
            <w:tcW w:w="7415" w:type="dxa"/>
            <w:gridSpan w:val="3"/>
          </w:tcPr>
          <w:p w14:paraId="1D09BD3A" w14:textId="77777777" w:rsidR="005D456F" w:rsidRDefault="005D456F" w:rsidP="00042BFB">
            <w:r>
              <w:t xml:space="preserve">Este caso de uso permite al cliente ingresar una recomendación ya sea buena o mala y una calificación del servicio </w:t>
            </w:r>
          </w:p>
        </w:tc>
      </w:tr>
      <w:tr w:rsidR="005D456F" w14:paraId="319EA5D8" w14:textId="77777777" w:rsidTr="00042BFB">
        <w:trPr>
          <w:trHeight w:val="555"/>
        </w:trPr>
        <w:tc>
          <w:tcPr>
            <w:tcW w:w="1413" w:type="dxa"/>
          </w:tcPr>
          <w:p w14:paraId="202C972E" w14:textId="77777777" w:rsidR="005D456F" w:rsidRDefault="005D456F" w:rsidP="00042BFB">
            <w:r>
              <w:t xml:space="preserve">Precondición </w:t>
            </w:r>
          </w:p>
        </w:tc>
        <w:tc>
          <w:tcPr>
            <w:tcW w:w="7415" w:type="dxa"/>
            <w:gridSpan w:val="3"/>
          </w:tcPr>
          <w:p w14:paraId="69B075A8" w14:textId="77777777" w:rsidR="005D456F" w:rsidRDefault="005D456F" w:rsidP="00042BFB">
            <w:r>
              <w:t xml:space="preserve">El cliente termina su solicitud y el servicio y sale la opción libre de poder darnos una recomendación que le parezca </w:t>
            </w:r>
          </w:p>
        </w:tc>
      </w:tr>
      <w:tr w:rsidR="005D456F" w14:paraId="1A1C785B" w14:textId="77777777" w:rsidTr="00042BFB">
        <w:trPr>
          <w:trHeight w:val="669"/>
        </w:trPr>
        <w:tc>
          <w:tcPr>
            <w:tcW w:w="1413" w:type="dxa"/>
            <w:vMerge w:val="restart"/>
          </w:tcPr>
          <w:p w14:paraId="2E4D13F4" w14:textId="77777777" w:rsidR="005D456F" w:rsidRDefault="005D456F" w:rsidP="00042BFB">
            <w:r>
              <w:t>Secuencia normal</w:t>
            </w:r>
          </w:p>
        </w:tc>
        <w:tc>
          <w:tcPr>
            <w:tcW w:w="1782" w:type="dxa"/>
            <w:gridSpan w:val="2"/>
          </w:tcPr>
          <w:p w14:paraId="5E03523A" w14:textId="77777777" w:rsidR="005D456F" w:rsidRDefault="005D456F" w:rsidP="00042BFB">
            <w:r>
              <w:t>Paso</w:t>
            </w:r>
          </w:p>
        </w:tc>
        <w:tc>
          <w:tcPr>
            <w:tcW w:w="5633" w:type="dxa"/>
          </w:tcPr>
          <w:p w14:paraId="40766C10" w14:textId="77777777" w:rsidR="005D456F" w:rsidRDefault="005D456F" w:rsidP="00042BFB">
            <w:r>
              <w:t xml:space="preserve">Acción </w:t>
            </w:r>
          </w:p>
        </w:tc>
      </w:tr>
      <w:tr w:rsidR="005D456F" w14:paraId="34106ECE" w14:textId="77777777" w:rsidTr="00042BFB">
        <w:trPr>
          <w:trHeight w:val="600"/>
        </w:trPr>
        <w:tc>
          <w:tcPr>
            <w:tcW w:w="1413" w:type="dxa"/>
            <w:vMerge/>
          </w:tcPr>
          <w:p w14:paraId="51420D08" w14:textId="77777777" w:rsidR="005D456F" w:rsidRDefault="005D456F" w:rsidP="00042BFB"/>
        </w:tc>
        <w:tc>
          <w:tcPr>
            <w:tcW w:w="1782" w:type="dxa"/>
            <w:gridSpan w:val="2"/>
          </w:tcPr>
          <w:p w14:paraId="6DFABACE" w14:textId="77777777" w:rsidR="005D456F" w:rsidRDefault="005D456F" w:rsidP="00042BFB">
            <w:r>
              <w:t>1</w:t>
            </w:r>
          </w:p>
        </w:tc>
        <w:tc>
          <w:tcPr>
            <w:tcW w:w="5633" w:type="dxa"/>
          </w:tcPr>
          <w:p w14:paraId="46DD54F1" w14:textId="77777777" w:rsidR="005D456F" w:rsidRDefault="005D456F" w:rsidP="00042BFB">
            <w:r>
              <w:t xml:space="preserve">Busca las opciones y selecciona los arreglos </w:t>
            </w:r>
          </w:p>
        </w:tc>
      </w:tr>
      <w:tr w:rsidR="005D456F" w14:paraId="6863D137" w14:textId="77777777" w:rsidTr="00042BFB">
        <w:trPr>
          <w:trHeight w:val="735"/>
        </w:trPr>
        <w:tc>
          <w:tcPr>
            <w:tcW w:w="1413" w:type="dxa"/>
            <w:vMerge/>
          </w:tcPr>
          <w:p w14:paraId="757792B9" w14:textId="77777777" w:rsidR="005D456F" w:rsidRDefault="005D456F" w:rsidP="00042BFB"/>
        </w:tc>
        <w:tc>
          <w:tcPr>
            <w:tcW w:w="1782" w:type="dxa"/>
            <w:gridSpan w:val="2"/>
          </w:tcPr>
          <w:p w14:paraId="0744C4C3" w14:textId="77777777" w:rsidR="005D456F" w:rsidRDefault="005D456F" w:rsidP="00042BFB">
            <w:r>
              <w:t>2</w:t>
            </w:r>
          </w:p>
        </w:tc>
        <w:tc>
          <w:tcPr>
            <w:tcW w:w="5633" w:type="dxa"/>
          </w:tcPr>
          <w:p w14:paraId="743D2290" w14:textId="77777777" w:rsidR="005D456F" w:rsidRDefault="005D456F" w:rsidP="00042BFB">
            <w:r>
              <w:t xml:space="preserve">Filtra y elige su arreglo deseado y termina el proceso </w:t>
            </w:r>
          </w:p>
        </w:tc>
      </w:tr>
      <w:tr w:rsidR="005D456F" w14:paraId="61B8332F" w14:textId="77777777" w:rsidTr="00042BFB">
        <w:trPr>
          <w:trHeight w:val="765"/>
        </w:trPr>
        <w:tc>
          <w:tcPr>
            <w:tcW w:w="1413" w:type="dxa"/>
            <w:vMerge/>
          </w:tcPr>
          <w:p w14:paraId="585E2231" w14:textId="77777777" w:rsidR="005D456F" w:rsidRDefault="005D456F" w:rsidP="00042BFB"/>
        </w:tc>
        <w:tc>
          <w:tcPr>
            <w:tcW w:w="1782" w:type="dxa"/>
            <w:gridSpan w:val="2"/>
          </w:tcPr>
          <w:p w14:paraId="2E528B44" w14:textId="77777777" w:rsidR="005D456F" w:rsidRDefault="005D456F" w:rsidP="00042BFB">
            <w:r>
              <w:t>3</w:t>
            </w:r>
          </w:p>
        </w:tc>
        <w:tc>
          <w:tcPr>
            <w:tcW w:w="5633" w:type="dxa"/>
          </w:tcPr>
          <w:p w14:paraId="2FB584E6" w14:textId="77777777" w:rsidR="005D456F" w:rsidRDefault="005D456F" w:rsidP="00042BFB">
            <w:r>
              <w:t xml:space="preserve">Sale la opción dar recomendaciones, el cliente las escribe y da sus recomendaciones </w:t>
            </w:r>
          </w:p>
        </w:tc>
      </w:tr>
      <w:tr w:rsidR="005D456F" w14:paraId="01CC5D74" w14:textId="77777777" w:rsidTr="00042BFB">
        <w:trPr>
          <w:trHeight w:val="869"/>
        </w:trPr>
        <w:tc>
          <w:tcPr>
            <w:tcW w:w="1413" w:type="dxa"/>
          </w:tcPr>
          <w:p w14:paraId="729084C9" w14:textId="77777777" w:rsidR="005D456F" w:rsidRDefault="005D456F" w:rsidP="00042BFB">
            <w:r>
              <w:t xml:space="preserve">Postcondición </w:t>
            </w:r>
          </w:p>
        </w:tc>
        <w:tc>
          <w:tcPr>
            <w:tcW w:w="7415" w:type="dxa"/>
            <w:gridSpan w:val="3"/>
          </w:tcPr>
          <w:p w14:paraId="2D4316BF" w14:textId="77777777" w:rsidR="005D456F" w:rsidRDefault="005D456F" w:rsidP="00042BFB">
            <w:r>
              <w:t xml:space="preserve">Se guarda en la base de datos los arreglos que el cliente eligió para así terminar el proceso y llegar a la opción de dar recomendaciones  </w:t>
            </w:r>
          </w:p>
        </w:tc>
      </w:tr>
      <w:tr w:rsidR="005D456F" w14:paraId="6BCB0C69" w14:textId="77777777" w:rsidTr="00042BFB">
        <w:trPr>
          <w:trHeight w:val="321"/>
        </w:trPr>
        <w:tc>
          <w:tcPr>
            <w:tcW w:w="1413" w:type="dxa"/>
            <w:vMerge w:val="restart"/>
          </w:tcPr>
          <w:p w14:paraId="1829EA3C" w14:textId="77777777" w:rsidR="005D456F" w:rsidRDefault="005D456F" w:rsidP="00042BFB">
            <w:r>
              <w:t xml:space="preserve">Excepciones </w:t>
            </w:r>
          </w:p>
        </w:tc>
        <w:tc>
          <w:tcPr>
            <w:tcW w:w="1722" w:type="dxa"/>
          </w:tcPr>
          <w:p w14:paraId="1B0BB108" w14:textId="77777777" w:rsidR="005D456F" w:rsidRDefault="005D456F" w:rsidP="00042BFB">
            <w:r>
              <w:t>Paso</w:t>
            </w:r>
          </w:p>
        </w:tc>
        <w:tc>
          <w:tcPr>
            <w:tcW w:w="5693" w:type="dxa"/>
            <w:gridSpan w:val="2"/>
          </w:tcPr>
          <w:p w14:paraId="2A9330FC" w14:textId="77777777" w:rsidR="005D456F" w:rsidRDefault="005D456F" w:rsidP="00042BFB">
            <w:r>
              <w:t xml:space="preserve">Acción </w:t>
            </w:r>
          </w:p>
        </w:tc>
      </w:tr>
      <w:tr w:rsidR="005D456F" w14:paraId="5890F813" w14:textId="77777777" w:rsidTr="00042BFB">
        <w:trPr>
          <w:trHeight w:val="370"/>
        </w:trPr>
        <w:tc>
          <w:tcPr>
            <w:tcW w:w="1413" w:type="dxa"/>
            <w:vMerge/>
          </w:tcPr>
          <w:p w14:paraId="67A80251" w14:textId="77777777" w:rsidR="005D456F" w:rsidRDefault="005D456F" w:rsidP="00042BFB"/>
        </w:tc>
        <w:tc>
          <w:tcPr>
            <w:tcW w:w="1722" w:type="dxa"/>
          </w:tcPr>
          <w:p w14:paraId="336DC61A" w14:textId="77777777" w:rsidR="005D456F" w:rsidRDefault="005D456F" w:rsidP="00042BFB">
            <w:r>
              <w:t>1</w:t>
            </w:r>
          </w:p>
        </w:tc>
        <w:tc>
          <w:tcPr>
            <w:tcW w:w="5693" w:type="dxa"/>
            <w:gridSpan w:val="2"/>
          </w:tcPr>
          <w:p w14:paraId="1555A3C5" w14:textId="77777777" w:rsidR="005D456F" w:rsidRDefault="005D456F" w:rsidP="00042BFB">
            <w:r>
              <w:t xml:space="preserve">Si el cliente cancela su proceso y cierra sesión </w:t>
            </w:r>
          </w:p>
          <w:p w14:paraId="11788B9E" w14:textId="77777777" w:rsidR="005D456F" w:rsidRDefault="005D456F" w:rsidP="00042BFB"/>
        </w:tc>
      </w:tr>
      <w:tr w:rsidR="005D456F" w14:paraId="019DF0C3" w14:textId="77777777" w:rsidTr="00042BFB">
        <w:trPr>
          <w:trHeight w:val="360"/>
        </w:trPr>
        <w:tc>
          <w:tcPr>
            <w:tcW w:w="1413" w:type="dxa"/>
            <w:vMerge/>
          </w:tcPr>
          <w:p w14:paraId="4C89DC46" w14:textId="77777777" w:rsidR="005D456F" w:rsidRDefault="005D456F" w:rsidP="00042BFB"/>
        </w:tc>
        <w:tc>
          <w:tcPr>
            <w:tcW w:w="1722" w:type="dxa"/>
          </w:tcPr>
          <w:p w14:paraId="5FD44E6E" w14:textId="77777777" w:rsidR="005D456F" w:rsidRDefault="005D456F" w:rsidP="00042BFB">
            <w:r>
              <w:t>2</w:t>
            </w:r>
          </w:p>
        </w:tc>
        <w:tc>
          <w:tcPr>
            <w:tcW w:w="5693" w:type="dxa"/>
            <w:gridSpan w:val="2"/>
          </w:tcPr>
          <w:p w14:paraId="6ED1CC77" w14:textId="77777777" w:rsidR="005D456F" w:rsidRDefault="005D456F" w:rsidP="00042BFB">
            <w:r>
              <w:t xml:space="preserve">Si no desea dejar una recomendación </w:t>
            </w:r>
          </w:p>
        </w:tc>
      </w:tr>
    </w:tbl>
    <w:p w14:paraId="232A2250" w14:textId="77777777" w:rsidR="005D456F" w:rsidRDefault="005D456F" w:rsidP="005D456F"/>
    <w:p w14:paraId="227316C1" w14:textId="77777777" w:rsidR="005D456F" w:rsidRDefault="005D456F" w:rsidP="005D456F"/>
    <w:p w14:paraId="343CB83A" w14:textId="77777777" w:rsidR="005D456F" w:rsidRDefault="005D456F" w:rsidP="005D456F"/>
    <w:p w14:paraId="18745D8E" w14:textId="77777777" w:rsidR="005D456F" w:rsidRDefault="005D456F" w:rsidP="005D456F"/>
    <w:p w14:paraId="0CE1FFBE" w14:textId="03F3CB9F" w:rsidR="005D456F" w:rsidRDefault="005D456F" w:rsidP="005D456F"/>
    <w:p w14:paraId="3AD7371B" w14:textId="77777777" w:rsidR="005D456F" w:rsidRDefault="005D456F">
      <w:r>
        <w:br w:type="page"/>
      </w:r>
    </w:p>
    <w:tbl>
      <w:tblPr>
        <w:tblStyle w:val="Tablaconcuadrcula"/>
        <w:tblpPr w:leftFromText="141" w:rightFromText="141" w:horzAnchor="margin" w:tblpY="810"/>
        <w:tblW w:w="0" w:type="auto"/>
        <w:tblLook w:val="04A0" w:firstRow="1" w:lastRow="0" w:firstColumn="1" w:lastColumn="0" w:noHBand="0" w:noVBand="1"/>
      </w:tblPr>
      <w:tblGrid>
        <w:gridCol w:w="1588"/>
        <w:gridCol w:w="1689"/>
        <w:gridCol w:w="58"/>
        <w:gridCol w:w="5493"/>
      </w:tblGrid>
      <w:tr w:rsidR="005D456F" w14:paraId="5E80C9DB" w14:textId="77777777" w:rsidTr="00042BFB">
        <w:trPr>
          <w:trHeight w:val="566"/>
        </w:trPr>
        <w:tc>
          <w:tcPr>
            <w:tcW w:w="1413" w:type="dxa"/>
          </w:tcPr>
          <w:p w14:paraId="6E2A3828" w14:textId="77777777" w:rsidR="005D456F" w:rsidRDefault="005D456F" w:rsidP="00042BFB">
            <w:r>
              <w:lastRenderedPageBreak/>
              <w:t>Casos de uso 1.4</w:t>
            </w:r>
          </w:p>
          <w:p w14:paraId="64B937A3" w14:textId="77777777" w:rsidR="005D456F" w:rsidRDefault="005D456F" w:rsidP="00042BFB"/>
        </w:tc>
        <w:tc>
          <w:tcPr>
            <w:tcW w:w="7415" w:type="dxa"/>
            <w:gridSpan w:val="3"/>
          </w:tcPr>
          <w:p w14:paraId="309851A4" w14:textId="77777777" w:rsidR="005D456F" w:rsidRDefault="005D456F" w:rsidP="00042BFB">
            <w:r>
              <w:t xml:space="preserve">Filtrar opciones </w:t>
            </w:r>
          </w:p>
        </w:tc>
      </w:tr>
      <w:tr w:rsidR="005D456F" w14:paraId="0AA4DAE2" w14:textId="77777777" w:rsidTr="00042BFB">
        <w:trPr>
          <w:trHeight w:val="702"/>
        </w:trPr>
        <w:tc>
          <w:tcPr>
            <w:tcW w:w="1413" w:type="dxa"/>
          </w:tcPr>
          <w:p w14:paraId="0DCCC921" w14:textId="77777777" w:rsidR="005D456F" w:rsidRDefault="005D456F" w:rsidP="00042BFB">
            <w:r>
              <w:t xml:space="preserve">Actor </w:t>
            </w:r>
          </w:p>
        </w:tc>
        <w:tc>
          <w:tcPr>
            <w:tcW w:w="7415" w:type="dxa"/>
            <w:gridSpan w:val="3"/>
          </w:tcPr>
          <w:p w14:paraId="044CA00E" w14:textId="3BF753E3" w:rsidR="005D456F" w:rsidRDefault="00546784" w:rsidP="00042BFB">
            <w:proofErr w:type="spellStart"/>
            <w:r>
              <w:t>Adm</w:t>
            </w:r>
            <w:proofErr w:type="spellEnd"/>
            <w:r>
              <w:t xml:space="preserve"> Arreglos</w:t>
            </w:r>
          </w:p>
        </w:tc>
      </w:tr>
      <w:tr w:rsidR="005D456F" w14:paraId="148C6AA3" w14:textId="77777777" w:rsidTr="00042BFB">
        <w:trPr>
          <w:trHeight w:val="723"/>
        </w:trPr>
        <w:tc>
          <w:tcPr>
            <w:tcW w:w="1413" w:type="dxa"/>
          </w:tcPr>
          <w:p w14:paraId="716DC081" w14:textId="77777777" w:rsidR="005D456F" w:rsidRDefault="005D456F" w:rsidP="00042BFB">
            <w:r>
              <w:t>Descripción</w:t>
            </w:r>
          </w:p>
        </w:tc>
        <w:tc>
          <w:tcPr>
            <w:tcW w:w="7415" w:type="dxa"/>
            <w:gridSpan w:val="3"/>
          </w:tcPr>
          <w:p w14:paraId="1A7EFBBE" w14:textId="77777777" w:rsidR="005D456F" w:rsidRDefault="005D456F" w:rsidP="00042BFB">
            <w:r>
              <w:t>Este caso de uso el cliente ingresar a la plataforma y filtra las opciones a su gusto</w:t>
            </w:r>
          </w:p>
        </w:tc>
      </w:tr>
      <w:tr w:rsidR="005D456F" w14:paraId="691E4E0F" w14:textId="77777777" w:rsidTr="00042BFB">
        <w:trPr>
          <w:trHeight w:val="555"/>
        </w:trPr>
        <w:tc>
          <w:tcPr>
            <w:tcW w:w="1413" w:type="dxa"/>
          </w:tcPr>
          <w:p w14:paraId="69E3B50C" w14:textId="77777777" w:rsidR="005D456F" w:rsidRDefault="005D456F" w:rsidP="00042BFB">
            <w:r>
              <w:t xml:space="preserve">Precondición </w:t>
            </w:r>
          </w:p>
        </w:tc>
        <w:tc>
          <w:tcPr>
            <w:tcW w:w="7415" w:type="dxa"/>
            <w:gridSpan w:val="3"/>
          </w:tcPr>
          <w:p w14:paraId="5FA57249" w14:textId="77777777" w:rsidR="005D456F" w:rsidRDefault="005D456F" w:rsidP="00042BFB">
            <w:r>
              <w:t xml:space="preserve">El cliente ingresa y selecciona la opción de filtrar selecciona a su comodidad lo que quiere </w:t>
            </w:r>
          </w:p>
        </w:tc>
      </w:tr>
      <w:tr w:rsidR="005D456F" w14:paraId="540EA15F" w14:textId="77777777" w:rsidTr="00042BFB">
        <w:trPr>
          <w:trHeight w:val="669"/>
        </w:trPr>
        <w:tc>
          <w:tcPr>
            <w:tcW w:w="1413" w:type="dxa"/>
            <w:vMerge w:val="restart"/>
          </w:tcPr>
          <w:p w14:paraId="4AA572BC" w14:textId="77777777" w:rsidR="005D456F" w:rsidRDefault="005D456F" w:rsidP="00042BFB">
            <w:r>
              <w:t>Secuencia normal</w:t>
            </w:r>
          </w:p>
        </w:tc>
        <w:tc>
          <w:tcPr>
            <w:tcW w:w="1782" w:type="dxa"/>
            <w:gridSpan w:val="2"/>
          </w:tcPr>
          <w:p w14:paraId="482F759B" w14:textId="77777777" w:rsidR="005D456F" w:rsidRDefault="005D456F" w:rsidP="00042BFB">
            <w:r>
              <w:t>Paso</w:t>
            </w:r>
          </w:p>
        </w:tc>
        <w:tc>
          <w:tcPr>
            <w:tcW w:w="5633" w:type="dxa"/>
          </w:tcPr>
          <w:p w14:paraId="5FBF96F2" w14:textId="77777777" w:rsidR="005D456F" w:rsidRDefault="005D456F" w:rsidP="00042BFB">
            <w:r>
              <w:t xml:space="preserve">Acción </w:t>
            </w:r>
          </w:p>
        </w:tc>
      </w:tr>
      <w:tr w:rsidR="005D456F" w14:paraId="02AB36F1" w14:textId="77777777" w:rsidTr="00042BFB">
        <w:trPr>
          <w:trHeight w:val="600"/>
        </w:trPr>
        <w:tc>
          <w:tcPr>
            <w:tcW w:w="1413" w:type="dxa"/>
            <w:vMerge/>
          </w:tcPr>
          <w:p w14:paraId="5051A316" w14:textId="77777777" w:rsidR="005D456F" w:rsidRDefault="005D456F" w:rsidP="00042BFB"/>
        </w:tc>
        <w:tc>
          <w:tcPr>
            <w:tcW w:w="1782" w:type="dxa"/>
            <w:gridSpan w:val="2"/>
          </w:tcPr>
          <w:p w14:paraId="66EA5A35" w14:textId="77777777" w:rsidR="005D456F" w:rsidRDefault="005D456F" w:rsidP="00042BFB">
            <w:r>
              <w:t>1</w:t>
            </w:r>
          </w:p>
        </w:tc>
        <w:tc>
          <w:tcPr>
            <w:tcW w:w="5633" w:type="dxa"/>
          </w:tcPr>
          <w:p w14:paraId="47938D94" w14:textId="77777777" w:rsidR="005D456F" w:rsidRDefault="005D456F" w:rsidP="00042BFB">
            <w:r>
              <w:t xml:space="preserve">Ingresa a la plataforma </w:t>
            </w:r>
          </w:p>
        </w:tc>
      </w:tr>
      <w:tr w:rsidR="005D456F" w14:paraId="4A6B3BCF" w14:textId="77777777" w:rsidTr="00042BFB">
        <w:trPr>
          <w:trHeight w:val="735"/>
        </w:trPr>
        <w:tc>
          <w:tcPr>
            <w:tcW w:w="1413" w:type="dxa"/>
            <w:vMerge/>
          </w:tcPr>
          <w:p w14:paraId="7D677CA9" w14:textId="77777777" w:rsidR="005D456F" w:rsidRDefault="005D456F" w:rsidP="00042BFB"/>
        </w:tc>
        <w:tc>
          <w:tcPr>
            <w:tcW w:w="1782" w:type="dxa"/>
            <w:gridSpan w:val="2"/>
          </w:tcPr>
          <w:p w14:paraId="062659AF" w14:textId="77777777" w:rsidR="005D456F" w:rsidRDefault="005D456F" w:rsidP="00042BFB">
            <w:r>
              <w:t>2</w:t>
            </w:r>
          </w:p>
        </w:tc>
        <w:tc>
          <w:tcPr>
            <w:tcW w:w="5633" w:type="dxa"/>
          </w:tcPr>
          <w:p w14:paraId="084B438D" w14:textId="77777777" w:rsidR="005D456F" w:rsidRDefault="005D456F" w:rsidP="00042BFB">
            <w:r>
              <w:t xml:space="preserve">Busca en opciones </w:t>
            </w:r>
          </w:p>
        </w:tc>
      </w:tr>
      <w:tr w:rsidR="005D456F" w14:paraId="295CE12C" w14:textId="77777777" w:rsidTr="00042BFB">
        <w:trPr>
          <w:trHeight w:val="765"/>
        </w:trPr>
        <w:tc>
          <w:tcPr>
            <w:tcW w:w="1413" w:type="dxa"/>
            <w:vMerge/>
          </w:tcPr>
          <w:p w14:paraId="0EE247E6" w14:textId="77777777" w:rsidR="005D456F" w:rsidRDefault="005D456F" w:rsidP="00042BFB"/>
        </w:tc>
        <w:tc>
          <w:tcPr>
            <w:tcW w:w="1782" w:type="dxa"/>
            <w:gridSpan w:val="2"/>
          </w:tcPr>
          <w:p w14:paraId="19ECF1E9" w14:textId="77777777" w:rsidR="005D456F" w:rsidRDefault="005D456F" w:rsidP="00042BFB">
            <w:r>
              <w:t>3</w:t>
            </w:r>
          </w:p>
        </w:tc>
        <w:tc>
          <w:tcPr>
            <w:tcW w:w="5633" w:type="dxa"/>
          </w:tcPr>
          <w:p w14:paraId="320949B1" w14:textId="77777777" w:rsidR="005D456F" w:rsidRDefault="005D456F" w:rsidP="00042BFB">
            <w:r>
              <w:t xml:space="preserve">Selecciona la opción de filtrar </w:t>
            </w:r>
          </w:p>
        </w:tc>
      </w:tr>
      <w:tr w:rsidR="005D456F" w14:paraId="15E13A8F" w14:textId="77777777" w:rsidTr="00042BFB">
        <w:trPr>
          <w:trHeight w:val="869"/>
        </w:trPr>
        <w:tc>
          <w:tcPr>
            <w:tcW w:w="1413" w:type="dxa"/>
          </w:tcPr>
          <w:p w14:paraId="6B370E9A" w14:textId="77777777" w:rsidR="005D456F" w:rsidRDefault="005D456F" w:rsidP="00042BFB">
            <w:r>
              <w:t xml:space="preserve">Postcondición </w:t>
            </w:r>
          </w:p>
        </w:tc>
        <w:tc>
          <w:tcPr>
            <w:tcW w:w="7415" w:type="dxa"/>
            <w:gridSpan w:val="3"/>
          </w:tcPr>
          <w:p w14:paraId="3A381DEF" w14:textId="77777777" w:rsidR="005D456F" w:rsidRDefault="005D456F" w:rsidP="00042BFB">
            <w:r>
              <w:t xml:space="preserve">Filtra según lo que necesite y realiza una búsqueda más cómoda y profunda   </w:t>
            </w:r>
          </w:p>
        </w:tc>
      </w:tr>
      <w:tr w:rsidR="005D456F" w14:paraId="3509284E" w14:textId="77777777" w:rsidTr="00042BFB">
        <w:trPr>
          <w:trHeight w:val="321"/>
        </w:trPr>
        <w:tc>
          <w:tcPr>
            <w:tcW w:w="1413" w:type="dxa"/>
            <w:vMerge w:val="restart"/>
          </w:tcPr>
          <w:p w14:paraId="7C904687" w14:textId="77777777" w:rsidR="005D456F" w:rsidRDefault="005D456F" w:rsidP="00042BFB">
            <w:r>
              <w:t xml:space="preserve">Excepciones </w:t>
            </w:r>
          </w:p>
        </w:tc>
        <w:tc>
          <w:tcPr>
            <w:tcW w:w="1722" w:type="dxa"/>
          </w:tcPr>
          <w:p w14:paraId="45EEAD4B" w14:textId="77777777" w:rsidR="005D456F" w:rsidRDefault="005D456F" w:rsidP="00042BFB">
            <w:r>
              <w:t>Paso</w:t>
            </w:r>
          </w:p>
        </w:tc>
        <w:tc>
          <w:tcPr>
            <w:tcW w:w="5693" w:type="dxa"/>
            <w:gridSpan w:val="2"/>
          </w:tcPr>
          <w:p w14:paraId="707AE0A6" w14:textId="77777777" w:rsidR="005D456F" w:rsidRDefault="005D456F" w:rsidP="00042BFB">
            <w:r>
              <w:t xml:space="preserve">Acción </w:t>
            </w:r>
          </w:p>
        </w:tc>
      </w:tr>
      <w:tr w:rsidR="005D456F" w14:paraId="4A268AA5" w14:textId="77777777" w:rsidTr="00042BFB">
        <w:trPr>
          <w:trHeight w:val="370"/>
        </w:trPr>
        <w:tc>
          <w:tcPr>
            <w:tcW w:w="1413" w:type="dxa"/>
            <w:vMerge/>
          </w:tcPr>
          <w:p w14:paraId="3B5C16AC" w14:textId="77777777" w:rsidR="005D456F" w:rsidRDefault="005D456F" w:rsidP="00042BFB"/>
        </w:tc>
        <w:tc>
          <w:tcPr>
            <w:tcW w:w="1722" w:type="dxa"/>
          </w:tcPr>
          <w:p w14:paraId="56DE9242" w14:textId="77777777" w:rsidR="005D456F" w:rsidRDefault="005D456F" w:rsidP="00042BFB">
            <w:r>
              <w:t>1</w:t>
            </w:r>
          </w:p>
        </w:tc>
        <w:tc>
          <w:tcPr>
            <w:tcW w:w="5693" w:type="dxa"/>
            <w:gridSpan w:val="2"/>
          </w:tcPr>
          <w:p w14:paraId="339DDCA6" w14:textId="77777777" w:rsidR="005D456F" w:rsidRDefault="005D456F" w:rsidP="00042BFB">
            <w:r>
              <w:t xml:space="preserve">Si no desea filtrar </w:t>
            </w:r>
          </w:p>
        </w:tc>
      </w:tr>
      <w:tr w:rsidR="005D456F" w14:paraId="0546157D" w14:textId="77777777" w:rsidTr="00042BFB">
        <w:trPr>
          <w:trHeight w:val="360"/>
        </w:trPr>
        <w:tc>
          <w:tcPr>
            <w:tcW w:w="1413" w:type="dxa"/>
            <w:vMerge/>
          </w:tcPr>
          <w:p w14:paraId="43A1BA93" w14:textId="77777777" w:rsidR="005D456F" w:rsidRDefault="005D456F" w:rsidP="00042BFB"/>
        </w:tc>
        <w:tc>
          <w:tcPr>
            <w:tcW w:w="1722" w:type="dxa"/>
          </w:tcPr>
          <w:p w14:paraId="2E7F830D" w14:textId="77777777" w:rsidR="005D456F" w:rsidRDefault="005D456F" w:rsidP="00042BFB">
            <w:r>
              <w:t>2</w:t>
            </w:r>
          </w:p>
        </w:tc>
        <w:tc>
          <w:tcPr>
            <w:tcW w:w="5693" w:type="dxa"/>
            <w:gridSpan w:val="2"/>
          </w:tcPr>
          <w:p w14:paraId="6CD367E8" w14:textId="77777777" w:rsidR="005D456F" w:rsidRDefault="005D456F" w:rsidP="00042BFB">
            <w:r>
              <w:t>Si no sabe que desea realizar y lo deja sin filtro</w:t>
            </w:r>
          </w:p>
        </w:tc>
      </w:tr>
    </w:tbl>
    <w:p w14:paraId="6CB30698" w14:textId="77777777" w:rsidR="005D456F" w:rsidRDefault="005D456F" w:rsidP="005D456F"/>
    <w:p w14:paraId="2B10D92D" w14:textId="77777777" w:rsidR="005D456F" w:rsidRDefault="005D456F" w:rsidP="005D456F"/>
    <w:p w14:paraId="406852D0" w14:textId="77777777" w:rsidR="005D456F" w:rsidRDefault="005D456F" w:rsidP="005D456F"/>
    <w:p w14:paraId="7D3DC9A1" w14:textId="77777777" w:rsidR="005D456F" w:rsidRDefault="005D456F" w:rsidP="005D456F"/>
    <w:p w14:paraId="466D1E0C" w14:textId="77777777" w:rsidR="005D456F" w:rsidRDefault="005D456F" w:rsidP="005D456F"/>
    <w:p w14:paraId="0268A7A3" w14:textId="7682B543" w:rsidR="005D456F" w:rsidRDefault="005D456F" w:rsidP="005D456F"/>
    <w:p w14:paraId="0F70CBC5" w14:textId="77777777" w:rsidR="005D456F" w:rsidRDefault="005D456F">
      <w:r>
        <w:br w:type="page"/>
      </w:r>
    </w:p>
    <w:tbl>
      <w:tblPr>
        <w:tblStyle w:val="Tablaconcuadrcula"/>
        <w:tblpPr w:leftFromText="141" w:rightFromText="141" w:horzAnchor="margin" w:tblpY="810"/>
        <w:tblW w:w="0" w:type="auto"/>
        <w:tblLook w:val="04A0" w:firstRow="1" w:lastRow="0" w:firstColumn="1" w:lastColumn="0" w:noHBand="0" w:noVBand="1"/>
      </w:tblPr>
      <w:tblGrid>
        <w:gridCol w:w="1589"/>
        <w:gridCol w:w="1688"/>
        <w:gridCol w:w="58"/>
        <w:gridCol w:w="5493"/>
      </w:tblGrid>
      <w:tr w:rsidR="005D456F" w14:paraId="5BD6E933" w14:textId="77777777" w:rsidTr="00042BFB">
        <w:trPr>
          <w:trHeight w:val="566"/>
        </w:trPr>
        <w:tc>
          <w:tcPr>
            <w:tcW w:w="1413" w:type="dxa"/>
          </w:tcPr>
          <w:p w14:paraId="56148E6F" w14:textId="77777777" w:rsidR="005D456F" w:rsidRDefault="005D456F" w:rsidP="00042BFB">
            <w:r>
              <w:lastRenderedPageBreak/>
              <w:t>Casos de uso 1.5</w:t>
            </w:r>
          </w:p>
          <w:p w14:paraId="6DA928A4" w14:textId="77777777" w:rsidR="005D456F" w:rsidRDefault="005D456F" w:rsidP="00042BFB"/>
        </w:tc>
        <w:tc>
          <w:tcPr>
            <w:tcW w:w="7415" w:type="dxa"/>
            <w:gridSpan w:val="3"/>
          </w:tcPr>
          <w:p w14:paraId="0D890023" w14:textId="77777777" w:rsidR="005D456F" w:rsidRDefault="005D456F" w:rsidP="00042BFB">
            <w:r>
              <w:t xml:space="preserve">Guardar en favoritas </w:t>
            </w:r>
          </w:p>
        </w:tc>
      </w:tr>
      <w:tr w:rsidR="005D456F" w14:paraId="6D33A639" w14:textId="77777777" w:rsidTr="00042BFB">
        <w:trPr>
          <w:trHeight w:val="702"/>
        </w:trPr>
        <w:tc>
          <w:tcPr>
            <w:tcW w:w="1413" w:type="dxa"/>
          </w:tcPr>
          <w:p w14:paraId="5EBD22FD" w14:textId="77777777" w:rsidR="005D456F" w:rsidRDefault="005D456F" w:rsidP="00042BFB">
            <w:r>
              <w:t xml:space="preserve">Actor </w:t>
            </w:r>
          </w:p>
        </w:tc>
        <w:tc>
          <w:tcPr>
            <w:tcW w:w="7415" w:type="dxa"/>
            <w:gridSpan w:val="3"/>
          </w:tcPr>
          <w:p w14:paraId="18F43F78" w14:textId="09AFDCD7" w:rsidR="005D456F" w:rsidRDefault="00546784" w:rsidP="00042BFB">
            <w:proofErr w:type="spellStart"/>
            <w:r>
              <w:t>Adm</w:t>
            </w:r>
            <w:proofErr w:type="spellEnd"/>
            <w:r>
              <w:t xml:space="preserve"> Arreglos</w:t>
            </w:r>
          </w:p>
        </w:tc>
      </w:tr>
      <w:tr w:rsidR="005D456F" w14:paraId="76564C70" w14:textId="77777777" w:rsidTr="00042BFB">
        <w:trPr>
          <w:trHeight w:val="698"/>
        </w:trPr>
        <w:tc>
          <w:tcPr>
            <w:tcW w:w="1413" w:type="dxa"/>
          </w:tcPr>
          <w:p w14:paraId="717CCB6B" w14:textId="77777777" w:rsidR="005D456F" w:rsidRDefault="005D456F" w:rsidP="00042BFB">
            <w:r>
              <w:t>Descripción</w:t>
            </w:r>
          </w:p>
        </w:tc>
        <w:tc>
          <w:tcPr>
            <w:tcW w:w="7415" w:type="dxa"/>
            <w:gridSpan w:val="3"/>
          </w:tcPr>
          <w:p w14:paraId="5B94CBAB" w14:textId="77777777" w:rsidR="005D456F" w:rsidRDefault="005D456F" w:rsidP="00042BFB">
            <w:r>
              <w:t>Este caso de uso permite al cliente realizar la búsqueda de lo que desea y agregar las cosas a sus favoritos</w:t>
            </w:r>
          </w:p>
        </w:tc>
      </w:tr>
      <w:tr w:rsidR="005D456F" w14:paraId="56A5BCDD" w14:textId="77777777" w:rsidTr="00042BFB">
        <w:trPr>
          <w:trHeight w:val="555"/>
        </w:trPr>
        <w:tc>
          <w:tcPr>
            <w:tcW w:w="1413" w:type="dxa"/>
          </w:tcPr>
          <w:p w14:paraId="67BF656A" w14:textId="77777777" w:rsidR="005D456F" w:rsidRDefault="005D456F" w:rsidP="00042BFB">
            <w:r>
              <w:t xml:space="preserve">Precondición </w:t>
            </w:r>
          </w:p>
        </w:tc>
        <w:tc>
          <w:tcPr>
            <w:tcW w:w="7415" w:type="dxa"/>
            <w:gridSpan w:val="3"/>
          </w:tcPr>
          <w:p w14:paraId="34A26FBF" w14:textId="77777777" w:rsidR="005D456F" w:rsidRDefault="005D456F" w:rsidP="00042BFB">
            <w:r>
              <w:t xml:space="preserve">El cliente mira los productos o el arreglo desea y lo agrega a favoritos donde le saldrá un menú con todo lo que añadió en favoritos </w:t>
            </w:r>
          </w:p>
        </w:tc>
      </w:tr>
      <w:tr w:rsidR="005D456F" w14:paraId="584EE97B" w14:textId="77777777" w:rsidTr="00042BFB">
        <w:trPr>
          <w:trHeight w:val="669"/>
        </w:trPr>
        <w:tc>
          <w:tcPr>
            <w:tcW w:w="1413" w:type="dxa"/>
            <w:vMerge w:val="restart"/>
          </w:tcPr>
          <w:p w14:paraId="2F4B5941" w14:textId="77777777" w:rsidR="005D456F" w:rsidRDefault="005D456F" w:rsidP="00042BFB">
            <w:r>
              <w:t>Secuencia normal</w:t>
            </w:r>
          </w:p>
        </w:tc>
        <w:tc>
          <w:tcPr>
            <w:tcW w:w="1782" w:type="dxa"/>
            <w:gridSpan w:val="2"/>
          </w:tcPr>
          <w:p w14:paraId="78ABECD3" w14:textId="77777777" w:rsidR="005D456F" w:rsidRDefault="005D456F" w:rsidP="00042BFB">
            <w:r>
              <w:t>Paso</w:t>
            </w:r>
          </w:p>
        </w:tc>
        <w:tc>
          <w:tcPr>
            <w:tcW w:w="5633" w:type="dxa"/>
          </w:tcPr>
          <w:p w14:paraId="76A94F2A" w14:textId="77777777" w:rsidR="005D456F" w:rsidRDefault="005D456F" w:rsidP="00042BFB">
            <w:r>
              <w:t xml:space="preserve">Acción </w:t>
            </w:r>
          </w:p>
        </w:tc>
      </w:tr>
      <w:tr w:rsidR="005D456F" w14:paraId="5E5447EB" w14:textId="77777777" w:rsidTr="00042BFB">
        <w:trPr>
          <w:trHeight w:val="600"/>
        </w:trPr>
        <w:tc>
          <w:tcPr>
            <w:tcW w:w="1413" w:type="dxa"/>
            <w:vMerge/>
          </w:tcPr>
          <w:p w14:paraId="665FEAD3" w14:textId="77777777" w:rsidR="005D456F" w:rsidRDefault="005D456F" w:rsidP="00042BFB"/>
        </w:tc>
        <w:tc>
          <w:tcPr>
            <w:tcW w:w="1782" w:type="dxa"/>
            <w:gridSpan w:val="2"/>
          </w:tcPr>
          <w:p w14:paraId="08C08403" w14:textId="77777777" w:rsidR="005D456F" w:rsidRDefault="005D456F" w:rsidP="00042BFB">
            <w:r>
              <w:t>1</w:t>
            </w:r>
          </w:p>
        </w:tc>
        <w:tc>
          <w:tcPr>
            <w:tcW w:w="5633" w:type="dxa"/>
          </w:tcPr>
          <w:p w14:paraId="5C951505" w14:textId="77777777" w:rsidR="005D456F" w:rsidRDefault="005D456F" w:rsidP="00042BFB">
            <w:r>
              <w:t xml:space="preserve">Busca los productos o arreglos deseados </w:t>
            </w:r>
          </w:p>
        </w:tc>
      </w:tr>
      <w:tr w:rsidR="005D456F" w14:paraId="04E6B22C" w14:textId="77777777" w:rsidTr="00042BFB">
        <w:trPr>
          <w:trHeight w:val="735"/>
        </w:trPr>
        <w:tc>
          <w:tcPr>
            <w:tcW w:w="1413" w:type="dxa"/>
            <w:vMerge/>
          </w:tcPr>
          <w:p w14:paraId="6257D9D0" w14:textId="77777777" w:rsidR="005D456F" w:rsidRDefault="005D456F" w:rsidP="00042BFB"/>
        </w:tc>
        <w:tc>
          <w:tcPr>
            <w:tcW w:w="1782" w:type="dxa"/>
            <w:gridSpan w:val="2"/>
          </w:tcPr>
          <w:p w14:paraId="5F4BD96D" w14:textId="77777777" w:rsidR="005D456F" w:rsidRDefault="005D456F" w:rsidP="00042BFB">
            <w:r>
              <w:t>2</w:t>
            </w:r>
          </w:p>
        </w:tc>
        <w:tc>
          <w:tcPr>
            <w:tcW w:w="5633" w:type="dxa"/>
          </w:tcPr>
          <w:p w14:paraId="7BE114C5" w14:textId="77777777" w:rsidR="005D456F" w:rsidRDefault="005D456F" w:rsidP="00042BFB">
            <w:r>
              <w:t>Mira y selecciona la opción de favoritos</w:t>
            </w:r>
          </w:p>
        </w:tc>
      </w:tr>
      <w:tr w:rsidR="005D456F" w14:paraId="67244A4B" w14:textId="77777777" w:rsidTr="00042BFB">
        <w:trPr>
          <w:trHeight w:val="765"/>
        </w:trPr>
        <w:tc>
          <w:tcPr>
            <w:tcW w:w="1413" w:type="dxa"/>
            <w:vMerge/>
          </w:tcPr>
          <w:p w14:paraId="214DE4FA" w14:textId="77777777" w:rsidR="005D456F" w:rsidRDefault="005D456F" w:rsidP="00042BFB"/>
        </w:tc>
        <w:tc>
          <w:tcPr>
            <w:tcW w:w="1782" w:type="dxa"/>
            <w:gridSpan w:val="2"/>
          </w:tcPr>
          <w:p w14:paraId="44561DFE" w14:textId="77777777" w:rsidR="005D456F" w:rsidRDefault="005D456F" w:rsidP="00042BFB">
            <w:r>
              <w:t>3</w:t>
            </w:r>
          </w:p>
        </w:tc>
        <w:tc>
          <w:tcPr>
            <w:tcW w:w="5633" w:type="dxa"/>
          </w:tcPr>
          <w:p w14:paraId="36C96494" w14:textId="77777777" w:rsidR="005D456F" w:rsidRDefault="005D456F" w:rsidP="00042BFB">
            <w:r>
              <w:t xml:space="preserve">Se pasan los productos u opciones a un menú aparte donde quedara lo que el cliente agregue </w:t>
            </w:r>
          </w:p>
        </w:tc>
      </w:tr>
      <w:tr w:rsidR="005D456F" w14:paraId="0C58BEF1" w14:textId="77777777" w:rsidTr="00042BFB">
        <w:trPr>
          <w:trHeight w:val="869"/>
        </w:trPr>
        <w:tc>
          <w:tcPr>
            <w:tcW w:w="1413" w:type="dxa"/>
          </w:tcPr>
          <w:p w14:paraId="764318DA" w14:textId="77777777" w:rsidR="005D456F" w:rsidRDefault="005D456F" w:rsidP="00042BFB">
            <w:r>
              <w:t xml:space="preserve">Postcondición </w:t>
            </w:r>
          </w:p>
        </w:tc>
        <w:tc>
          <w:tcPr>
            <w:tcW w:w="7415" w:type="dxa"/>
            <w:gridSpan w:val="3"/>
          </w:tcPr>
          <w:p w14:paraId="071D5BD5" w14:textId="77777777" w:rsidR="005D456F" w:rsidRDefault="005D456F" w:rsidP="00042BFB">
            <w:r>
              <w:t>Selecciona sus arreglos y demás cosas para saber y tener facilidad de encontrar lo que ya guardo</w:t>
            </w:r>
          </w:p>
        </w:tc>
      </w:tr>
      <w:tr w:rsidR="005D456F" w14:paraId="7ACD2B9E" w14:textId="77777777" w:rsidTr="00042BFB">
        <w:trPr>
          <w:trHeight w:val="321"/>
        </w:trPr>
        <w:tc>
          <w:tcPr>
            <w:tcW w:w="1413" w:type="dxa"/>
            <w:vMerge w:val="restart"/>
          </w:tcPr>
          <w:p w14:paraId="43A1DEBF" w14:textId="77777777" w:rsidR="005D456F" w:rsidRDefault="005D456F" w:rsidP="00042BFB">
            <w:r>
              <w:t xml:space="preserve">Excepciones </w:t>
            </w:r>
          </w:p>
        </w:tc>
        <w:tc>
          <w:tcPr>
            <w:tcW w:w="1722" w:type="dxa"/>
          </w:tcPr>
          <w:p w14:paraId="33EB0BE5" w14:textId="77777777" w:rsidR="005D456F" w:rsidRDefault="005D456F" w:rsidP="00042BFB">
            <w:r>
              <w:t>Paso</w:t>
            </w:r>
          </w:p>
        </w:tc>
        <w:tc>
          <w:tcPr>
            <w:tcW w:w="5693" w:type="dxa"/>
            <w:gridSpan w:val="2"/>
          </w:tcPr>
          <w:p w14:paraId="5B34271B" w14:textId="77777777" w:rsidR="005D456F" w:rsidRDefault="005D456F" w:rsidP="00042BFB">
            <w:r>
              <w:t xml:space="preserve">Acción </w:t>
            </w:r>
          </w:p>
        </w:tc>
      </w:tr>
      <w:tr w:rsidR="005D456F" w14:paraId="09ED60D8" w14:textId="77777777" w:rsidTr="00042BFB">
        <w:trPr>
          <w:trHeight w:val="370"/>
        </w:trPr>
        <w:tc>
          <w:tcPr>
            <w:tcW w:w="1413" w:type="dxa"/>
            <w:vMerge/>
          </w:tcPr>
          <w:p w14:paraId="2C0F536C" w14:textId="77777777" w:rsidR="005D456F" w:rsidRDefault="005D456F" w:rsidP="00042BFB"/>
        </w:tc>
        <w:tc>
          <w:tcPr>
            <w:tcW w:w="1722" w:type="dxa"/>
          </w:tcPr>
          <w:p w14:paraId="630015FF" w14:textId="77777777" w:rsidR="005D456F" w:rsidRDefault="005D456F" w:rsidP="00042BFB">
            <w:r>
              <w:t>1</w:t>
            </w:r>
          </w:p>
        </w:tc>
        <w:tc>
          <w:tcPr>
            <w:tcW w:w="5693" w:type="dxa"/>
            <w:gridSpan w:val="2"/>
          </w:tcPr>
          <w:p w14:paraId="1558C795" w14:textId="77777777" w:rsidR="005D456F" w:rsidRDefault="005D456F" w:rsidP="00042BFB">
            <w:r>
              <w:t xml:space="preserve">Si no desea agregar las cosas en favoritos </w:t>
            </w:r>
          </w:p>
        </w:tc>
      </w:tr>
      <w:tr w:rsidR="005D456F" w14:paraId="4B93D438" w14:textId="77777777" w:rsidTr="00042BFB">
        <w:trPr>
          <w:trHeight w:val="360"/>
        </w:trPr>
        <w:tc>
          <w:tcPr>
            <w:tcW w:w="1413" w:type="dxa"/>
            <w:vMerge/>
          </w:tcPr>
          <w:p w14:paraId="72A8FD68" w14:textId="77777777" w:rsidR="005D456F" w:rsidRDefault="005D456F" w:rsidP="00042BFB"/>
        </w:tc>
        <w:tc>
          <w:tcPr>
            <w:tcW w:w="1722" w:type="dxa"/>
          </w:tcPr>
          <w:p w14:paraId="580E6ECC" w14:textId="77777777" w:rsidR="005D456F" w:rsidRDefault="005D456F" w:rsidP="00042BFB">
            <w:r>
              <w:t>2</w:t>
            </w:r>
          </w:p>
        </w:tc>
        <w:tc>
          <w:tcPr>
            <w:tcW w:w="5693" w:type="dxa"/>
            <w:gridSpan w:val="2"/>
          </w:tcPr>
          <w:p w14:paraId="3CBD773B" w14:textId="77777777" w:rsidR="005D456F" w:rsidRDefault="005D456F" w:rsidP="00042BFB">
            <w:r>
              <w:t xml:space="preserve">Si cierra sesión sin seleccionar la opción </w:t>
            </w:r>
          </w:p>
        </w:tc>
      </w:tr>
    </w:tbl>
    <w:p w14:paraId="0141549F" w14:textId="77777777" w:rsidR="005D456F" w:rsidRDefault="005D456F" w:rsidP="005D456F"/>
    <w:p w14:paraId="4257F6EF" w14:textId="77777777" w:rsidR="005D456F" w:rsidRDefault="005D456F" w:rsidP="005D456F"/>
    <w:p w14:paraId="43A8F7E1" w14:textId="77777777" w:rsidR="005D456F" w:rsidRDefault="005D456F" w:rsidP="005D456F"/>
    <w:p w14:paraId="443A5BDD" w14:textId="77777777" w:rsidR="005D456F" w:rsidRDefault="005D456F" w:rsidP="005D456F"/>
    <w:p w14:paraId="5A5E80DE" w14:textId="65F043DA" w:rsidR="005D456F" w:rsidRDefault="005D456F" w:rsidP="005D456F"/>
    <w:p w14:paraId="4D67FECD" w14:textId="77777777" w:rsidR="005D456F" w:rsidRDefault="005D456F">
      <w:r>
        <w:br w:type="page"/>
      </w:r>
    </w:p>
    <w:tbl>
      <w:tblPr>
        <w:tblStyle w:val="Tablaconcuadrcula"/>
        <w:tblpPr w:leftFromText="141" w:rightFromText="141" w:horzAnchor="margin" w:tblpY="810"/>
        <w:tblW w:w="0" w:type="auto"/>
        <w:tblLook w:val="04A0" w:firstRow="1" w:lastRow="0" w:firstColumn="1" w:lastColumn="0" w:noHBand="0" w:noVBand="1"/>
      </w:tblPr>
      <w:tblGrid>
        <w:gridCol w:w="1588"/>
        <w:gridCol w:w="1689"/>
        <w:gridCol w:w="58"/>
        <w:gridCol w:w="5493"/>
      </w:tblGrid>
      <w:tr w:rsidR="005D456F" w14:paraId="128218E9" w14:textId="77777777" w:rsidTr="00042BFB">
        <w:trPr>
          <w:trHeight w:val="566"/>
        </w:trPr>
        <w:tc>
          <w:tcPr>
            <w:tcW w:w="1413" w:type="dxa"/>
          </w:tcPr>
          <w:p w14:paraId="24514243" w14:textId="77777777" w:rsidR="005D456F" w:rsidRDefault="005D456F" w:rsidP="00042BFB">
            <w:r>
              <w:lastRenderedPageBreak/>
              <w:t>Casos de uso 1.7</w:t>
            </w:r>
          </w:p>
        </w:tc>
        <w:tc>
          <w:tcPr>
            <w:tcW w:w="7415" w:type="dxa"/>
            <w:gridSpan w:val="3"/>
          </w:tcPr>
          <w:p w14:paraId="5C67BB1C" w14:textId="77777777" w:rsidR="005D456F" w:rsidRDefault="005D456F" w:rsidP="00042BFB">
            <w:r>
              <w:t xml:space="preserve">Añadir al carrito </w:t>
            </w:r>
          </w:p>
        </w:tc>
      </w:tr>
      <w:tr w:rsidR="005D456F" w14:paraId="6A3B7B8F" w14:textId="77777777" w:rsidTr="00042BFB">
        <w:trPr>
          <w:trHeight w:val="702"/>
        </w:trPr>
        <w:tc>
          <w:tcPr>
            <w:tcW w:w="1413" w:type="dxa"/>
          </w:tcPr>
          <w:p w14:paraId="2402602A" w14:textId="77777777" w:rsidR="005D456F" w:rsidRDefault="005D456F" w:rsidP="00042BFB">
            <w:r>
              <w:t xml:space="preserve">Actor </w:t>
            </w:r>
          </w:p>
        </w:tc>
        <w:tc>
          <w:tcPr>
            <w:tcW w:w="7415" w:type="dxa"/>
            <w:gridSpan w:val="3"/>
          </w:tcPr>
          <w:p w14:paraId="0A2FE39C" w14:textId="3AB676B7" w:rsidR="005D456F" w:rsidRDefault="00546784" w:rsidP="00042BFB">
            <w:proofErr w:type="spellStart"/>
            <w:r>
              <w:t>Adm</w:t>
            </w:r>
            <w:proofErr w:type="spellEnd"/>
            <w:r>
              <w:t xml:space="preserve"> Arreglos</w:t>
            </w:r>
          </w:p>
        </w:tc>
      </w:tr>
      <w:tr w:rsidR="005D456F" w14:paraId="385D792B" w14:textId="77777777" w:rsidTr="00042BFB">
        <w:trPr>
          <w:trHeight w:val="698"/>
        </w:trPr>
        <w:tc>
          <w:tcPr>
            <w:tcW w:w="1413" w:type="dxa"/>
          </w:tcPr>
          <w:p w14:paraId="07001D61" w14:textId="77777777" w:rsidR="005D456F" w:rsidRDefault="005D456F" w:rsidP="00042BFB">
            <w:r>
              <w:t>Descripción</w:t>
            </w:r>
          </w:p>
        </w:tc>
        <w:tc>
          <w:tcPr>
            <w:tcW w:w="7415" w:type="dxa"/>
            <w:gridSpan w:val="3"/>
          </w:tcPr>
          <w:p w14:paraId="2A73D274" w14:textId="77777777" w:rsidR="005D456F" w:rsidRDefault="005D456F" w:rsidP="00042BFB">
            <w:r>
              <w:t>Este caso de uso permite al cliente mirar los accesorios que le gusten y demás y así poderlas añadir al carrito para apartarlas y segur con sus compras</w:t>
            </w:r>
          </w:p>
        </w:tc>
      </w:tr>
      <w:tr w:rsidR="005D456F" w14:paraId="7E945EFA" w14:textId="77777777" w:rsidTr="00042BFB">
        <w:trPr>
          <w:trHeight w:val="555"/>
        </w:trPr>
        <w:tc>
          <w:tcPr>
            <w:tcW w:w="1413" w:type="dxa"/>
          </w:tcPr>
          <w:p w14:paraId="74FE35F8" w14:textId="77777777" w:rsidR="005D456F" w:rsidRDefault="005D456F" w:rsidP="00042BFB">
            <w:r>
              <w:t xml:space="preserve">Precondición </w:t>
            </w:r>
          </w:p>
        </w:tc>
        <w:tc>
          <w:tcPr>
            <w:tcW w:w="7415" w:type="dxa"/>
            <w:gridSpan w:val="3"/>
          </w:tcPr>
          <w:p w14:paraId="576952A5" w14:textId="77777777" w:rsidR="005D456F" w:rsidRDefault="005D456F" w:rsidP="00042BFB">
            <w:r>
              <w:t>El cliente mira los productos a su gusto y puede separar sus cosas añadiéndolos a el carrito</w:t>
            </w:r>
          </w:p>
        </w:tc>
      </w:tr>
      <w:tr w:rsidR="005D456F" w14:paraId="4CCAA0AA" w14:textId="77777777" w:rsidTr="00042BFB">
        <w:trPr>
          <w:trHeight w:val="669"/>
        </w:trPr>
        <w:tc>
          <w:tcPr>
            <w:tcW w:w="1413" w:type="dxa"/>
            <w:vMerge w:val="restart"/>
          </w:tcPr>
          <w:p w14:paraId="1D0C9143" w14:textId="77777777" w:rsidR="005D456F" w:rsidRDefault="005D456F" w:rsidP="00042BFB">
            <w:r>
              <w:t>Secuencia normal</w:t>
            </w:r>
          </w:p>
        </w:tc>
        <w:tc>
          <w:tcPr>
            <w:tcW w:w="1782" w:type="dxa"/>
            <w:gridSpan w:val="2"/>
          </w:tcPr>
          <w:p w14:paraId="062D754F" w14:textId="77777777" w:rsidR="005D456F" w:rsidRDefault="005D456F" w:rsidP="00042BFB">
            <w:r>
              <w:t>Paso</w:t>
            </w:r>
          </w:p>
        </w:tc>
        <w:tc>
          <w:tcPr>
            <w:tcW w:w="5633" w:type="dxa"/>
          </w:tcPr>
          <w:p w14:paraId="18FA137F" w14:textId="77777777" w:rsidR="005D456F" w:rsidRDefault="005D456F" w:rsidP="00042BFB">
            <w:r>
              <w:t xml:space="preserve">Acción </w:t>
            </w:r>
          </w:p>
        </w:tc>
      </w:tr>
      <w:tr w:rsidR="005D456F" w14:paraId="06FA5C6F" w14:textId="77777777" w:rsidTr="00042BFB">
        <w:trPr>
          <w:trHeight w:val="600"/>
        </w:trPr>
        <w:tc>
          <w:tcPr>
            <w:tcW w:w="1413" w:type="dxa"/>
            <w:vMerge/>
          </w:tcPr>
          <w:p w14:paraId="14827613" w14:textId="77777777" w:rsidR="005D456F" w:rsidRDefault="005D456F" w:rsidP="00042BFB"/>
        </w:tc>
        <w:tc>
          <w:tcPr>
            <w:tcW w:w="1782" w:type="dxa"/>
            <w:gridSpan w:val="2"/>
          </w:tcPr>
          <w:p w14:paraId="6BF861FC" w14:textId="77777777" w:rsidR="005D456F" w:rsidRDefault="005D456F" w:rsidP="00042BFB">
            <w:r>
              <w:t>1</w:t>
            </w:r>
          </w:p>
        </w:tc>
        <w:tc>
          <w:tcPr>
            <w:tcW w:w="5633" w:type="dxa"/>
          </w:tcPr>
          <w:p w14:paraId="32D3EB65" w14:textId="77777777" w:rsidR="005D456F" w:rsidRDefault="005D456F" w:rsidP="00042BFB">
            <w:r>
              <w:t xml:space="preserve">Abrir sesión en la plataforma </w:t>
            </w:r>
          </w:p>
        </w:tc>
      </w:tr>
      <w:tr w:rsidR="005D456F" w14:paraId="5216D928" w14:textId="77777777" w:rsidTr="00042BFB">
        <w:trPr>
          <w:trHeight w:val="735"/>
        </w:trPr>
        <w:tc>
          <w:tcPr>
            <w:tcW w:w="1413" w:type="dxa"/>
            <w:vMerge/>
          </w:tcPr>
          <w:p w14:paraId="4DB8C087" w14:textId="77777777" w:rsidR="005D456F" w:rsidRDefault="005D456F" w:rsidP="00042BFB"/>
        </w:tc>
        <w:tc>
          <w:tcPr>
            <w:tcW w:w="1782" w:type="dxa"/>
            <w:gridSpan w:val="2"/>
          </w:tcPr>
          <w:p w14:paraId="43BEC958" w14:textId="77777777" w:rsidR="005D456F" w:rsidRDefault="005D456F" w:rsidP="00042BFB">
            <w:r>
              <w:t>2</w:t>
            </w:r>
          </w:p>
        </w:tc>
        <w:tc>
          <w:tcPr>
            <w:tcW w:w="5633" w:type="dxa"/>
          </w:tcPr>
          <w:p w14:paraId="093F07B1" w14:textId="77777777" w:rsidR="005D456F" w:rsidRDefault="005D456F" w:rsidP="00042BFB">
            <w:r>
              <w:t>Realizar su búsqueda de lo que más le guste</w:t>
            </w:r>
          </w:p>
        </w:tc>
      </w:tr>
      <w:tr w:rsidR="005D456F" w14:paraId="7D5BDA87" w14:textId="77777777" w:rsidTr="00042BFB">
        <w:trPr>
          <w:trHeight w:val="765"/>
        </w:trPr>
        <w:tc>
          <w:tcPr>
            <w:tcW w:w="1413" w:type="dxa"/>
            <w:vMerge/>
          </w:tcPr>
          <w:p w14:paraId="5195B4CA" w14:textId="77777777" w:rsidR="005D456F" w:rsidRDefault="005D456F" w:rsidP="00042BFB"/>
        </w:tc>
        <w:tc>
          <w:tcPr>
            <w:tcW w:w="1782" w:type="dxa"/>
            <w:gridSpan w:val="2"/>
          </w:tcPr>
          <w:p w14:paraId="77457A61" w14:textId="77777777" w:rsidR="005D456F" w:rsidRDefault="005D456F" w:rsidP="00042BFB">
            <w:r>
              <w:t>3</w:t>
            </w:r>
          </w:p>
        </w:tc>
        <w:tc>
          <w:tcPr>
            <w:tcW w:w="5633" w:type="dxa"/>
          </w:tcPr>
          <w:p w14:paraId="3F74C2A4" w14:textId="77777777" w:rsidR="005D456F" w:rsidRDefault="005D456F" w:rsidP="00042BFB">
            <w:r>
              <w:t xml:space="preserve">Dar a la opción de añadir a el carrito para separar </w:t>
            </w:r>
          </w:p>
        </w:tc>
      </w:tr>
      <w:tr w:rsidR="005D456F" w14:paraId="1FB5358F" w14:textId="77777777" w:rsidTr="00042BFB">
        <w:trPr>
          <w:trHeight w:val="869"/>
        </w:trPr>
        <w:tc>
          <w:tcPr>
            <w:tcW w:w="1413" w:type="dxa"/>
          </w:tcPr>
          <w:p w14:paraId="47DB5BC9" w14:textId="77777777" w:rsidR="005D456F" w:rsidRDefault="005D456F" w:rsidP="00042BFB">
            <w:r>
              <w:t xml:space="preserve">Postcondición </w:t>
            </w:r>
          </w:p>
        </w:tc>
        <w:tc>
          <w:tcPr>
            <w:tcW w:w="7415" w:type="dxa"/>
            <w:gridSpan w:val="3"/>
          </w:tcPr>
          <w:p w14:paraId="455D19D7" w14:textId="77777777" w:rsidR="005D456F" w:rsidRDefault="005D456F" w:rsidP="00042BFB">
            <w:r>
              <w:t xml:space="preserve">Realiza la búsqueda a su gusto y selecciona los productos que le gusten para añadirlos al carrito </w:t>
            </w:r>
          </w:p>
        </w:tc>
      </w:tr>
      <w:tr w:rsidR="005D456F" w14:paraId="79A88538" w14:textId="77777777" w:rsidTr="00042BFB">
        <w:trPr>
          <w:trHeight w:val="321"/>
        </w:trPr>
        <w:tc>
          <w:tcPr>
            <w:tcW w:w="1413" w:type="dxa"/>
            <w:vMerge w:val="restart"/>
          </w:tcPr>
          <w:p w14:paraId="05D46A5F" w14:textId="77777777" w:rsidR="005D456F" w:rsidRDefault="005D456F" w:rsidP="00042BFB">
            <w:r>
              <w:t xml:space="preserve">Excepciones </w:t>
            </w:r>
          </w:p>
        </w:tc>
        <w:tc>
          <w:tcPr>
            <w:tcW w:w="1722" w:type="dxa"/>
          </w:tcPr>
          <w:p w14:paraId="41017390" w14:textId="77777777" w:rsidR="005D456F" w:rsidRDefault="005D456F" w:rsidP="00042BFB">
            <w:r>
              <w:t>Paso</w:t>
            </w:r>
          </w:p>
        </w:tc>
        <w:tc>
          <w:tcPr>
            <w:tcW w:w="5693" w:type="dxa"/>
            <w:gridSpan w:val="2"/>
          </w:tcPr>
          <w:p w14:paraId="6FBB25DD" w14:textId="77777777" w:rsidR="005D456F" w:rsidRDefault="005D456F" w:rsidP="00042BFB">
            <w:r>
              <w:t xml:space="preserve">Acción </w:t>
            </w:r>
          </w:p>
        </w:tc>
      </w:tr>
      <w:tr w:rsidR="005D456F" w14:paraId="1398877F" w14:textId="77777777" w:rsidTr="00042BFB">
        <w:trPr>
          <w:trHeight w:val="370"/>
        </w:trPr>
        <w:tc>
          <w:tcPr>
            <w:tcW w:w="1413" w:type="dxa"/>
            <w:vMerge/>
          </w:tcPr>
          <w:p w14:paraId="510BB1F3" w14:textId="77777777" w:rsidR="005D456F" w:rsidRDefault="005D456F" w:rsidP="00042BFB"/>
        </w:tc>
        <w:tc>
          <w:tcPr>
            <w:tcW w:w="1722" w:type="dxa"/>
          </w:tcPr>
          <w:p w14:paraId="48B693D0" w14:textId="77777777" w:rsidR="005D456F" w:rsidRDefault="005D456F" w:rsidP="00042BFB">
            <w:r>
              <w:t>1</w:t>
            </w:r>
          </w:p>
        </w:tc>
        <w:tc>
          <w:tcPr>
            <w:tcW w:w="5693" w:type="dxa"/>
            <w:gridSpan w:val="2"/>
          </w:tcPr>
          <w:p w14:paraId="1F5178EB" w14:textId="77777777" w:rsidR="005D456F" w:rsidRDefault="005D456F" w:rsidP="00042BFB">
            <w:r>
              <w:t xml:space="preserve">Si no lo añade al carrito </w:t>
            </w:r>
          </w:p>
        </w:tc>
      </w:tr>
      <w:tr w:rsidR="005D456F" w14:paraId="371099BD" w14:textId="77777777" w:rsidTr="00042BFB">
        <w:trPr>
          <w:trHeight w:val="360"/>
        </w:trPr>
        <w:tc>
          <w:tcPr>
            <w:tcW w:w="1413" w:type="dxa"/>
            <w:vMerge/>
          </w:tcPr>
          <w:p w14:paraId="5D92C87C" w14:textId="77777777" w:rsidR="005D456F" w:rsidRDefault="005D456F" w:rsidP="00042BFB"/>
        </w:tc>
        <w:tc>
          <w:tcPr>
            <w:tcW w:w="1722" w:type="dxa"/>
          </w:tcPr>
          <w:p w14:paraId="63222379" w14:textId="77777777" w:rsidR="005D456F" w:rsidRDefault="005D456F" w:rsidP="00042BFB">
            <w:r>
              <w:t>2</w:t>
            </w:r>
          </w:p>
        </w:tc>
        <w:tc>
          <w:tcPr>
            <w:tcW w:w="5693" w:type="dxa"/>
            <w:gridSpan w:val="2"/>
          </w:tcPr>
          <w:p w14:paraId="2FB7BE69" w14:textId="77777777" w:rsidR="005D456F" w:rsidRDefault="005D456F" w:rsidP="00042BFB">
            <w:r>
              <w:t xml:space="preserve">Si no selecciona la opción para separar </w:t>
            </w:r>
          </w:p>
        </w:tc>
      </w:tr>
    </w:tbl>
    <w:p w14:paraId="12E6A81A" w14:textId="77777777" w:rsidR="005D456F" w:rsidRDefault="005D456F" w:rsidP="005D456F"/>
    <w:p w14:paraId="35CBA904" w14:textId="77777777" w:rsidR="005D456F" w:rsidRDefault="005D456F" w:rsidP="005D456F"/>
    <w:p w14:paraId="611FC170" w14:textId="77777777" w:rsidR="005D456F" w:rsidRDefault="005D456F" w:rsidP="005D456F"/>
    <w:p w14:paraId="1A4CCE5D" w14:textId="77777777" w:rsidR="005D456F" w:rsidRDefault="005D456F" w:rsidP="005D456F"/>
    <w:p w14:paraId="58AC52C5" w14:textId="77777777" w:rsidR="005D456F" w:rsidRDefault="005D456F" w:rsidP="005D456F"/>
    <w:p w14:paraId="1BC8668A" w14:textId="77777777" w:rsidR="005D456F" w:rsidRDefault="005D456F" w:rsidP="005D456F"/>
    <w:p w14:paraId="469279F9" w14:textId="77777777" w:rsidR="003D2F51" w:rsidRDefault="003D2F51" w:rsidP="003D2F51">
      <w:pPr>
        <w:jc w:val="center"/>
      </w:pPr>
    </w:p>
    <w:sectPr w:rsidR="003D2F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51"/>
    <w:rsid w:val="000E7B98"/>
    <w:rsid w:val="003D2F51"/>
    <w:rsid w:val="00546784"/>
    <w:rsid w:val="005D456F"/>
    <w:rsid w:val="00AD154B"/>
    <w:rsid w:val="00D106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F735"/>
  <w15:chartTrackingRefBased/>
  <w15:docId w15:val="{E1FEE6F0-F92E-4199-B582-BF1DE570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2F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2F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2F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2F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2F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2F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2F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2F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D2F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2F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2F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2F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2F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2F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2F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2F51"/>
    <w:rPr>
      <w:rFonts w:eastAsiaTheme="majorEastAsia" w:cstheme="majorBidi"/>
      <w:color w:val="272727" w:themeColor="text1" w:themeTint="D8"/>
    </w:rPr>
  </w:style>
  <w:style w:type="paragraph" w:styleId="Ttulo">
    <w:name w:val="Title"/>
    <w:basedOn w:val="Normal"/>
    <w:next w:val="Normal"/>
    <w:link w:val="TtuloCar"/>
    <w:uiPriority w:val="10"/>
    <w:qFormat/>
    <w:rsid w:val="003D2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2F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2F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2F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2F51"/>
    <w:pPr>
      <w:spacing w:before="160"/>
      <w:jc w:val="center"/>
    </w:pPr>
    <w:rPr>
      <w:i/>
      <w:iCs/>
      <w:color w:val="404040" w:themeColor="text1" w:themeTint="BF"/>
    </w:rPr>
  </w:style>
  <w:style w:type="character" w:customStyle="1" w:styleId="CitaCar">
    <w:name w:val="Cita Car"/>
    <w:basedOn w:val="Fuentedeprrafopredeter"/>
    <w:link w:val="Cita"/>
    <w:uiPriority w:val="29"/>
    <w:rsid w:val="003D2F51"/>
    <w:rPr>
      <w:i/>
      <w:iCs/>
      <w:color w:val="404040" w:themeColor="text1" w:themeTint="BF"/>
    </w:rPr>
  </w:style>
  <w:style w:type="paragraph" w:styleId="Prrafodelista">
    <w:name w:val="List Paragraph"/>
    <w:basedOn w:val="Normal"/>
    <w:uiPriority w:val="34"/>
    <w:qFormat/>
    <w:rsid w:val="003D2F51"/>
    <w:pPr>
      <w:ind w:left="720"/>
      <w:contextualSpacing/>
    </w:pPr>
  </w:style>
  <w:style w:type="character" w:styleId="nfasisintenso">
    <w:name w:val="Intense Emphasis"/>
    <w:basedOn w:val="Fuentedeprrafopredeter"/>
    <w:uiPriority w:val="21"/>
    <w:qFormat/>
    <w:rsid w:val="003D2F51"/>
    <w:rPr>
      <w:i/>
      <w:iCs/>
      <w:color w:val="0F4761" w:themeColor="accent1" w:themeShade="BF"/>
    </w:rPr>
  </w:style>
  <w:style w:type="paragraph" w:styleId="Citadestacada">
    <w:name w:val="Intense Quote"/>
    <w:basedOn w:val="Normal"/>
    <w:next w:val="Normal"/>
    <w:link w:val="CitadestacadaCar"/>
    <w:uiPriority w:val="30"/>
    <w:qFormat/>
    <w:rsid w:val="003D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2F51"/>
    <w:rPr>
      <w:i/>
      <w:iCs/>
      <w:color w:val="0F4761" w:themeColor="accent1" w:themeShade="BF"/>
    </w:rPr>
  </w:style>
  <w:style w:type="character" w:styleId="Referenciaintensa">
    <w:name w:val="Intense Reference"/>
    <w:basedOn w:val="Fuentedeprrafopredeter"/>
    <w:uiPriority w:val="32"/>
    <w:qFormat/>
    <w:rsid w:val="003D2F51"/>
    <w:rPr>
      <w:b/>
      <w:bCs/>
      <w:smallCaps/>
      <w:color w:val="0F4761" w:themeColor="accent1" w:themeShade="BF"/>
      <w:spacing w:val="5"/>
    </w:rPr>
  </w:style>
  <w:style w:type="table" w:styleId="Tablaconcuadrcula">
    <w:name w:val="Table Grid"/>
    <w:basedOn w:val="Tablanormal"/>
    <w:uiPriority w:val="39"/>
    <w:rsid w:val="003D2F5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1276</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 vivian londoño saavedra</dc:creator>
  <cp:keywords/>
  <dc:description/>
  <cp:lastModifiedBy>monik vivian londoño saavedra</cp:lastModifiedBy>
  <cp:revision>2</cp:revision>
  <dcterms:created xsi:type="dcterms:W3CDTF">2024-11-28T05:50:00Z</dcterms:created>
  <dcterms:modified xsi:type="dcterms:W3CDTF">2024-11-28T05:50:00Z</dcterms:modified>
</cp:coreProperties>
</file>