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ageBreakBefore w:val="0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072.0" w:type="dxa"/>
        <w:jc w:val="left"/>
        <w:tblLayout w:type="fixed"/>
        <w:tblLook w:val="0600"/>
      </w:tblPr>
      <w:tblGrid>
        <w:gridCol w:w="7712"/>
        <w:gridCol w:w="3360"/>
        <w:tblGridChange w:id="0">
          <w:tblGrid>
            <w:gridCol w:w="7712"/>
            <w:gridCol w:w="3360"/>
          </w:tblGrid>
        </w:tblGridChange>
      </w:tblGrid>
      <w:tr>
        <w:trPr>
          <w:cantSplit w:val="0"/>
          <w:trHeight w:val="14955" w:hRule="atLeast"/>
          <w:tblHeader w:val="0"/>
        </w:trPr>
        <w:tc>
          <w:tcPr>
            <w:tcMar>
              <w:top w:w="288.0" w:type="dxa"/>
              <w:left w:w="288.0" w:type="dxa"/>
              <w:bottom w:w="288.0" w:type="dxa"/>
              <w:right w:w="288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ageBreakBefore w:val="0"/>
              <w:spacing w:line="276" w:lineRule="auto"/>
              <w:rPr>
                <w:rFonts w:ascii="Montserrat" w:cs="Montserrat" w:eastAsia="Montserrat" w:hAnsi="Montserrat"/>
                <w:b w:val="1"/>
                <w:color w:val="4468b1"/>
                <w:sz w:val="50"/>
                <w:szCs w:val="5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4468b1"/>
                <w:sz w:val="50"/>
                <w:szCs w:val="50"/>
                <w:rtl w:val="0"/>
              </w:rPr>
              <w:t xml:space="preserve">Fabian Gubler</w:t>
            </w:r>
          </w:p>
          <w:p w:rsidR="00000000" w:rsidDel="00000000" w:rsidP="00000000" w:rsidRDefault="00000000" w:rsidRPr="00000000" w14:paraId="00000008">
            <w:pPr>
              <w:pageBreakBefore w:val="0"/>
              <w:spacing w:line="276" w:lineRule="auto"/>
              <w:rPr>
                <w:rFonts w:ascii="Roboto" w:cs="Roboto" w:eastAsia="Roboto" w:hAnsi="Roboto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28"/>
                <w:szCs w:val="28"/>
                <w:rtl w:val="0"/>
              </w:rPr>
              <w:t xml:space="preserve">Software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ageBreakBefore w:val="0"/>
              <w:spacing w:line="276" w:lineRule="auto"/>
              <w:rPr>
                <w:rFonts w:ascii="Roboto Medium" w:cs="Roboto Medium" w:eastAsia="Roboto Medium" w:hAnsi="Roboto Medium"/>
                <w:color w:val="3b5998"/>
                <w:sz w:val="38"/>
                <w:szCs w:val="3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ageBreakBefore w:val="0"/>
              <w:spacing w:line="276" w:lineRule="auto"/>
              <w:rPr>
                <w:rFonts w:ascii="Roboto Thin" w:cs="Roboto Thin" w:eastAsia="Roboto Thin" w:hAnsi="Roboto Thin"/>
                <w:color w:val="b7b7b7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color w:val="4468b1"/>
                <w:sz w:val="18"/>
                <w:szCs w:val="18"/>
                <w:rtl w:val="0"/>
              </w:rPr>
              <w:t xml:space="preserve">BERUFSERFAHRUNG</w:t>
            </w:r>
            <w:r w:rsidDel="00000000" w:rsidR="00000000" w:rsidRPr="00000000">
              <w:rPr>
                <w:rFonts w:ascii="Roboto Light" w:cs="Roboto Light" w:eastAsia="Roboto Light" w:hAnsi="Roboto Light"/>
                <w:color w:val="ff0000"/>
                <w:sz w:val="30"/>
                <w:szCs w:val="30"/>
                <w:rtl w:val="0"/>
              </w:rPr>
              <w:br w:type="textWrapping"/>
            </w:r>
            <w:r w:rsidDel="00000000" w:rsidR="00000000" w:rsidRPr="00000000">
              <w:rPr>
                <w:rFonts w:ascii="Roboto Thin" w:cs="Roboto Thin" w:eastAsia="Roboto Thin" w:hAnsi="Roboto Thin"/>
                <w:color w:val="d9d9d9"/>
                <w:rtl w:val="0"/>
              </w:rPr>
              <w:t xml:space="preserve">___________________________________________________________________________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ageBreakBefore w:val="0"/>
              <w:spacing w:line="276" w:lineRule="auto"/>
              <w:ind w:right="315"/>
              <w:rPr>
                <w:rFonts w:ascii="Roboto Light" w:cs="Roboto Light" w:eastAsia="Roboto Light" w:hAnsi="Roboto Light"/>
                <w:color w:val="b7b7b7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tabs>
                <w:tab w:val="left" w:leader="none" w:pos="1134"/>
                <w:tab w:val="right" w:leader="none" w:pos="10065"/>
              </w:tabs>
              <w:ind w:right="315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rtl w:val="0"/>
              </w:rPr>
              <w:t xml:space="preserve">Software Engineer und Consultant</w:t>
            </w:r>
            <w:r w:rsidDel="00000000" w:rsidR="00000000" w:rsidRPr="00000000">
              <w:rPr>
                <w:rFonts w:ascii="Roboto" w:cs="Roboto" w:eastAsia="Roboto" w:hAnsi="Roboto"/>
                <w:b w:val="1"/>
                <w:smallCaps w:val="1"/>
                <w:rtl w:val="0"/>
              </w:rPr>
              <w:tab/>
            </w: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04/2023</w:t>
            </w: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 – 07/2024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line="276" w:lineRule="auto"/>
              <w:ind w:right="315"/>
              <w:rPr>
                <w:rFonts w:ascii="Roboto Light" w:cs="Roboto Light" w:eastAsia="Roboto Light" w:hAnsi="Roboto Light"/>
                <w:color w:val="666666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rtl w:val="0"/>
              </w:rPr>
              <w:t xml:space="preserve">Conactive GmbH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line="276" w:lineRule="auto"/>
              <w:ind w:right="315"/>
              <w:rPr>
                <w:rFonts w:ascii="Roboto Light" w:cs="Roboto Light" w:eastAsia="Roboto Light" w:hAnsi="Roboto Light"/>
                <w:color w:val="666666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1"/>
              </w:numPr>
              <w:spacing w:line="276" w:lineRule="auto"/>
              <w:ind w:left="720" w:right="315" w:hanging="360"/>
              <w:rPr>
                <w:rFonts w:ascii="Roboto Light" w:cs="Roboto Light" w:eastAsia="Roboto Light" w:hAnsi="Roboto Light"/>
                <w:sz w:val="18"/>
                <w:szCs w:val="18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Betreute die Cloud-Migration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zu SAP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 Cloud, wodurch die Skalierbarkeit erhöht und Kosten gesenkt wurden.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spacing w:line="276" w:lineRule="auto"/>
              <w:ind w:left="720" w:right="315" w:hanging="360"/>
              <w:rPr>
                <w:rFonts w:ascii="Roboto Light" w:cs="Roboto Light" w:eastAsia="Roboto Light" w:hAnsi="Roboto Light"/>
                <w:sz w:val="18"/>
                <w:szCs w:val="18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Leitete ein Microservices-Projekt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 und entwickelte APIs zur Optimierung der IT-Infrastruktur einer staatlichen Institution.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spacing w:line="276" w:lineRule="auto"/>
              <w:ind w:left="720" w:right="315" w:hanging="360"/>
              <w:rPr>
                <w:rFonts w:ascii="Roboto Light" w:cs="Roboto Light" w:eastAsia="Roboto Light" w:hAnsi="Roboto Light"/>
                <w:sz w:val="18"/>
                <w:szCs w:val="18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Implementierte automatisierte Daten Pipelines und Dashboards im Azure-Ökosystem für Echtzeit-Analysen und Entscheidungsfindung.</w:t>
            </w:r>
          </w:p>
          <w:p w:rsidR="00000000" w:rsidDel="00000000" w:rsidP="00000000" w:rsidRDefault="00000000" w:rsidRPr="00000000" w14:paraId="00000012">
            <w:pPr>
              <w:tabs>
                <w:tab w:val="left" w:leader="none" w:pos="1134"/>
                <w:tab w:val="right" w:leader="none" w:pos="10065"/>
              </w:tabs>
              <w:ind w:right="315"/>
              <w:rPr>
                <w:rFonts w:ascii="Roboto" w:cs="Roboto" w:eastAsia="Roboto" w:hAnsi="Roboto"/>
                <w:b w:val="1"/>
                <w:color w:val="666666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tabs>
                <w:tab w:val="left" w:leader="none" w:pos="1134"/>
                <w:tab w:val="right" w:leader="none" w:pos="10065"/>
              </w:tabs>
              <w:ind w:right="315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rtl w:val="0"/>
              </w:rPr>
              <w:t xml:space="preserve">Immobilienbewirtschafter</w:t>
            </w:r>
            <w:r w:rsidDel="00000000" w:rsidR="00000000" w:rsidRPr="00000000">
              <w:rPr>
                <w:rFonts w:ascii="Roboto" w:cs="Roboto" w:eastAsia="Roboto" w:hAnsi="Roboto"/>
                <w:b w:val="1"/>
                <w:smallCaps w:val="1"/>
                <w:rtl w:val="0"/>
              </w:rPr>
              <w:tab/>
            </w: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06/2019</w:t>
            </w: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 – 07/2022</w:t>
            </w:r>
          </w:p>
          <w:p w:rsidR="00000000" w:rsidDel="00000000" w:rsidP="00000000" w:rsidRDefault="00000000" w:rsidRPr="00000000" w14:paraId="00000014">
            <w:pPr>
              <w:spacing w:line="276" w:lineRule="auto"/>
              <w:ind w:right="315"/>
              <w:rPr>
                <w:rFonts w:ascii="Roboto Light" w:cs="Roboto Light" w:eastAsia="Roboto Light" w:hAnsi="Roboto Light"/>
                <w:color w:val="666666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rtl w:val="0"/>
              </w:rPr>
              <w:t xml:space="preserve">Gubag AG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line="276" w:lineRule="auto"/>
              <w:ind w:right="315"/>
              <w:rPr>
                <w:rFonts w:ascii="Roboto Light" w:cs="Roboto Light" w:eastAsia="Roboto Light" w:hAnsi="Roboto Light"/>
                <w:color w:val="666666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line="276" w:lineRule="auto"/>
              <w:ind w:right="315"/>
              <w:rPr>
                <w:rFonts w:ascii="Roboto Light" w:cs="Roboto Light" w:eastAsia="Roboto Light" w:hAnsi="Roboto Light"/>
                <w:color w:val="666666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line="276" w:lineRule="auto"/>
              <w:ind w:left="720" w:right="315" w:hanging="360"/>
              <w:rPr>
                <w:rFonts w:ascii="Roboto Light" w:cs="Roboto Light" w:eastAsia="Roboto Light" w:hAnsi="Roboto Light"/>
                <w:sz w:val="18"/>
                <w:szCs w:val="18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Verantwortung für Immobilienverwaltung, Inserierung, Finanzen und Wartungsplanung, mit Fokus auf Effizienz und Kundenservice.</w:t>
            </w:r>
          </w:p>
          <w:p w:rsidR="00000000" w:rsidDel="00000000" w:rsidP="00000000" w:rsidRDefault="00000000" w:rsidRPr="00000000" w14:paraId="00000018">
            <w:pPr>
              <w:spacing w:line="276" w:lineRule="auto"/>
              <w:rPr>
                <w:rFonts w:ascii="Montserrat Medium" w:cs="Montserrat Medium" w:eastAsia="Montserrat Medium" w:hAnsi="Montserrat Medium"/>
                <w:color w:val="4468b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color w:val="4468b1"/>
                <w:sz w:val="18"/>
                <w:szCs w:val="18"/>
                <w:rtl w:val="0"/>
              </w:rPr>
              <w:t xml:space="preserve">AUSBILDUNG</w:t>
            </w:r>
            <w:r w:rsidDel="00000000" w:rsidR="00000000" w:rsidRPr="00000000">
              <w:rPr>
                <w:rFonts w:ascii="Roboto Light" w:cs="Roboto Light" w:eastAsia="Roboto Light" w:hAnsi="Roboto Light"/>
                <w:color w:val="ff0000"/>
                <w:sz w:val="30"/>
                <w:szCs w:val="30"/>
                <w:rtl w:val="0"/>
              </w:rPr>
              <w:br w:type="textWrapping"/>
            </w:r>
            <w:r w:rsidDel="00000000" w:rsidR="00000000" w:rsidRPr="00000000">
              <w:rPr>
                <w:rFonts w:ascii="Roboto Thin" w:cs="Roboto Thin" w:eastAsia="Roboto Thin" w:hAnsi="Roboto Thin"/>
                <w:color w:val="d9d9d9"/>
                <w:rtl w:val="0"/>
              </w:rPr>
              <w:t xml:space="preserve">___________________________________________________________________________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tabs>
                <w:tab w:val="left" w:leader="none" w:pos="1134"/>
                <w:tab w:val="right" w:leader="none" w:pos="10065"/>
              </w:tabs>
              <w:ind w:right="315"/>
              <w:rPr>
                <w:rFonts w:ascii="Roboto" w:cs="Roboto" w:eastAsia="Roboto" w:hAnsi="Roboto"/>
                <w:b w:val="1"/>
                <w:color w:val="666666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tabs>
                <w:tab w:val="left" w:leader="none" w:pos="1134"/>
                <w:tab w:val="right" w:leader="none" w:pos="10065"/>
              </w:tabs>
              <w:ind w:right="315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rtl w:val="0"/>
              </w:rPr>
              <w:t xml:space="preserve">Universität St. Gallen (HSG)</w:t>
            </w:r>
            <w:r w:rsidDel="00000000" w:rsidR="00000000" w:rsidRPr="00000000">
              <w:rPr>
                <w:rFonts w:ascii="Roboto" w:cs="Roboto" w:eastAsia="Roboto" w:hAnsi="Roboto"/>
                <w:b w:val="1"/>
                <w:smallCaps w:val="1"/>
                <w:rtl w:val="0"/>
              </w:rPr>
              <w:tab/>
            </w: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2022</w:t>
            </w: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 – 2024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line="276" w:lineRule="auto"/>
              <w:ind w:right="315"/>
              <w:rPr>
                <w:rFonts w:ascii="Roboto Light" w:cs="Roboto Light" w:eastAsia="Roboto Light" w:hAnsi="Roboto Light"/>
                <w:color w:val="666666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rtl w:val="0"/>
              </w:rPr>
              <w:t xml:space="preserve">Master in Computer Science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line="276" w:lineRule="auto"/>
              <w:ind w:left="0" w:right="315" w:firstLine="0"/>
              <w:rPr>
                <w:rFonts w:ascii="Roboto Light" w:cs="Roboto Light" w:eastAsia="Roboto Light" w:hAnsi="Roboto Light"/>
                <w:color w:val="666666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1"/>
              </w:numPr>
              <w:spacing w:line="276" w:lineRule="auto"/>
              <w:ind w:left="720" w:right="315" w:hanging="360"/>
              <w:rPr>
                <w:rFonts w:ascii="Roboto Light" w:cs="Roboto Light" w:eastAsia="Roboto Light" w:hAnsi="Roboto Light"/>
                <w:sz w:val="18"/>
                <w:szCs w:val="18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Notendurchschnitt: 5.5/6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1"/>
              </w:numPr>
              <w:spacing w:line="276" w:lineRule="auto"/>
              <w:ind w:left="720" w:right="315" w:hanging="360"/>
              <w:rPr>
                <w:rFonts w:ascii="Roboto Light" w:cs="Roboto Light" w:eastAsia="Roboto Light" w:hAnsi="Roboto Light"/>
                <w:sz w:val="18"/>
                <w:szCs w:val="18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Abschluss voraussichtlich 2025, derzeit pausiert für Freelancing-Projekte</w:t>
            </w:r>
          </w:p>
          <w:p w:rsidR="00000000" w:rsidDel="00000000" w:rsidP="00000000" w:rsidRDefault="00000000" w:rsidRPr="00000000" w14:paraId="00000020">
            <w:pPr>
              <w:spacing w:line="276" w:lineRule="auto"/>
              <w:ind w:left="0" w:right="315" w:firstLine="0"/>
              <w:rPr>
                <w:rFonts w:ascii="Roboto Light" w:cs="Roboto Light" w:eastAsia="Roboto Light" w:hAnsi="Roboto Light"/>
                <w:color w:val="666666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tabs>
                <w:tab w:val="left" w:leader="none" w:pos="1134"/>
                <w:tab w:val="right" w:leader="none" w:pos="10065"/>
              </w:tabs>
              <w:ind w:right="315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rtl w:val="0"/>
              </w:rPr>
              <w:t xml:space="preserve">Universität St. Gallen (HSG)</w:t>
            </w:r>
            <w:r w:rsidDel="00000000" w:rsidR="00000000" w:rsidRPr="00000000">
              <w:rPr>
                <w:rFonts w:ascii="Roboto" w:cs="Roboto" w:eastAsia="Roboto" w:hAnsi="Roboto"/>
                <w:b w:val="1"/>
                <w:smallCaps w:val="1"/>
                <w:rtl w:val="0"/>
              </w:rPr>
              <w:tab/>
            </w: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2018</w:t>
            </w: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 – 2022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line="276" w:lineRule="auto"/>
              <w:ind w:right="315"/>
              <w:rPr>
                <w:rFonts w:ascii="Roboto Light" w:cs="Roboto Light" w:eastAsia="Roboto Light" w:hAnsi="Roboto Light"/>
                <w:color w:val="666666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rtl w:val="0"/>
              </w:rPr>
              <w:t xml:space="preserve">Bachelor in Betriebswirtschaftslehre</w:t>
            </w:r>
          </w:p>
          <w:p w:rsidR="00000000" w:rsidDel="00000000" w:rsidP="00000000" w:rsidRDefault="00000000" w:rsidRPr="00000000" w14:paraId="00000023">
            <w:pPr>
              <w:spacing w:line="276" w:lineRule="auto"/>
              <w:ind w:right="315"/>
              <w:rPr>
                <w:rFonts w:ascii="Roboto Light" w:cs="Roboto Light" w:eastAsia="Roboto Light" w:hAnsi="Roboto Light"/>
                <w:color w:val="666666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1"/>
              </w:numPr>
              <w:spacing w:line="276" w:lineRule="auto"/>
              <w:ind w:left="720" w:right="315" w:hanging="360"/>
              <w:rPr>
                <w:rFonts w:ascii="Roboto Light" w:cs="Roboto Light" w:eastAsia="Roboto Light" w:hAnsi="Roboto Light"/>
                <w:sz w:val="18"/>
                <w:szCs w:val="18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Notendurchschnitt: 5.1/6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1"/>
              </w:numPr>
              <w:spacing w:line="276" w:lineRule="auto"/>
              <w:ind w:left="720" w:right="315" w:hanging="360"/>
              <w:rPr>
                <w:rFonts w:ascii="Roboto Light" w:cs="Roboto Light" w:eastAsia="Roboto Light" w:hAnsi="Roboto Light"/>
                <w:sz w:val="18"/>
                <w:szCs w:val="18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Leitung von Beratungsprojekten für Porsche, Hilti, Deutsche Bank und Absolvierung mehrerer Software Kurse</w:t>
            </w:r>
          </w:p>
          <w:p w:rsidR="00000000" w:rsidDel="00000000" w:rsidP="00000000" w:rsidRDefault="00000000" w:rsidRPr="00000000" w14:paraId="00000026">
            <w:pPr>
              <w:spacing w:line="276" w:lineRule="auto"/>
              <w:ind w:left="0" w:right="315" w:firstLine="0"/>
              <w:rPr>
                <w:rFonts w:ascii="Roboto Light" w:cs="Roboto Light" w:eastAsia="Roboto Light" w:hAnsi="Roboto Light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line="276" w:lineRule="auto"/>
              <w:rPr>
                <w:rFonts w:ascii="Roboto" w:cs="Roboto" w:eastAsia="Roboto" w:hAnsi="Roboto"/>
                <w:b w:val="1"/>
                <w:color w:val="666666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color w:val="4468b1"/>
                <w:sz w:val="18"/>
                <w:szCs w:val="18"/>
                <w:rtl w:val="0"/>
              </w:rPr>
              <w:t xml:space="preserve">AUSGEWÄHLTE PROJEKTE</w:t>
            </w:r>
            <w:r w:rsidDel="00000000" w:rsidR="00000000" w:rsidRPr="00000000">
              <w:rPr>
                <w:rFonts w:ascii="Roboto Light" w:cs="Roboto Light" w:eastAsia="Roboto Light" w:hAnsi="Roboto Light"/>
                <w:color w:val="ff0000"/>
                <w:sz w:val="30"/>
                <w:szCs w:val="30"/>
                <w:rtl w:val="0"/>
              </w:rPr>
              <w:br w:type="textWrapping"/>
            </w:r>
            <w:r w:rsidDel="00000000" w:rsidR="00000000" w:rsidRPr="00000000">
              <w:rPr>
                <w:rFonts w:ascii="Roboto Thin" w:cs="Roboto Thin" w:eastAsia="Roboto Thin" w:hAnsi="Roboto Thin"/>
                <w:color w:val="d9d9d9"/>
                <w:rtl w:val="0"/>
              </w:rPr>
              <w:t xml:space="preserve">___________________________________________________________________________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line="276" w:lineRule="auto"/>
              <w:ind w:right="315"/>
              <w:rPr>
                <w:rFonts w:ascii="Roboto" w:cs="Roboto" w:eastAsia="Roboto" w:hAnsi="Roboto"/>
                <w:b w:val="1"/>
                <w:color w:val="666666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tabs>
                <w:tab w:val="left" w:leader="none" w:pos="1134"/>
                <w:tab w:val="right" w:leader="none" w:pos="10065"/>
              </w:tabs>
              <w:ind w:right="315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rtl w:val="0"/>
              </w:rPr>
              <w:t xml:space="preserve">Cellster </w:t>
            </w:r>
            <w:r w:rsidDel="00000000" w:rsidR="00000000" w:rsidRPr="00000000">
              <w:rPr>
                <w:rFonts w:ascii="Roboto Light" w:cs="Roboto Light" w:eastAsia="Roboto Light" w:hAnsi="Roboto Light"/>
                <w:i w:val="1"/>
                <w:color w:val="666666"/>
                <w:sz w:val="20"/>
                <w:szCs w:val="20"/>
                <w:rtl w:val="0"/>
              </w:rPr>
              <w:t xml:space="preserve">(Python, CRDT, Testing)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rtl w:val="0"/>
              </w:rPr>
              <w:t xml:space="preserve">          </w:t>
            </w:r>
            <w:r w:rsidDel="00000000" w:rsidR="00000000" w:rsidRPr="00000000">
              <w:rPr>
                <w:rFonts w:ascii="Roboto" w:cs="Roboto" w:eastAsia="Roboto" w:hAnsi="Roboto"/>
                <w:b w:val="1"/>
                <w:smallCaps w:val="1"/>
                <w:rtl w:val="0"/>
              </w:rPr>
              <w:tab/>
            </w: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09/2023 – 03/2024</w:t>
            </w:r>
          </w:p>
          <w:p w:rsidR="00000000" w:rsidDel="00000000" w:rsidP="00000000" w:rsidRDefault="00000000" w:rsidRPr="00000000" w14:paraId="0000002A">
            <w:pPr>
              <w:spacing w:line="276" w:lineRule="auto"/>
              <w:ind w:right="315"/>
              <w:rPr>
                <w:rFonts w:ascii="Roboto Light" w:cs="Roboto Light" w:eastAsia="Roboto Light" w:hAnsi="Roboto Light"/>
                <w:color w:val="666666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line="276" w:lineRule="auto"/>
              <w:ind w:right="315"/>
              <w:rPr>
                <w:rFonts w:ascii="Roboto" w:cs="Roboto" w:eastAsia="Roboto" w:hAnsi="Roboto"/>
                <w:b w:val="1"/>
                <w:color w:val="666666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AST-basierter Algorithmus für konfliktfreie Offline-Zusammenarbeit in einem verteilten System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tabs>
                <w:tab w:val="left" w:leader="none" w:pos="1134"/>
                <w:tab w:val="right" w:leader="none" w:pos="10065"/>
              </w:tabs>
              <w:ind w:right="315"/>
              <w:rPr>
                <w:rFonts w:ascii="Roboto" w:cs="Roboto" w:eastAsia="Roboto" w:hAnsi="Roboto"/>
                <w:b w:val="1"/>
                <w:color w:val="666666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tabs>
                <w:tab w:val="left" w:leader="none" w:pos="1134"/>
                <w:tab w:val="right" w:leader="none" w:pos="10065"/>
              </w:tabs>
              <w:ind w:right="315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rtl w:val="0"/>
              </w:rPr>
              <w:t xml:space="preserve">SBB </w:t>
            </w:r>
            <w:r w:rsidDel="00000000" w:rsidR="00000000" w:rsidRPr="00000000">
              <w:rPr>
                <w:rFonts w:ascii="Roboto Light" w:cs="Roboto Light" w:eastAsia="Roboto Light" w:hAnsi="Roboto Light"/>
                <w:i w:val="1"/>
                <w:color w:val="666666"/>
                <w:sz w:val="20"/>
                <w:szCs w:val="20"/>
                <w:rtl w:val="0"/>
              </w:rPr>
              <w:t xml:space="preserve">(Azure, Pytorch, Data Engineering)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rtl w:val="0"/>
              </w:rPr>
              <w:t xml:space="preserve">           </w:t>
            </w:r>
            <w:r w:rsidDel="00000000" w:rsidR="00000000" w:rsidRPr="00000000">
              <w:rPr>
                <w:rFonts w:ascii="Roboto" w:cs="Roboto" w:eastAsia="Roboto" w:hAnsi="Roboto"/>
                <w:b w:val="1"/>
                <w:smallCaps w:val="1"/>
                <w:rtl w:val="0"/>
              </w:rPr>
              <w:tab/>
            </w: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02/</w:t>
            </w: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2023 – 07/2023</w:t>
            </w:r>
          </w:p>
          <w:p w:rsidR="00000000" w:rsidDel="00000000" w:rsidP="00000000" w:rsidRDefault="00000000" w:rsidRPr="00000000" w14:paraId="0000002E">
            <w:pPr>
              <w:spacing w:line="276" w:lineRule="auto"/>
              <w:ind w:left="0" w:right="315" w:firstLine="0"/>
              <w:rPr>
                <w:rFonts w:ascii="Roboto Light" w:cs="Roboto Light" w:eastAsia="Roboto Light" w:hAnsi="Roboto Light"/>
                <w:color w:val="666666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line="276" w:lineRule="auto"/>
              <w:ind w:left="0" w:right="315" w:firstLine="0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Optimierung eines Spracherkennungssystems durch Data Augmentation auf Azure Cloud-Infrastruktur</w:t>
            </w:r>
          </w:p>
          <w:p w:rsidR="00000000" w:rsidDel="00000000" w:rsidP="00000000" w:rsidRDefault="00000000" w:rsidRPr="00000000" w14:paraId="00000030">
            <w:pPr>
              <w:tabs>
                <w:tab w:val="left" w:leader="none" w:pos="1134"/>
                <w:tab w:val="right" w:leader="none" w:pos="10065"/>
              </w:tabs>
              <w:ind w:right="315"/>
              <w:rPr>
                <w:rFonts w:ascii="Roboto" w:cs="Roboto" w:eastAsia="Roboto" w:hAnsi="Roboto"/>
                <w:b w:val="1"/>
                <w:color w:val="666666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tabs>
                <w:tab w:val="left" w:leader="none" w:pos="1134"/>
                <w:tab w:val="right" w:leader="none" w:pos="10065"/>
              </w:tabs>
              <w:ind w:right="315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rtl w:val="0"/>
              </w:rPr>
              <w:t xml:space="preserve">Tapas </w:t>
            </w:r>
            <w:r w:rsidDel="00000000" w:rsidR="00000000" w:rsidRPr="00000000">
              <w:rPr>
                <w:rFonts w:ascii="Roboto Light" w:cs="Roboto Light" w:eastAsia="Roboto Light" w:hAnsi="Roboto Light"/>
                <w:i w:val="1"/>
                <w:color w:val="666666"/>
                <w:sz w:val="20"/>
                <w:szCs w:val="20"/>
                <w:rtl w:val="0"/>
              </w:rPr>
              <w:t xml:space="preserve">(Java Spring Boot, Docker, MongoDB)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rtl w:val="0"/>
              </w:rPr>
              <w:t xml:space="preserve">       </w:t>
            </w:r>
            <w:r w:rsidDel="00000000" w:rsidR="00000000" w:rsidRPr="00000000">
              <w:rPr>
                <w:rFonts w:ascii="Roboto" w:cs="Roboto" w:eastAsia="Roboto" w:hAnsi="Roboto"/>
                <w:b w:val="1"/>
                <w:smallCaps w:val="1"/>
                <w:rtl w:val="0"/>
              </w:rPr>
              <w:tab/>
            </w: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09/</w:t>
            </w: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2022 – 01/2023</w:t>
            </w:r>
          </w:p>
          <w:p w:rsidR="00000000" w:rsidDel="00000000" w:rsidP="00000000" w:rsidRDefault="00000000" w:rsidRPr="00000000" w14:paraId="00000032">
            <w:pPr>
              <w:spacing w:line="276" w:lineRule="auto"/>
              <w:ind w:left="0" w:right="315" w:firstLine="0"/>
              <w:rPr>
                <w:rFonts w:ascii="Roboto Light" w:cs="Roboto Light" w:eastAsia="Roboto Light" w:hAnsi="Roboto Light"/>
                <w:color w:val="666666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line="276" w:lineRule="auto"/>
              <w:ind w:left="0" w:right="315" w:firstLine="0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Microservices-basierte Auktionsplattform mit Containerisierung und moderner Softwarearchitektur</w:t>
            </w:r>
          </w:p>
          <w:p w:rsidR="00000000" w:rsidDel="00000000" w:rsidP="00000000" w:rsidRDefault="00000000" w:rsidRPr="00000000" w14:paraId="00000034">
            <w:pPr>
              <w:spacing w:line="276" w:lineRule="auto"/>
              <w:ind w:right="315"/>
              <w:rPr>
                <w:rFonts w:ascii="Roboto Light" w:cs="Roboto Light" w:eastAsia="Roboto Light" w:hAnsi="Roboto Light"/>
                <w:color w:val="666666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6f7f9" w:val="clear"/>
            <w:tcMar>
              <w:top w:w="288.0" w:type="dxa"/>
              <w:left w:w="288.0" w:type="dxa"/>
              <w:bottom w:w="288.0" w:type="dxa"/>
              <w:right w:w="288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line="276" w:lineRule="auto"/>
              <w:rPr>
                <w:rFonts w:ascii="Montserrat" w:cs="Montserrat" w:eastAsia="Montserrat" w:hAnsi="Montserrat"/>
                <w:color w:val="4468b1"/>
                <w:sz w:val="18"/>
                <w:szCs w:val="18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color w:val="4468b1"/>
                <w:sz w:val="18"/>
                <w:szCs w:val="18"/>
                <w:rtl w:val="0"/>
              </w:rPr>
              <w:t xml:space="preserve">KONTAKT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spacing w:line="276" w:lineRule="auto"/>
              <w:rPr>
                <w:rFonts w:ascii="Roboto Light" w:cs="Roboto Light" w:eastAsia="Roboto Light" w:hAnsi="Roboto Light"/>
                <w:color w:val="666666"/>
              </w:rPr>
            </w:pPr>
            <w:r w:rsidDel="00000000" w:rsidR="00000000" w:rsidRPr="00000000">
              <w:rPr>
                <w:rFonts w:ascii="Roboto Thin" w:cs="Roboto Thin" w:eastAsia="Roboto Thin" w:hAnsi="Roboto Thin"/>
                <w:color w:val="cccccc"/>
                <w:rtl w:val="0"/>
              </w:rPr>
              <w:t xml:space="preserve">______________________________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14"/>
                <w:szCs w:val="14"/>
                <w:rtl w:val="0"/>
              </w:rPr>
              <w:t xml:space="preserve">•  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Steckborn, Schweiz</w:t>
            </w:r>
          </w:p>
          <w:p w:rsidR="00000000" w:rsidDel="00000000" w:rsidP="00000000" w:rsidRDefault="00000000" w:rsidRPr="00000000" w14:paraId="00000039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14"/>
                <w:szCs w:val="14"/>
                <w:rtl w:val="0"/>
              </w:rPr>
              <w:t xml:space="preserve">• 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(+41) 79 619 88 48</w:t>
            </w:r>
          </w:p>
          <w:p w:rsidR="00000000" w:rsidDel="00000000" w:rsidP="00000000" w:rsidRDefault="00000000" w:rsidRPr="00000000" w14:paraId="0000003A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14"/>
                <w:szCs w:val="14"/>
                <w:rtl w:val="0"/>
              </w:rPr>
              <w:t xml:space="preserve">• 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freelance@fabiangubler.com</w:t>
            </w:r>
          </w:p>
          <w:p w:rsidR="00000000" w:rsidDel="00000000" w:rsidP="00000000" w:rsidRDefault="00000000" w:rsidRPr="00000000" w14:paraId="0000003B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14"/>
                <w:szCs w:val="14"/>
                <w:rtl w:val="0"/>
              </w:rPr>
              <w:t xml:space="preserve">• 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linkedin.com/in/fabian-gubler</w:t>
            </w:r>
          </w:p>
          <w:p w:rsidR="00000000" w:rsidDel="00000000" w:rsidP="00000000" w:rsidRDefault="00000000" w:rsidRPr="00000000" w14:paraId="0000003C">
            <w:pPr>
              <w:spacing w:line="276" w:lineRule="auto"/>
              <w:rPr>
                <w:rFonts w:ascii="Roboto" w:cs="Roboto" w:eastAsia="Roboto" w:hAnsi="Roboto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14"/>
                <w:szCs w:val="14"/>
                <w:rtl w:val="0"/>
              </w:rPr>
              <w:t xml:space="preserve">• 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github.com/fabian-gubler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line="276" w:lineRule="auto"/>
              <w:rPr>
                <w:rFonts w:ascii="Roboto" w:cs="Roboto" w:eastAsia="Roboto" w:hAnsi="Roboto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spacing w:line="276" w:lineRule="auto"/>
              <w:rPr>
                <w:rFonts w:ascii="Montserrat" w:cs="Montserrat" w:eastAsia="Montserrat" w:hAnsi="Montserrat"/>
                <w:color w:val="4468b1"/>
                <w:sz w:val="18"/>
                <w:szCs w:val="18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color w:val="4468b1"/>
                <w:sz w:val="18"/>
                <w:szCs w:val="18"/>
                <w:rtl w:val="0"/>
              </w:rPr>
              <w:t xml:space="preserve">SKILLS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spacing w:line="276" w:lineRule="auto"/>
              <w:rPr>
                <w:rFonts w:ascii="Roboto Light" w:cs="Roboto Light" w:eastAsia="Roboto Light" w:hAnsi="Roboto Light"/>
                <w:color w:val="666666"/>
              </w:rPr>
            </w:pPr>
            <w:r w:rsidDel="00000000" w:rsidR="00000000" w:rsidRPr="00000000">
              <w:rPr>
                <w:rFonts w:ascii="Roboto Thin" w:cs="Roboto Thin" w:eastAsia="Roboto Thin" w:hAnsi="Roboto Thin"/>
                <w:color w:val="cccccc"/>
                <w:rtl w:val="0"/>
              </w:rPr>
              <w:t xml:space="preserve">______________________________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sz w:val="18"/>
                <w:szCs w:val="18"/>
                <w:rtl w:val="0"/>
              </w:rPr>
              <w:t xml:space="preserve">Programmiersprachen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sz w:val="18"/>
                <w:szCs w:val="18"/>
                <w:rtl w:val="0"/>
              </w:rPr>
              <w:t xml:space="preserve">: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Python (Fortgeschritten)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, Go, Java (Erfahren), TypeScript (Gut)</w:t>
            </w:r>
          </w:p>
          <w:p w:rsidR="00000000" w:rsidDel="00000000" w:rsidP="00000000" w:rsidRDefault="00000000" w:rsidRPr="00000000" w14:paraId="00000042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sz w:val="18"/>
                <w:szCs w:val="18"/>
                <w:rtl w:val="0"/>
              </w:rPr>
              <w:t xml:space="preserve">Software Entwicklung: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Agile Methodologien, RESTful API Design, Microservices</w:t>
            </w:r>
          </w:p>
          <w:p w:rsidR="00000000" w:rsidDel="00000000" w:rsidP="00000000" w:rsidRDefault="00000000" w:rsidRPr="00000000" w14:paraId="00000044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sz w:val="18"/>
                <w:szCs w:val="18"/>
                <w:rtl w:val="0"/>
              </w:rPr>
              <w:t xml:space="preserve">Datenbanken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 PostgreSQL, MySQL, MongoDB, Neo4j</w:t>
            </w:r>
          </w:p>
          <w:p w:rsidR="00000000" w:rsidDel="00000000" w:rsidP="00000000" w:rsidRDefault="00000000" w:rsidRPr="00000000" w14:paraId="00000046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sz w:val="18"/>
                <w:szCs w:val="18"/>
                <w:rtl w:val="0"/>
              </w:rPr>
              <w:t xml:space="preserve">Cloud &amp; DevOps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 Azure, Kubernetes, Docker, CI/CD Pipelines, Ansible, Terraform, Linux</w:t>
            </w:r>
          </w:p>
          <w:p w:rsidR="00000000" w:rsidDel="00000000" w:rsidP="00000000" w:rsidRDefault="00000000" w:rsidRPr="00000000" w14:paraId="00000048">
            <w:pPr>
              <w:spacing w:line="276" w:lineRule="auto"/>
              <w:rPr>
                <w:rFonts w:ascii="Roboto" w:cs="Roboto" w:eastAsia="Roboto" w:hAnsi="Roboto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spacing w:line="276" w:lineRule="auto"/>
              <w:rPr>
                <w:rFonts w:ascii="Montserrat" w:cs="Montserrat" w:eastAsia="Montserrat" w:hAnsi="Montserrat"/>
                <w:color w:val="4468b1"/>
                <w:sz w:val="18"/>
                <w:szCs w:val="18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color w:val="4468b1"/>
                <w:sz w:val="18"/>
                <w:szCs w:val="18"/>
                <w:rtl w:val="0"/>
              </w:rPr>
              <w:t xml:space="preserve">ZERTIFIZIERUNGEN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pacing w:line="276" w:lineRule="auto"/>
              <w:rPr>
                <w:rFonts w:ascii="Roboto" w:cs="Roboto" w:eastAsia="Roboto" w:hAnsi="Roboto"/>
                <w:b w:val="1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 Thin" w:cs="Roboto Thin" w:eastAsia="Roboto Thin" w:hAnsi="Roboto Thin"/>
                <w:color w:val="cccccc"/>
                <w:rtl w:val="0"/>
              </w:rPr>
              <w:t xml:space="preserve">______________________________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14"/>
                <w:szCs w:val="14"/>
                <w:rtl w:val="0"/>
              </w:rPr>
              <w:t xml:space="preserve">•  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HERMES (Projektmanagement)</w:t>
            </w:r>
          </w:p>
          <w:p w:rsidR="00000000" w:rsidDel="00000000" w:rsidP="00000000" w:rsidRDefault="00000000" w:rsidRPr="00000000" w14:paraId="0000004D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14"/>
                <w:szCs w:val="14"/>
                <w:rtl w:val="0"/>
              </w:rPr>
              <w:t xml:space="preserve">•  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Neo4j Certified Professional</w:t>
            </w:r>
          </w:p>
          <w:p w:rsidR="00000000" w:rsidDel="00000000" w:rsidP="00000000" w:rsidRDefault="00000000" w:rsidRPr="00000000" w14:paraId="0000004E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line="276" w:lineRule="auto"/>
              <w:rPr>
                <w:rFonts w:ascii="Roboto Light" w:cs="Roboto Light" w:eastAsia="Roboto Light" w:hAnsi="Roboto Light"/>
                <w:i w:val="1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i w:val="1"/>
                <w:color w:val="666666"/>
                <w:sz w:val="18"/>
                <w:szCs w:val="18"/>
                <w:rtl w:val="0"/>
              </w:rPr>
              <w:t xml:space="preserve">Laufend - 60% abgeschlossen:</w:t>
            </w:r>
          </w:p>
          <w:p w:rsidR="00000000" w:rsidDel="00000000" w:rsidP="00000000" w:rsidRDefault="00000000" w:rsidRPr="00000000" w14:paraId="00000050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14"/>
                <w:szCs w:val="14"/>
                <w:rtl w:val="0"/>
              </w:rPr>
              <w:t xml:space="preserve">•  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Kubernetes Administrator (CKA)</w:t>
            </w:r>
          </w:p>
          <w:p w:rsidR="00000000" w:rsidDel="00000000" w:rsidP="00000000" w:rsidRDefault="00000000" w:rsidRPr="00000000" w14:paraId="00000052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14"/>
                <w:szCs w:val="14"/>
                <w:rtl w:val="0"/>
              </w:rPr>
              <w:t xml:space="preserve">•  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Azure DevOps Engineer (AZ-400)</w:t>
            </w:r>
          </w:p>
          <w:p w:rsidR="00000000" w:rsidDel="00000000" w:rsidP="00000000" w:rsidRDefault="00000000" w:rsidRPr="00000000" w14:paraId="00000053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14"/>
                <w:szCs w:val="14"/>
                <w:rtl w:val="0"/>
              </w:rPr>
              <w:t xml:space="preserve">•  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Azure Administrator (AZ-104)</w:t>
            </w:r>
            <w:r w:rsidDel="00000000" w:rsidR="00000000" w:rsidRPr="00000000">
              <w:fldChar w:fldCharType="begin"/>
              <w:instrText xml:space="preserve"> HYPERLINK "https://graphacademy.neo4j.com/certifications/neo4j-certification/" </w:instrText>
              <w:fldChar w:fldCharType="separate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fldChar w:fldCharType="end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line="276" w:lineRule="auto"/>
              <w:rPr>
                <w:rFonts w:ascii="Montserrat" w:cs="Montserrat" w:eastAsia="Montserrat" w:hAnsi="Montserrat"/>
                <w:color w:val="4468b1"/>
                <w:sz w:val="18"/>
                <w:szCs w:val="18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color w:val="4468b1"/>
                <w:sz w:val="18"/>
                <w:szCs w:val="18"/>
                <w:rtl w:val="0"/>
              </w:rPr>
              <w:t xml:space="preserve">SPRACHEN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spacing w:line="276" w:lineRule="auto"/>
              <w:rPr>
                <w:rFonts w:ascii="Roboto" w:cs="Roboto" w:eastAsia="Roboto" w:hAnsi="Roboto"/>
                <w:b w:val="1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 Thin" w:cs="Roboto Thin" w:eastAsia="Roboto Thin" w:hAnsi="Roboto Thin"/>
                <w:color w:val="cccccc"/>
                <w:rtl w:val="0"/>
              </w:rPr>
              <w:t xml:space="preserve">______________________________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14"/>
                <w:szCs w:val="14"/>
                <w:rtl w:val="0"/>
              </w:rPr>
              <w:t xml:space="preserve">•  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Deutsch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(Fliessend)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14"/>
                <w:szCs w:val="14"/>
                <w:rtl w:val="0"/>
              </w:rPr>
              <w:t xml:space="preserve">•  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Englisch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(Fliessend)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A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14"/>
                <w:szCs w:val="14"/>
                <w:rtl w:val="0"/>
              </w:rPr>
              <w:t xml:space="preserve">•  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Französisch (Fortgeschritten)</w:t>
            </w:r>
          </w:p>
          <w:p w:rsidR="00000000" w:rsidDel="00000000" w:rsidP="00000000" w:rsidRDefault="00000000" w:rsidRPr="00000000" w14:paraId="0000005B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line="276" w:lineRule="auto"/>
              <w:rPr>
                <w:rFonts w:ascii="Montserrat" w:cs="Montserrat" w:eastAsia="Montserrat" w:hAnsi="Montserrat"/>
                <w:color w:val="4468b1"/>
                <w:sz w:val="18"/>
                <w:szCs w:val="18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color w:val="4468b1"/>
                <w:sz w:val="18"/>
                <w:szCs w:val="18"/>
                <w:rtl w:val="0"/>
              </w:rPr>
              <w:t xml:space="preserve">INTERESSEN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 Thin" w:cs="Roboto Thin" w:eastAsia="Roboto Thin" w:hAnsi="Roboto Thin"/>
                <w:color w:val="cccccc"/>
                <w:rtl w:val="0"/>
              </w:rPr>
              <w:t xml:space="preserve">______________________________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14"/>
                <w:szCs w:val="14"/>
                <w:rtl w:val="0"/>
              </w:rPr>
              <w:t xml:space="preserve">•  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Mechanische Tastaturen</w:t>
            </w:r>
          </w:p>
          <w:p w:rsidR="00000000" w:rsidDel="00000000" w:rsidP="00000000" w:rsidRDefault="00000000" w:rsidRPr="00000000" w14:paraId="00000060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14"/>
                <w:szCs w:val="14"/>
                <w:rtl w:val="0"/>
              </w:rPr>
              <w:t xml:space="preserve">•  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Reisen in über 15 Länder</w:t>
            </w:r>
          </w:p>
          <w:p w:rsidR="00000000" w:rsidDel="00000000" w:rsidP="00000000" w:rsidRDefault="00000000" w:rsidRPr="00000000" w14:paraId="00000061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14"/>
                <w:szCs w:val="14"/>
                <w:rtl w:val="0"/>
              </w:rPr>
              <w:t xml:space="preserve">•  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35+ öffentliche GitHub-Projekte</w:t>
            </w:r>
          </w:p>
        </w:tc>
      </w:tr>
    </w:tbl>
    <w:p w:rsidR="00000000" w:rsidDel="00000000" w:rsidP="00000000" w:rsidRDefault="00000000" w:rsidRPr="00000000" w14:paraId="00000062">
      <w:pPr>
        <w:pageBreakBefore w:val="0"/>
        <w:ind w:left="-180" w:firstLine="0"/>
        <w:rPr>
          <w:rFonts w:ascii="Roboto Light" w:cs="Roboto Light" w:eastAsia="Roboto Light" w:hAnsi="Roboto Light"/>
          <w:sz w:val="2"/>
          <w:szCs w:val="2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6838" w:w="11906" w:orient="portrait"/>
      <w:pgMar w:bottom="0" w:top="0" w:left="446.4" w:right="388.8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Thi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ontserrat Medium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Roboto Light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4468b1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ontserratMedium-boldItalic.ttf"/><Relationship Id="rId11" Type="http://schemas.openxmlformats.org/officeDocument/2006/relationships/font" Target="fonts/RobotoMedium-italic.ttf"/><Relationship Id="rId22" Type="http://schemas.openxmlformats.org/officeDocument/2006/relationships/font" Target="fonts/RobotoLight-bold.ttf"/><Relationship Id="rId10" Type="http://schemas.openxmlformats.org/officeDocument/2006/relationships/font" Target="fonts/RobotoMedium-bold.ttf"/><Relationship Id="rId21" Type="http://schemas.openxmlformats.org/officeDocument/2006/relationships/font" Target="fonts/RobotoLight-regular.ttf"/><Relationship Id="rId13" Type="http://schemas.openxmlformats.org/officeDocument/2006/relationships/font" Target="fonts/Montserrat-regular.ttf"/><Relationship Id="rId24" Type="http://schemas.openxmlformats.org/officeDocument/2006/relationships/font" Target="fonts/RobotoLight-boldItalic.ttf"/><Relationship Id="rId12" Type="http://schemas.openxmlformats.org/officeDocument/2006/relationships/font" Target="fonts/RobotoMedium-boldItalic.ttf"/><Relationship Id="rId23" Type="http://schemas.openxmlformats.org/officeDocument/2006/relationships/font" Target="fonts/RobotoLight-italic.ttf"/><Relationship Id="rId1" Type="http://schemas.openxmlformats.org/officeDocument/2006/relationships/font" Target="fonts/RobotoThin-regular.ttf"/><Relationship Id="rId2" Type="http://schemas.openxmlformats.org/officeDocument/2006/relationships/font" Target="fonts/RobotoThin-bold.ttf"/><Relationship Id="rId3" Type="http://schemas.openxmlformats.org/officeDocument/2006/relationships/font" Target="fonts/RobotoThin-italic.ttf"/><Relationship Id="rId4" Type="http://schemas.openxmlformats.org/officeDocument/2006/relationships/font" Target="fonts/RobotoThin-boldItalic.ttf"/><Relationship Id="rId9" Type="http://schemas.openxmlformats.org/officeDocument/2006/relationships/font" Target="fonts/RobotoMedium-regular.ttf"/><Relationship Id="rId15" Type="http://schemas.openxmlformats.org/officeDocument/2006/relationships/font" Target="fonts/Montserrat-italic.ttf"/><Relationship Id="rId14" Type="http://schemas.openxmlformats.org/officeDocument/2006/relationships/font" Target="fonts/Montserrat-bold.ttf"/><Relationship Id="rId17" Type="http://schemas.openxmlformats.org/officeDocument/2006/relationships/font" Target="fonts/MontserratMedium-regular.ttf"/><Relationship Id="rId16" Type="http://schemas.openxmlformats.org/officeDocument/2006/relationships/font" Target="fonts/Montserrat-boldItalic.ttf"/><Relationship Id="rId5" Type="http://schemas.openxmlformats.org/officeDocument/2006/relationships/font" Target="fonts/Roboto-regular.ttf"/><Relationship Id="rId19" Type="http://schemas.openxmlformats.org/officeDocument/2006/relationships/font" Target="fonts/MontserratMedium-italic.ttf"/><Relationship Id="rId6" Type="http://schemas.openxmlformats.org/officeDocument/2006/relationships/font" Target="fonts/Roboto-bold.ttf"/><Relationship Id="rId18" Type="http://schemas.openxmlformats.org/officeDocument/2006/relationships/font" Target="fonts/MontserratMedium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