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0752E" w14:textId="1EC5691B" w:rsidR="006D0FEC" w:rsidRPr="006D0FEC" w:rsidRDefault="006D0FEC" w:rsidP="007A189A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r w:rsidRPr="006D0FEC">
        <w:rPr>
          <w:rFonts w:ascii="Times New Roman" w:hAnsi="Times New Roman" w:cs="Times New Roman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4CADEC" wp14:editId="2FA6212B">
                <wp:simplePos x="0" y="0"/>
                <wp:positionH relativeFrom="column">
                  <wp:posOffset>-17357</wp:posOffset>
                </wp:positionH>
                <wp:positionV relativeFrom="paragraph">
                  <wp:posOffset>-254423</wp:posOffset>
                </wp:positionV>
                <wp:extent cx="3013710" cy="2827866"/>
                <wp:effectExtent l="0" t="0" r="15240" b="10795"/>
                <wp:wrapNone/>
                <wp:docPr id="13912286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710" cy="282786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0D0F" id="Rectángulo 1" o:spid="_x0000_s1026" style="position:absolute;margin-left:-1.35pt;margin-top:-20.05pt;width:237.3pt;height:222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csOfAIAAIsFAAAOAAAAZHJzL2Uyb0RvYy54bWysVE1v2zAMvQ/YfxB0X22n6ceCOkXQosOA&#10;oi3WDj2rslQbkEWNUuJkv36U7DhdGmzAsIssiuQj+Uzy4nLdGrZS6BuwJS+Ocs6UlVA19rXk359u&#10;Pp1z5oOwlTBgVck3yvPL+ccPF52bqQnUYCqFjECsn3Wu5HUIbpZlXtaqFf4InLKk1ICtCCTia1ah&#10;6Ai9Ndkkz0+zDrByCFJ5T6/XvZLPE77WSoZ7rb0KzJSccgvpxHS+xDObX4jZKwpXN3JIQ/xDFq1o&#10;LAUdoa5FEGyJzTuotpEIHnQ4ktBmoHUjVaqBqinyvWoea+FUqoXI8W6kyf8/WHm3enQPSDR0zs88&#10;XWMVa41t/FJ+bJ3I2oxkqXVgkh6P8+L4rCBOJekm55Oz89PTSGe2c3fowxcFLYuXkiP9jUSSWN36&#10;0JtuTWI0D6apbhpjkhA7QF0ZZCtB/05IqWyYDgF+szT2b85hXbx3pDyjZ7arO93CxqiIZ+w3pVlT&#10;UaWTlHRqyf2Eil5Vi0r1eRYneZ66iuBHj0RKAozImiocsQeAQ8Vucx7so6tKHT06539KrOd39EiR&#10;wYbRuW0s4CEAE8bIvf2WpJ6ayNILVJsHZAj9PHknbxr6xbfChweBNEDUFrQUwj0d2kBXchhunNWA&#10;Pw+9R3vqa9Jy1tFAltz/WApUnJmvljr+czGdxglOwvTkbEICvtW8vNXYZXsF1DcFrR8n0zXaB7O9&#10;aoT2mXbHIkYllbCSYpdcBtwKV6FfFLR9pFoskhlNrRPh1j46GcEjq7GFn9bPAt3Q54FG5A62wytm&#10;e+3e20ZPC4tlAN2kWdjxOvBNE58aZ9hOcaW8lZPVbofOfwEAAP//AwBQSwMEFAAGAAgAAAAhAHkX&#10;kfXfAAAACgEAAA8AAABkcnMvZG93bnJldi54bWxMj8FOwzAMhu9IvENkJC5oS1sNtpWmE0LaAQmB&#10;2GDnrDFtReJUTdaFt8ec4GRb/vT7c7VJzooJx9B7UpDPMxBIjTc9tQre99vZCkSImoy2nlDBNwbY&#10;1JcXlS6NP9MbTrvYCg6hUGoFXYxDKWVoOnQ6zP2AxLtPPzodeRxbaUZ95nBnZZFld9LpnvhCpwd8&#10;7LD52p2cArn+eNom/Rr2Lym6MN3kz/5glbq+Sg/3ICKm+AfDrz6rQ81OR38iE4RVMCuWTHJdZDkI&#10;BhbLfA3iyE12W4CsK/n/hfoHAAD//wMAUEsBAi0AFAAGAAgAAAAhALaDOJL+AAAA4QEAABMAAAAA&#10;AAAAAAAAAAAAAAAAAFtDb250ZW50X1R5cGVzXS54bWxQSwECLQAUAAYACAAAACEAOP0h/9YAAACU&#10;AQAACwAAAAAAAAAAAAAAAAAvAQAAX3JlbHMvLnJlbHNQSwECLQAUAAYACAAAACEAyR3LDnwCAACL&#10;BQAADgAAAAAAAAAAAAAAAAAuAgAAZHJzL2Uyb0RvYy54bWxQSwECLQAUAAYACAAAACEAeReR9d8A&#10;AAAKAQAADwAAAAAAAAAAAAAAAADWBAAAZHJzL2Rvd25yZXYueG1sUEsFBgAAAAAEAAQA8wAAAOIF&#10;AAAAAA==&#10;" fillcolor="#0f9ed5 [3207]" strokecolor="black [3213]" strokeweight="1pt"/>
            </w:pict>
          </mc:Fallback>
        </mc:AlternateContent>
      </w:r>
      <w:r w:rsidRPr="006D0FEC">
        <w:rPr>
          <w:rFonts w:ascii="Times New Roman" w:hAnsi="Times New Roman" w:cs="Times New Roman"/>
          <w:color w:val="FFFFFF" w:themeColor="background1"/>
          <w:sz w:val="28"/>
          <w:szCs w:val="28"/>
        </w:rPr>
        <w:t>¡</w:t>
      </w:r>
      <w:r w:rsidRPr="006D0FEC">
        <w:rPr>
          <w:rFonts w:ascii="Times New Roman" w:hAnsi="Times New Roman" w:cs="Times New Roman"/>
          <w:color w:val="FFFFFF" w:themeColor="background1"/>
          <w:sz w:val="32"/>
          <w:szCs w:val="32"/>
        </w:rPr>
        <w:t>Importante!</w:t>
      </w:r>
    </w:p>
    <w:p w14:paraId="1C4C8111" w14:textId="6FB39F41" w:rsidR="006D0FEC" w:rsidRPr="006D0FEC" w:rsidRDefault="006D0FEC" w:rsidP="006D0FEC">
      <w:pPr>
        <w:jc w:val="center"/>
        <w:rPr>
          <w:rFonts w:ascii="Times New Roman" w:hAnsi="Times New Roman" w:cs="Times New Roman"/>
          <w:color w:val="FFFFFF" w:themeColor="background1"/>
          <w:sz w:val="32"/>
          <w:szCs w:val="32"/>
        </w:rPr>
      </w:pPr>
      <w:r w:rsidRPr="006D0FEC">
        <w:rPr>
          <w:rFonts w:ascii="Times New Roman" w:hAnsi="Times New Roman" w:cs="Times New Roman"/>
          <w:color w:val="FFFFFF" w:themeColor="background1"/>
          <w:sz w:val="32"/>
          <w:szCs w:val="32"/>
        </w:rPr>
        <w:t>Leer y comprender este manual antes de la utilización del software</w:t>
      </w:r>
    </w:p>
    <w:p w14:paraId="2B5B4A14" w14:textId="77777777" w:rsidR="006D0FEC" w:rsidRDefault="006D0FEC" w:rsidP="006D0FEC">
      <w:pPr>
        <w:jc w:val="center"/>
        <w:rPr>
          <w:rFonts w:ascii="Times New Roman" w:hAnsi="Times New Roman" w:cs="Times New Roman"/>
          <w:color w:val="FFFFFF" w:themeColor="background1"/>
        </w:rPr>
      </w:pPr>
    </w:p>
    <w:p w14:paraId="3D2FD91A" w14:textId="1FEBC30A" w:rsidR="006D0FEC" w:rsidRPr="006D0FEC" w:rsidRDefault="006D0FEC" w:rsidP="006D0FEC">
      <w:pPr>
        <w:jc w:val="center"/>
        <w:rPr>
          <w:rFonts w:ascii="Times New Roman" w:hAnsi="Times New Roman" w:cs="Times New Roman"/>
          <w:sz w:val="26"/>
          <w:szCs w:val="26"/>
        </w:rPr>
      </w:pPr>
      <w:r w:rsidRPr="006D0FEC">
        <w:rPr>
          <w:rFonts w:ascii="Times New Roman" w:hAnsi="Times New Roman" w:cs="Times New Roman"/>
          <w:sz w:val="26"/>
          <w:szCs w:val="26"/>
        </w:rPr>
        <w:t xml:space="preserve">Manual de instalación </w:t>
      </w:r>
    </w:p>
    <w:p w14:paraId="299366AE" w14:textId="2D1971C7" w:rsidR="006D0FEC" w:rsidRPr="006D0FEC" w:rsidRDefault="006D0FEC" w:rsidP="006D0FEC">
      <w:pPr>
        <w:jc w:val="center"/>
        <w:rPr>
          <w:rFonts w:ascii="Times New Roman" w:hAnsi="Times New Roman" w:cs="Times New Roman"/>
          <w:sz w:val="26"/>
          <w:szCs w:val="26"/>
        </w:rPr>
      </w:pPr>
      <w:r w:rsidRPr="006D0FEC">
        <w:rPr>
          <w:rFonts w:ascii="Times New Roman" w:hAnsi="Times New Roman" w:cs="Times New Roman"/>
          <w:sz w:val="26"/>
          <w:szCs w:val="26"/>
        </w:rPr>
        <w:t>Software SISI – Sistema de control de inventarios</w:t>
      </w:r>
    </w:p>
    <w:p w14:paraId="7CFB3DA7" w14:textId="77777777" w:rsidR="006D0FEC" w:rsidRDefault="006D0FEC"/>
    <w:p w14:paraId="5256F934" w14:textId="77777777" w:rsidR="006D0FEC" w:rsidRDefault="006D0FEC"/>
    <w:p w14:paraId="7297836C" w14:textId="77777777" w:rsidR="006D0FEC" w:rsidRPr="006D0FEC" w:rsidRDefault="006D0FEC">
      <w:pPr>
        <w:rPr>
          <w:rFonts w:ascii="Times New Roman" w:hAnsi="Times New Roman" w:cs="Times New Roman"/>
          <w:b/>
          <w:bCs/>
        </w:rPr>
      </w:pPr>
      <w:r w:rsidRPr="006D0FEC">
        <w:rPr>
          <w:rFonts w:ascii="Times New Roman" w:hAnsi="Times New Roman" w:cs="Times New Roman"/>
          <w:b/>
          <w:bCs/>
        </w:rPr>
        <w:t xml:space="preserve">Usuarios de Windows </w:t>
      </w:r>
    </w:p>
    <w:p w14:paraId="15D3FBF8" w14:textId="7DFD6FA2" w:rsidR="006D0FEC" w:rsidRDefault="006D0FEC" w:rsidP="006D0FEC">
      <w:pPr>
        <w:jc w:val="both"/>
        <w:rPr>
          <w:rFonts w:ascii="Times New Roman" w:hAnsi="Times New Roman" w:cs="Times New Roman"/>
          <w:sz w:val="22"/>
          <w:szCs w:val="22"/>
        </w:rPr>
      </w:pPr>
      <w:r w:rsidRPr="006D0FEC">
        <w:rPr>
          <w:rFonts w:ascii="Times New Roman" w:hAnsi="Times New Roman" w:cs="Times New Roman"/>
          <w:sz w:val="22"/>
          <w:szCs w:val="22"/>
        </w:rPr>
        <w:t>Los usuarios de Windows</w:t>
      </w:r>
      <w:r w:rsidRPr="006D0FEC">
        <w:rPr>
          <w:rFonts w:ascii="Times New Roman" w:hAnsi="Times New Roman" w:cs="Times New Roman"/>
          <w:sz w:val="22"/>
          <w:szCs w:val="22"/>
          <w:vertAlign w:val="superscript"/>
        </w:rPr>
        <w:t>®</w:t>
      </w:r>
      <w:r w:rsidRPr="006D0FEC">
        <w:rPr>
          <w:rFonts w:ascii="Times New Roman" w:hAnsi="Times New Roman" w:cs="Times New Roman"/>
          <w:sz w:val="22"/>
          <w:szCs w:val="22"/>
        </w:rPr>
        <w:t xml:space="preserve"> deberán realizar la instalación según la siguiente información, “Paso 1: Instalación del software”. Asimismo, al actualizar el software, realice el procedimiento descrito en “Búsqueda de la versión más actualizada del programa” en la página 4 de esta inserción.</w:t>
      </w:r>
    </w:p>
    <w:p w14:paraId="4F4546C0" w14:textId="5BDB00B5" w:rsidR="006D0FEC" w:rsidRDefault="006D0FEC" w:rsidP="006D0FE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El usuario con privilegios de administrador deberá realizar el siguiente procedimiento. </w:t>
      </w:r>
    </w:p>
    <w:p w14:paraId="1E575369" w14:textId="7EB08751" w:rsidR="006D0FEC" w:rsidRDefault="006D0FEC" w:rsidP="007A189A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De lo contrario, se podrá solicitar la contraseña de administrador durante el procedimiento. </w:t>
      </w:r>
    </w:p>
    <w:p w14:paraId="6F3C53D0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Sin embargo, </w:t>
      </w:r>
      <w:r w:rsidRPr="007A189A">
        <w:rPr>
          <w:rFonts w:ascii="Times New Roman" w:hAnsi="Times New Roman" w:cs="Times New Roman"/>
          <w:sz w:val="22"/>
          <w:szCs w:val="22"/>
        </w:rPr>
        <w:t>Los usuarios de Windows</w:t>
      </w:r>
    </w:p>
    <w:p w14:paraId="7868329E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 xml:space="preserve"> 2000 y XP deberán</w:t>
      </w:r>
    </w:p>
    <w:p w14:paraId="506AD281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realizar la instalación según el procedimiento</w:t>
      </w:r>
    </w:p>
    <w:p w14:paraId="2D1A897D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descrito en la Guía de referencia rápida.</w:t>
      </w:r>
    </w:p>
    <w:p w14:paraId="6E194617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No obstante, el procedimiento descrito en “Paso 2:</w:t>
      </w:r>
    </w:p>
    <w:p w14:paraId="5AA2DDB6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Instalación del controlador para el módulo de</w:t>
      </w:r>
    </w:p>
    <w:p w14:paraId="3520649D" w14:textId="4FC2C49C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grabación de tarjetas” en la Guía de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7A189A">
        <w:rPr>
          <w:rFonts w:ascii="Times New Roman" w:hAnsi="Times New Roman" w:cs="Times New Roman"/>
          <w:sz w:val="22"/>
          <w:szCs w:val="22"/>
        </w:rPr>
        <w:t>referencia</w:t>
      </w:r>
    </w:p>
    <w:p w14:paraId="36C0982D" w14:textId="77777777" w:rsidR="007A189A" w:rsidRPr="007A189A" w:rsidRDefault="007A189A" w:rsidP="007A189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rápida no es necesario. (El controlador de</w:t>
      </w:r>
    </w:p>
    <w:p w14:paraId="159AD895" w14:textId="77777777" w:rsidR="007A189A" w:rsidRP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grabación de tarjetas se instalará automáticamente</w:t>
      </w:r>
    </w:p>
    <w:p w14:paraId="1223D03A" w14:textId="58AA3795" w:rsidR="007A189A" w:rsidRP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durante el procedimiento descrito en “Paso 1:</w:t>
      </w:r>
    </w:p>
    <w:p w14:paraId="70DE7C52" w14:textId="1AB3C651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  <w:r w:rsidRPr="007A189A">
        <w:rPr>
          <w:rFonts w:ascii="Times New Roman" w:hAnsi="Times New Roman" w:cs="Times New Roman"/>
          <w:sz w:val="22"/>
          <w:szCs w:val="22"/>
        </w:rPr>
        <w:t>Instalación del software”).</w:t>
      </w:r>
    </w:p>
    <w:p w14:paraId="009147A6" w14:textId="77777777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3955625D" w14:textId="77777777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174AF79F" w14:textId="77777777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503CBD14" w14:textId="77777777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6A09C32" w14:textId="77777777" w:rsidR="007A189A" w:rsidRDefault="007A189A" w:rsidP="007A189A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7E2B27FE" w14:textId="77777777" w:rsidR="007A189A" w:rsidRDefault="007A189A" w:rsidP="007A189A">
      <w:pPr>
        <w:spacing w:after="0"/>
      </w:pPr>
    </w:p>
    <w:p w14:paraId="6784A401" w14:textId="165E0302" w:rsidR="006D0FEC" w:rsidRDefault="00CF7C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4824F2" wp14:editId="38EC8EF7">
                <wp:simplePos x="0" y="0"/>
                <wp:positionH relativeFrom="column">
                  <wp:posOffset>0</wp:posOffset>
                </wp:positionH>
                <wp:positionV relativeFrom="paragraph">
                  <wp:posOffset>-263737</wp:posOffset>
                </wp:positionV>
                <wp:extent cx="2988310" cy="651510"/>
                <wp:effectExtent l="0" t="0" r="21590" b="15240"/>
                <wp:wrapNone/>
                <wp:docPr id="126966467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6515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6B2C7" w14:textId="145B4316" w:rsidR="007A189A" w:rsidRPr="007A189A" w:rsidRDefault="007A189A" w:rsidP="007A189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4824F2" id="Rectángulo 2" o:spid="_x0000_s1026" style="position:absolute;margin-left:0;margin-top:-20.75pt;width:235.3pt;height:51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pSgQIAAJEFAAAOAAAAZHJzL2Uyb0RvYy54bWysVNtu2zAMfR+wfxD0vtrOmq4N6hRBiw4D&#10;irZYO/RZkaVYgCxqkhI7+/pR8iW9YQOGvcikSB6RxyTPL7pGk51wXoEpaXGUUyIMh0qZTUl/PF5/&#10;OqXEB2YqpsGIku6FpxfLjx/OW7sQM6hBV8IRBDF+0dqS1iHYRZZ5XouG+SOwwqBRgmtYQNVtssqx&#10;FtEbnc3y/CRrwVXWARfe4+1Vb6TLhC+l4OFOSi8C0SXF3EI6XTrX8cyW52yxcczWig9psH/IomHK&#10;4KMT1BULjGydegPVKO7AgwxHHJoMpFRcpBqwmiJ/Vc1DzaxItSA53k40+f8Hy293D/beIQ2t9QuP&#10;Yqyik66JX8yPdIms/USW6ALheDk7Oz39XCCnHG0n82KOMsJkh2jrfPgqoCFRKKnDn5E4YrsbH3rX&#10;0SU+5kGr6lppnZTYAOJSO7Jj+OvWm9kA/sJLm78Fhq54G4g5xsjsUHKSwl6LiKfNdyGJqmKRKeHU&#10;jYdkGOfChKI31awSfY7FPM9HCqaIREgCjMgSq5uwB4CXhY7YPT2DfwwVqZmn4PxPifXBU0R6GUyY&#10;ghtlwL0HoLGq4eXefySppyayFLp1hy5RXEO1v3fEQT9V3vJrhX/6hvlwzxyOETYHroZwh4fU0JYU&#10;BomSGtyv9+6jP3Y3WilpcSxL6n9umROU6G8G+/6sOD6Oc5yU4/mXGSruuWX93GK2zSVg+xS4hCxP&#10;YvQPehSlg+YJN8gqvoomZji+XVIe3Khchn5d4A7iYrVKbji7loUb82B5BI8Ex05+7J6Ys0O7BxyU&#10;WxhHmC1edX3vGyMNrLYBpEojceB1oB7nPvXQsKPiYnmuJ6/DJl3+BgAA//8DAFBLAwQUAAYACAAA&#10;ACEAiQpY8t0AAAAHAQAADwAAAGRycy9kb3ducmV2LnhtbEyPwU7DMBBE70j8g7WVuLVOIASUZlOh&#10;SNwQgpAPcONtbCW2Q+y2ab8ec4LjaEYzb8rdYkZ2otlrZxHSTQKMbOektj1C+/W6fgbmg7BSjM4S&#10;woU87Krbm1IU0p3tJ52a0LNYYn0hEFQIU8G57xQZ4TduIhu9g5uNCFHOPZezOMdyM/L7JMm5EdrG&#10;BSUmqhV1Q3M0CNn39DDUBz3U17e21ep6+XifG8S71fKyBRZoCX9h+MWP6FBFpr07WunZiBCPBIR1&#10;lj4Ci3b2lOTA9gh5mgKvSv6fv/oBAAD//wMAUEsBAi0AFAAGAAgAAAAhALaDOJL+AAAA4QEAABMA&#10;AAAAAAAAAAAAAAAAAAAAAFtDb250ZW50X1R5cGVzXS54bWxQSwECLQAUAAYACAAAACEAOP0h/9YA&#10;AACUAQAACwAAAAAAAAAAAAAAAAAvAQAAX3JlbHMvLnJlbHNQSwECLQAUAAYACAAAACEAboGKUoEC&#10;AACRBQAADgAAAAAAAAAAAAAAAAAuAgAAZHJzL2Uyb0RvYy54bWxQSwECLQAUAAYACAAAACEAiQpY&#10;8t0AAAAHAQAADwAAAAAAAAAAAAAAAADbBAAAZHJzL2Rvd25yZXYueG1sUEsFBgAAAAAEAAQA8wAA&#10;AOUFAAAAAA==&#10;" fillcolor="#e8e8e8 [3214]" strokecolor="black [3213]" strokeweight="1pt">
                <v:textbox>
                  <w:txbxContent>
                    <w:p w14:paraId="3C96B2C7" w14:textId="145B4316" w:rsidR="007A189A" w:rsidRPr="007A189A" w:rsidRDefault="007A189A" w:rsidP="007A189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A189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3F09E" wp14:editId="539BC3D2">
                <wp:simplePos x="0" y="0"/>
                <wp:positionH relativeFrom="column">
                  <wp:posOffset>29210</wp:posOffset>
                </wp:positionH>
                <wp:positionV relativeFrom="paragraph">
                  <wp:posOffset>-229023</wp:posOffset>
                </wp:positionV>
                <wp:extent cx="2921000" cy="575734"/>
                <wp:effectExtent l="0" t="0" r="12700" b="15240"/>
                <wp:wrapNone/>
                <wp:docPr id="199085929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5757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34D4A" w14:textId="3E50A311" w:rsidR="007A189A" w:rsidRPr="007A189A" w:rsidRDefault="007A189A" w:rsidP="007A189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A189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Paso 1: </w:t>
                            </w:r>
                          </w:p>
                          <w:p w14:paraId="4AA73D2D" w14:textId="3E29FC0A" w:rsidR="007A189A" w:rsidRPr="007A189A" w:rsidRDefault="007A189A" w:rsidP="007A189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A189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Instalación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3F09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7" type="#_x0000_t202" style="position:absolute;margin-left:2.3pt;margin-top:-18.05pt;width:230pt;height:4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XesLQIAAFsEAAAOAAAAZHJzL2Uyb0RvYy54bWysVF1v2yAUfZ+0/4B4X+ykSbtacaosVaZJ&#10;UVspnfpMMMRomMuAxM5+/S44X+r2NO0FX7iX+3HOwdOHrtFkL5xXYEo6HOSUCMOhUmZb0u+vy0+f&#10;KfGBmYppMKKkB+Hpw+zjh2lrCzGCGnQlHMEkxhetLWkdgi2yzPNaNMwPwAqDTgmuYQG3bptVjrWY&#10;vdHZKM9vsxZcZR1w4T2ePvZOOkv5pRQ8PEvpRSC6pNhbSKtL6yau2WzKiq1jtlb82Ab7hy4apgwW&#10;Pad6ZIGRnVN/pGoUd+BBhgGHJgMpFRdpBpxmmL+bZl0zK9IsCI63Z5j8/0vLn/Zr++JI6L5AhwRG&#10;QFrrC4+HcZ5OuiZ+sVOCfoTwcIZNdIFwPBzdj4Z5ji6Ovsnd5O5mHNNkl9vW+fBVQEOiUVKHtCS0&#10;2H7lQx96ConFDCyV1okabUhb0tubSZ4ueNCqis4YFq8stCN7huRuNOM/jmWvorAJbbCXy0zRCt2m&#10;I6q6mncD1QFhcNArxFu+VJh+xXx4YQ4lgeOhzMMzLlID9gRHi5Ia3K+/ncd4ZAq9lLQosZL6nzvm&#10;BCX6m0EO74fjcdRk2owndyPcuGvP5tpjds0CcNAhPijLkxnjgz6Z0kHzhq9hHquiixmOtUsaTuYi&#10;9MLH18TFfJ6CUIWWhZVZWx5Tn2B97d6Ys0e6AhL9BCcxsuIda31sz9t8F0CqRGnEuUf1CD8qOIni&#10;+NriE7nep6jLP2H2GwAA//8DAFBLAwQUAAYACAAAACEA9NCtr98AAAAIAQAADwAAAGRycy9kb3du&#10;cmV2LnhtbEyPT0vDQBDF74LfYRnBW7uptlFiJkXEHgQRrGI9brJjNrh/YnabRj+905Oehpn3ePN7&#10;5XpyVow0xC54hMU8A0G+CbrzLcLry2Z2DSIm5bWywRPCN0VYV6cnpSp0OPhnGrepFRziY6EQTEp9&#10;IWVsDDkV56Enz9pHGJxKvA6t1IM6cLiz8iLLculU5/mDUT3dGWo+t3uH8Pi2+7rfPL1nO6pttxrt&#10;lXn4qRHPz6bbGxCJpvRnhiM+o0PFTHXYex2FRVjmbESYXeYLEKwv8+OlRljxlFUp/xeofgEAAP//&#10;AwBQSwECLQAUAAYACAAAACEAtoM4kv4AAADhAQAAEwAAAAAAAAAAAAAAAAAAAAAAW0NvbnRlbnRf&#10;VHlwZXNdLnhtbFBLAQItABQABgAIAAAAIQA4/SH/1gAAAJQBAAALAAAAAAAAAAAAAAAAAC8BAABf&#10;cmVscy8ucmVsc1BLAQItABQABgAIAAAAIQCe9XesLQIAAFsEAAAOAAAAAAAAAAAAAAAAAC4CAABk&#10;cnMvZTJvRG9jLnhtbFBLAQItABQABgAIAAAAIQD00K2v3wAAAAgBAAAPAAAAAAAAAAAAAAAAAIcE&#10;AABkcnMvZG93bnJldi54bWxQSwUGAAAAAAQABADzAAAAkwUAAAAA&#10;" filled="f" strokeweight=".5pt">
                <v:textbox>
                  <w:txbxContent>
                    <w:p w14:paraId="04334D4A" w14:textId="3E50A311" w:rsidR="007A189A" w:rsidRPr="007A189A" w:rsidRDefault="007A189A" w:rsidP="007A189A">
                      <w:pPr>
                        <w:spacing w:after="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A189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Paso 1: </w:t>
                      </w:r>
                    </w:p>
                    <w:p w14:paraId="4AA73D2D" w14:textId="3E29FC0A" w:rsidR="007A189A" w:rsidRPr="007A189A" w:rsidRDefault="007A189A" w:rsidP="007A189A">
                      <w:pPr>
                        <w:spacing w:after="0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A189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Instalación del 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721C85FA" w14:textId="77777777" w:rsidR="006D0FEC" w:rsidRDefault="006D0FEC"/>
    <w:p w14:paraId="0E13E431" w14:textId="66357631" w:rsidR="007A189A" w:rsidRDefault="007A189A" w:rsidP="007A189A">
      <w:pPr>
        <w:rPr>
          <w:rFonts w:ascii="Times New Roman" w:hAnsi="Times New Roman" w:cs="Times New Roman"/>
        </w:rPr>
      </w:pPr>
      <w:r w:rsidRPr="007A189A">
        <w:rPr>
          <w:rFonts w:ascii="Times New Roman" w:hAnsi="Times New Roman" w:cs="Times New Roman"/>
        </w:rPr>
        <w:t>En esta aplicación se describe como instalar el sof</w:t>
      </w:r>
      <w:r w:rsidR="00CF7C48">
        <w:rPr>
          <w:rFonts w:ascii="Times New Roman" w:hAnsi="Times New Roman" w:cs="Times New Roman"/>
        </w:rPr>
        <w:t>t</w:t>
      </w:r>
      <w:r w:rsidRPr="007A189A">
        <w:rPr>
          <w:rFonts w:ascii="Times New Roman" w:hAnsi="Times New Roman" w:cs="Times New Roman"/>
        </w:rPr>
        <w:t>ware</w:t>
      </w:r>
      <w:r w:rsidR="00CF7C48">
        <w:rPr>
          <w:rFonts w:ascii="Times New Roman" w:hAnsi="Times New Roman" w:cs="Times New Roman"/>
        </w:rPr>
        <w:t xml:space="preserve">. </w:t>
      </w:r>
    </w:p>
    <w:p w14:paraId="5BDE631B" w14:textId="414B27B6" w:rsidR="00AA4685" w:rsidRPr="007A189A" w:rsidRDefault="00CF7C48" w:rsidP="007A189A">
      <w:pPr>
        <w:rPr>
          <w:rFonts w:ascii="Times New Roman" w:hAnsi="Times New Roman" w:cs="Times New Roman"/>
        </w:rPr>
      </w:pPr>
      <w:r w:rsidRPr="00CF7C48">
        <w:rPr>
          <w:rFonts w:ascii="Times New Roman" w:hAnsi="Times New Roman" w:cs="Times New Roman"/>
        </w:rPr>
        <w:drawing>
          <wp:inline distT="0" distB="0" distL="0" distR="0" wp14:anchorId="29541CF2" wp14:editId="4550F481">
            <wp:extent cx="2878667" cy="2293980"/>
            <wp:effectExtent l="0" t="0" r="0" b="0"/>
            <wp:docPr id="10561212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1254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297" cy="23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AC9E" w14:textId="20C183CD" w:rsidR="006D0FEC" w:rsidRDefault="006D0FEC"/>
    <w:p w14:paraId="6C64A655" w14:textId="686235C9" w:rsidR="00AA4685" w:rsidRDefault="00AA4685">
      <w:r>
        <w:rPr>
          <w:noProof/>
        </w:rPr>
        <w:drawing>
          <wp:inline distT="0" distB="0" distL="0" distR="0" wp14:anchorId="4DDD6748" wp14:editId="5F93B387">
            <wp:extent cx="3081867" cy="2249846"/>
            <wp:effectExtent l="0" t="0" r="4445" b="0"/>
            <wp:docPr id="67288281" name="Imagen 2" descr="Instalación del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ión del softwa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70" cy="22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32C6" w14:textId="4E4FC687" w:rsidR="00CF7C48" w:rsidRDefault="00AA4685">
      <w:r w:rsidRPr="00AA4685">
        <w:drawing>
          <wp:anchor distT="0" distB="0" distL="114300" distR="114300" simplePos="0" relativeHeight="251665408" behindDoc="1" locked="0" layoutInCell="1" allowOverlap="1" wp14:anchorId="738CEE26" wp14:editId="4FEB622A">
            <wp:simplePos x="0" y="0"/>
            <wp:positionH relativeFrom="column">
              <wp:posOffset>384175</wp:posOffset>
            </wp:positionH>
            <wp:positionV relativeFrom="paragraph">
              <wp:posOffset>75777</wp:posOffset>
            </wp:positionV>
            <wp:extent cx="2385267" cy="1661304"/>
            <wp:effectExtent l="0" t="0" r="0" b="0"/>
            <wp:wrapTight wrapText="bothSides">
              <wp:wrapPolygon edited="0">
                <wp:start x="0" y="0"/>
                <wp:lineTo x="0" y="21303"/>
                <wp:lineTo x="21393" y="21303"/>
                <wp:lineTo x="21393" y="0"/>
                <wp:lineTo x="0" y="0"/>
              </wp:wrapPolygon>
            </wp:wrapTight>
            <wp:docPr id="2952943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94392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CD59" w14:textId="4FF392B3" w:rsidR="00CF7C48" w:rsidRDefault="00CF7C48"/>
    <w:p w14:paraId="56E8727F" w14:textId="08E5BB4A" w:rsidR="00CF7C48" w:rsidRDefault="00CF7C48"/>
    <w:p w14:paraId="1717F029" w14:textId="5DBDDA8E" w:rsidR="00CF7C48" w:rsidRDefault="00CF7C48"/>
    <w:p w14:paraId="41ECB12D" w14:textId="77777777" w:rsidR="00AA4685" w:rsidRDefault="00AA4685"/>
    <w:p w14:paraId="7CB74007" w14:textId="77777777" w:rsidR="00AA4685" w:rsidRDefault="00AA4685"/>
    <w:p w14:paraId="5A98918B" w14:textId="77777777" w:rsidR="006D0FEC" w:rsidRDefault="006D0FEC"/>
    <w:p w14:paraId="7B44E5C7" w14:textId="44E12079" w:rsidR="002D1F7F" w:rsidRPr="002D1F7F" w:rsidRDefault="009209FF" w:rsidP="002D1F7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9209FF">
        <w:lastRenderedPageBreak/>
        <w:drawing>
          <wp:anchor distT="0" distB="0" distL="114300" distR="114300" simplePos="0" relativeHeight="251667456" behindDoc="1" locked="0" layoutInCell="1" allowOverlap="1" wp14:anchorId="771C6E07" wp14:editId="0BA78F10">
            <wp:simplePos x="0" y="0"/>
            <wp:positionH relativeFrom="margin">
              <wp:align>left</wp:align>
            </wp:positionH>
            <wp:positionV relativeFrom="paragraph">
              <wp:posOffset>3546686</wp:posOffset>
            </wp:positionV>
            <wp:extent cx="2911092" cy="2415749"/>
            <wp:effectExtent l="0" t="0" r="3810" b="3810"/>
            <wp:wrapTight wrapText="bothSides">
              <wp:wrapPolygon edited="0">
                <wp:start x="0" y="0"/>
                <wp:lineTo x="0" y="21464"/>
                <wp:lineTo x="21487" y="21464"/>
                <wp:lineTo x="21487" y="0"/>
                <wp:lineTo x="0" y="0"/>
              </wp:wrapPolygon>
            </wp:wrapTight>
            <wp:docPr id="920343278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3278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7F" w:rsidRPr="002D1F7F">
        <w:rPr>
          <w:noProof/>
        </w:rPr>
        <w:drawing>
          <wp:anchor distT="0" distB="0" distL="114300" distR="114300" simplePos="0" relativeHeight="251666432" behindDoc="1" locked="0" layoutInCell="1" allowOverlap="1" wp14:anchorId="4EDD2DD2" wp14:editId="7518CD77">
            <wp:simplePos x="0" y="0"/>
            <wp:positionH relativeFrom="margin">
              <wp:align>left</wp:align>
            </wp:positionH>
            <wp:positionV relativeFrom="paragraph">
              <wp:posOffset>719031</wp:posOffset>
            </wp:positionV>
            <wp:extent cx="3064933" cy="2632113"/>
            <wp:effectExtent l="0" t="0" r="2540" b="0"/>
            <wp:wrapTight wrapText="bothSides">
              <wp:wrapPolygon edited="0">
                <wp:start x="0" y="0"/>
                <wp:lineTo x="0" y="21418"/>
                <wp:lineTo x="21484" y="21418"/>
                <wp:lineTo x="21484" y="0"/>
                <wp:lineTo x="0" y="0"/>
              </wp:wrapPolygon>
            </wp:wrapTight>
            <wp:docPr id="1654574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432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33" cy="263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F7F" w:rsidRPr="002D1F7F">
        <w:rPr>
          <w:rFonts w:ascii="Times New Roman" w:hAnsi="Times New Roman" w:cs="Times New Roman"/>
          <w:sz w:val="22"/>
          <w:szCs w:val="22"/>
        </w:rPr>
        <w:t xml:space="preserve">Después de un transcurso de tiempo corto, aparecerá el cuadro de dialogo de </w:t>
      </w:r>
      <w:r w:rsidR="002D1F7F" w:rsidRPr="002D1F7F">
        <w:rPr>
          <w:rFonts w:ascii="Times New Roman" w:hAnsi="Times New Roman" w:cs="Times New Roman"/>
          <w:b/>
          <w:bCs/>
          <w:sz w:val="22"/>
          <w:szCs w:val="22"/>
        </w:rPr>
        <w:t>Reproducción automática.</w:t>
      </w:r>
      <w:r w:rsidR="002D1F7F" w:rsidRPr="002D1F7F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49ED036" w14:textId="02850A19" w:rsidR="00AA4685" w:rsidRDefault="00AA4685" w:rsidP="009209FF">
      <w:pPr>
        <w:pStyle w:val="Prrafodelista"/>
      </w:pPr>
    </w:p>
    <w:p w14:paraId="63E729D3" w14:textId="6E8E44F0" w:rsidR="00AA4685" w:rsidRPr="0018625B" w:rsidRDefault="009209FF" w:rsidP="009209FF">
      <w:pPr>
        <w:pStyle w:val="Prrafodelista"/>
        <w:numPr>
          <w:ilvl w:val="0"/>
          <w:numId w:val="6"/>
        </w:numPr>
        <w:rPr>
          <w:b/>
          <w:bCs/>
        </w:rPr>
      </w:pPr>
      <w:r w:rsidRPr="009209FF">
        <w:rPr>
          <w:rFonts w:ascii="Times New Roman" w:hAnsi="Times New Roman" w:cs="Times New Roman"/>
          <w:sz w:val="22"/>
          <w:szCs w:val="22"/>
        </w:rPr>
        <w:t xml:space="preserve">Aparecerá el cuadro de diálogo </w:t>
      </w:r>
      <w:r w:rsidRPr="009209FF">
        <w:rPr>
          <w:rFonts w:ascii="Times New Roman" w:hAnsi="Times New Roman" w:cs="Times New Roman"/>
          <w:b/>
          <w:bCs/>
          <w:sz w:val="22"/>
          <w:szCs w:val="22"/>
        </w:rPr>
        <w:t xml:space="preserve">Control de cuentas de usuario. </w:t>
      </w:r>
    </w:p>
    <w:p w14:paraId="70C19055" w14:textId="68BF9A98" w:rsidR="0018625B" w:rsidRDefault="0018625B" w:rsidP="0018625B">
      <w:pPr>
        <w:rPr>
          <w:b/>
          <w:bCs/>
        </w:rPr>
      </w:pPr>
      <w:r w:rsidRPr="003A587C">
        <w:rPr>
          <w:noProof/>
          <w:sz w:val="22"/>
        </w:rPr>
        <w:drawing>
          <wp:inline distT="0" distB="0" distL="0" distR="0" wp14:anchorId="199AAB1D" wp14:editId="142C75BB">
            <wp:extent cx="2963425" cy="2142066"/>
            <wp:effectExtent l="0" t="0" r="8890" b="0"/>
            <wp:docPr id="32198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932" cy="21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3523" w14:textId="346E81F5" w:rsidR="0018625B" w:rsidRDefault="0018625B" w:rsidP="0018625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18625B">
        <w:rPr>
          <w:rFonts w:ascii="Times New Roman" w:hAnsi="Times New Roman" w:cs="Times New Roman"/>
          <w:sz w:val="22"/>
          <w:szCs w:val="22"/>
        </w:rPr>
        <w:t>Después de unos minutos, aparecerá el cuadro de diálogo</w:t>
      </w:r>
      <w:r w:rsidRPr="0018625B">
        <w:rPr>
          <w:rFonts w:ascii="Times New Roman" w:hAnsi="Times New Roman" w:cs="Times New Roman"/>
          <w:b/>
          <w:bCs/>
          <w:sz w:val="22"/>
          <w:szCs w:val="22"/>
        </w:rPr>
        <w:t xml:space="preserve"> Elegir idioma de instalación.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</w:p>
    <w:p w14:paraId="07F1D74B" w14:textId="31753AA5" w:rsidR="0018625B" w:rsidRPr="0018625B" w:rsidRDefault="0018625B" w:rsidP="0018625B">
      <w:pPr>
        <w:ind w:left="360"/>
        <w:rPr>
          <w:rFonts w:ascii="Times New Roman" w:hAnsi="Times New Roman" w:cs="Times New Roman"/>
          <w:b/>
          <w:bCs/>
          <w:sz w:val="22"/>
          <w:szCs w:val="22"/>
        </w:rPr>
      </w:pPr>
      <w:r w:rsidRPr="0018625B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7957A601" wp14:editId="7B8AF9E9">
            <wp:extent cx="2870200" cy="2072640"/>
            <wp:effectExtent l="0" t="0" r="6350" b="3810"/>
            <wp:docPr id="1075322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22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645" cy="20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5DA" w14:textId="546D9C8B" w:rsidR="00AA4685" w:rsidRDefault="0018625B" w:rsidP="0018625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18625B">
        <w:rPr>
          <w:rFonts w:ascii="Times New Roman" w:hAnsi="Times New Roman" w:cs="Times New Roman"/>
          <w:sz w:val="22"/>
          <w:szCs w:val="22"/>
        </w:rPr>
        <w:t>El asistente InstallShield se inicia y, a continuación, aparece el primer cuadro de dialogo.</w:t>
      </w:r>
    </w:p>
    <w:p w14:paraId="77D369B6" w14:textId="732DCF4F" w:rsidR="0062649A" w:rsidRPr="0062649A" w:rsidRDefault="0062649A" w:rsidP="0062649A">
      <w:pPr>
        <w:ind w:left="360"/>
        <w:rPr>
          <w:rFonts w:ascii="Times New Roman" w:hAnsi="Times New Roman" w:cs="Times New Roman"/>
          <w:sz w:val="22"/>
          <w:szCs w:val="22"/>
        </w:rPr>
      </w:pPr>
      <w:r w:rsidRPr="0062649A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16C9A13D" wp14:editId="3F770CAD">
            <wp:extent cx="2941320" cy="2203450"/>
            <wp:effectExtent l="0" t="0" r="0" b="6350"/>
            <wp:docPr id="193234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5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967" w14:textId="1BE3545D" w:rsidR="00AA4685" w:rsidRPr="00897E73" w:rsidRDefault="0062649A" w:rsidP="0062649A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t xml:space="preserve">Haga clic en Siguiente para continuar con la instalación </w:t>
      </w:r>
    </w:p>
    <w:p w14:paraId="0A515166" w14:textId="40755813" w:rsidR="00897E73" w:rsidRDefault="00897E73" w:rsidP="00897E7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t xml:space="preserve">Aparece un cuadro de diálogo que permite seleccionar la carpeta donde se va a instalar el software. </w:t>
      </w:r>
    </w:p>
    <w:p w14:paraId="038CA63B" w14:textId="04FD187B" w:rsidR="00897E73" w:rsidRPr="00897E73" w:rsidRDefault="00897E73" w:rsidP="00897E73">
      <w:pPr>
        <w:ind w:left="360"/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7CA0CEFE" wp14:editId="5BB5F914">
            <wp:extent cx="2941320" cy="2201545"/>
            <wp:effectExtent l="0" t="0" r="0" b="8255"/>
            <wp:docPr id="174612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3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BB7" w14:textId="5D7EA386" w:rsidR="009209FF" w:rsidRDefault="00897E73" w:rsidP="00897E7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897E73">
        <w:drawing>
          <wp:anchor distT="0" distB="0" distL="114300" distR="114300" simplePos="0" relativeHeight="251668480" behindDoc="1" locked="0" layoutInCell="1" allowOverlap="1" wp14:anchorId="467B70D1" wp14:editId="4B7A5763">
            <wp:simplePos x="0" y="0"/>
            <wp:positionH relativeFrom="column">
              <wp:posOffset>397933</wp:posOffset>
            </wp:positionH>
            <wp:positionV relativeFrom="paragraph">
              <wp:posOffset>422910</wp:posOffset>
            </wp:positionV>
            <wp:extent cx="2446302" cy="2505710"/>
            <wp:effectExtent l="0" t="0" r="0" b="8890"/>
            <wp:wrapTight wrapText="bothSides">
              <wp:wrapPolygon edited="0">
                <wp:start x="0" y="0"/>
                <wp:lineTo x="0" y="21512"/>
                <wp:lineTo x="21364" y="21512"/>
                <wp:lineTo x="21364" y="0"/>
                <wp:lineTo x="0" y="0"/>
              </wp:wrapPolygon>
            </wp:wrapTight>
            <wp:docPr id="1900463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35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02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E73">
        <w:rPr>
          <w:rFonts w:ascii="Times New Roman" w:hAnsi="Times New Roman" w:cs="Times New Roman"/>
          <w:sz w:val="22"/>
          <w:szCs w:val="22"/>
        </w:rPr>
        <w:t xml:space="preserve">Hacer clic en </w:t>
      </w:r>
      <w:r w:rsidRPr="00897E73">
        <w:rPr>
          <w:rFonts w:ascii="Times New Roman" w:hAnsi="Times New Roman" w:cs="Times New Roman"/>
          <w:b/>
          <w:bCs/>
          <w:sz w:val="22"/>
          <w:szCs w:val="22"/>
        </w:rPr>
        <w:t>Siguiente</w:t>
      </w:r>
      <w:r w:rsidRPr="00897E73">
        <w:rPr>
          <w:rFonts w:ascii="Times New Roman" w:hAnsi="Times New Roman" w:cs="Times New Roman"/>
          <w:sz w:val="22"/>
          <w:szCs w:val="22"/>
        </w:rPr>
        <w:t xml:space="preserve"> para instalar la aplicación en la carpeta por defecto. </w:t>
      </w:r>
    </w:p>
    <w:p w14:paraId="6B5E03DB" w14:textId="0B1FC96A" w:rsidR="009209FF" w:rsidRDefault="009209FF"/>
    <w:p w14:paraId="39B41466" w14:textId="77777777" w:rsidR="009209FF" w:rsidRDefault="009209FF"/>
    <w:p w14:paraId="4CBB2676" w14:textId="77777777" w:rsidR="009209FF" w:rsidRDefault="009209FF"/>
    <w:p w14:paraId="4103D436" w14:textId="77777777" w:rsidR="009209FF" w:rsidRDefault="009209FF"/>
    <w:p w14:paraId="1077CCDA" w14:textId="77777777" w:rsidR="009209FF" w:rsidRDefault="009209FF"/>
    <w:p w14:paraId="4A1E6BB5" w14:textId="77777777" w:rsidR="009209FF" w:rsidRDefault="009209FF"/>
    <w:p w14:paraId="4C6C11BB" w14:textId="77777777" w:rsidR="00897E73" w:rsidRDefault="00897E73"/>
    <w:p w14:paraId="0478031A" w14:textId="77777777" w:rsidR="00897E73" w:rsidRDefault="00897E73"/>
    <w:p w14:paraId="41EDAEC0" w14:textId="6471EAEE" w:rsidR="00897E73" w:rsidRDefault="00897E73" w:rsidP="00897E7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t xml:space="preserve">Cuando la instalación ha terminado, aparece el siguiente cuadro de diálogo. </w:t>
      </w:r>
    </w:p>
    <w:p w14:paraId="576FE854" w14:textId="17556A65" w:rsidR="00897E73" w:rsidRPr="00897E73" w:rsidRDefault="00897E73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42DF7012" wp14:editId="5AC53138">
            <wp:extent cx="2700866" cy="2219960"/>
            <wp:effectExtent l="0" t="0" r="4445" b="8890"/>
            <wp:docPr id="153811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3941" cy="22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BDA3" w14:textId="5D5614C1" w:rsidR="009209FF" w:rsidRDefault="00897E73" w:rsidP="00897E7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t xml:space="preserve">Haga clic en Finalizar para completar la instalación del software. </w:t>
      </w:r>
    </w:p>
    <w:p w14:paraId="111FCB43" w14:textId="77777777" w:rsidR="00897E73" w:rsidRDefault="00897E73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</w:p>
    <w:p w14:paraId="2D465AB0" w14:textId="195ABB6E" w:rsidR="00897E73" w:rsidRDefault="00897E73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  <w:r w:rsidRPr="00897E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E2AA8A2" wp14:editId="33A9F89A">
            <wp:extent cx="2232853" cy="1112616"/>
            <wp:effectExtent l="0" t="0" r="0" b="0"/>
            <wp:docPr id="657213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1341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492" w14:textId="228CE7E7" w:rsidR="00897E73" w:rsidRDefault="00A255F1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  <w:r w:rsidRPr="00A255F1">
        <w:rPr>
          <w:rFonts w:ascii="Times New Roman" w:hAnsi="Times New Roman" w:cs="Times New Roman"/>
          <w:sz w:val="22"/>
          <w:szCs w:val="22"/>
        </w:rPr>
        <w:drawing>
          <wp:anchor distT="0" distB="0" distL="114300" distR="114300" simplePos="0" relativeHeight="251669504" behindDoc="1" locked="0" layoutInCell="1" allowOverlap="1" wp14:anchorId="70C2C2D3" wp14:editId="29F0CE49">
            <wp:simplePos x="0" y="0"/>
            <wp:positionH relativeFrom="column">
              <wp:posOffset>240876</wp:posOffset>
            </wp:positionH>
            <wp:positionV relativeFrom="paragraph">
              <wp:posOffset>742315</wp:posOffset>
            </wp:positionV>
            <wp:extent cx="2941320" cy="2216785"/>
            <wp:effectExtent l="0" t="0" r="0" b="0"/>
            <wp:wrapTight wrapText="bothSides">
              <wp:wrapPolygon edited="0">
                <wp:start x="0" y="0"/>
                <wp:lineTo x="0" y="21346"/>
                <wp:lineTo x="21404" y="21346"/>
                <wp:lineTo x="21404" y="0"/>
                <wp:lineTo x="0" y="0"/>
              </wp:wrapPolygon>
            </wp:wrapTight>
            <wp:docPr id="1029119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1914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E73" w:rsidRPr="00897E73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2A2189D8" wp14:editId="63B1F404">
            <wp:extent cx="2354784" cy="662997"/>
            <wp:effectExtent l="0" t="0" r="7620" b="3810"/>
            <wp:docPr id="17453054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540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9371" w14:textId="400F35BA" w:rsidR="00897E73" w:rsidRDefault="00897E73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</w:p>
    <w:p w14:paraId="634E98B1" w14:textId="4291E02D" w:rsidR="00A255F1" w:rsidRDefault="00A255F1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  <w:r w:rsidRPr="00A255F1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151E41A" wp14:editId="6DA8BDC4">
            <wp:extent cx="2423370" cy="754445"/>
            <wp:effectExtent l="0" t="0" r="0" b="7620"/>
            <wp:docPr id="987375676" name="Imagen 1" descr="Imagen que contiene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5676" name="Imagen 1" descr="Imagen que contiene Esquemát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F4F" w14:textId="77777777" w:rsidR="00A255F1" w:rsidRDefault="00A255F1" w:rsidP="00897E73">
      <w:pPr>
        <w:pStyle w:val="Prrafodelista"/>
        <w:rPr>
          <w:rFonts w:ascii="Times New Roman" w:hAnsi="Times New Roman" w:cs="Times New Roman"/>
          <w:sz w:val="22"/>
          <w:szCs w:val="22"/>
        </w:rPr>
      </w:pPr>
    </w:p>
    <w:p w14:paraId="725E5E03" w14:textId="22837498" w:rsidR="00A255F1" w:rsidRDefault="00A255F1" w:rsidP="00A255F1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Haga clic en Finalizar para reiniciar el ordenador y completar la instalación del software. </w:t>
      </w:r>
    </w:p>
    <w:p w14:paraId="67A5D849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0A25FF40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08F6977E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68267D81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316F9794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05C0E8D4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1DDADC2B" w14:textId="77777777" w:rsidR="00A255F1" w:rsidRDefault="00A255F1" w:rsidP="00A255F1">
      <w:pPr>
        <w:rPr>
          <w:rFonts w:ascii="Times New Roman" w:hAnsi="Times New Roman" w:cs="Times New Roman"/>
          <w:sz w:val="22"/>
          <w:szCs w:val="22"/>
        </w:rPr>
      </w:pPr>
    </w:p>
    <w:p w14:paraId="18FBFE09" w14:textId="7D43B7D8" w:rsidR="006D0FEC" w:rsidRDefault="00A255F1">
      <w:r>
        <w:t xml:space="preserve"> </w:t>
      </w:r>
    </w:p>
    <w:p w14:paraId="58B7F035" w14:textId="77777777" w:rsidR="006D0FEC" w:rsidRDefault="006D0FEC"/>
    <w:sectPr w:rsidR="006D0FEC" w:rsidSect="008021D7">
      <w:pgSz w:w="12240" w:h="15840"/>
      <w:pgMar w:top="1134" w:right="1134" w:bottom="1134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2BB1"/>
    <w:multiLevelType w:val="hybridMultilevel"/>
    <w:tmpl w:val="C2A264B2"/>
    <w:lvl w:ilvl="0" w:tplc="F9DC31A2">
      <w:start w:val="1"/>
      <w:numFmt w:val="bullet"/>
      <w:lvlText w:val="→"/>
      <w:lvlJc w:val="left"/>
      <w:pPr>
        <w:ind w:left="720" w:hanging="360"/>
      </w:pPr>
      <w:rPr>
        <w:rFonts w:ascii="Arial" w:eastAsia="Arial" w:hAnsi="Arial" w:hint="default"/>
        <w:b w:val="0"/>
        <w:i/>
        <w:iCs/>
        <w:strike w:val="0"/>
        <w:dstrike w:val="0"/>
        <w:color w:val="000000"/>
        <w:sz w:val="18"/>
        <w:szCs w:val="18"/>
        <w:u w:val="none" w:color="000000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F2C83"/>
    <w:multiLevelType w:val="hybridMultilevel"/>
    <w:tmpl w:val="143A764C"/>
    <w:lvl w:ilvl="0" w:tplc="F9DC31A2">
      <w:start w:val="1"/>
      <w:numFmt w:val="bullet"/>
      <w:lvlText w:val="→"/>
      <w:lvlJc w:val="left"/>
      <w:pPr>
        <w:ind w:left="720" w:hanging="360"/>
      </w:pPr>
      <w:rPr>
        <w:rFonts w:ascii="Arial" w:eastAsia="Arial" w:hAnsi="Arial" w:hint="default"/>
        <w:b w:val="0"/>
        <w:i/>
        <w:iCs/>
        <w:strike w:val="0"/>
        <w:dstrike w:val="0"/>
        <w:color w:val="000000"/>
        <w:sz w:val="18"/>
        <w:szCs w:val="18"/>
        <w:u w:val="none" w:color="000000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53CD9"/>
    <w:multiLevelType w:val="hybridMultilevel"/>
    <w:tmpl w:val="279E34D0"/>
    <w:lvl w:ilvl="0" w:tplc="F9DC31A2">
      <w:start w:val="1"/>
      <w:numFmt w:val="bullet"/>
      <w:lvlText w:val="→"/>
      <w:lvlJc w:val="left"/>
      <w:pPr>
        <w:ind w:left="720" w:hanging="360"/>
      </w:pPr>
      <w:rPr>
        <w:rFonts w:ascii="Arial" w:eastAsia="Arial" w:hAnsi="Arial" w:hint="default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CA35BE"/>
    <w:multiLevelType w:val="hybridMultilevel"/>
    <w:tmpl w:val="058E97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41B02"/>
    <w:multiLevelType w:val="hybridMultilevel"/>
    <w:tmpl w:val="96B2CC3E"/>
    <w:lvl w:ilvl="0" w:tplc="2A9AA876">
      <w:start w:val="1"/>
      <w:numFmt w:val="bullet"/>
      <w:lvlText w:val="♥"/>
      <w:lvlJc w:val="left"/>
      <w:pPr>
        <w:ind w:left="720" w:hanging="360"/>
      </w:pPr>
      <w:rPr>
        <w:rFonts w:ascii="Courier New" w:hAnsi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5449C"/>
    <w:multiLevelType w:val="hybridMultilevel"/>
    <w:tmpl w:val="9D08C0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217ED"/>
    <w:multiLevelType w:val="hybridMultilevel"/>
    <w:tmpl w:val="18B07C0A"/>
    <w:lvl w:ilvl="0" w:tplc="69D6BF52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/>
        <w:iCs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279380">
    <w:abstractNumId w:val="3"/>
  </w:num>
  <w:num w:numId="2" w16cid:durableId="1385637989">
    <w:abstractNumId w:val="5"/>
  </w:num>
  <w:num w:numId="3" w16cid:durableId="320039462">
    <w:abstractNumId w:val="6"/>
  </w:num>
  <w:num w:numId="4" w16cid:durableId="953173510">
    <w:abstractNumId w:val="0"/>
  </w:num>
  <w:num w:numId="5" w16cid:durableId="1275482779">
    <w:abstractNumId w:val="4"/>
  </w:num>
  <w:num w:numId="6" w16cid:durableId="196090561">
    <w:abstractNumId w:val="2"/>
  </w:num>
  <w:num w:numId="7" w16cid:durableId="2061711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EC"/>
    <w:rsid w:val="0018625B"/>
    <w:rsid w:val="002D1F7F"/>
    <w:rsid w:val="0062649A"/>
    <w:rsid w:val="006D0FEC"/>
    <w:rsid w:val="007A189A"/>
    <w:rsid w:val="008021D7"/>
    <w:rsid w:val="00897E73"/>
    <w:rsid w:val="009209FF"/>
    <w:rsid w:val="00A255F1"/>
    <w:rsid w:val="00AA4685"/>
    <w:rsid w:val="00CF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75FA3"/>
  <w15:chartTrackingRefBased/>
  <w15:docId w15:val="{1F286DF8-7154-438E-BC50-882E36022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0F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0F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0F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0F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0F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0F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0F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0F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0F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0F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D0F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0F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0F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0FE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0F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0FE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0F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0F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D0F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0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0F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D0F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D0F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0FE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0FE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D0FE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0F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0FE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D0F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F7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customStyle="1" w:styleId="citation-0">
    <w:name w:val="citation-0"/>
    <w:basedOn w:val="Fuentedeprrafopredeter"/>
    <w:rsid w:val="00CF7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3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315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 Valeria Rivera Ruiz</dc:creator>
  <cp:keywords/>
  <dc:description/>
  <cp:lastModifiedBy>Lizeth Valeria Rivera Ruiz</cp:lastModifiedBy>
  <cp:revision>1</cp:revision>
  <dcterms:created xsi:type="dcterms:W3CDTF">2024-04-03T23:13:00Z</dcterms:created>
  <dcterms:modified xsi:type="dcterms:W3CDTF">2024-04-04T00:57:00Z</dcterms:modified>
</cp:coreProperties>
</file>