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B9E06" w14:textId="77777777" w:rsidR="001741CC" w:rsidRPr="001741CC" w:rsidRDefault="001741CC" w:rsidP="001741CC">
      <w:pPr>
        <w:rPr>
          <w:b/>
          <w:bCs/>
          <w:lang w:val="en-GB"/>
        </w:rPr>
      </w:pPr>
      <w:r w:rsidRPr="001741CC">
        <w:rPr>
          <w:b/>
          <w:bCs/>
          <w:lang w:val="en-GB"/>
        </w:rPr>
        <w:t>1. Sarajevo Fair &amp; Congress Center (Skenderija)</w:t>
      </w:r>
    </w:p>
    <w:p w14:paraId="52CA0B91" w14:textId="77777777" w:rsidR="001741CC" w:rsidRPr="001741CC" w:rsidRDefault="001741CC" w:rsidP="001741CC">
      <w:r w:rsidRPr="001741CC">
        <w:t>Bosnien och Hercegovinas största och mest etablerade konferens- och eventanläggning.</w:t>
      </w:r>
    </w:p>
    <w:p w14:paraId="2C2AAD24" w14:textId="77777777" w:rsidR="001741CC" w:rsidRPr="001741CC" w:rsidRDefault="001741CC" w:rsidP="001741CC">
      <w:pPr>
        <w:numPr>
          <w:ilvl w:val="0"/>
          <w:numId w:val="1"/>
        </w:numPr>
      </w:pPr>
      <w:r w:rsidRPr="001741CC">
        <w:t xml:space="preserve">Stad: Sarajevo </w:t>
      </w:r>
    </w:p>
    <w:p w14:paraId="7C411464" w14:textId="77777777" w:rsidR="001741CC" w:rsidRPr="001741CC" w:rsidRDefault="001741CC" w:rsidP="001741CC">
      <w:pPr>
        <w:numPr>
          <w:ilvl w:val="0"/>
          <w:numId w:val="1"/>
        </w:numPr>
      </w:pPr>
      <w:r w:rsidRPr="001741CC">
        <w:t xml:space="preserve">Kapacitet: upp till </w:t>
      </w:r>
      <w:r w:rsidRPr="001741CC">
        <w:rPr>
          <w:b/>
          <w:bCs/>
        </w:rPr>
        <w:t>10 000+ personer</w:t>
      </w:r>
      <w:r w:rsidRPr="001741CC">
        <w:t xml:space="preserve"> </w:t>
      </w:r>
    </w:p>
    <w:p w14:paraId="67B84A1F" w14:textId="77777777" w:rsidR="001741CC" w:rsidRPr="001741CC" w:rsidRDefault="001741CC" w:rsidP="001741CC">
      <w:pPr>
        <w:numPr>
          <w:ilvl w:val="0"/>
          <w:numId w:val="1"/>
        </w:numPr>
      </w:pPr>
      <w:r w:rsidRPr="001741CC">
        <w:t xml:space="preserve">Flera stora hallar och konferensytor </w:t>
      </w:r>
    </w:p>
    <w:p w14:paraId="2400629A" w14:textId="77777777" w:rsidR="001741CC" w:rsidRPr="001741CC" w:rsidRDefault="001741CC" w:rsidP="001741CC">
      <w:pPr>
        <w:numPr>
          <w:ilvl w:val="0"/>
          <w:numId w:val="1"/>
        </w:numPr>
      </w:pPr>
      <w:r w:rsidRPr="001741CC">
        <w:t xml:space="preserve">Väldigt stark inom internationella mässor, konserter och corporate events. </w:t>
      </w:r>
    </w:p>
    <w:p w14:paraId="3DD37188" w14:textId="77777777" w:rsidR="001741CC" w:rsidRPr="001741CC" w:rsidRDefault="001741CC" w:rsidP="001741CC">
      <w:pPr>
        <w:numPr>
          <w:ilvl w:val="0"/>
          <w:numId w:val="1"/>
        </w:numPr>
      </w:pPr>
      <w:r w:rsidRPr="001741CC">
        <w:t xml:space="preserve">Ett av landets mest ikoniska venues. </w:t>
      </w:r>
    </w:p>
    <w:p w14:paraId="73B74219" w14:textId="6CEB15C0" w:rsidR="001741CC" w:rsidRPr="001741CC" w:rsidRDefault="001741CC" w:rsidP="001741CC">
      <w:r w:rsidRPr="001741CC">
        <w:drawing>
          <wp:inline distT="0" distB="0" distL="0" distR="0" wp14:anchorId="64069929" wp14:editId="0600EF5A">
            <wp:extent cx="5731510" cy="3818890"/>
            <wp:effectExtent l="0" t="0" r="2540" b="0"/>
            <wp:docPr id="227358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FB52A" w14:textId="222C93F0" w:rsidR="001741CC" w:rsidRPr="001741CC" w:rsidRDefault="001741CC" w:rsidP="001741CC">
      <w:r w:rsidRPr="001741CC">
        <w:lastRenderedPageBreak/>
        <w:drawing>
          <wp:inline distT="0" distB="0" distL="0" distR="0" wp14:anchorId="6C2EAD0F" wp14:editId="7ABF910D">
            <wp:extent cx="5731510" cy="4297680"/>
            <wp:effectExtent l="0" t="0" r="2540" b="7620"/>
            <wp:docPr id="17989193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5DE4E" w14:textId="20232491" w:rsidR="001741CC" w:rsidRPr="001741CC" w:rsidRDefault="001741CC" w:rsidP="001741CC">
      <w:r w:rsidRPr="001741CC">
        <w:drawing>
          <wp:inline distT="0" distB="0" distL="0" distR="0" wp14:anchorId="55B1F941" wp14:editId="7117263F">
            <wp:extent cx="5731510" cy="3820795"/>
            <wp:effectExtent l="0" t="0" r="2540" b="8255"/>
            <wp:docPr id="9331650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E2C34" w14:textId="77777777" w:rsidR="001741CC" w:rsidRPr="001741CC" w:rsidRDefault="001741CC" w:rsidP="001741CC">
      <w:r w:rsidRPr="001741CC">
        <w:t>6</w:t>
      </w:r>
    </w:p>
    <w:p w14:paraId="46E2A6E0" w14:textId="77777777" w:rsidR="001741CC" w:rsidRPr="001741CC" w:rsidRDefault="001741CC" w:rsidP="001741CC">
      <w:r w:rsidRPr="001741CC">
        <w:pict w14:anchorId="27B42687">
          <v:rect id="_x0000_i1028" style="width:0;height:1.5pt" o:hralign="center" o:hrstd="t" o:hr="t" fillcolor="#a0a0a0" stroked="f"/>
        </w:pict>
      </w:r>
    </w:p>
    <w:p w14:paraId="0028AD01" w14:textId="77777777" w:rsidR="001741CC" w:rsidRPr="001741CC" w:rsidRDefault="001741CC" w:rsidP="001741CC">
      <w:pPr>
        <w:rPr>
          <w:b/>
          <w:bCs/>
        </w:rPr>
      </w:pPr>
      <w:r w:rsidRPr="001741CC">
        <w:rPr>
          <w:b/>
          <w:bCs/>
        </w:rPr>
        <w:lastRenderedPageBreak/>
        <w:t>2. Hills Hotel Sarajevo Congress Centre</w:t>
      </w:r>
    </w:p>
    <w:p w14:paraId="3381B9BC" w14:textId="77777777" w:rsidR="001741CC" w:rsidRPr="001741CC" w:rsidRDefault="001741CC" w:rsidP="001741CC">
      <w:r w:rsidRPr="001741CC">
        <w:t>En av Bosniens modernaste och mest premium konferensanläggningar.</w:t>
      </w:r>
    </w:p>
    <w:p w14:paraId="12BF27E2" w14:textId="77777777" w:rsidR="001741CC" w:rsidRPr="001741CC" w:rsidRDefault="001741CC" w:rsidP="001741CC">
      <w:pPr>
        <w:numPr>
          <w:ilvl w:val="0"/>
          <w:numId w:val="2"/>
        </w:numPr>
      </w:pPr>
      <w:r w:rsidRPr="001741CC">
        <w:t xml:space="preserve">Stad: Sarajevo </w:t>
      </w:r>
    </w:p>
    <w:p w14:paraId="4A69CF02" w14:textId="77777777" w:rsidR="001741CC" w:rsidRPr="001741CC" w:rsidRDefault="001741CC" w:rsidP="001741CC">
      <w:pPr>
        <w:numPr>
          <w:ilvl w:val="0"/>
          <w:numId w:val="2"/>
        </w:numPr>
      </w:pPr>
      <w:r w:rsidRPr="001741CC">
        <w:t xml:space="preserve">Kapacitet: upp till </w:t>
      </w:r>
      <w:r w:rsidRPr="001741CC">
        <w:rPr>
          <w:b/>
          <w:bCs/>
        </w:rPr>
        <w:t>3 500 personer</w:t>
      </w:r>
      <w:r w:rsidRPr="001741CC">
        <w:t xml:space="preserve"> </w:t>
      </w:r>
    </w:p>
    <w:p w14:paraId="58376B9F" w14:textId="77777777" w:rsidR="001741CC" w:rsidRPr="001741CC" w:rsidRDefault="001741CC" w:rsidP="001741CC">
      <w:pPr>
        <w:numPr>
          <w:ilvl w:val="0"/>
          <w:numId w:val="2"/>
        </w:numPr>
      </w:pPr>
      <w:r w:rsidRPr="001741CC">
        <w:t xml:space="preserve">Stort ballroom och moderna konferensrum </w:t>
      </w:r>
    </w:p>
    <w:p w14:paraId="6128A22E" w14:textId="77777777" w:rsidR="001741CC" w:rsidRPr="001741CC" w:rsidRDefault="001741CC" w:rsidP="001741CC">
      <w:pPr>
        <w:numPr>
          <w:ilvl w:val="0"/>
          <w:numId w:val="2"/>
        </w:numPr>
      </w:pPr>
      <w:r w:rsidRPr="001741CC">
        <w:t xml:space="preserve">Väldigt populär för internationella business conferences och corporate events. </w:t>
      </w:r>
    </w:p>
    <w:p w14:paraId="6EE29C5E" w14:textId="77777777" w:rsidR="001741CC" w:rsidRPr="001741CC" w:rsidRDefault="001741CC" w:rsidP="001741CC">
      <w:pPr>
        <w:numPr>
          <w:ilvl w:val="0"/>
          <w:numId w:val="2"/>
        </w:numPr>
      </w:pPr>
      <w:r w:rsidRPr="001741CC">
        <w:t xml:space="preserve">Kombination av hotell, spa och konferens under samma tak. </w:t>
      </w:r>
    </w:p>
    <w:p w14:paraId="0695C44D" w14:textId="5D892BC3" w:rsidR="001741CC" w:rsidRPr="001741CC" w:rsidRDefault="001741CC" w:rsidP="001741CC">
      <w:r w:rsidRPr="001741CC">
        <w:drawing>
          <wp:inline distT="0" distB="0" distL="0" distR="0" wp14:anchorId="4536E2CF" wp14:editId="7EB76ACD">
            <wp:extent cx="5731510" cy="3898900"/>
            <wp:effectExtent l="0" t="0" r="2540" b="6350"/>
            <wp:docPr id="10059854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88515" w14:textId="6D26D4F2" w:rsidR="001741CC" w:rsidRPr="001741CC" w:rsidRDefault="001741CC" w:rsidP="001741CC">
      <w:r w:rsidRPr="001741CC">
        <w:lastRenderedPageBreak/>
        <w:drawing>
          <wp:inline distT="0" distB="0" distL="0" distR="0" wp14:anchorId="65A7E9E7" wp14:editId="61BEBB5D">
            <wp:extent cx="5731510" cy="4493260"/>
            <wp:effectExtent l="0" t="0" r="2540" b="2540"/>
            <wp:docPr id="5460126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63892" w14:textId="405BBC51" w:rsidR="001741CC" w:rsidRPr="001741CC" w:rsidRDefault="001741CC" w:rsidP="001741CC">
      <w:r w:rsidRPr="001741CC">
        <w:drawing>
          <wp:inline distT="0" distB="0" distL="0" distR="0" wp14:anchorId="75C5206D" wp14:editId="7D6FAD63">
            <wp:extent cx="5731510" cy="3223895"/>
            <wp:effectExtent l="0" t="0" r="2540" b="0"/>
            <wp:docPr id="9857863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4E686" w14:textId="77777777" w:rsidR="001741CC" w:rsidRPr="001741CC" w:rsidRDefault="001741CC" w:rsidP="001741CC">
      <w:r w:rsidRPr="001741CC">
        <w:t>6</w:t>
      </w:r>
    </w:p>
    <w:p w14:paraId="59AC5FF8" w14:textId="77777777" w:rsidR="001741CC" w:rsidRPr="001741CC" w:rsidRDefault="001741CC" w:rsidP="001741CC">
      <w:r w:rsidRPr="001741CC">
        <w:pict w14:anchorId="2679E9D0">
          <v:rect id="_x0000_i1032" style="width:0;height:1.5pt" o:hralign="center" o:hrstd="t" o:hr="t" fillcolor="#a0a0a0" stroked="f"/>
        </w:pict>
      </w:r>
    </w:p>
    <w:p w14:paraId="44EA9D43" w14:textId="77777777" w:rsidR="001741CC" w:rsidRPr="001741CC" w:rsidRDefault="001741CC" w:rsidP="001741CC">
      <w:pPr>
        <w:rPr>
          <w:b/>
          <w:bCs/>
        </w:rPr>
      </w:pPr>
      <w:r w:rsidRPr="001741CC">
        <w:rPr>
          <w:b/>
          <w:bCs/>
        </w:rPr>
        <w:t>3. Hotel Europe Congress Centre</w:t>
      </w:r>
    </w:p>
    <w:p w14:paraId="779FE9F4" w14:textId="77777777" w:rsidR="001741CC" w:rsidRPr="001741CC" w:rsidRDefault="001741CC" w:rsidP="001741CC">
      <w:r w:rsidRPr="001741CC">
        <w:lastRenderedPageBreak/>
        <w:t>Ett av Bosniens mest prestigefyllda business- och konferenshotell.</w:t>
      </w:r>
    </w:p>
    <w:p w14:paraId="4CDF34F1" w14:textId="77777777" w:rsidR="001741CC" w:rsidRPr="001741CC" w:rsidRDefault="001741CC" w:rsidP="001741CC">
      <w:pPr>
        <w:numPr>
          <w:ilvl w:val="0"/>
          <w:numId w:val="3"/>
        </w:numPr>
      </w:pPr>
      <w:r w:rsidRPr="001741CC">
        <w:t xml:space="preserve">Stad: Sarajevo </w:t>
      </w:r>
    </w:p>
    <w:p w14:paraId="29FEF2C5" w14:textId="77777777" w:rsidR="001741CC" w:rsidRPr="001741CC" w:rsidRDefault="001741CC" w:rsidP="001741CC">
      <w:pPr>
        <w:numPr>
          <w:ilvl w:val="0"/>
          <w:numId w:val="3"/>
        </w:numPr>
      </w:pPr>
      <w:r w:rsidRPr="001741CC">
        <w:t xml:space="preserve">Kapacitet: upp till </w:t>
      </w:r>
      <w:r w:rsidRPr="001741CC">
        <w:rPr>
          <w:b/>
          <w:bCs/>
        </w:rPr>
        <w:t>1 500 personer</w:t>
      </w:r>
      <w:r w:rsidRPr="001741CC">
        <w:t xml:space="preserve"> </w:t>
      </w:r>
    </w:p>
    <w:p w14:paraId="34B434A7" w14:textId="77777777" w:rsidR="001741CC" w:rsidRPr="001741CC" w:rsidRDefault="001741CC" w:rsidP="001741CC">
      <w:pPr>
        <w:numPr>
          <w:ilvl w:val="0"/>
          <w:numId w:val="3"/>
        </w:numPr>
      </w:pPr>
      <w:r w:rsidRPr="001741CC">
        <w:t xml:space="preserve">Historiskt premiumhotell i centrala Sarajevo </w:t>
      </w:r>
    </w:p>
    <w:p w14:paraId="0054B048" w14:textId="77777777" w:rsidR="001741CC" w:rsidRPr="001741CC" w:rsidRDefault="001741CC" w:rsidP="001741CC">
      <w:pPr>
        <w:numPr>
          <w:ilvl w:val="0"/>
          <w:numId w:val="3"/>
        </w:numPr>
      </w:pPr>
      <w:r w:rsidRPr="001741CC">
        <w:t xml:space="preserve">Väldigt stark inom executive meetings, internationella konferenser och corporate events. </w:t>
      </w:r>
    </w:p>
    <w:p w14:paraId="4BFB63D1" w14:textId="6BCB6ABD" w:rsidR="001741CC" w:rsidRPr="001741CC" w:rsidRDefault="001741CC" w:rsidP="001741CC">
      <w:r w:rsidRPr="001741CC">
        <w:drawing>
          <wp:inline distT="0" distB="0" distL="0" distR="0" wp14:anchorId="2E0B9FEA" wp14:editId="41B8DB8C">
            <wp:extent cx="5731510" cy="3815080"/>
            <wp:effectExtent l="0" t="0" r="2540" b="0"/>
            <wp:docPr id="2941978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12278" w14:textId="07E76B9F" w:rsidR="001741CC" w:rsidRPr="001741CC" w:rsidRDefault="001741CC" w:rsidP="001741CC">
      <w:r w:rsidRPr="001741CC">
        <w:lastRenderedPageBreak/>
        <w:drawing>
          <wp:inline distT="0" distB="0" distL="0" distR="0" wp14:anchorId="0F029533" wp14:editId="16B70FD7">
            <wp:extent cx="5731510" cy="3572510"/>
            <wp:effectExtent l="0" t="0" r="2540" b="8890"/>
            <wp:docPr id="6581622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419C8" w14:textId="3B3EC45D" w:rsidR="001741CC" w:rsidRPr="001741CC" w:rsidRDefault="001741CC" w:rsidP="001741CC">
      <w:r w:rsidRPr="001741CC">
        <w:drawing>
          <wp:inline distT="0" distB="0" distL="0" distR="0" wp14:anchorId="71227A0D" wp14:editId="044DE45F">
            <wp:extent cx="5731510" cy="3818255"/>
            <wp:effectExtent l="0" t="0" r="2540" b="0"/>
            <wp:docPr id="16131169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DCC60" w14:textId="77777777" w:rsidR="001741CC" w:rsidRPr="001741CC" w:rsidRDefault="001741CC" w:rsidP="001741CC">
      <w:r w:rsidRPr="001741CC">
        <w:t>6</w:t>
      </w:r>
    </w:p>
    <w:p w14:paraId="577633A0" w14:textId="77777777" w:rsidR="001741CC" w:rsidRPr="001741CC" w:rsidRDefault="001741CC" w:rsidP="001741CC">
      <w:r w:rsidRPr="001741CC">
        <w:pict w14:anchorId="52B12B39">
          <v:rect id="_x0000_i1036" style="width:0;height:1.5pt" o:hralign="center" o:hrstd="t" o:hr="t" fillcolor="#a0a0a0" stroked="f"/>
        </w:pict>
      </w:r>
    </w:p>
    <w:p w14:paraId="6CA7562B" w14:textId="77777777" w:rsidR="001741CC" w:rsidRPr="001741CC" w:rsidRDefault="001741CC" w:rsidP="001741CC">
      <w:pPr>
        <w:rPr>
          <w:b/>
          <w:bCs/>
        </w:rPr>
      </w:pPr>
      <w:r w:rsidRPr="001741CC">
        <w:rPr>
          <w:b/>
          <w:bCs/>
        </w:rPr>
        <w:t>4. Mostar Fair (Mostarski Sajam)</w:t>
      </w:r>
    </w:p>
    <w:p w14:paraId="6AA18FAD" w14:textId="77777777" w:rsidR="001741CC" w:rsidRPr="001741CC" w:rsidRDefault="001741CC" w:rsidP="001741CC">
      <w:r w:rsidRPr="001741CC">
        <w:t>En av regionens viktigaste mäss- och konferensanläggningar.</w:t>
      </w:r>
    </w:p>
    <w:p w14:paraId="5311DAF4" w14:textId="77777777" w:rsidR="001741CC" w:rsidRPr="001741CC" w:rsidRDefault="001741CC" w:rsidP="001741CC">
      <w:pPr>
        <w:numPr>
          <w:ilvl w:val="0"/>
          <w:numId w:val="4"/>
        </w:numPr>
      </w:pPr>
      <w:r w:rsidRPr="001741CC">
        <w:lastRenderedPageBreak/>
        <w:t xml:space="preserve">Stad: Mostar </w:t>
      </w:r>
    </w:p>
    <w:p w14:paraId="6F09AD30" w14:textId="77777777" w:rsidR="001741CC" w:rsidRPr="001741CC" w:rsidRDefault="001741CC" w:rsidP="001741CC">
      <w:pPr>
        <w:numPr>
          <w:ilvl w:val="0"/>
          <w:numId w:val="4"/>
        </w:numPr>
      </w:pPr>
      <w:r w:rsidRPr="001741CC">
        <w:t xml:space="preserve">Kapacitet: upp till </w:t>
      </w:r>
      <w:r w:rsidRPr="001741CC">
        <w:rPr>
          <w:b/>
          <w:bCs/>
        </w:rPr>
        <w:t>5 000+ personer</w:t>
      </w:r>
      <w:r w:rsidRPr="001741CC">
        <w:t xml:space="preserve"> </w:t>
      </w:r>
    </w:p>
    <w:p w14:paraId="6145EF84" w14:textId="77777777" w:rsidR="001741CC" w:rsidRPr="001741CC" w:rsidRDefault="001741CC" w:rsidP="001741CC">
      <w:pPr>
        <w:numPr>
          <w:ilvl w:val="0"/>
          <w:numId w:val="4"/>
        </w:numPr>
      </w:pPr>
      <w:r w:rsidRPr="001741CC">
        <w:t xml:space="preserve">Stor expo- och eventyta </w:t>
      </w:r>
    </w:p>
    <w:p w14:paraId="53027624" w14:textId="77777777" w:rsidR="001741CC" w:rsidRPr="001741CC" w:rsidRDefault="001741CC" w:rsidP="001741CC">
      <w:pPr>
        <w:numPr>
          <w:ilvl w:val="0"/>
          <w:numId w:val="4"/>
        </w:numPr>
      </w:pPr>
      <w:r w:rsidRPr="001741CC">
        <w:t xml:space="preserve">Väldigt populär för internationella mässor, business events och regionala konferenser. </w:t>
      </w:r>
    </w:p>
    <w:p w14:paraId="207B1F18" w14:textId="0E81FBDD" w:rsidR="001741CC" w:rsidRPr="001741CC" w:rsidRDefault="001741CC" w:rsidP="001741CC">
      <w:r w:rsidRPr="001741CC">
        <w:drawing>
          <wp:inline distT="0" distB="0" distL="0" distR="0" wp14:anchorId="71D41620" wp14:editId="0C43578A">
            <wp:extent cx="5731510" cy="3202940"/>
            <wp:effectExtent l="0" t="0" r="2540" b="0"/>
            <wp:docPr id="1165594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4914B" w14:textId="66E70936" w:rsidR="001741CC" w:rsidRPr="001741CC" w:rsidRDefault="001741CC" w:rsidP="001741CC">
      <w:r w:rsidRPr="001741CC">
        <w:drawing>
          <wp:inline distT="0" distB="0" distL="0" distR="0" wp14:anchorId="7061C375" wp14:editId="5401DF79">
            <wp:extent cx="5731510" cy="3157220"/>
            <wp:effectExtent l="0" t="0" r="2540" b="5080"/>
            <wp:docPr id="17989377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6BF37" w14:textId="19FD7547" w:rsidR="001741CC" w:rsidRPr="001741CC" w:rsidRDefault="001741CC" w:rsidP="001741CC">
      <w:r w:rsidRPr="001741CC">
        <w:lastRenderedPageBreak/>
        <w:drawing>
          <wp:inline distT="0" distB="0" distL="0" distR="0" wp14:anchorId="719446D4" wp14:editId="2C8C35EC">
            <wp:extent cx="5731510" cy="3582035"/>
            <wp:effectExtent l="0" t="0" r="2540" b="0"/>
            <wp:docPr id="18494482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27A12" w14:textId="77777777" w:rsidR="001741CC" w:rsidRPr="001741CC" w:rsidRDefault="001741CC" w:rsidP="001741CC">
      <w:r w:rsidRPr="001741CC">
        <w:t>7</w:t>
      </w:r>
    </w:p>
    <w:p w14:paraId="0891DD42" w14:textId="77777777" w:rsidR="001741CC" w:rsidRPr="001741CC" w:rsidRDefault="001741CC" w:rsidP="001741CC">
      <w:r w:rsidRPr="001741CC">
        <w:pict w14:anchorId="606E1F6F">
          <v:rect id="_x0000_i1040" style="width:0;height:1.5pt" o:hralign="center" o:hrstd="t" o:hr="t" fillcolor="#a0a0a0" stroked="f"/>
        </w:pict>
      </w:r>
    </w:p>
    <w:p w14:paraId="5EE1E2D9" w14:textId="77777777" w:rsidR="001741CC" w:rsidRPr="001741CC" w:rsidRDefault="001741CC" w:rsidP="001741CC">
      <w:pPr>
        <w:rPr>
          <w:b/>
          <w:bCs/>
        </w:rPr>
      </w:pPr>
      <w:r w:rsidRPr="001741CC">
        <w:rPr>
          <w:b/>
          <w:bCs/>
        </w:rPr>
        <w:t>5. Swissôtel Sarajevo Conference Centre</w:t>
      </w:r>
    </w:p>
    <w:p w14:paraId="1AC88FAD" w14:textId="77777777" w:rsidR="001741CC" w:rsidRPr="001741CC" w:rsidRDefault="001741CC" w:rsidP="001741CC">
      <w:r w:rsidRPr="001741CC">
        <w:t>En av Bosniens mest exklusiva moderna konferensvenues.</w:t>
      </w:r>
    </w:p>
    <w:p w14:paraId="1B3CA875" w14:textId="77777777" w:rsidR="001741CC" w:rsidRPr="001741CC" w:rsidRDefault="001741CC" w:rsidP="001741CC">
      <w:pPr>
        <w:numPr>
          <w:ilvl w:val="0"/>
          <w:numId w:val="5"/>
        </w:numPr>
      </w:pPr>
      <w:r w:rsidRPr="001741CC">
        <w:t xml:space="preserve">Stad: Sarajevo </w:t>
      </w:r>
    </w:p>
    <w:p w14:paraId="0117445C" w14:textId="77777777" w:rsidR="001741CC" w:rsidRPr="001741CC" w:rsidRDefault="001741CC" w:rsidP="001741CC">
      <w:pPr>
        <w:numPr>
          <w:ilvl w:val="0"/>
          <w:numId w:val="5"/>
        </w:numPr>
      </w:pPr>
      <w:r w:rsidRPr="001741CC">
        <w:t xml:space="preserve">Kapacitet: upp till </w:t>
      </w:r>
      <w:r w:rsidRPr="001741CC">
        <w:rPr>
          <w:b/>
          <w:bCs/>
        </w:rPr>
        <w:t>1 000 personer</w:t>
      </w:r>
      <w:r w:rsidRPr="001741CC">
        <w:t xml:space="preserve"> </w:t>
      </w:r>
    </w:p>
    <w:p w14:paraId="74A62535" w14:textId="77777777" w:rsidR="001741CC" w:rsidRPr="001741CC" w:rsidRDefault="001741CC" w:rsidP="001741CC">
      <w:pPr>
        <w:numPr>
          <w:ilvl w:val="0"/>
          <w:numId w:val="5"/>
        </w:numPr>
        <w:rPr>
          <w:lang w:val="en-GB"/>
        </w:rPr>
      </w:pPr>
      <w:r w:rsidRPr="001741CC">
        <w:rPr>
          <w:lang w:val="en-GB"/>
        </w:rPr>
        <w:t xml:space="preserve">Premium conference center med modern design </w:t>
      </w:r>
    </w:p>
    <w:p w14:paraId="24EE4D68" w14:textId="77777777" w:rsidR="001741CC" w:rsidRPr="001741CC" w:rsidRDefault="001741CC" w:rsidP="001741CC">
      <w:pPr>
        <w:numPr>
          <w:ilvl w:val="0"/>
          <w:numId w:val="5"/>
        </w:numPr>
      </w:pPr>
      <w:r w:rsidRPr="001741CC">
        <w:t xml:space="preserve">Väldigt stark inom luxury corporate events och internationella business meetings. </w:t>
      </w:r>
    </w:p>
    <w:p w14:paraId="651C440E" w14:textId="384EB4C5" w:rsidR="001741CC" w:rsidRPr="001741CC" w:rsidRDefault="001741CC" w:rsidP="001741CC">
      <w:r w:rsidRPr="001741CC">
        <w:lastRenderedPageBreak/>
        <w:drawing>
          <wp:inline distT="0" distB="0" distL="0" distR="0" wp14:anchorId="7BB8DF3B" wp14:editId="05B628FA">
            <wp:extent cx="5731510" cy="3548380"/>
            <wp:effectExtent l="0" t="0" r="2540" b="0"/>
            <wp:docPr id="11731093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BAC8C" w14:textId="74E16608" w:rsidR="001741CC" w:rsidRPr="001741CC" w:rsidRDefault="001741CC" w:rsidP="001741CC">
      <w:r w:rsidRPr="001741CC">
        <w:drawing>
          <wp:inline distT="0" distB="0" distL="0" distR="0" wp14:anchorId="7E58C893" wp14:editId="48B8CEC6">
            <wp:extent cx="4762500" cy="3524250"/>
            <wp:effectExtent l="0" t="0" r="0" b="0"/>
            <wp:docPr id="90335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73A12" w14:textId="7174ABC3" w:rsidR="001741CC" w:rsidRPr="001741CC" w:rsidRDefault="001741CC" w:rsidP="001741CC">
      <w:r w:rsidRPr="001741CC">
        <w:lastRenderedPageBreak/>
        <w:drawing>
          <wp:inline distT="0" distB="0" distL="0" distR="0" wp14:anchorId="2F13B035" wp14:editId="7CF58177">
            <wp:extent cx="3048000" cy="3048000"/>
            <wp:effectExtent l="0" t="0" r="0" b="0"/>
            <wp:docPr id="96563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9D850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4CDF"/>
    <w:multiLevelType w:val="multilevel"/>
    <w:tmpl w:val="902A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97F76"/>
    <w:multiLevelType w:val="multilevel"/>
    <w:tmpl w:val="3484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C531E"/>
    <w:multiLevelType w:val="multilevel"/>
    <w:tmpl w:val="E48A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84552"/>
    <w:multiLevelType w:val="multilevel"/>
    <w:tmpl w:val="51B0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869F9"/>
    <w:multiLevelType w:val="multilevel"/>
    <w:tmpl w:val="A920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82678">
    <w:abstractNumId w:val="3"/>
  </w:num>
  <w:num w:numId="2" w16cid:durableId="1519541249">
    <w:abstractNumId w:val="2"/>
  </w:num>
  <w:num w:numId="3" w16cid:durableId="1460758879">
    <w:abstractNumId w:val="4"/>
  </w:num>
  <w:num w:numId="4" w16cid:durableId="908734440">
    <w:abstractNumId w:val="1"/>
  </w:num>
  <w:num w:numId="5" w16cid:durableId="1462308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E6B"/>
    <w:rsid w:val="001741CC"/>
    <w:rsid w:val="002C7E6B"/>
    <w:rsid w:val="00372EAF"/>
    <w:rsid w:val="003F7D8C"/>
    <w:rsid w:val="00DE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848184-22C9-484D-8E21-BAD3B350D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244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2026-05-01T10:08:00Z</dcterms:created>
  <dcterms:modified xsi:type="dcterms:W3CDTF">2026-05-01T10:08:00Z</dcterms:modified>
</cp:coreProperties>
</file>