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29177" w14:textId="77777777" w:rsidR="00DF59D7" w:rsidRPr="00DF59D7" w:rsidRDefault="00DF59D7" w:rsidP="00DF59D7">
      <w:pPr>
        <w:rPr>
          <w:b/>
          <w:bCs/>
        </w:rPr>
      </w:pPr>
      <w:r w:rsidRPr="00DF59D7">
        <w:rPr>
          <w:b/>
          <w:bCs/>
        </w:rPr>
        <w:t>1. Paris Expo Porte de Versailles</w:t>
      </w:r>
    </w:p>
    <w:p w14:paraId="5D5372EC" w14:textId="77777777" w:rsidR="00DF59D7" w:rsidRPr="00DF59D7" w:rsidRDefault="00DF59D7" w:rsidP="00DF59D7">
      <w:r w:rsidRPr="00DF59D7">
        <w:t>Frankrikes största och en av Europas mest ikoniska mäss- och konferensanläggningar.</w:t>
      </w:r>
    </w:p>
    <w:p w14:paraId="656CA8C4" w14:textId="77777777" w:rsidR="00DF59D7" w:rsidRPr="00DF59D7" w:rsidRDefault="00DF59D7" w:rsidP="00DF59D7">
      <w:pPr>
        <w:numPr>
          <w:ilvl w:val="0"/>
          <w:numId w:val="1"/>
        </w:numPr>
      </w:pPr>
      <w:r w:rsidRPr="00DF59D7">
        <w:t xml:space="preserve">Stad: Paris </w:t>
      </w:r>
    </w:p>
    <w:p w14:paraId="149349A9" w14:textId="77777777" w:rsidR="00DF59D7" w:rsidRPr="00DF59D7" w:rsidRDefault="00DF59D7" w:rsidP="00DF59D7">
      <w:pPr>
        <w:numPr>
          <w:ilvl w:val="0"/>
          <w:numId w:val="1"/>
        </w:numPr>
      </w:pPr>
      <w:r w:rsidRPr="00DF59D7">
        <w:t xml:space="preserve">Kapacitet: upp till </w:t>
      </w:r>
      <w:r w:rsidRPr="00DF59D7">
        <w:rPr>
          <w:b/>
          <w:bCs/>
        </w:rPr>
        <w:t>200 000+ personer</w:t>
      </w:r>
      <w:r w:rsidRPr="00DF59D7">
        <w:t xml:space="preserve"> </w:t>
      </w:r>
    </w:p>
    <w:p w14:paraId="717DA5CB" w14:textId="77777777" w:rsidR="00DF59D7" w:rsidRPr="00DF59D7" w:rsidRDefault="00DF59D7" w:rsidP="00DF59D7">
      <w:pPr>
        <w:numPr>
          <w:ilvl w:val="0"/>
          <w:numId w:val="1"/>
        </w:numPr>
      </w:pPr>
      <w:r w:rsidRPr="00DF59D7">
        <w:t xml:space="preserve">Över 220 000 m² eventyta </w:t>
      </w:r>
    </w:p>
    <w:p w14:paraId="7C4E4EEF" w14:textId="77777777" w:rsidR="00DF59D7" w:rsidRPr="00DF59D7" w:rsidRDefault="00DF59D7" w:rsidP="00DF59D7">
      <w:pPr>
        <w:numPr>
          <w:ilvl w:val="0"/>
          <w:numId w:val="1"/>
        </w:numPr>
      </w:pPr>
      <w:r w:rsidRPr="00DF59D7">
        <w:t xml:space="preserve">Flera gigantiska mässhallar och kongressytor </w:t>
      </w:r>
    </w:p>
    <w:p w14:paraId="63372022" w14:textId="77777777" w:rsidR="00DF59D7" w:rsidRPr="00DF59D7" w:rsidRDefault="00DF59D7" w:rsidP="00DF59D7">
      <w:pPr>
        <w:numPr>
          <w:ilvl w:val="0"/>
          <w:numId w:val="1"/>
        </w:numPr>
      </w:pPr>
      <w:r w:rsidRPr="00DF59D7">
        <w:t xml:space="preserve">En av världens starkaste destinations för internationella expo och corporate events. </w:t>
      </w:r>
    </w:p>
    <w:p w14:paraId="54D89530" w14:textId="7337C39A" w:rsidR="00DF59D7" w:rsidRPr="00DF59D7" w:rsidRDefault="00DF59D7" w:rsidP="00DF59D7">
      <w:r w:rsidRPr="00DF59D7">
        <w:drawing>
          <wp:inline distT="0" distB="0" distL="0" distR="0" wp14:anchorId="1F8D553D" wp14:editId="2531668C">
            <wp:extent cx="5731510" cy="3816985"/>
            <wp:effectExtent l="0" t="0" r="2540" b="0"/>
            <wp:docPr id="2178343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02E4D" w14:textId="46B3F3DE" w:rsidR="00DF59D7" w:rsidRPr="00DF59D7" w:rsidRDefault="00DF59D7" w:rsidP="00DF59D7">
      <w:r w:rsidRPr="00DF59D7">
        <w:lastRenderedPageBreak/>
        <w:drawing>
          <wp:inline distT="0" distB="0" distL="0" distR="0" wp14:anchorId="0C0BC7ED" wp14:editId="41111087">
            <wp:extent cx="5731510" cy="3822700"/>
            <wp:effectExtent l="0" t="0" r="2540" b="6350"/>
            <wp:docPr id="1463633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0DFA" w14:textId="57B3AA78" w:rsidR="00DF59D7" w:rsidRPr="00DF59D7" w:rsidRDefault="00DF59D7" w:rsidP="00DF59D7">
      <w:r w:rsidRPr="00DF59D7">
        <w:drawing>
          <wp:inline distT="0" distB="0" distL="0" distR="0" wp14:anchorId="3B017C81" wp14:editId="5D2B0D8C">
            <wp:extent cx="5731510" cy="3820795"/>
            <wp:effectExtent l="0" t="0" r="2540" b="8255"/>
            <wp:docPr id="836416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DE6AA" w14:textId="77777777" w:rsidR="00DF59D7" w:rsidRPr="00DF59D7" w:rsidRDefault="00DF59D7" w:rsidP="00DF59D7">
      <w:r w:rsidRPr="00DF59D7">
        <w:t>7</w:t>
      </w:r>
    </w:p>
    <w:p w14:paraId="07B70677" w14:textId="77777777" w:rsidR="00DF59D7" w:rsidRPr="00DF59D7" w:rsidRDefault="00DF59D7" w:rsidP="00DF59D7">
      <w:r w:rsidRPr="00DF59D7">
        <w:pict w14:anchorId="43123D8D">
          <v:rect id="_x0000_i1028" style="width:0;height:1.5pt" o:hralign="center" o:hrstd="t" o:hr="t" fillcolor="#a0a0a0" stroked="f"/>
        </w:pict>
      </w:r>
    </w:p>
    <w:p w14:paraId="137FBCB4" w14:textId="77777777" w:rsidR="00DF59D7" w:rsidRPr="00DF59D7" w:rsidRDefault="00DF59D7" w:rsidP="00DF59D7">
      <w:pPr>
        <w:rPr>
          <w:b/>
          <w:bCs/>
        </w:rPr>
      </w:pPr>
      <w:r w:rsidRPr="00DF59D7">
        <w:rPr>
          <w:b/>
          <w:bCs/>
        </w:rPr>
        <w:t>2. Palais des Congrès de Paris</w:t>
      </w:r>
    </w:p>
    <w:p w14:paraId="26770515" w14:textId="77777777" w:rsidR="00DF59D7" w:rsidRPr="00DF59D7" w:rsidRDefault="00DF59D7" w:rsidP="00DF59D7">
      <w:r w:rsidRPr="00DF59D7">
        <w:lastRenderedPageBreak/>
        <w:t>En av Europas mest prestigefyllda kongressanläggningar.</w:t>
      </w:r>
    </w:p>
    <w:p w14:paraId="3F0AB93E" w14:textId="77777777" w:rsidR="00DF59D7" w:rsidRPr="00DF59D7" w:rsidRDefault="00DF59D7" w:rsidP="00DF59D7">
      <w:pPr>
        <w:numPr>
          <w:ilvl w:val="0"/>
          <w:numId w:val="2"/>
        </w:numPr>
      </w:pPr>
      <w:r w:rsidRPr="00DF59D7">
        <w:t xml:space="preserve">Stad: Paris </w:t>
      </w:r>
    </w:p>
    <w:p w14:paraId="1971455C" w14:textId="77777777" w:rsidR="00DF59D7" w:rsidRPr="00DF59D7" w:rsidRDefault="00DF59D7" w:rsidP="00DF59D7">
      <w:pPr>
        <w:numPr>
          <w:ilvl w:val="0"/>
          <w:numId w:val="2"/>
        </w:numPr>
      </w:pPr>
      <w:r w:rsidRPr="00DF59D7">
        <w:t xml:space="preserve">Kapacitet: upp till </w:t>
      </w:r>
      <w:r w:rsidRPr="00DF59D7">
        <w:rPr>
          <w:b/>
          <w:bCs/>
        </w:rPr>
        <w:t>3 700 personer</w:t>
      </w:r>
      <w:r w:rsidRPr="00DF59D7">
        <w:t xml:space="preserve"> </w:t>
      </w:r>
    </w:p>
    <w:p w14:paraId="297E98FD" w14:textId="77777777" w:rsidR="00DF59D7" w:rsidRPr="00DF59D7" w:rsidRDefault="00DF59D7" w:rsidP="00DF59D7">
      <w:pPr>
        <w:numPr>
          <w:ilvl w:val="0"/>
          <w:numId w:val="2"/>
        </w:numPr>
      </w:pPr>
      <w:r w:rsidRPr="00DF59D7">
        <w:t xml:space="preserve">Stor internationell kongress- och eventvenue </w:t>
      </w:r>
    </w:p>
    <w:p w14:paraId="78BFEF15" w14:textId="77777777" w:rsidR="00DF59D7" w:rsidRPr="00DF59D7" w:rsidRDefault="00DF59D7" w:rsidP="00DF59D7">
      <w:pPr>
        <w:numPr>
          <w:ilvl w:val="0"/>
          <w:numId w:val="2"/>
        </w:numPr>
      </w:pPr>
      <w:r w:rsidRPr="00DF59D7">
        <w:t xml:space="preserve">Väldigt populär för globala konferenser, corporate meetings och internationella toppmöten. </w:t>
      </w:r>
    </w:p>
    <w:p w14:paraId="7643FC46" w14:textId="77777777" w:rsidR="00DF59D7" w:rsidRPr="00DF59D7" w:rsidRDefault="00DF59D7" w:rsidP="00DF59D7">
      <w:pPr>
        <w:numPr>
          <w:ilvl w:val="0"/>
          <w:numId w:val="2"/>
        </w:numPr>
      </w:pPr>
      <w:r w:rsidRPr="00DF59D7">
        <w:t xml:space="preserve">Premiumläge i centrala Paris. </w:t>
      </w:r>
    </w:p>
    <w:p w14:paraId="29320F2E" w14:textId="3E44D2CE" w:rsidR="00DF59D7" w:rsidRPr="00DF59D7" w:rsidRDefault="00DF59D7" w:rsidP="00DF59D7">
      <w:r w:rsidRPr="00DF59D7">
        <w:drawing>
          <wp:inline distT="0" distB="0" distL="0" distR="0" wp14:anchorId="2DD01826" wp14:editId="24FDF8F7">
            <wp:extent cx="5715000" cy="5715000"/>
            <wp:effectExtent l="0" t="0" r="0" b="0"/>
            <wp:docPr id="4205914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D1408" w14:textId="1617CC46" w:rsidR="00DF59D7" w:rsidRPr="00DF59D7" w:rsidRDefault="00DF59D7" w:rsidP="00DF59D7">
      <w:r w:rsidRPr="00DF59D7">
        <w:lastRenderedPageBreak/>
        <w:drawing>
          <wp:inline distT="0" distB="0" distL="0" distR="0" wp14:anchorId="233B400D" wp14:editId="7C48F624">
            <wp:extent cx="5731510" cy="2472690"/>
            <wp:effectExtent l="0" t="0" r="2540" b="3810"/>
            <wp:docPr id="808929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32D9" w14:textId="17DC0B3A" w:rsidR="00DF59D7" w:rsidRPr="00DF59D7" w:rsidRDefault="00DF59D7" w:rsidP="00DF59D7">
      <w:r w:rsidRPr="00DF59D7">
        <w:drawing>
          <wp:inline distT="0" distB="0" distL="0" distR="0" wp14:anchorId="3314E8D2" wp14:editId="5B10355D">
            <wp:extent cx="5731510" cy="4297680"/>
            <wp:effectExtent l="0" t="0" r="2540" b="7620"/>
            <wp:docPr id="6390297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94AA" w14:textId="77777777" w:rsidR="00DF59D7" w:rsidRPr="00DF59D7" w:rsidRDefault="00DF59D7" w:rsidP="00DF59D7">
      <w:r w:rsidRPr="00DF59D7">
        <w:t>6</w:t>
      </w:r>
    </w:p>
    <w:p w14:paraId="0718F6EF" w14:textId="77777777" w:rsidR="00DF59D7" w:rsidRPr="00DF59D7" w:rsidRDefault="00DF59D7" w:rsidP="00DF59D7">
      <w:r w:rsidRPr="00DF59D7">
        <w:pict w14:anchorId="44349FAC">
          <v:rect id="_x0000_i1032" style="width:0;height:1.5pt" o:hralign="center" o:hrstd="t" o:hr="t" fillcolor="#a0a0a0" stroked="f"/>
        </w:pict>
      </w:r>
    </w:p>
    <w:p w14:paraId="63C5D2A3" w14:textId="77777777" w:rsidR="00DF59D7" w:rsidRPr="00DF59D7" w:rsidRDefault="00DF59D7" w:rsidP="00DF59D7">
      <w:pPr>
        <w:rPr>
          <w:b/>
          <w:bCs/>
          <w:lang w:val="en-GB"/>
        </w:rPr>
      </w:pPr>
      <w:r w:rsidRPr="00DF59D7">
        <w:rPr>
          <w:b/>
          <w:bCs/>
          <w:lang w:val="en-GB"/>
        </w:rPr>
        <w:t>3. Cannes Palais des Festivals et des Congrès</w:t>
      </w:r>
    </w:p>
    <w:p w14:paraId="372EB0AD" w14:textId="77777777" w:rsidR="00DF59D7" w:rsidRPr="00DF59D7" w:rsidRDefault="00DF59D7" w:rsidP="00DF59D7">
      <w:r w:rsidRPr="00DF59D7">
        <w:t>En av världens mest ikoniska eventvenues.</w:t>
      </w:r>
    </w:p>
    <w:p w14:paraId="153CA12F" w14:textId="77777777" w:rsidR="00DF59D7" w:rsidRPr="00DF59D7" w:rsidRDefault="00DF59D7" w:rsidP="00DF59D7">
      <w:pPr>
        <w:numPr>
          <w:ilvl w:val="0"/>
          <w:numId w:val="3"/>
        </w:numPr>
      </w:pPr>
      <w:r w:rsidRPr="00DF59D7">
        <w:t xml:space="preserve">Stad: Cannes </w:t>
      </w:r>
    </w:p>
    <w:p w14:paraId="520054BA" w14:textId="77777777" w:rsidR="00DF59D7" w:rsidRPr="00DF59D7" w:rsidRDefault="00DF59D7" w:rsidP="00DF59D7">
      <w:pPr>
        <w:numPr>
          <w:ilvl w:val="0"/>
          <w:numId w:val="3"/>
        </w:numPr>
      </w:pPr>
      <w:r w:rsidRPr="00DF59D7">
        <w:t xml:space="preserve">Kapacitet: upp till </w:t>
      </w:r>
      <w:r w:rsidRPr="00DF59D7">
        <w:rPr>
          <w:b/>
          <w:bCs/>
        </w:rPr>
        <w:t>35 000 personer</w:t>
      </w:r>
      <w:r w:rsidRPr="00DF59D7">
        <w:t xml:space="preserve"> </w:t>
      </w:r>
    </w:p>
    <w:p w14:paraId="71BF3670" w14:textId="77777777" w:rsidR="00DF59D7" w:rsidRPr="00DF59D7" w:rsidRDefault="00DF59D7" w:rsidP="00DF59D7">
      <w:pPr>
        <w:numPr>
          <w:ilvl w:val="0"/>
          <w:numId w:val="3"/>
        </w:numPr>
      </w:pPr>
      <w:r w:rsidRPr="00DF59D7">
        <w:lastRenderedPageBreak/>
        <w:t xml:space="preserve">Känd för Cannes Film Festival och stora internationella kongresser. </w:t>
      </w:r>
    </w:p>
    <w:p w14:paraId="4F9862D8" w14:textId="77777777" w:rsidR="00DF59D7" w:rsidRPr="00DF59D7" w:rsidRDefault="00DF59D7" w:rsidP="00DF59D7">
      <w:pPr>
        <w:numPr>
          <w:ilvl w:val="0"/>
          <w:numId w:val="3"/>
        </w:numPr>
      </w:pPr>
      <w:r w:rsidRPr="00DF59D7">
        <w:t xml:space="preserve">Väldigt stark inom luxury events, tech, media och corporate conferences. </w:t>
      </w:r>
    </w:p>
    <w:p w14:paraId="2414D18F" w14:textId="3186C20F" w:rsidR="00DF59D7" w:rsidRPr="00DF59D7" w:rsidRDefault="00DF59D7" w:rsidP="00DF59D7">
      <w:r w:rsidRPr="00DF59D7">
        <w:drawing>
          <wp:inline distT="0" distB="0" distL="0" distR="0" wp14:anchorId="31DE6C17" wp14:editId="02FCA65C">
            <wp:extent cx="5731510" cy="3223895"/>
            <wp:effectExtent l="0" t="0" r="2540" b="0"/>
            <wp:docPr id="173507535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833AA" w14:textId="7F015FE2" w:rsidR="00DF59D7" w:rsidRPr="00DF59D7" w:rsidRDefault="00DF59D7" w:rsidP="00DF59D7">
      <w:r w:rsidRPr="00DF59D7">
        <w:lastRenderedPageBreak/>
        <w:drawing>
          <wp:inline distT="0" distB="0" distL="0" distR="0" wp14:anchorId="3CE589B2" wp14:editId="2AE3C4CB">
            <wp:extent cx="5731510" cy="5731510"/>
            <wp:effectExtent l="0" t="0" r="2540" b="2540"/>
            <wp:docPr id="1811698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2DCFF" w14:textId="6CCB2C89" w:rsidR="00DF59D7" w:rsidRPr="00DF59D7" w:rsidRDefault="00DF59D7" w:rsidP="00DF59D7">
      <w:r w:rsidRPr="00DF59D7">
        <w:lastRenderedPageBreak/>
        <w:drawing>
          <wp:inline distT="0" distB="0" distL="0" distR="0" wp14:anchorId="4CE03540" wp14:editId="3CB4526E">
            <wp:extent cx="5731510" cy="3223895"/>
            <wp:effectExtent l="0" t="0" r="2540" b="0"/>
            <wp:docPr id="1059172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ED1E" w14:textId="77777777" w:rsidR="00DF59D7" w:rsidRPr="00DF59D7" w:rsidRDefault="00DF59D7" w:rsidP="00DF59D7">
      <w:r w:rsidRPr="00DF59D7">
        <w:t>6</w:t>
      </w:r>
    </w:p>
    <w:p w14:paraId="0D096082" w14:textId="77777777" w:rsidR="00DF59D7" w:rsidRPr="00DF59D7" w:rsidRDefault="00DF59D7" w:rsidP="00DF59D7">
      <w:r w:rsidRPr="00DF59D7">
        <w:pict w14:anchorId="5067ABF2">
          <v:rect id="_x0000_i1036" style="width:0;height:1.5pt" o:hralign="center" o:hrstd="t" o:hr="t" fillcolor="#a0a0a0" stroked="f"/>
        </w:pict>
      </w:r>
    </w:p>
    <w:p w14:paraId="3BC80F14" w14:textId="77777777" w:rsidR="00DF59D7" w:rsidRPr="00DF59D7" w:rsidRDefault="00DF59D7" w:rsidP="00DF59D7">
      <w:pPr>
        <w:rPr>
          <w:b/>
          <w:bCs/>
          <w:lang w:val="en-GB"/>
        </w:rPr>
      </w:pPr>
      <w:r w:rsidRPr="00DF59D7">
        <w:rPr>
          <w:b/>
          <w:bCs/>
          <w:lang w:val="en-GB"/>
        </w:rPr>
        <w:t>4. Lyon Convention Centre (Cité Internationale)</w:t>
      </w:r>
    </w:p>
    <w:p w14:paraId="04F7406B" w14:textId="77777777" w:rsidR="00DF59D7" w:rsidRPr="00DF59D7" w:rsidRDefault="00DF59D7" w:rsidP="00DF59D7">
      <w:r w:rsidRPr="00DF59D7">
        <w:t>En av Frankrikes mest moderna och internationella konferensanläggningar.</w:t>
      </w:r>
    </w:p>
    <w:p w14:paraId="1C6F0DA8" w14:textId="77777777" w:rsidR="00DF59D7" w:rsidRPr="00DF59D7" w:rsidRDefault="00DF59D7" w:rsidP="00DF59D7">
      <w:pPr>
        <w:numPr>
          <w:ilvl w:val="0"/>
          <w:numId w:val="4"/>
        </w:numPr>
      </w:pPr>
      <w:r w:rsidRPr="00DF59D7">
        <w:t xml:space="preserve">Stad: Lyon </w:t>
      </w:r>
    </w:p>
    <w:p w14:paraId="6B6BB621" w14:textId="77777777" w:rsidR="00DF59D7" w:rsidRPr="00DF59D7" w:rsidRDefault="00DF59D7" w:rsidP="00DF59D7">
      <w:pPr>
        <w:numPr>
          <w:ilvl w:val="0"/>
          <w:numId w:val="4"/>
        </w:numPr>
      </w:pPr>
      <w:r w:rsidRPr="00DF59D7">
        <w:t xml:space="preserve">Kapacitet: upp till </w:t>
      </w:r>
      <w:r w:rsidRPr="00DF59D7">
        <w:rPr>
          <w:b/>
          <w:bCs/>
        </w:rPr>
        <w:t>19 000 personer</w:t>
      </w:r>
      <w:r w:rsidRPr="00DF59D7">
        <w:t xml:space="preserve"> </w:t>
      </w:r>
    </w:p>
    <w:p w14:paraId="1E36F080" w14:textId="77777777" w:rsidR="00DF59D7" w:rsidRPr="00DF59D7" w:rsidRDefault="00DF59D7" w:rsidP="00DF59D7">
      <w:pPr>
        <w:numPr>
          <w:ilvl w:val="0"/>
          <w:numId w:val="4"/>
        </w:numPr>
      </w:pPr>
      <w:r w:rsidRPr="00DF59D7">
        <w:t xml:space="preserve">Stor kongresshall, auditoriums och eventytor </w:t>
      </w:r>
    </w:p>
    <w:p w14:paraId="3CB5102E" w14:textId="77777777" w:rsidR="00DF59D7" w:rsidRPr="00DF59D7" w:rsidRDefault="00DF59D7" w:rsidP="00DF59D7">
      <w:pPr>
        <w:numPr>
          <w:ilvl w:val="0"/>
          <w:numId w:val="4"/>
        </w:numPr>
      </w:pPr>
      <w:r w:rsidRPr="00DF59D7">
        <w:t xml:space="preserve">Väldigt populär för internationella business events och medicinska kongresser. </w:t>
      </w:r>
    </w:p>
    <w:p w14:paraId="093A789A" w14:textId="0BF3AE97" w:rsidR="00DF59D7" w:rsidRPr="00DF59D7" w:rsidRDefault="00DF59D7" w:rsidP="00DF59D7">
      <w:r w:rsidRPr="00DF59D7">
        <w:lastRenderedPageBreak/>
        <w:drawing>
          <wp:inline distT="0" distB="0" distL="0" distR="0" wp14:anchorId="343C38A2" wp14:editId="79173FB3">
            <wp:extent cx="5715000" cy="3800475"/>
            <wp:effectExtent l="0" t="0" r="0" b="9525"/>
            <wp:docPr id="1915611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14ECA" w14:textId="7A6A1853" w:rsidR="00DF59D7" w:rsidRPr="00DF59D7" w:rsidRDefault="00DF59D7" w:rsidP="00DF59D7">
      <w:r w:rsidRPr="00DF59D7">
        <w:drawing>
          <wp:inline distT="0" distB="0" distL="0" distR="0" wp14:anchorId="055570E7" wp14:editId="04DF025B">
            <wp:extent cx="5731510" cy="3145155"/>
            <wp:effectExtent l="0" t="0" r="2540" b="0"/>
            <wp:docPr id="1127321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609E" w14:textId="606B994B" w:rsidR="00DF59D7" w:rsidRPr="00DF59D7" w:rsidRDefault="00DF59D7" w:rsidP="00DF59D7">
      <w:r w:rsidRPr="00DF59D7">
        <w:lastRenderedPageBreak/>
        <w:drawing>
          <wp:inline distT="0" distB="0" distL="0" distR="0" wp14:anchorId="39D8FD6C" wp14:editId="302D99A2">
            <wp:extent cx="5715000" cy="5715000"/>
            <wp:effectExtent l="0" t="0" r="0" b="0"/>
            <wp:docPr id="473659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F60F2" w14:textId="77777777" w:rsidR="00DF59D7" w:rsidRPr="00DF59D7" w:rsidRDefault="00DF59D7" w:rsidP="00DF59D7">
      <w:r w:rsidRPr="00DF59D7">
        <w:t>7</w:t>
      </w:r>
    </w:p>
    <w:p w14:paraId="7286EBB1" w14:textId="77777777" w:rsidR="00DF59D7" w:rsidRPr="00DF59D7" w:rsidRDefault="00DF59D7" w:rsidP="00DF59D7">
      <w:r w:rsidRPr="00DF59D7">
        <w:pict w14:anchorId="547EF837">
          <v:rect id="_x0000_i1040" style="width:0;height:1.5pt" o:hralign="center" o:hrstd="t" o:hr="t" fillcolor="#a0a0a0" stroked="f"/>
        </w:pict>
      </w:r>
    </w:p>
    <w:p w14:paraId="3D0CE5F4" w14:textId="77777777" w:rsidR="00DF59D7" w:rsidRPr="00DF59D7" w:rsidRDefault="00DF59D7" w:rsidP="00DF59D7">
      <w:pPr>
        <w:rPr>
          <w:b/>
          <w:bCs/>
          <w:lang w:val="en-GB"/>
        </w:rPr>
      </w:pPr>
      <w:r w:rsidRPr="00DF59D7">
        <w:rPr>
          <w:b/>
          <w:bCs/>
          <w:lang w:val="en-GB"/>
        </w:rPr>
        <w:t>5. Marseille Chanot Exhibition and Convention Centre</w:t>
      </w:r>
    </w:p>
    <w:p w14:paraId="32DE96D6" w14:textId="77777777" w:rsidR="00DF59D7" w:rsidRPr="00DF59D7" w:rsidRDefault="00DF59D7" w:rsidP="00DF59D7">
      <w:r w:rsidRPr="00DF59D7">
        <w:t>En av södra Europas största konferens- och mässanläggningar.</w:t>
      </w:r>
    </w:p>
    <w:p w14:paraId="204D5760" w14:textId="77777777" w:rsidR="00DF59D7" w:rsidRPr="00DF59D7" w:rsidRDefault="00DF59D7" w:rsidP="00DF59D7">
      <w:pPr>
        <w:numPr>
          <w:ilvl w:val="0"/>
          <w:numId w:val="5"/>
        </w:numPr>
      </w:pPr>
      <w:r w:rsidRPr="00DF59D7">
        <w:t xml:space="preserve">Stad: Marseille </w:t>
      </w:r>
    </w:p>
    <w:p w14:paraId="521DCA3A" w14:textId="77777777" w:rsidR="00DF59D7" w:rsidRPr="00DF59D7" w:rsidRDefault="00DF59D7" w:rsidP="00DF59D7">
      <w:pPr>
        <w:numPr>
          <w:ilvl w:val="0"/>
          <w:numId w:val="5"/>
        </w:numPr>
      </w:pPr>
      <w:r w:rsidRPr="00DF59D7">
        <w:t xml:space="preserve">Kapacitet: upp till </w:t>
      </w:r>
      <w:r w:rsidRPr="00DF59D7">
        <w:rPr>
          <w:b/>
          <w:bCs/>
        </w:rPr>
        <w:t>30 000+ personer</w:t>
      </w:r>
      <w:r w:rsidRPr="00DF59D7">
        <w:t xml:space="preserve"> </w:t>
      </w:r>
    </w:p>
    <w:p w14:paraId="5BE3F06E" w14:textId="77777777" w:rsidR="00DF59D7" w:rsidRPr="00DF59D7" w:rsidRDefault="00DF59D7" w:rsidP="00DF59D7">
      <w:pPr>
        <w:numPr>
          <w:ilvl w:val="0"/>
          <w:numId w:val="5"/>
        </w:numPr>
      </w:pPr>
      <w:r w:rsidRPr="00DF59D7">
        <w:t xml:space="preserve">Över 100 000 m² eventyta </w:t>
      </w:r>
    </w:p>
    <w:p w14:paraId="528B923D" w14:textId="77777777" w:rsidR="00DF59D7" w:rsidRPr="00DF59D7" w:rsidRDefault="00DF59D7" w:rsidP="00DF59D7">
      <w:pPr>
        <w:numPr>
          <w:ilvl w:val="0"/>
          <w:numId w:val="5"/>
        </w:numPr>
      </w:pPr>
      <w:r w:rsidRPr="00DF59D7">
        <w:t xml:space="preserve">Väldigt stark inom internationella mässor, expo och corporate events. </w:t>
      </w:r>
    </w:p>
    <w:p w14:paraId="4F7605AD" w14:textId="61C99418" w:rsidR="00DF59D7" w:rsidRPr="00DF59D7" w:rsidRDefault="00DF59D7" w:rsidP="00DF59D7">
      <w:r w:rsidRPr="00DF59D7">
        <w:lastRenderedPageBreak/>
        <w:drawing>
          <wp:inline distT="0" distB="0" distL="0" distR="0" wp14:anchorId="260549F9" wp14:editId="19D4FAA4">
            <wp:extent cx="5731510" cy="2668905"/>
            <wp:effectExtent l="0" t="0" r="2540" b="0"/>
            <wp:docPr id="18731303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49DAD" w14:textId="54A46F24" w:rsidR="00DF59D7" w:rsidRPr="00DF59D7" w:rsidRDefault="00DF59D7" w:rsidP="00DF59D7">
      <w:r w:rsidRPr="00DF59D7">
        <w:drawing>
          <wp:inline distT="0" distB="0" distL="0" distR="0" wp14:anchorId="33F38FD4" wp14:editId="3875CA0C">
            <wp:extent cx="5731510" cy="2865755"/>
            <wp:effectExtent l="0" t="0" r="2540" b="0"/>
            <wp:docPr id="11936464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20243" w14:textId="3755492D" w:rsidR="00DF59D7" w:rsidRPr="00DF59D7" w:rsidRDefault="00DF59D7" w:rsidP="00DF59D7">
      <w:r w:rsidRPr="00DF59D7">
        <w:drawing>
          <wp:inline distT="0" distB="0" distL="0" distR="0" wp14:anchorId="21E17E9A" wp14:editId="12508D9C">
            <wp:extent cx="5731510" cy="2356485"/>
            <wp:effectExtent l="0" t="0" r="2540" b="5715"/>
            <wp:docPr id="37782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66A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B64FD"/>
    <w:multiLevelType w:val="multilevel"/>
    <w:tmpl w:val="0BEC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BA72E5"/>
    <w:multiLevelType w:val="multilevel"/>
    <w:tmpl w:val="1B4A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C2D6E"/>
    <w:multiLevelType w:val="multilevel"/>
    <w:tmpl w:val="0DC0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04E1B"/>
    <w:multiLevelType w:val="multilevel"/>
    <w:tmpl w:val="663A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4710A"/>
    <w:multiLevelType w:val="multilevel"/>
    <w:tmpl w:val="95F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532422">
    <w:abstractNumId w:val="1"/>
  </w:num>
  <w:num w:numId="2" w16cid:durableId="1483889405">
    <w:abstractNumId w:val="4"/>
  </w:num>
  <w:num w:numId="3" w16cid:durableId="432628527">
    <w:abstractNumId w:val="2"/>
  </w:num>
  <w:num w:numId="4" w16cid:durableId="148667863">
    <w:abstractNumId w:val="0"/>
  </w:num>
  <w:num w:numId="5" w16cid:durableId="1030910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12"/>
    <w:rsid w:val="00182A12"/>
    <w:rsid w:val="00372EAF"/>
    <w:rsid w:val="003F7D8C"/>
    <w:rsid w:val="00D63E11"/>
    <w:rsid w:val="00DF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9267DEE-45D1-47F6-98E8-2DE69D2A9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A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A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A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A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A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A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A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A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241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2026-05-01T09:48:00Z</dcterms:created>
  <dcterms:modified xsi:type="dcterms:W3CDTF">2026-05-01T09:48:00Z</dcterms:modified>
</cp:coreProperties>
</file>