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EA27" w14:textId="77777777" w:rsidR="00AE0FEB" w:rsidRPr="00AE0FEB" w:rsidRDefault="00AE0FEB" w:rsidP="00AE0FEB">
      <w:pPr>
        <w:rPr>
          <w:b/>
          <w:bCs/>
        </w:rPr>
      </w:pPr>
      <w:r w:rsidRPr="00AE0FEB">
        <w:rPr>
          <w:b/>
          <w:bCs/>
        </w:rPr>
        <w:t>1. Palace of Congresses (Pallati i Kongreseve)</w:t>
      </w:r>
    </w:p>
    <w:p w14:paraId="0C8596A3" w14:textId="6335D463" w:rsidR="00AE0FEB" w:rsidRPr="00AE0FEB" w:rsidRDefault="00AE0FEB" w:rsidP="00AE0FEB">
      <w:r w:rsidRPr="00AE0FEB">
        <w:drawing>
          <wp:inline distT="0" distB="0" distL="0" distR="0" wp14:anchorId="19C917AA" wp14:editId="7BA0CF18">
            <wp:extent cx="5731510" cy="2729230"/>
            <wp:effectExtent l="0" t="0" r="2540" b="0"/>
            <wp:docPr id="8424477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B517" w14:textId="630DC7C7" w:rsidR="00AE0FEB" w:rsidRPr="00AE0FEB" w:rsidRDefault="00AE0FEB" w:rsidP="00AE0FEB">
      <w:r w:rsidRPr="00AE0FEB">
        <w:drawing>
          <wp:inline distT="0" distB="0" distL="0" distR="0" wp14:anchorId="529D8E87" wp14:editId="2FD03F01">
            <wp:extent cx="5731510" cy="4298950"/>
            <wp:effectExtent l="0" t="0" r="2540" b="6350"/>
            <wp:docPr id="6484648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0374E" w14:textId="15D000BB" w:rsidR="00AE0FEB" w:rsidRPr="00AE0FEB" w:rsidRDefault="00AE0FEB" w:rsidP="00AE0FEB">
      <w:r w:rsidRPr="00AE0FEB">
        <w:lastRenderedPageBreak/>
        <w:drawing>
          <wp:inline distT="0" distB="0" distL="0" distR="0" wp14:anchorId="0171AC9C" wp14:editId="3BC1D332">
            <wp:extent cx="5731510" cy="4298950"/>
            <wp:effectExtent l="0" t="0" r="2540" b="6350"/>
            <wp:docPr id="7423388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6803A" w14:textId="77777777" w:rsidR="00AE0FEB" w:rsidRPr="00AE0FEB" w:rsidRDefault="00AE0FEB" w:rsidP="00AE0FEB">
      <w:r w:rsidRPr="00AE0FEB">
        <w:t>6</w:t>
      </w:r>
    </w:p>
    <w:p w14:paraId="2FE2298E" w14:textId="77777777" w:rsidR="00AE0FEB" w:rsidRPr="00AE0FEB" w:rsidRDefault="00AE0FEB" w:rsidP="00AE0FEB">
      <w:r w:rsidRPr="00AE0FEB">
        <w:t>Albaniens mest ikoniska och största konferensanläggning.</w:t>
      </w:r>
    </w:p>
    <w:p w14:paraId="1261096D" w14:textId="77777777" w:rsidR="00AE0FEB" w:rsidRPr="00AE0FEB" w:rsidRDefault="00AE0FEB" w:rsidP="00AE0FEB">
      <w:pPr>
        <w:numPr>
          <w:ilvl w:val="0"/>
          <w:numId w:val="1"/>
        </w:numPr>
      </w:pPr>
      <w:r w:rsidRPr="00AE0FEB">
        <w:t xml:space="preserve">Stad: Tirana </w:t>
      </w:r>
    </w:p>
    <w:p w14:paraId="2FB35019" w14:textId="77777777" w:rsidR="00AE0FEB" w:rsidRPr="00AE0FEB" w:rsidRDefault="00AE0FEB" w:rsidP="00AE0FEB">
      <w:pPr>
        <w:numPr>
          <w:ilvl w:val="0"/>
          <w:numId w:val="1"/>
        </w:numPr>
      </w:pPr>
      <w:r w:rsidRPr="00AE0FEB">
        <w:t xml:space="preserve">Kapacitet: upp till 4 000+ personer </w:t>
      </w:r>
    </w:p>
    <w:p w14:paraId="0D149D16" w14:textId="77777777" w:rsidR="00AE0FEB" w:rsidRPr="00AE0FEB" w:rsidRDefault="00AE0FEB" w:rsidP="00AE0FEB">
      <w:pPr>
        <w:numPr>
          <w:ilvl w:val="0"/>
          <w:numId w:val="1"/>
        </w:numPr>
      </w:pPr>
      <w:r w:rsidRPr="00AE0FEB">
        <w:t xml:space="preserve">Flera stora auditoriums och mötesrum </w:t>
      </w:r>
    </w:p>
    <w:p w14:paraId="6ADB0BD6" w14:textId="77777777" w:rsidR="00AE0FEB" w:rsidRPr="00AE0FEB" w:rsidRDefault="00AE0FEB" w:rsidP="00AE0FEB">
      <w:pPr>
        <w:numPr>
          <w:ilvl w:val="0"/>
          <w:numId w:val="1"/>
        </w:numPr>
      </w:pPr>
      <w:r w:rsidRPr="00AE0FEB">
        <w:t xml:space="preserve">Centralt läge i huvudstaden </w:t>
      </w:r>
    </w:p>
    <w:p w14:paraId="70620F71" w14:textId="77777777" w:rsidR="00AE0FEB" w:rsidRPr="00AE0FEB" w:rsidRDefault="00AE0FEB" w:rsidP="00AE0FEB">
      <w:pPr>
        <w:numPr>
          <w:ilvl w:val="0"/>
          <w:numId w:val="1"/>
        </w:numPr>
      </w:pPr>
      <w:r w:rsidRPr="00AE0FEB">
        <w:t xml:space="preserve">Väldigt stark inom statliga event, konserter och internationella konferenser </w:t>
      </w:r>
    </w:p>
    <w:p w14:paraId="7CF7683E" w14:textId="77777777" w:rsidR="00AE0FEB" w:rsidRPr="00AE0FEB" w:rsidRDefault="00AE0FEB" w:rsidP="00AE0FEB">
      <w:r w:rsidRPr="00AE0FEB">
        <w:pict w14:anchorId="00F78ECE">
          <v:rect id="_x0000_i1028" style="width:0;height:1.5pt" o:hralign="center" o:hrstd="t" o:hr="t" fillcolor="#a0a0a0" stroked="f"/>
        </w:pict>
      </w:r>
    </w:p>
    <w:p w14:paraId="3A671F04" w14:textId="77777777" w:rsidR="00AE0FEB" w:rsidRPr="00AE0FEB" w:rsidRDefault="00AE0FEB" w:rsidP="00AE0FEB">
      <w:pPr>
        <w:rPr>
          <w:b/>
          <w:bCs/>
        </w:rPr>
      </w:pPr>
      <w:r w:rsidRPr="00AE0FEB">
        <w:rPr>
          <w:b/>
          <w:bCs/>
        </w:rPr>
        <w:t>2. Tirana International Hotel &amp; Conference Centre</w:t>
      </w:r>
    </w:p>
    <w:p w14:paraId="211DA61C" w14:textId="1BC8E44B" w:rsidR="00AE0FEB" w:rsidRPr="00AE0FEB" w:rsidRDefault="00AE0FEB" w:rsidP="00AE0FEB">
      <w:r w:rsidRPr="00AE0FEB">
        <w:lastRenderedPageBreak/>
        <w:drawing>
          <wp:inline distT="0" distB="0" distL="0" distR="0" wp14:anchorId="342E15CE" wp14:editId="3D12F835">
            <wp:extent cx="5731510" cy="3820795"/>
            <wp:effectExtent l="0" t="0" r="2540" b="8255"/>
            <wp:docPr id="1729268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48DB" w14:textId="038C6143" w:rsidR="00AE0FEB" w:rsidRPr="00AE0FEB" w:rsidRDefault="00AE0FEB" w:rsidP="00AE0FEB">
      <w:r w:rsidRPr="00AE0FEB">
        <w:drawing>
          <wp:inline distT="0" distB="0" distL="0" distR="0" wp14:anchorId="6707622D" wp14:editId="712728A4">
            <wp:extent cx="5731510" cy="3223895"/>
            <wp:effectExtent l="0" t="0" r="2540" b="0"/>
            <wp:docPr id="1877874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B461" w14:textId="197742AB" w:rsidR="00AE0FEB" w:rsidRPr="00AE0FEB" w:rsidRDefault="00AE0FEB" w:rsidP="00AE0FEB">
      <w:r w:rsidRPr="00AE0FEB">
        <w:lastRenderedPageBreak/>
        <w:drawing>
          <wp:inline distT="0" distB="0" distL="0" distR="0" wp14:anchorId="214E3DD7" wp14:editId="790394FA">
            <wp:extent cx="5731510" cy="5403850"/>
            <wp:effectExtent l="0" t="0" r="2540" b="6350"/>
            <wp:docPr id="3276235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9B745" w14:textId="77777777" w:rsidR="00AE0FEB" w:rsidRPr="00AE0FEB" w:rsidRDefault="00AE0FEB" w:rsidP="00AE0FEB">
      <w:r w:rsidRPr="00AE0FEB">
        <w:t>6</w:t>
      </w:r>
    </w:p>
    <w:p w14:paraId="7D189739" w14:textId="77777777" w:rsidR="00AE0FEB" w:rsidRPr="00AE0FEB" w:rsidRDefault="00AE0FEB" w:rsidP="00AE0FEB">
      <w:r w:rsidRPr="00AE0FEB">
        <w:t>En av de mest etablerade konferensanläggningarna i Albanien.</w:t>
      </w:r>
    </w:p>
    <w:p w14:paraId="336E58A6" w14:textId="77777777" w:rsidR="00AE0FEB" w:rsidRPr="00AE0FEB" w:rsidRDefault="00AE0FEB" w:rsidP="00AE0FEB">
      <w:pPr>
        <w:numPr>
          <w:ilvl w:val="0"/>
          <w:numId w:val="2"/>
        </w:numPr>
      </w:pPr>
      <w:r w:rsidRPr="00AE0FEB">
        <w:t xml:space="preserve">Stad: Tirana </w:t>
      </w:r>
    </w:p>
    <w:p w14:paraId="2B4BA45C" w14:textId="77777777" w:rsidR="00AE0FEB" w:rsidRPr="00AE0FEB" w:rsidRDefault="00AE0FEB" w:rsidP="00AE0FEB">
      <w:pPr>
        <w:numPr>
          <w:ilvl w:val="0"/>
          <w:numId w:val="2"/>
        </w:numPr>
      </w:pPr>
      <w:r w:rsidRPr="00AE0FEB">
        <w:t xml:space="preserve">Kapacitet: upp till 1 500+ personer </w:t>
      </w:r>
    </w:p>
    <w:p w14:paraId="0FED1EEA" w14:textId="77777777" w:rsidR="00AE0FEB" w:rsidRPr="00AE0FEB" w:rsidRDefault="00AE0FEB" w:rsidP="00AE0FEB">
      <w:pPr>
        <w:numPr>
          <w:ilvl w:val="0"/>
          <w:numId w:val="2"/>
        </w:numPr>
      </w:pPr>
      <w:r w:rsidRPr="00AE0FEB">
        <w:t xml:space="preserve">Centralt läge vid Skanderbeg Square </w:t>
      </w:r>
    </w:p>
    <w:p w14:paraId="16C7A10C" w14:textId="77777777" w:rsidR="00AE0FEB" w:rsidRPr="00AE0FEB" w:rsidRDefault="00AE0FEB" w:rsidP="00AE0FEB">
      <w:pPr>
        <w:numPr>
          <w:ilvl w:val="0"/>
          <w:numId w:val="2"/>
        </w:numPr>
      </w:pPr>
      <w:r w:rsidRPr="00AE0FEB">
        <w:t xml:space="preserve">Klassisk hotellbaserad konferensmiljö </w:t>
      </w:r>
    </w:p>
    <w:p w14:paraId="0379F905" w14:textId="77777777" w:rsidR="00AE0FEB" w:rsidRPr="00AE0FEB" w:rsidRDefault="00AE0FEB" w:rsidP="00AE0FEB">
      <w:pPr>
        <w:numPr>
          <w:ilvl w:val="0"/>
          <w:numId w:val="2"/>
        </w:numPr>
      </w:pPr>
      <w:r w:rsidRPr="00AE0FEB">
        <w:t xml:space="preserve">Väldigt stark inom affärsmöten, konferenser och corporate events </w:t>
      </w:r>
    </w:p>
    <w:p w14:paraId="7952D602" w14:textId="77777777" w:rsidR="00AE0FEB" w:rsidRPr="00AE0FEB" w:rsidRDefault="00AE0FEB" w:rsidP="00AE0FEB">
      <w:r w:rsidRPr="00AE0FEB">
        <w:pict w14:anchorId="51A72909">
          <v:rect id="_x0000_i1032" style="width:0;height:1.5pt" o:hralign="center" o:hrstd="t" o:hr="t" fillcolor="#a0a0a0" stroked="f"/>
        </w:pict>
      </w:r>
    </w:p>
    <w:p w14:paraId="79E8F678" w14:textId="77777777" w:rsidR="00AE0FEB" w:rsidRPr="00AE0FEB" w:rsidRDefault="00AE0FEB" w:rsidP="00AE0FEB">
      <w:pPr>
        <w:rPr>
          <w:b/>
          <w:bCs/>
        </w:rPr>
      </w:pPr>
      <w:r w:rsidRPr="00AE0FEB">
        <w:rPr>
          <w:b/>
          <w:bCs/>
        </w:rPr>
        <w:t>3. Expo City Albania</w:t>
      </w:r>
    </w:p>
    <w:p w14:paraId="79446196" w14:textId="2DB297CB" w:rsidR="00AE0FEB" w:rsidRPr="00AE0FEB" w:rsidRDefault="00AE0FEB" w:rsidP="00AE0FEB">
      <w:r w:rsidRPr="00AE0FEB">
        <w:lastRenderedPageBreak/>
        <w:drawing>
          <wp:inline distT="0" distB="0" distL="0" distR="0" wp14:anchorId="14DE267F" wp14:editId="1D84225E">
            <wp:extent cx="5731510" cy="2456180"/>
            <wp:effectExtent l="0" t="0" r="2540" b="1270"/>
            <wp:docPr id="871914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AB68" w14:textId="1FF8D68B" w:rsidR="00AE0FEB" w:rsidRPr="00AE0FEB" w:rsidRDefault="00AE0FEB" w:rsidP="00AE0FEB">
      <w:r w:rsidRPr="00AE0FEB">
        <w:drawing>
          <wp:inline distT="0" distB="0" distL="0" distR="0" wp14:anchorId="2977A304" wp14:editId="325FBA8B">
            <wp:extent cx="5731510" cy="3223895"/>
            <wp:effectExtent l="0" t="0" r="2540" b="0"/>
            <wp:docPr id="1312410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8E9F" w14:textId="74E0AAD1" w:rsidR="00AE0FEB" w:rsidRPr="00AE0FEB" w:rsidRDefault="00AE0FEB" w:rsidP="00AE0FEB">
      <w:r w:rsidRPr="00AE0FEB">
        <w:lastRenderedPageBreak/>
        <w:drawing>
          <wp:inline distT="0" distB="0" distL="0" distR="0" wp14:anchorId="6DB591DD" wp14:editId="108C63E3">
            <wp:extent cx="5731510" cy="4298950"/>
            <wp:effectExtent l="0" t="0" r="2540" b="6350"/>
            <wp:docPr id="1386787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3B6E" w14:textId="77777777" w:rsidR="00AE0FEB" w:rsidRPr="00AE0FEB" w:rsidRDefault="00AE0FEB" w:rsidP="00AE0FEB">
      <w:r w:rsidRPr="00AE0FEB">
        <w:t>7</w:t>
      </w:r>
    </w:p>
    <w:p w14:paraId="03ACEAB8" w14:textId="77777777" w:rsidR="00AE0FEB" w:rsidRPr="00AE0FEB" w:rsidRDefault="00AE0FEB" w:rsidP="00AE0FEB">
      <w:r w:rsidRPr="00AE0FEB">
        <w:t>Albaniens främsta mäss- och eventanläggning.</w:t>
      </w:r>
    </w:p>
    <w:p w14:paraId="1BB53CC8" w14:textId="77777777" w:rsidR="00AE0FEB" w:rsidRPr="00AE0FEB" w:rsidRDefault="00AE0FEB" w:rsidP="00AE0FEB">
      <w:pPr>
        <w:numPr>
          <w:ilvl w:val="0"/>
          <w:numId w:val="3"/>
        </w:numPr>
      </w:pPr>
      <w:r w:rsidRPr="00AE0FEB">
        <w:t xml:space="preserve">Stad: Tirana </w:t>
      </w:r>
    </w:p>
    <w:p w14:paraId="12E99761" w14:textId="77777777" w:rsidR="00AE0FEB" w:rsidRPr="00AE0FEB" w:rsidRDefault="00AE0FEB" w:rsidP="00AE0FEB">
      <w:pPr>
        <w:numPr>
          <w:ilvl w:val="0"/>
          <w:numId w:val="3"/>
        </w:numPr>
      </w:pPr>
      <w:r w:rsidRPr="00AE0FEB">
        <w:t xml:space="preserve">Kapacitet: upp till 10 000+ personer </w:t>
      </w:r>
    </w:p>
    <w:p w14:paraId="26612C19" w14:textId="77777777" w:rsidR="00AE0FEB" w:rsidRPr="00AE0FEB" w:rsidRDefault="00AE0FEB" w:rsidP="00AE0FEB">
      <w:pPr>
        <w:numPr>
          <w:ilvl w:val="0"/>
          <w:numId w:val="3"/>
        </w:numPr>
      </w:pPr>
      <w:r w:rsidRPr="00AE0FEB">
        <w:t xml:space="preserve">Moderna utställningshallar </w:t>
      </w:r>
    </w:p>
    <w:p w14:paraId="78E575F9" w14:textId="77777777" w:rsidR="00AE0FEB" w:rsidRPr="00AE0FEB" w:rsidRDefault="00AE0FEB" w:rsidP="00AE0FEB">
      <w:pPr>
        <w:numPr>
          <w:ilvl w:val="0"/>
          <w:numId w:val="3"/>
        </w:numPr>
      </w:pPr>
      <w:r w:rsidRPr="00AE0FEB">
        <w:t xml:space="preserve">Strategiskt läge nära city </w:t>
      </w:r>
    </w:p>
    <w:p w14:paraId="15EBC8D2" w14:textId="77777777" w:rsidR="00AE0FEB" w:rsidRPr="00AE0FEB" w:rsidRDefault="00AE0FEB" w:rsidP="00AE0FEB">
      <w:pPr>
        <w:numPr>
          <w:ilvl w:val="0"/>
          <w:numId w:val="3"/>
        </w:numPr>
      </w:pPr>
      <w:r w:rsidRPr="00AE0FEB">
        <w:t xml:space="preserve">Väldigt stark inom mässor, B2B-events och nationella konferenser </w:t>
      </w:r>
    </w:p>
    <w:p w14:paraId="1183E168" w14:textId="77777777" w:rsidR="00AE0FEB" w:rsidRPr="00AE0FEB" w:rsidRDefault="00AE0FEB" w:rsidP="00AE0FEB">
      <w:r w:rsidRPr="00AE0FEB">
        <w:pict w14:anchorId="69A9BB13">
          <v:rect id="_x0000_i1036" style="width:0;height:1.5pt" o:hralign="center" o:hrstd="t" o:hr="t" fillcolor="#a0a0a0" stroked="f"/>
        </w:pict>
      </w:r>
    </w:p>
    <w:p w14:paraId="0B6B0057" w14:textId="77777777" w:rsidR="00AE0FEB" w:rsidRPr="00AE0FEB" w:rsidRDefault="00AE0FEB" w:rsidP="00AE0FEB">
      <w:pPr>
        <w:rPr>
          <w:b/>
          <w:bCs/>
        </w:rPr>
      </w:pPr>
      <w:r w:rsidRPr="00AE0FEB">
        <w:rPr>
          <w:b/>
          <w:bCs/>
        </w:rPr>
        <w:t>4. Rogner Hotel Conference Centre</w:t>
      </w:r>
    </w:p>
    <w:p w14:paraId="22F8CDDE" w14:textId="7AEAE2BD" w:rsidR="00AE0FEB" w:rsidRPr="00AE0FEB" w:rsidRDefault="00AE0FEB" w:rsidP="00AE0FEB">
      <w:r w:rsidRPr="00AE0FEB">
        <w:lastRenderedPageBreak/>
        <w:drawing>
          <wp:inline distT="0" distB="0" distL="0" distR="0" wp14:anchorId="2F7AC868" wp14:editId="35D65796">
            <wp:extent cx="5731510" cy="3820795"/>
            <wp:effectExtent l="0" t="0" r="2540" b="8255"/>
            <wp:docPr id="901044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8355" w14:textId="5C81952E" w:rsidR="00AE0FEB" w:rsidRPr="00AE0FEB" w:rsidRDefault="00AE0FEB" w:rsidP="00AE0FEB">
      <w:r w:rsidRPr="00AE0FEB">
        <w:drawing>
          <wp:inline distT="0" distB="0" distL="0" distR="0" wp14:anchorId="146704F7" wp14:editId="699D8EF1">
            <wp:extent cx="5731510" cy="3820795"/>
            <wp:effectExtent l="0" t="0" r="2540" b="8255"/>
            <wp:docPr id="1407545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12ADE" w14:textId="384D0880" w:rsidR="00AE0FEB" w:rsidRPr="00AE0FEB" w:rsidRDefault="00AE0FEB" w:rsidP="00AE0FEB">
      <w:r w:rsidRPr="00AE0FEB">
        <w:lastRenderedPageBreak/>
        <w:drawing>
          <wp:inline distT="0" distB="0" distL="0" distR="0" wp14:anchorId="4F3640A3" wp14:editId="002C2326">
            <wp:extent cx="4286250" cy="3209925"/>
            <wp:effectExtent l="0" t="0" r="0" b="9525"/>
            <wp:docPr id="887495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826F" w14:textId="77777777" w:rsidR="00AE0FEB" w:rsidRPr="00AE0FEB" w:rsidRDefault="00AE0FEB" w:rsidP="00AE0FEB">
      <w:r w:rsidRPr="00AE0FEB">
        <w:t>6</w:t>
      </w:r>
    </w:p>
    <w:p w14:paraId="33569280" w14:textId="77777777" w:rsidR="00AE0FEB" w:rsidRPr="00AE0FEB" w:rsidRDefault="00AE0FEB" w:rsidP="00AE0FEB">
      <w:r w:rsidRPr="00AE0FEB">
        <w:t>En av Tiranas mest exklusiva konferensmiljöer.</w:t>
      </w:r>
    </w:p>
    <w:p w14:paraId="1B3EF87E" w14:textId="77777777" w:rsidR="00AE0FEB" w:rsidRPr="00AE0FEB" w:rsidRDefault="00AE0FEB" w:rsidP="00AE0FEB">
      <w:pPr>
        <w:numPr>
          <w:ilvl w:val="0"/>
          <w:numId w:val="4"/>
        </w:numPr>
      </w:pPr>
      <w:r w:rsidRPr="00AE0FEB">
        <w:t xml:space="preserve">Stad: Tirana </w:t>
      </w:r>
    </w:p>
    <w:p w14:paraId="59CFB1E5" w14:textId="77777777" w:rsidR="00AE0FEB" w:rsidRPr="00AE0FEB" w:rsidRDefault="00AE0FEB" w:rsidP="00AE0FEB">
      <w:pPr>
        <w:numPr>
          <w:ilvl w:val="0"/>
          <w:numId w:val="4"/>
        </w:numPr>
      </w:pPr>
      <w:r w:rsidRPr="00AE0FEB">
        <w:t xml:space="preserve">Kapacitet: upp till 800+ personer </w:t>
      </w:r>
    </w:p>
    <w:p w14:paraId="0FE879E8" w14:textId="77777777" w:rsidR="00AE0FEB" w:rsidRPr="00AE0FEB" w:rsidRDefault="00AE0FEB" w:rsidP="00AE0FEB">
      <w:pPr>
        <w:numPr>
          <w:ilvl w:val="0"/>
          <w:numId w:val="4"/>
        </w:numPr>
      </w:pPr>
      <w:r w:rsidRPr="00AE0FEB">
        <w:t xml:space="preserve">Premium hotell- och konferensanläggning </w:t>
      </w:r>
    </w:p>
    <w:p w14:paraId="64997958" w14:textId="77777777" w:rsidR="00AE0FEB" w:rsidRPr="00AE0FEB" w:rsidRDefault="00AE0FEB" w:rsidP="00AE0FEB">
      <w:pPr>
        <w:numPr>
          <w:ilvl w:val="0"/>
          <w:numId w:val="4"/>
        </w:numPr>
      </w:pPr>
      <w:r w:rsidRPr="00AE0FEB">
        <w:t xml:space="preserve">Grön och lugn omgivning </w:t>
      </w:r>
    </w:p>
    <w:p w14:paraId="6ED10A6B" w14:textId="77777777" w:rsidR="00AE0FEB" w:rsidRPr="00AE0FEB" w:rsidRDefault="00AE0FEB" w:rsidP="00AE0FEB">
      <w:pPr>
        <w:numPr>
          <w:ilvl w:val="0"/>
          <w:numId w:val="4"/>
        </w:numPr>
      </w:pPr>
      <w:r w:rsidRPr="00AE0FEB">
        <w:t xml:space="preserve">Väldigt stark inom internationella möten, corporate events och konferenser </w:t>
      </w:r>
    </w:p>
    <w:p w14:paraId="6489A8D3" w14:textId="77777777" w:rsidR="00AE0FEB" w:rsidRPr="00AE0FEB" w:rsidRDefault="00AE0FEB" w:rsidP="00AE0FEB">
      <w:r w:rsidRPr="00AE0FEB">
        <w:pict w14:anchorId="6F5A7CF0">
          <v:rect id="_x0000_i1040" style="width:0;height:1.5pt" o:hralign="center" o:hrstd="t" o:hr="t" fillcolor="#a0a0a0" stroked="f"/>
        </w:pict>
      </w:r>
    </w:p>
    <w:p w14:paraId="101E8D88" w14:textId="77777777" w:rsidR="00AE0FEB" w:rsidRPr="00AE0FEB" w:rsidRDefault="00AE0FEB" w:rsidP="00AE0FEB">
      <w:pPr>
        <w:rPr>
          <w:b/>
          <w:bCs/>
        </w:rPr>
      </w:pPr>
      <w:r w:rsidRPr="00AE0FEB">
        <w:rPr>
          <w:b/>
          <w:bCs/>
        </w:rPr>
        <w:t>5. Palace Hotel &amp; Spa Durres Conference Center</w:t>
      </w:r>
    </w:p>
    <w:p w14:paraId="7F285CF0" w14:textId="646737B6" w:rsidR="00AE0FEB" w:rsidRPr="00AE0FEB" w:rsidRDefault="00AE0FEB" w:rsidP="00AE0FEB">
      <w:r w:rsidRPr="00AE0FEB">
        <w:lastRenderedPageBreak/>
        <w:drawing>
          <wp:inline distT="0" distB="0" distL="0" distR="0" wp14:anchorId="7D77E737" wp14:editId="194E1ACF">
            <wp:extent cx="5731510" cy="3822700"/>
            <wp:effectExtent l="0" t="0" r="2540" b="6350"/>
            <wp:docPr id="726183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6EC7" w14:textId="58EB6F98" w:rsidR="00AE0FEB" w:rsidRPr="00AE0FEB" w:rsidRDefault="00AE0FEB" w:rsidP="00AE0FEB">
      <w:r w:rsidRPr="00AE0FEB">
        <w:drawing>
          <wp:inline distT="0" distB="0" distL="0" distR="0" wp14:anchorId="7BEE15B3" wp14:editId="5BDA1884">
            <wp:extent cx="5731510" cy="3820795"/>
            <wp:effectExtent l="0" t="0" r="2540" b="8255"/>
            <wp:docPr id="157624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B16C" w14:textId="28ECB69A" w:rsidR="00AE0FEB" w:rsidRPr="00AE0FEB" w:rsidRDefault="00AE0FEB" w:rsidP="00AE0FEB">
      <w:r w:rsidRPr="00AE0FEB">
        <w:lastRenderedPageBreak/>
        <w:drawing>
          <wp:inline distT="0" distB="0" distL="0" distR="0" wp14:anchorId="77C36371" wp14:editId="7FFD066E">
            <wp:extent cx="5731510" cy="3806190"/>
            <wp:effectExtent l="0" t="0" r="2540" b="3810"/>
            <wp:docPr id="124229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29A4" w14:textId="77777777" w:rsidR="00AE0FEB" w:rsidRPr="00AE0FEB" w:rsidRDefault="00AE0FEB" w:rsidP="00AE0FEB">
      <w:r w:rsidRPr="00AE0FEB">
        <w:t>7</w:t>
      </w:r>
    </w:p>
    <w:p w14:paraId="27615544" w14:textId="77777777" w:rsidR="00AE0FEB" w:rsidRPr="00AE0FEB" w:rsidRDefault="00AE0FEB" w:rsidP="00AE0FEB">
      <w:r w:rsidRPr="00AE0FEB">
        <w:t>En av Albaniens mest attraktiva konferensdestinationer vid kusten.</w:t>
      </w:r>
    </w:p>
    <w:p w14:paraId="5C10DFA1" w14:textId="77777777" w:rsidR="00AE0FEB" w:rsidRPr="00AE0FEB" w:rsidRDefault="00AE0FEB" w:rsidP="00AE0FEB">
      <w:pPr>
        <w:numPr>
          <w:ilvl w:val="0"/>
          <w:numId w:val="5"/>
        </w:numPr>
      </w:pPr>
      <w:r w:rsidRPr="00AE0FEB">
        <w:t xml:space="preserve">Stad: Durrës </w:t>
      </w:r>
    </w:p>
    <w:p w14:paraId="0E5FF9BC" w14:textId="77777777" w:rsidR="00AE0FEB" w:rsidRPr="00AE0FEB" w:rsidRDefault="00AE0FEB" w:rsidP="00AE0FEB">
      <w:pPr>
        <w:numPr>
          <w:ilvl w:val="0"/>
          <w:numId w:val="5"/>
        </w:numPr>
      </w:pPr>
      <w:r w:rsidRPr="00AE0FEB">
        <w:t xml:space="preserve">Kapacitet: upp till 1 000+ personer </w:t>
      </w:r>
    </w:p>
    <w:p w14:paraId="12FC5766" w14:textId="77777777" w:rsidR="00AE0FEB" w:rsidRPr="00AE0FEB" w:rsidRDefault="00AE0FEB" w:rsidP="00AE0FEB">
      <w:pPr>
        <w:numPr>
          <w:ilvl w:val="0"/>
          <w:numId w:val="5"/>
        </w:numPr>
      </w:pPr>
      <w:r w:rsidRPr="00AE0FEB">
        <w:t xml:space="preserve">Resort- och strandnära läge </w:t>
      </w:r>
    </w:p>
    <w:p w14:paraId="75B19D12" w14:textId="77777777" w:rsidR="00AE0FEB" w:rsidRPr="00AE0FEB" w:rsidRDefault="00AE0FEB" w:rsidP="00AE0FEB">
      <w:pPr>
        <w:numPr>
          <w:ilvl w:val="0"/>
          <w:numId w:val="5"/>
        </w:numPr>
      </w:pPr>
      <w:r w:rsidRPr="00AE0FEB">
        <w:t xml:space="preserve">Moderna konferensfaciliteter </w:t>
      </w:r>
    </w:p>
    <w:p w14:paraId="39E3C482" w14:textId="77777777" w:rsidR="00AE0FEB" w:rsidRPr="00AE0FEB" w:rsidRDefault="00AE0FEB" w:rsidP="00AE0FEB">
      <w:pPr>
        <w:numPr>
          <w:ilvl w:val="0"/>
          <w:numId w:val="5"/>
        </w:numPr>
      </w:pPr>
      <w:r w:rsidRPr="00AE0FEB">
        <w:t>Väldigt stark inom incentives, retreats och corporate events</w:t>
      </w:r>
    </w:p>
    <w:p w14:paraId="71028388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6A71"/>
    <w:multiLevelType w:val="multilevel"/>
    <w:tmpl w:val="2C7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14044"/>
    <w:multiLevelType w:val="multilevel"/>
    <w:tmpl w:val="774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72867"/>
    <w:multiLevelType w:val="multilevel"/>
    <w:tmpl w:val="7612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7102A"/>
    <w:multiLevelType w:val="multilevel"/>
    <w:tmpl w:val="9D7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83E6B"/>
    <w:multiLevelType w:val="multilevel"/>
    <w:tmpl w:val="BFA0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951474">
    <w:abstractNumId w:val="0"/>
  </w:num>
  <w:num w:numId="2" w16cid:durableId="1940600787">
    <w:abstractNumId w:val="3"/>
  </w:num>
  <w:num w:numId="3" w16cid:durableId="572546488">
    <w:abstractNumId w:val="4"/>
  </w:num>
  <w:num w:numId="4" w16cid:durableId="1200779402">
    <w:abstractNumId w:val="1"/>
  </w:num>
  <w:num w:numId="5" w16cid:durableId="567426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AB"/>
    <w:rsid w:val="000E168B"/>
    <w:rsid w:val="00372EAF"/>
    <w:rsid w:val="003F7D8C"/>
    <w:rsid w:val="007C39AB"/>
    <w:rsid w:val="00AE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85C66F-191F-4B95-865D-5793EBC7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230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2026-05-05T09:24:00Z</dcterms:created>
  <dcterms:modified xsi:type="dcterms:W3CDTF">2026-05-05T09:24:00Z</dcterms:modified>
</cp:coreProperties>
</file>