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A9CF" w14:textId="77777777" w:rsidR="00EE22AC" w:rsidRPr="00EE22AC" w:rsidRDefault="00EE22AC" w:rsidP="00EE22AC">
      <w:pPr>
        <w:rPr>
          <w:b/>
          <w:bCs/>
          <w:lang w:val="en-GB"/>
        </w:rPr>
      </w:pPr>
      <w:r w:rsidRPr="00EE22AC">
        <w:rPr>
          <w:b/>
          <w:bCs/>
          <w:lang w:val="en-GB"/>
        </w:rPr>
        <w:t>1. Karen Demirchyan Complex (Sports &amp; Concerts Complex)</w:t>
      </w:r>
    </w:p>
    <w:p w14:paraId="525713B5" w14:textId="1078613E" w:rsidR="00EE22AC" w:rsidRPr="00EE22AC" w:rsidRDefault="00EE22AC" w:rsidP="00EE22AC">
      <w:r w:rsidRPr="00EE22AC">
        <w:drawing>
          <wp:inline distT="0" distB="0" distL="0" distR="0" wp14:anchorId="1FB753FA" wp14:editId="2CDC0A00">
            <wp:extent cx="5731510" cy="3223895"/>
            <wp:effectExtent l="0" t="0" r="2540" b="0"/>
            <wp:docPr id="10392237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F8B8" w14:textId="4BE0FBE5" w:rsidR="00EE22AC" w:rsidRPr="00EE22AC" w:rsidRDefault="00EE22AC" w:rsidP="00EE22AC">
      <w:r w:rsidRPr="00EE22AC">
        <w:drawing>
          <wp:inline distT="0" distB="0" distL="0" distR="0" wp14:anchorId="571D54AB" wp14:editId="0B68BB2A">
            <wp:extent cx="5731510" cy="3930650"/>
            <wp:effectExtent l="0" t="0" r="2540" b="0"/>
            <wp:docPr id="720997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8F40" w14:textId="345984E5" w:rsidR="00EE22AC" w:rsidRPr="00EE22AC" w:rsidRDefault="00EE22AC" w:rsidP="00EE22AC">
      <w:r w:rsidRPr="00EE22AC">
        <w:lastRenderedPageBreak/>
        <w:drawing>
          <wp:inline distT="0" distB="0" distL="0" distR="0" wp14:anchorId="1B45FC77" wp14:editId="37FB0772">
            <wp:extent cx="5731510" cy="3820795"/>
            <wp:effectExtent l="0" t="0" r="2540" b="8255"/>
            <wp:docPr id="13154381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14D02" w14:textId="77777777" w:rsidR="00EE22AC" w:rsidRPr="00EE22AC" w:rsidRDefault="00EE22AC" w:rsidP="00EE22AC">
      <w:r w:rsidRPr="00EE22AC">
        <w:t>5</w:t>
      </w:r>
    </w:p>
    <w:p w14:paraId="38F43FDC" w14:textId="77777777" w:rsidR="00EE22AC" w:rsidRPr="00EE22AC" w:rsidRDefault="00EE22AC" w:rsidP="00EE22AC">
      <w:r w:rsidRPr="00EE22AC">
        <w:t>Armeniens största och mest ikoniska event- och konferensanläggning.</w:t>
      </w:r>
    </w:p>
    <w:p w14:paraId="0D42B79D" w14:textId="77777777" w:rsidR="00EE22AC" w:rsidRPr="00EE22AC" w:rsidRDefault="00EE22AC" w:rsidP="00EE22AC">
      <w:pPr>
        <w:numPr>
          <w:ilvl w:val="0"/>
          <w:numId w:val="1"/>
        </w:numPr>
      </w:pPr>
      <w:r w:rsidRPr="00EE22AC">
        <w:t xml:space="preserve">Stad: Jerevan </w:t>
      </w:r>
    </w:p>
    <w:p w14:paraId="538AA999" w14:textId="77777777" w:rsidR="00EE22AC" w:rsidRPr="00EE22AC" w:rsidRDefault="00EE22AC" w:rsidP="00EE22AC">
      <w:pPr>
        <w:numPr>
          <w:ilvl w:val="0"/>
          <w:numId w:val="1"/>
        </w:numPr>
      </w:pPr>
      <w:r w:rsidRPr="00EE22AC">
        <w:t xml:space="preserve">Kapacitet: upp till 10 000+ personer </w:t>
      </w:r>
    </w:p>
    <w:p w14:paraId="099928D4" w14:textId="77777777" w:rsidR="00EE22AC" w:rsidRPr="00EE22AC" w:rsidRDefault="00EE22AC" w:rsidP="00EE22AC">
      <w:pPr>
        <w:numPr>
          <w:ilvl w:val="0"/>
          <w:numId w:val="1"/>
        </w:numPr>
      </w:pPr>
      <w:r w:rsidRPr="00EE22AC">
        <w:t xml:space="preserve">Multifunktionell arena med flera salar </w:t>
      </w:r>
    </w:p>
    <w:p w14:paraId="53C0031D" w14:textId="77777777" w:rsidR="00EE22AC" w:rsidRPr="00EE22AC" w:rsidRDefault="00EE22AC" w:rsidP="00EE22AC">
      <w:pPr>
        <w:numPr>
          <w:ilvl w:val="0"/>
          <w:numId w:val="1"/>
        </w:numPr>
      </w:pPr>
      <w:r w:rsidRPr="00EE22AC">
        <w:t xml:space="preserve">Landmark-byggnad med panoramautsikt </w:t>
      </w:r>
    </w:p>
    <w:p w14:paraId="08444EEC" w14:textId="77777777" w:rsidR="00EE22AC" w:rsidRPr="00EE22AC" w:rsidRDefault="00EE22AC" w:rsidP="00EE22AC">
      <w:pPr>
        <w:numPr>
          <w:ilvl w:val="0"/>
          <w:numId w:val="1"/>
        </w:numPr>
      </w:pPr>
      <w:r w:rsidRPr="00EE22AC">
        <w:t xml:space="preserve">Väldigt stark inom stora konferenser, konserter och internationella events </w:t>
      </w:r>
    </w:p>
    <w:p w14:paraId="3F946FFA" w14:textId="77777777" w:rsidR="00EE22AC" w:rsidRPr="00EE22AC" w:rsidRDefault="00EE22AC" w:rsidP="00EE22AC">
      <w:r w:rsidRPr="00EE22AC">
        <w:pict w14:anchorId="66F31AA0">
          <v:rect id="_x0000_i1028" style="width:0;height:1.5pt" o:hralign="center" o:hrstd="t" o:hr="t" fillcolor="#a0a0a0" stroked="f"/>
        </w:pict>
      </w:r>
    </w:p>
    <w:p w14:paraId="3C98A529" w14:textId="77777777" w:rsidR="00EE22AC" w:rsidRPr="00EE22AC" w:rsidRDefault="00EE22AC" w:rsidP="00EE22AC">
      <w:pPr>
        <w:rPr>
          <w:b/>
          <w:bCs/>
          <w:lang w:val="en-GB"/>
        </w:rPr>
      </w:pPr>
      <w:r w:rsidRPr="00EE22AC">
        <w:rPr>
          <w:b/>
          <w:bCs/>
          <w:lang w:val="en-GB"/>
        </w:rPr>
        <w:t>2. Armenia Marriott Hotel Yerevan Conference Center</w:t>
      </w:r>
    </w:p>
    <w:p w14:paraId="4704D97B" w14:textId="48C069EA" w:rsidR="00EE22AC" w:rsidRPr="00EE22AC" w:rsidRDefault="00EE22AC" w:rsidP="00EE22AC">
      <w:r w:rsidRPr="00EE22AC">
        <w:lastRenderedPageBreak/>
        <w:drawing>
          <wp:inline distT="0" distB="0" distL="0" distR="0" wp14:anchorId="17514B36" wp14:editId="1DB8772B">
            <wp:extent cx="5731510" cy="3221990"/>
            <wp:effectExtent l="0" t="0" r="2540" b="0"/>
            <wp:docPr id="3071578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81761" w14:textId="0FFE71E4" w:rsidR="00EE22AC" w:rsidRPr="00EE22AC" w:rsidRDefault="00EE22AC" w:rsidP="00EE22AC">
      <w:r w:rsidRPr="00EE22AC">
        <w:drawing>
          <wp:inline distT="0" distB="0" distL="0" distR="0" wp14:anchorId="24BF1D5A" wp14:editId="6C5774D5">
            <wp:extent cx="5731510" cy="3232150"/>
            <wp:effectExtent l="0" t="0" r="2540" b="6350"/>
            <wp:docPr id="7472961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5B9F5" w14:textId="57C09886" w:rsidR="00EE22AC" w:rsidRPr="00EE22AC" w:rsidRDefault="00EE22AC" w:rsidP="00EE22AC">
      <w:r w:rsidRPr="00EE22AC">
        <w:lastRenderedPageBreak/>
        <w:drawing>
          <wp:inline distT="0" distB="0" distL="0" distR="0" wp14:anchorId="52D5CB27" wp14:editId="6F4F7ECE">
            <wp:extent cx="5731510" cy="3820795"/>
            <wp:effectExtent l="0" t="0" r="2540" b="8255"/>
            <wp:docPr id="1986315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BBE0D" w14:textId="77777777" w:rsidR="00EE22AC" w:rsidRPr="00EE22AC" w:rsidRDefault="00EE22AC" w:rsidP="00EE22AC">
      <w:r w:rsidRPr="00EE22AC">
        <w:t>6</w:t>
      </w:r>
    </w:p>
    <w:p w14:paraId="5CB6CE97" w14:textId="77777777" w:rsidR="00EE22AC" w:rsidRPr="00EE22AC" w:rsidRDefault="00EE22AC" w:rsidP="00EE22AC">
      <w:r w:rsidRPr="00EE22AC">
        <w:t>En av Armeniens mest centrala och premium konferensanläggningar.</w:t>
      </w:r>
    </w:p>
    <w:p w14:paraId="6C2056D6" w14:textId="77777777" w:rsidR="00EE22AC" w:rsidRPr="00EE22AC" w:rsidRDefault="00EE22AC" w:rsidP="00EE22AC">
      <w:pPr>
        <w:numPr>
          <w:ilvl w:val="0"/>
          <w:numId w:val="2"/>
        </w:numPr>
      </w:pPr>
      <w:r w:rsidRPr="00EE22AC">
        <w:t xml:space="preserve">Stad: Jerevan </w:t>
      </w:r>
    </w:p>
    <w:p w14:paraId="2FB043BC" w14:textId="77777777" w:rsidR="00EE22AC" w:rsidRPr="00EE22AC" w:rsidRDefault="00EE22AC" w:rsidP="00EE22AC">
      <w:pPr>
        <w:numPr>
          <w:ilvl w:val="0"/>
          <w:numId w:val="2"/>
        </w:numPr>
      </w:pPr>
      <w:r w:rsidRPr="00EE22AC">
        <w:t xml:space="preserve">Kapacitet: upp till 1 200+ personer </w:t>
      </w:r>
    </w:p>
    <w:p w14:paraId="18233DAB" w14:textId="77777777" w:rsidR="00EE22AC" w:rsidRPr="00EE22AC" w:rsidRDefault="00EE22AC" w:rsidP="00EE22AC">
      <w:pPr>
        <w:numPr>
          <w:ilvl w:val="0"/>
          <w:numId w:val="2"/>
        </w:numPr>
      </w:pPr>
      <w:r w:rsidRPr="00EE22AC">
        <w:t xml:space="preserve">Beläget vid Republic Square </w:t>
      </w:r>
    </w:p>
    <w:p w14:paraId="1B018FB5" w14:textId="77777777" w:rsidR="00EE22AC" w:rsidRPr="00EE22AC" w:rsidRDefault="00EE22AC" w:rsidP="00EE22AC">
      <w:pPr>
        <w:numPr>
          <w:ilvl w:val="0"/>
          <w:numId w:val="2"/>
        </w:numPr>
      </w:pPr>
      <w:r w:rsidRPr="00EE22AC">
        <w:t xml:space="preserve">Modern hotell- och konferensmiljö </w:t>
      </w:r>
    </w:p>
    <w:p w14:paraId="25F2CA47" w14:textId="77777777" w:rsidR="00EE22AC" w:rsidRPr="00EE22AC" w:rsidRDefault="00EE22AC" w:rsidP="00EE22AC">
      <w:pPr>
        <w:numPr>
          <w:ilvl w:val="0"/>
          <w:numId w:val="2"/>
        </w:numPr>
      </w:pPr>
      <w:r w:rsidRPr="00EE22AC">
        <w:t xml:space="preserve">Väldigt stark inom internationella konferenser, affärsmöten och corporate events </w:t>
      </w:r>
    </w:p>
    <w:p w14:paraId="6E46D01F" w14:textId="77777777" w:rsidR="00EE22AC" w:rsidRPr="00EE22AC" w:rsidRDefault="00EE22AC" w:rsidP="00EE22AC">
      <w:r w:rsidRPr="00EE22AC">
        <w:pict w14:anchorId="6EDF7F9E">
          <v:rect id="_x0000_i1032" style="width:0;height:1.5pt" o:hralign="center" o:hrstd="t" o:hr="t" fillcolor="#a0a0a0" stroked="f"/>
        </w:pict>
      </w:r>
    </w:p>
    <w:p w14:paraId="2DAB164C" w14:textId="77777777" w:rsidR="00EE22AC" w:rsidRPr="00EE22AC" w:rsidRDefault="00EE22AC" w:rsidP="00EE22AC">
      <w:pPr>
        <w:rPr>
          <w:b/>
          <w:bCs/>
        </w:rPr>
      </w:pPr>
      <w:r w:rsidRPr="00EE22AC">
        <w:rPr>
          <w:b/>
          <w:bCs/>
        </w:rPr>
        <w:t>3. Yerevan Expo Center (Yerevan EXPO)</w:t>
      </w:r>
    </w:p>
    <w:p w14:paraId="17831DC8" w14:textId="65AA2F36" w:rsidR="00EE22AC" w:rsidRPr="00EE22AC" w:rsidRDefault="00EE22AC" w:rsidP="00EE22AC">
      <w:r w:rsidRPr="00EE22AC">
        <w:lastRenderedPageBreak/>
        <w:drawing>
          <wp:inline distT="0" distB="0" distL="0" distR="0" wp14:anchorId="0F2FB22F" wp14:editId="6362F051">
            <wp:extent cx="5731510" cy="3816985"/>
            <wp:effectExtent l="0" t="0" r="2540" b="0"/>
            <wp:docPr id="352407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2FAA" w14:textId="67B4CB33" w:rsidR="00EE22AC" w:rsidRPr="00EE22AC" w:rsidRDefault="00EE22AC" w:rsidP="00EE22AC">
      <w:r w:rsidRPr="00EE22AC">
        <w:drawing>
          <wp:inline distT="0" distB="0" distL="0" distR="0" wp14:anchorId="33D36A33" wp14:editId="6DF19382">
            <wp:extent cx="5731510" cy="3820795"/>
            <wp:effectExtent l="0" t="0" r="2540" b="8255"/>
            <wp:docPr id="616949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5477" w14:textId="55102AD4" w:rsidR="00EE22AC" w:rsidRPr="00EE22AC" w:rsidRDefault="00EE22AC" w:rsidP="00EE22AC">
      <w:r w:rsidRPr="00EE22AC">
        <w:lastRenderedPageBreak/>
        <w:drawing>
          <wp:inline distT="0" distB="0" distL="0" distR="0" wp14:anchorId="509DF80C" wp14:editId="4C6B8D15">
            <wp:extent cx="4286250" cy="5715000"/>
            <wp:effectExtent l="0" t="0" r="0" b="0"/>
            <wp:docPr id="5877045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2C8E" w14:textId="77777777" w:rsidR="00EE22AC" w:rsidRPr="00EE22AC" w:rsidRDefault="00EE22AC" w:rsidP="00EE22AC">
      <w:r w:rsidRPr="00EE22AC">
        <w:t>5</w:t>
      </w:r>
    </w:p>
    <w:p w14:paraId="4E75F676" w14:textId="77777777" w:rsidR="00EE22AC" w:rsidRPr="00EE22AC" w:rsidRDefault="00EE22AC" w:rsidP="00EE22AC">
      <w:r w:rsidRPr="00EE22AC">
        <w:t>Armeniens främsta mäss- och utställningsanläggning.</w:t>
      </w:r>
    </w:p>
    <w:p w14:paraId="1E7CF385" w14:textId="77777777" w:rsidR="00EE22AC" w:rsidRPr="00EE22AC" w:rsidRDefault="00EE22AC" w:rsidP="00EE22AC">
      <w:pPr>
        <w:numPr>
          <w:ilvl w:val="0"/>
          <w:numId w:val="3"/>
        </w:numPr>
      </w:pPr>
      <w:r w:rsidRPr="00EE22AC">
        <w:t xml:space="preserve">Stad: Jerevan </w:t>
      </w:r>
    </w:p>
    <w:p w14:paraId="3A970950" w14:textId="77777777" w:rsidR="00EE22AC" w:rsidRPr="00EE22AC" w:rsidRDefault="00EE22AC" w:rsidP="00EE22AC">
      <w:pPr>
        <w:numPr>
          <w:ilvl w:val="0"/>
          <w:numId w:val="3"/>
        </w:numPr>
      </w:pPr>
      <w:r w:rsidRPr="00EE22AC">
        <w:t xml:space="preserve">Kapacitet: upp till 5 000+ personer </w:t>
      </w:r>
    </w:p>
    <w:p w14:paraId="4F4D0D4A" w14:textId="77777777" w:rsidR="00EE22AC" w:rsidRPr="00EE22AC" w:rsidRDefault="00EE22AC" w:rsidP="00EE22AC">
      <w:pPr>
        <w:numPr>
          <w:ilvl w:val="0"/>
          <w:numId w:val="3"/>
        </w:numPr>
      </w:pPr>
      <w:r w:rsidRPr="00EE22AC">
        <w:t xml:space="preserve">Stora flexibla utställningsytor </w:t>
      </w:r>
    </w:p>
    <w:p w14:paraId="5A03B7CF" w14:textId="77777777" w:rsidR="00EE22AC" w:rsidRPr="00EE22AC" w:rsidRDefault="00EE22AC" w:rsidP="00EE22AC">
      <w:pPr>
        <w:numPr>
          <w:ilvl w:val="0"/>
          <w:numId w:val="3"/>
        </w:numPr>
      </w:pPr>
      <w:r w:rsidRPr="00EE22AC">
        <w:t xml:space="preserve">Viktig hub för B2B-events </w:t>
      </w:r>
    </w:p>
    <w:p w14:paraId="5BAF5790" w14:textId="77777777" w:rsidR="00EE22AC" w:rsidRPr="00EE22AC" w:rsidRDefault="00EE22AC" w:rsidP="00EE22AC">
      <w:pPr>
        <w:numPr>
          <w:ilvl w:val="0"/>
          <w:numId w:val="3"/>
        </w:numPr>
      </w:pPr>
      <w:r w:rsidRPr="00EE22AC">
        <w:t xml:space="preserve">Väldigt stark inom mässor, expo och nationella konferenser </w:t>
      </w:r>
    </w:p>
    <w:p w14:paraId="70BF2792" w14:textId="77777777" w:rsidR="00EE22AC" w:rsidRPr="00EE22AC" w:rsidRDefault="00EE22AC" w:rsidP="00EE22AC">
      <w:r w:rsidRPr="00EE22AC">
        <w:pict w14:anchorId="5741D62D">
          <v:rect id="_x0000_i1036" style="width:0;height:1.5pt" o:hralign="center" o:hrstd="t" o:hr="t" fillcolor="#a0a0a0" stroked="f"/>
        </w:pict>
      </w:r>
    </w:p>
    <w:p w14:paraId="705DFA55" w14:textId="77777777" w:rsidR="00EE22AC" w:rsidRPr="00EE22AC" w:rsidRDefault="00EE22AC" w:rsidP="00EE22AC">
      <w:pPr>
        <w:rPr>
          <w:b/>
          <w:bCs/>
        </w:rPr>
      </w:pPr>
      <w:r w:rsidRPr="00EE22AC">
        <w:rPr>
          <w:b/>
          <w:bCs/>
        </w:rPr>
        <w:t>4. Dvin Music Hall &amp; Conference Center</w:t>
      </w:r>
    </w:p>
    <w:p w14:paraId="6059771A" w14:textId="72E1168D" w:rsidR="00EE22AC" w:rsidRPr="00EE22AC" w:rsidRDefault="00EE22AC" w:rsidP="00EE22AC">
      <w:r w:rsidRPr="00EE22AC">
        <w:lastRenderedPageBreak/>
        <w:drawing>
          <wp:inline distT="0" distB="0" distL="0" distR="0" wp14:anchorId="13C252D1" wp14:editId="0250DAA8">
            <wp:extent cx="5731510" cy="3820795"/>
            <wp:effectExtent l="0" t="0" r="2540" b="8255"/>
            <wp:docPr id="409578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B13C2" w14:textId="5CACEF2D" w:rsidR="00EE22AC" w:rsidRPr="00EE22AC" w:rsidRDefault="00EE22AC" w:rsidP="00EE22AC">
      <w:r w:rsidRPr="00EE22AC">
        <w:drawing>
          <wp:inline distT="0" distB="0" distL="0" distR="0" wp14:anchorId="20EFE6EE" wp14:editId="75BC87A6">
            <wp:extent cx="5731510" cy="3822700"/>
            <wp:effectExtent l="0" t="0" r="2540" b="6350"/>
            <wp:docPr id="1566200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1E838" w14:textId="7C20ADDF" w:rsidR="00EE22AC" w:rsidRPr="00EE22AC" w:rsidRDefault="00EE22AC" w:rsidP="00EE22AC">
      <w:r w:rsidRPr="00EE22AC">
        <w:lastRenderedPageBreak/>
        <w:drawing>
          <wp:inline distT="0" distB="0" distL="0" distR="0" wp14:anchorId="2E7B0B7C" wp14:editId="25453D90">
            <wp:extent cx="5731510" cy="2426970"/>
            <wp:effectExtent l="0" t="0" r="2540" b="0"/>
            <wp:docPr id="1210311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9803" w14:textId="77777777" w:rsidR="00EE22AC" w:rsidRPr="00EE22AC" w:rsidRDefault="00EE22AC" w:rsidP="00EE22AC">
      <w:r w:rsidRPr="00EE22AC">
        <w:t>6</w:t>
      </w:r>
    </w:p>
    <w:p w14:paraId="7162AC0A" w14:textId="77777777" w:rsidR="00EE22AC" w:rsidRPr="00EE22AC" w:rsidRDefault="00EE22AC" w:rsidP="00EE22AC">
      <w:r w:rsidRPr="00EE22AC">
        <w:t>En av de mest exklusiva och moderna eventanläggningarna i Armenien.</w:t>
      </w:r>
    </w:p>
    <w:p w14:paraId="716EEC9F" w14:textId="77777777" w:rsidR="00EE22AC" w:rsidRPr="00EE22AC" w:rsidRDefault="00EE22AC" w:rsidP="00EE22AC">
      <w:pPr>
        <w:numPr>
          <w:ilvl w:val="0"/>
          <w:numId w:val="4"/>
        </w:numPr>
      </w:pPr>
      <w:r w:rsidRPr="00EE22AC">
        <w:t xml:space="preserve">Stad: Jerevan </w:t>
      </w:r>
    </w:p>
    <w:p w14:paraId="47788CAB" w14:textId="77777777" w:rsidR="00EE22AC" w:rsidRPr="00EE22AC" w:rsidRDefault="00EE22AC" w:rsidP="00EE22AC">
      <w:pPr>
        <w:numPr>
          <w:ilvl w:val="0"/>
          <w:numId w:val="4"/>
        </w:numPr>
      </w:pPr>
      <w:r w:rsidRPr="00EE22AC">
        <w:t xml:space="preserve">Kapacitet: upp till 2 000+ personer </w:t>
      </w:r>
    </w:p>
    <w:p w14:paraId="76B94E2A" w14:textId="77777777" w:rsidR="00EE22AC" w:rsidRPr="00EE22AC" w:rsidRDefault="00EE22AC" w:rsidP="00EE22AC">
      <w:pPr>
        <w:numPr>
          <w:ilvl w:val="0"/>
          <w:numId w:val="4"/>
        </w:numPr>
      </w:pPr>
      <w:r w:rsidRPr="00EE22AC">
        <w:t xml:space="preserve">Lyxig och stilren design </w:t>
      </w:r>
    </w:p>
    <w:p w14:paraId="3DF89D7D" w14:textId="77777777" w:rsidR="00EE22AC" w:rsidRPr="00EE22AC" w:rsidRDefault="00EE22AC" w:rsidP="00EE22AC">
      <w:pPr>
        <w:numPr>
          <w:ilvl w:val="0"/>
          <w:numId w:val="4"/>
        </w:numPr>
      </w:pPr>
      <w:r w:rsidRPr="00EE22AC">
        <w:t xml:space="preserve">Flexibel eventyta </w:t>
      </w:r>
    </w:p>
    <w:p w14:paraId="05BEA48C" w14:textId="77777777" w:rsidR="00EE22AC" w:rsidRPr="00EE22AC" w:rsidRDefault="00EE22AC" w:rsidP="00EE22AC">
      <w:pPr>
        <w:numPr>
          <w:ilvl w:val="0"/>
          <w:numId w:val="4"/>
        </w:numPr>
      </w:pPr>
      <w:r w:rsidRPr="00EE22AC">
        <w:t xml:space="preserve">Väldigt stark inom corporate events, galor och konferenser </w:t>
      </w:r>
    </w:p>
    <w:p w14:paraId="7DBB440E" w14:textId="77777777" w:rsidR="00EE22AC" w:rsidRPr="00EE22AC" w:rsidRDefault="00EE22AC" w:rsidP="00EE22AC">
      <w:r w:rsidRPr="00EE22AC">
        <w:pict w14:anchorId="4174516A">
          <v:rect id="_x0000_i1040" style="width:0;height:1.5pt" o:hralign="center" o:hrstd="t" o:hr="t" fillcolor="#a0a0a0" stroked="f"/>
        </w:pict>
      </w:r>
    </w:p>
    <w:p w14:paraId="142ECBF1" w14:textId="77777777" w:rsidR="00EE22AC" w:rsidRPr="00EE22AC" w:rsidRDefault="00EE22AC" w:rsidP="00EE22AC">
      <w:pPr>
        <w:rPr>
          <w:b/>
          <w:bCs/>
        </w:rPr>
      </w:pPr>
      <w:r w:rsidRPr="00EE22AC">
        <w:rPr>
          <w:b/>
          <w:bCs/>
        </w:rPr>
        <w:t>5. Ani Plaza Hotel Conference Center</w:t>
      </w:r>
    </w:p>
    <w:p w14:paraId="6252A3F5" w14:textId="57DEDAAD" w:rsidR="00EE22AC" w:rsidRPr="00EE22AC" w:rsidRDefault="00EE22AC" w:rsidP="00EE22AC">
      <w:r w:rsidRPr="00EE22AC">
        <w:lastRenderedPageBreak/>
        <w:drawing>
          <wp:inline distT="0" distB="0" distL="0" distR="0" wp14:anchorId="26642048" wp14:editId="44BE696A">
            <wp:extent cx="5731510" cy="3822700"/>
            <wp:effectExtent l="0" t="0" r="2540" b="6350"/>
            <wp:docPr id="132556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CBD1" w14:textId="4218A340" w:rsidR="00EE22AC" w:rsidRPr="00EE22AC" w:rsidRDefault="00EE22AC" w:rsidP="00EE22AC">
      <w:r w:rsidRPr="00EE22AC">
        <w:drawing>
          <wp:inline distT="0" distB="0" distL="0" distR="0" wp14:anchorId="6A373CA6" wp14:editId="4B2AC01B">
            <wp:extent cx="3524250" cy="3524250"/>
            <wp:effectExtent l="0" t="0" r="0" b="0"/>
            <wp:docPr id="2094712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D44A" w14:textId="21F31AAB" w:rsidR="00EE22AC" w:rsidRPr="00EE22AC" w:rsidRDefault="00EE22AC" w:rsidP="00EE22AC">
      <w:r w:rsidRPr="00EE22AC">
        <w:lastRenderedPageBreak/>
        <w:drawing>
          <wp:inline distT="0" distB="0" distL="0" distR="0" wp14:anchorId="641EABFB" wp14:editId="7A72D21A">
            <wp:extent cx="5731510" cy="4124960"/>
            <wp:effectExtent l="0" t="0" r="2540" b="8890"/>
            <wp:docPr id="28720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D9AC" w14:textId="77777777" w:rsidR="00EE22AC" w:rsidRPr="00EE22AC" w:rsidRDefault="00EE22AC" w:rsidP="00EE22AC">
      <w:r w:rsidRPr="00EE22AC">
        <w:t>8</w:t>
      </w:r>
    </w:p>
    <w:p w14:paraId="2D2E7D91" w14:textId="77777777" w:rsidR="00EE22AC" w:rsidRPr="00EE22AC" w:rsidRDefault="00EE22AC" w:rsidP="00EE22AC">
      <w:r w:rsidRPr="00EE22AC">
        <w:t>En etablerad konferensanläggning i centrala Jerevan.</w:t>
      </w:r>
    </w:p>
    <w:p w14:paraId="6B93F499" w14:textId="77777777" w:rsidR="00EE22AC" w:rsidRPr="00EE22AC" w:rsidRDefault="00EE22AC" w:rsidP="00EE22AC">
      <w:pPr>
        <w:numPr>
          <w:ilvl w:val="0"/>
          <w:numId w:val="5"/>
        </w:numPr>
      </w:pPr>
      <w:r w:rsidRPr="00EE22AC">
        <w:t xml:space="preserve">Stad: Jerevan </w:t>
      </w:r>
    </w:p>
    <w:p w14:paraId="261B7204" w14:textId="77777777" w:rsidR="00EE22AC" w:rsidRPr="00EE22AC" w:rsidRDefault="00EE22AC" w:rsidP="00EE22AC">
      <w:pPr>
        <w:numPr>
          <w:ilvl w:val="0"/>
          <w:numId w:val="5"/>
        </w:numPr>
      </w:pPr>
      <w:r w:rsidRPr="00EE22AC">
        <w:t xml:space="preserve">Kapacitet: upp till 800+ personer </w:t>
      </w:r>
    </w:p>
    <w:p w14:paraId="05F1D49B" w14:textId="77777777" w:rsidR="00EE22AC" w:rsidRPr="00EE22AC" w:rsidRDefault="00EE22AC" w:rsidP="00EE22AC">
      <w:pPr>
        <w:numPr>
          <w:ilvl w:val="0"/>
          <w:numId w:val="5"/>
        </w:numPr>
      </w:pPr>
      <w:r w:rsidRPr="00EE22AC">
        <w:t xml:space="preserve">Klassisk hotell- och konferensmiljö </w:t>
      </w:r>
    </w:p>
    <w:p w14:paraId="2975E6EC" w14:textId="77777777" w:rsidR="00EE22AC" w:rsidRPr="00EE22AC" w:rsidRDefault="00EE22AC" w:rsidP="00EE22AC">
      <w:pPr>
        <w:numPr>
          <w:ilvl w:val="0"/>
          <w:numId w:val="5"/>
        </w:numPr>
      </w:pPr>
      <w:r w:rsidRPr="00EE22AC">
        <w:t xml:space="preserve">Centralt läge i city </w:t>
      </w:r>
    </w:p>
    <w:p w14:paraId="2B28B072" w14:textId="77777777" w:rsidR="00EE22AC" w:rsidRPr="00EE22AC" w:rsidRDefault="00EE22AC" w:rsidP="00EE22AC">
      <w:pPr>
        <w:numPr>
          <w:ilvl w:val="0"/>
          <w:numId w:val="5"/>
        </w:numPr>
      </w:pPr>
      <w:r w:rsidRPr="00EE22AC">
        <w:t xml:space="preserve">Väldigt stark inom affärsmöten, konferenser och mindre events </w:t>
      </w:r>
    </w:p>
    <w:p w14:paraId="4C54E5D5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BFF"/>
    <w:multiLevelType w:val="multilevel"/>
    <w:tmpl w:val="716C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34ABF"/>
    <w:multiLevelType w:val="multilevel"/>
    <w:tmpl w:val="7568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21918"/>
    <w:multiLevelType w:val="multilevel"/>
    <w:tmpl w:val="B054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B14B6"/>
    <w:multiLevelType w:val="multilevel"/>
    <w:tmpl w:val="7364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D586D"/>
    <w:multiLevelType w:val="multilevel"/>
    <w:tmpl w:val="515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388222">
    <w:abstractNumId w:val="2"/>
  </w:num>
  <w:num w:numId="2" w16cid:durableId="439182676">
    <w:abstractNumId w:val="4"/>
  </w:num>
  <w:num w:numId="3" w16cid:durableId="1865091240">
    <w:abstractNumId w:val="1"/>
  </w:num>
  <w:num w:numId="4" w16cid:durableId="2128889860">
    <w:abstractNumId w:val="3"/>
  </w:num>
  <w:num w:numId="5" w16cid:durableId="207651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C2"/>
    <w:rsid w:val="000116C2"/>
    <w:rsid w:val="00372EAF"/>
    <w:rsid w:val="003F7D8C"/>
    <w:rsid w:val="0065398A"/>
    <w:rsid w:val="00EE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F14182-6DC5-420A-85B6-6A09EFD7A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235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2026-05-05T09:26:00Z</dcterms:created>
  <dcterms:modified xsi:type="dcterms:W3CDTF">2026-05-05T09:26:00Z</dcterms:modified>
</cp:coreProperties>
</file>