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9A63" w14:textId="77777777" w:rsidR="002D0C67" w:rsidRPr="002D0C67" w:rsidRDefault="002D0C67" w:rsidP="002D0C67">
      <w:pPr>
        <w:rPr>
          <w:b/>
          <w:bCs/>
          <w:lang w:val="en-GB"/>
        </w:rPr>
      </w:pPr>
      <w:r w:rsidRPr="002D0C67">
        <w:rPr>
          <w:b/>
          <w:bCs/>
          <w:lang w:val="en-GB"/>
        </w:rPr>
        <w:t>1. CIFCO – Centro Internacional de Ferias y Convenciones</w:t>
      </w:r>
    </w:p>
    <w:p w14:paraId="59B6A2DA" w14:textId="68042DA2" w:rsidR="002D0C67" w:rsidRPr="002D0C67" w:rsidRDefault="002D0C67" w:rsidP="002D0C67">
      <w:r w:rsidRPr="002D0C67">
        <w:drawing>
          <wp:inline distT="0" distB="0" distL="0" distR="0" wp14:anchorId="6FC6963E" wp14:editId="0A39D745">
            <wp:extent cx="5715000" cy="3657600"/>
            <wp:effectExtent l="0" t="0" r="0" b="0"/>
            <wp:docPr id="14806538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6BB2" w14:textId="526BE90F" w:rsidR="002D0C67" w:rsidRPr="002D0C67" w:rsidRDefault="002D0C67" w:rsidP="002D0C67">
      <w:r w:rsidRPr="002D0C67">
        <w:drawing>
          <wp:inline distT="0" distB="0" distL="0" distR="0" wp14:anchorId="307EC62E" wp14:editId="3DBE8E75">
            <wp:extent cx="5731510" cy="3815080"/>
            <wp:effectExtent l="0" t="0" r="2540" b="0"/>
            <wp:docPr id="1341012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7815" w14:textId="73A07965" w:rsidR="002D0C67" w:rsidRPr="002D0C67" w:rsidRDefault="002D0C67" w:rsidP="002D0C67">
      <w:r w:rsidRPr="002D0C67">
        <w:lastRenderedPageBreak/>
        <w:drawing>
          <wp:inline distT="0" distB="0" distL="0" distR="0" wp14:anchorId="0A859DB8" wp14:editId="0110913D">
            <wp:extent cx="5731510" cy="4370070"/>
            <wp:effectExtent l="0" t="0" r="2540" b="0"/>
            <wp:docPr id="1214804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B776" w14:textId="77777777" w:rsidR="002D0C67" w:rsidRPr="002D0C67" w:rsidRDefault="002D0C67" w:rsidP="002D0C67">
      <w:r w:rsidRPr="002D0C67">
        <w:t>6</w:t>
      </w:r>
    </w:p>
    <w:p w14:paraId="2714110C" w14:textId="77777777" w:rsidR="002D0C67" w:rsidRPr="002D0C67" w:rsidRDefault="002D0C67" w:rsidP="002D0C67">
      <w:r w:rsidRPr="002D0C67">
        <w:t>El Salvadors största och mest etablerade mäss- och konferensanläggning.</w:t>
      </w:r>
    </w:p>
    <w:p w14:paraId="47DEB17B" w14:textId="77777777" w:rsidR="002D0C67" w:rsidRPr="002D0C67" w:rsidRDefault="002D0C67" w:rsidP="002D0C67">
      <w:pPr>
        <w:numPr>
          <w:ilvl w:val="0"/>
          <w:numId w:val="1"/>
        </w:numPr>
      </w:pPr>
      <w:r w:rsidRPr="002D0C67">
        <w:t xml:space="preserve">Stad: San Salvador </w:t>
      </w:r>
    </w:p>
    <w:p w14:paraId="454B9765" w14:textId="77777777" w:rsidR="002D0C67" w:rsidRPr="002D0C67" w:rsidRDefault="002D0C67" w:rsidP="002D0C67">
      <w:pPr>
        <w:numPr>
          <w:ilvl w:val="0"/>
          <w:numId w:val="1"/>
        </w:numPr>
      </w:pPr>
      <w:r w:rsidRPr="002D0C67">
        <w:t xml:space="preserve">Kapacitet: upp till 20 000+ personer </w:t>
      </w:r>
    </w:p>
    <w:p w14:paraId="7FFBE41D" w14:textId="77777777" w:rsidR="002D0C67" w:rsidRPr="002D0C67" w:rsidRDefault="002D0C67" w:rsidP="002D0C67">
      <w:pPr>
        <w:numPr>
          <w:ilvl w:val="0"/>
          <w:numId w:val="1"/>
        </w:numPr>
      </w:pPr>
      <w:r w:rsidRPr="002D0C67">
        <w:t xml:space="preserve">Stora utställnings- och eventytor </w:t>
      </w:r>
    </w:p>
    <w:p w14:paraId="7D6B3859" w14:textId="77777777" w:rsidR="002D0C67" w:rsidRPr="002D0C67" w:rsidRDefault="002D0C67" w:rsidP="002D0C67">
      <w:pPr>
        <w:numPr>
          <w:ilvl w:val="0"/>
          <w:numId w:val="1"/>
        </w:numPr>
      </w:pPr>
      <w:r w:rsidRPr="002D0C67">
        <w:t xml:space="preserve">Centralt läge i huvudstaden </w:t>
      </w:r>
    </w:p>
    <w:p w14:paraId="155DAC70" w14:textId="77777777" w:rsidR="002D0C67" w:rsidRPr="002D0C67" w:rsidRDefault="002D0C67" w:rsidP="002D0C67">
      <w:pPr>
        <w:numPr>
          <w:ilvl w:val="0"/>
          <w:numId w:val="1"/>
        </w:numPr>
      </w:pPr>
      <w:r w:rsidRPr="002D0C67">
        <w:t xml:space="preserve">Väldigt stark inom mässor, expo och stora nationella events </w:t>
      </w:r>
    </w:p>
    <w:p w14:paraId="45AD1323" w14:textId="77777777" w:rsidR="002D0C67" w:rsidRPr="002D0C67" w:rsidRDefault="002D0C67" w:rsidP="002D0C67">
      <w:r w:rsidRPr="002D0C67">
        <w:pict w14:anchorId="43004880">
          <v:rect id="_x0000_i1028" style="width:0;height:1.5pt" o:hralign="center" o:hrstd="t" o:hr="t" fillcolor="#a0a0a0" stroked="f"/>
        </w:pict>
      </w:r>
    </w:p>
    <w:p w14:paraId="1BC40660" w14:textId="77777777" w:rsidR="002D0C67" w:rsidRPr="002D0C67" w:rsidRDefault="002D0C67" w:rsidP="002D0C67">
      <w:pPr>
        <w:rPr>
          <w:b/>
          <w:bCs/>
        </w:rPr>
      </w:pPr>
      <w:r w:rsidRPr="002D0C67">
        <w:rPr>
          <w:b/>
          <w:bCs/>
        </w:rPr>
        <w:t>2. Centro de Convenciones de El Salvador (CCES)</w:t>
      </w:r>
    </w:p>
    <w:p w14:paraId="4A35507D" w14:textId="3B42CF46" w:rsidR="002D0C67" w:rsidRPr="002D0C67" w:rsidRDefault="002D0C67" w:rsidP="002D0C67">
      <w:r w:rsidRPr="002D0C67">
        <w:lastRenderedPageBreak/>
        <w:drawing>
          <wp:inline distT="0" distB="0" distL="0" distR="0" wp14:anchorId="7CEA3A3A" wp14:editId="08763E5B">
            <wp:extent cx="5731510" cy="3226435"/>
            <wp:effectExtent l="0" t="0" r="2540" b="0"/>
            <wp:docPr id="956216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AD6A" w14:textId="054BC33D" w:rsidR="002D0C67" w:rsidRPr="002D0C67" w:rsidRDefault="002D0C67" w:rsidP="002D0C67">
      <w:r w:rsidRPr="002D0C67">
        <w:drawing>
          <wp:inline distT="0" distB="0" distL="0" distR="0" wp14:anchorId="40C8BA35" wp14:editId="62CD9EA3">
            <wp:extent cx="5731510" cy="3822700"/>
            <wp:effectExtent l="0" t="0" r="2540" b="6350"/>
            <wp:docPr id="534035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ABD3" w14:textId="58C6DAB6" w:rsidR="002D0C67" w:rsidRPr="002D0C67" w:rsidRDefault="002D0C67" w:rsidP="002D0C67">
      <w:r w:rsidRPr="002D0C67">
        <w:lastRenderedPageBreak/>
        <w:drawing>
          <wp:inline distT="0" distB="0" distL="0" distR="0" wp14:anchorId="6F9C55E6" wp14:editId="70286566">
            <wp:extent cx="5731510" cy="4298950"/>
            <wp:effectExtent l="0" t="0" r="2540" b="6350"/>
            <wp:docPr id="21157764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A249" w14:textId="77777777" w:rsidR="002D0C67" w:rsidRPr="002D0C67" w:rsidRDefault="002D0C67" w:rsidP="002D0C67">
      <w:r w:rsidRPr="002D0C67">
        <w:t>6</w:t>
      </w:r>
    </w:p>
    <w:p w14:paraId="7E5C7BE5" w14:textId="77777777" w:rsidR="002D0C67" w:rsidRPr="002D0C67" w:rsidRDefault="002D0C67" w:rsidP="002D0C67">
      <w:r w:rsidRPr="002D0C67">
        <w:t>Landets mest moderna och snabbt växande konferensanläggning.</w:t>
      </w:r>
    </w:p>
    <w:p w14:paraId="3D09F4EE" w14:textId="77777777" w:rsidR="002D0C67" w:rsidRPr="002D0C67" w:rsidRDefault="002D0C67" w:rsidP="002D0C67">
      <w:pPr>
        <w:numPr>
          <w:ilvl w:val="0"/>
          <w:numId w:val="2"/>
        </w:numPr>
      </w:pPr>
      <w:r w:rsidRPr="002D0C67">
        <w:t xml:space="preserve">Stad: San Salvador </w:t>
      </w:r>
    </w:p>
    <w:p w14:paraId="4206284D" w14:textId="77777777" w:rsidR="002D0C67" w:rsidRPr="002D0C67" w:rsidRDefault="002D0C67" w:rsidP="002D0C67">
      <w:pPr>
        <w:numPr>
          <w:ilvl w:val="0"/>
          <w:numId w:val="2"/>
        </w:numPr>
      </w:pPr>
      <w:r w:rsidRPr="002D0C67">
        <w:t xml:space="preserve">Kapacitet: upp till 7 000+ personer </w:t>
      </w:r>
    </w:p>
    <w:p w14:paraId="0144E3A6" w14:textId="77777777" w:rsidR="002D0C67" w:rsidRPr="002D0C67" w:rsidRDefault="002D0C67" w:rsidP="002D0C67">
      <w:pPr>
        <w:numPr>
          <w:ilvl w:val="0"/>
          <w:numId w:val="2"/>
        </w:numPr>
      </w:pPr>
      <w:r w:rsidRPr="002D0C67">
        <w:t xml:space="preserve">Modern arkitektur och toppmodern teknik </w:t>
      </w:r>
    </w:p>
    <w:p w14:paraId="4ADE0A55" w14:textId="77777777" w:rsidR="002D0C67" w:rsidRPr="002D0C67" w:rsidRDefault="002D0C67" w:rsidP="002D0C67">
      <w:pPr>
        <w:numPr>
          <w:ilvl w:val="0"/>
          <w:numId w:val="2"/>
        </w:numPr>
      </w:pPr>
      <w:r w:rsidRPr="002D0C67">
        <w:t xml:space="preserve">Del av större utvecklingsområde </w:t>
      </w:r>
    </w:p>
    <w:p w14:paraId="433F2D1B" w14:textId="77777777" w:rsidR="002D0C67" w:rsidRPr="002D0C67" w:rsidRDefault="002D0C67" w:rsidP="002D0C67">
      <w:pPr>
        <w:numPr>
          <w:ilvl w:val="0"/>
          <w:numId w:val="2"/>
        </w:numPr>
      </w:pPr>
      <w:r w:rsidRPr="002D0C67">
        <w:t xml:space="preserve">Väldigt stark inom internationella konferenser, statliga event och corporate meetings </w:t>
      </w:r>
    </w:p>
    <w:p w14:paraId="69B23C06" w14:textId="77777777" w:rsidR="002D0C67" w:rsidRPr="002D0C67" w:rsidRDefault="002D0C67" w:rsidP="002D0C67">
      <w:r w:rsidRPr="002D0C67">
        <w:pict w14:anchorId="5B983FCE">
          <v:rect id="_x0000_i1032" style="width:0;height:1.5pt" o:hralign="center" o:hrstd="t" o:hr="t" fillcolor="#a0a0a0" stroked="f"/>
        </w:pict>
      </w:r>
    </w:p>
    <w:p w14:paraId="75B59C80" w14:textId="77777777" w:rsidR="002D0C67" w:rsidRPr="002D0C67" w:rsidRDefault="002D0C67" w:rsidP="002D0C67">
      <w:pPr>
        <w:rPr>
          <w:b/>
          <w:bCs/>
        </w:rPr>
      </w:pPr>
      <w:r w:rsidRPr="002D0C67">
        <w:rPr>
          <w:b/>
          <w:bCs/>
        </w:rPr>
        <w:t>3. Hilton San Salvador Conference Center</w:t>
      </w:r>
    </w:p>
    <w:p w14:paraId="5341D109" w14:textId="546BC507" w:rsidR="002D0C67" w:rsidRPr="002D0C67" w:rsidRDefault="002D0C67" w:rsidP="002D0C67">
      <w:r w:rsidRPr="002D0C67">
        <w:lastRenderedPageBreak/>
        <w:drawing>
          <wp:inline distT="0" distB="0" distL="0" distR="0" wp14:anchorId="7AD4A75C" wp14:editId="3CCB0AD8">
            <wp:extent cx="5731510" cy="3820795"/>
            <wp:effectExtent l="0" t="0" r="2540" b="8255"/>
            <wp:docPr id="400655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2DE6" w14:textId="67FE93E1" w:rsidR="002D0C67" w:rsidRPr="002D0C67" w:rsidRDefault="002D0C67" w:rsidP="002D0C67">
      <w:r w:rsidRPr="002D0C67">
        <w:drawing>
          <wp:inline distT="0" distB="0" distL="0" distR="0" wp14:anchorId="4B257958" wp14:editId="2EBEC7AA">
            <wp:extent cx="5731510" cy="3823970"/>
            <wp:effectExtent l="0" t="0" r="2540" b="5080"/>
            <wp:docPr id="270224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8C0C" w14:textId="21A193F0" w:rsidR="002D0C67" w:rsidRPr="002D0C67" w:rsidRDefault="002D0C67" w:rsidP="002D0C67">
      <w:r w:rsidRPr="002D0C67">
        <w:lastRenderedPageBreak/>
        <w:drawing>
          <wp:inline distT="0" distB="0" distL="0" distR="0" wp14:anchorId="77AD07CC" wp14:editId="476D89AA">
            <wp:extent cx="5731510" cy="3223895"/>
            <wp:effectExtent l="0" t="0" r="2540" b="0"/>
            <wp:docPr id="1145004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8ABD" w14:textId="77777777" w:rsidR="002D0C67" w:rsidRPr="002D0C67" w:rsidRDefault="002D0C67" w:rsidP="002D0C67">
      <w:r w:rsidRPr="002D0C67">
        <w:t>5</w:t>
      </w:r>
    </w:p>
    <w:p w14:paraId="58226188" w14:textId="77777777" w:rsidR="002D0C67" w:rsidRPr="002D0C67" w:rsidRDefault="002D0C67" w:rsidP="002D0C67">
      <w:r w:rsidRPr="002D0C67">
        <w:t>En av de mest etablerade konferensanläggningarna i landet.</w:t>
      </w:r>
    </w:p>
    <w:p w14:paraId="3A047553" w14:textId="77777777" w:rsidR="002D0C67" w:rsidRPr="002D0C67" w:rsidRDefault="002D0C67" w:rsidP="002D0C67">
      <w:pPr>
        <w:numPr>
          <w:ilvl w:val="0"/>
          <w:numId w:val="3"/>
        </w:numPr>
      </w:pPr>
      <w:r w:rsidRPr="002D0C67">
        <w:t xml:space="preserve">Stad: San Salvador </w:t>
      </w:r>
    </w:p>
    <w:p w14:paraId="5815BF9A" w14:textId="77777777" w:rsidR="002D0C67" w:rsidRPr="002D0C67" w:rsidRDefault="002D0C67" w:rsidP="002D0C67">
      <w:pPr>
        <w:numPr>
          <w:ilvl w:val="0"/>
          <w:numId w:val="3"/>
        </w:numPr>
      </w:pPr>
      <w:r w:rsidRPr="002D0C67">
        <w:t xml:space="preserve">Kapacitet: upp till 2 000+ personer </w:t>
      </w:r>
    </w:p>
    <w:p w14:paraId="5564579A" w14:textId="77777777" w:rsidR="002D0C67" w:rsidRPr="002D0C67" w:rsidRDefault="002D0C67" w:rsidP="002D0C67">
      <w:pPr>
        <w:numPr>
          <w:ilvl w:val="0"/>
          <w:numId w:val="3"/>
        </w:numPr>
      </w:pPr>
      <w:r w:rsidRPr="002D0C67">
        <w:t xml:space="preserve">Premium hotell- och konferensmiljö </w:t>
      </w:r>
    </w:p>
    <w:p w14:paraId="058194ED" w14:textId="77777777" w:rsidR="002D0C67" w:rsidRPr="002D0C67" w:rsidRDefault="002D0C67" w:rsidP="002D0C67">
      <w:pPr>
        <w:numPr>
          <w:ilvl w:val="0"/>
          <w:numId w:val="3"/>
        </w:numPr>
      </w:pPr>
      <w:r w:rsidRPr="002D0C67">
        <w:t xml:space="preserve">Centralt läge nära affärsdistrikt </w:t>
      </w:r>
    </w:p>
    <w:p w14:paraId="573B03BD" w14:textId="77777777" w:rsidR="002D0C67" w:rsidRPr="002D0C67" w:rsidRDefault="002D0C67" w:rsidP="002D0C67">
      <w:pPr>
        <w:numPr>
          <w:ilvl w:val="0"/>
          <w:numId w:val="3"/>
        </w:numPr>
      </w:pPr>
      <w:r w:rsidRPr="002D0C67">
        <w:t xml:space="preserve">Väldigt stark inom konferenser, corporate events och internationella möten </w:t>
      </w:r>
    </w:p>
    <w:p w14:paraId="0E0B59FB" w14:textId="77777777" w:rsidR="002D0C67" w:rsidRPr="002D0C67" w:rsidRDefault="002D0C67" w:rsidP="002D0C67">
      <w:r w:rsidRPr="002D0C67">
        <w:pict w14:anchorId="44110D5A">
          <v:rect id="_x0000_i1036" style="width:0;height:1.5pt" o:hralign="center" o:hrstd="t" o:hr="t" fillcolor="#a0a0a0" stroked="f"/>
        </w:pict>
      </w:r>
    </w:p>
    <w:p w14:paraId="6487B05F" w14:textId="77777777" w:rsidR="002D0C67" w:rsidRPr="002D0C67" w:rsidRDefault="002D0C67" w:rsidP="002D0C67">
      <w:pPr>
        <w:rPr>
          <w:b/>
          <w:bCs/>
          <w:lang w:val="en-GB"/>
        </w:rPr>
      </w:pPr>
      <w:r w:rsidRPr="002D0C67">
        <w:rPr>
          <w:b/>
          <w:bCs/>
          <w:lang w:val="en-GB"/>
        </w:rPr>
        <w:t>4. Sheraton Presidente San Salvador Conference Center</w:t>
      </w:r>
    </w:p>
    <w:p w14:paraId="44862393" w14:textId="52B10608" w:rsidR="002D0C67" w:rsidRPr="002D0C67" w:rsidRDefault="002D0C67" w:rsidP="002D0C67">
      <w:r w:rsidRPr="002D0C67">
        <w:lastRenderedPageBreak/>
        <w:drawing>
          <wp:inline distT="0" distB="0" distL="0" distR="0" wp14:anchorId="5D3A136E" wp14:editId="208969EA">
            <wp:extent cx="5731510" cy="3820795"/>
            <wp:effectExtent l="0" t="0" r="2540" b="8255"/>
            <wp:docPr id="1545640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89EE" w14:textId="7D331438" w:rsidR="002D0C67" w:rsidRPr="002D0C67" w:rsidRDefault="002D0C67" w:rsidP="002D0C67">
      <w:r w:rsidRPr="002D0C67">
        <w:drawing>
          <wp:inline distT="0" distB="0" distL="0" distR="0" wp14:anchorId="180845B8" wp14:editId="5AD01E9B">
            <wp:extent cx="5731510" cy="3209290"/>
            <wp:effectExtent l="0" t="0" r="2540" b="0"/>
            <wp:docPr id="1444886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4CE6" w14:textId="1DC1276E" w:rsidR="002D0C67" w:rsidRPr="002D0C67" w:rsidRDefault="002D0C67" w:rsidP="002D0C67">
      <w:r w:rsidRPr="002D0C67">
        <w:lastRenderedPageBreak/>
        <w:drawing>
          <wp:inline distT="0" distB="0" distL="0" distR="0" wp14:anchorId="106766C2" wp14:editId="3649C73F">
            <wp:extent cx="5731510" cy="3223895"/>
            <wp:effectExtent l="0" t="0" r="2540" b="0"/>
            <wp:docPr id="1518202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DA6F" w14:textId="77777777" w:rsidR="002D0C67" w:rsidRPr="002D0C67" w:rsidRDefault="002D0C67" w:rsidP="002D0C67">
      <w:r w:rsidRPr="002D0C67">
        <w:t>6</w:t>
      </w:r>
    </w:p>
    <w:p w14:paraId="7F95CE14" w14:textId="77777777" w:rsidR="002D0C67" w:rsidRPr="002D0C67" w:rsidRDefault="002D0C67" w:rsidP="002D0C67">
      <w:r w:rsidRPr="002D0C67">
        <w:t>En klassisk och välkänd konferensanläggning.</w:t>
      </w:r>
    </w:p>
    <w:p w14:paraId="310FDBD7" w14:textId="77777777" w:rsidR="002D0C67" w:rsidRPr="002D0C67" w:rsidRDefault="002D0C67" w:rsidP="002D0C67">
      <w:pPr>
        <w:numPr>
          <w:ilvl w:val="0"/>
          <w:numId w:val="4"/>
        </w:numPr>
      </w:pPr>
      <w:r w:rsidRPr="002D0C67">
        <w:t xml:space="preserve">Stad: San Salvador </w:t>
      </w:r>
    </w:p>
    <w:p w14:paraId="48718346" w14:textId="77777777" w:rsidR="002D0C67" w:rsidRPr="002D0C67" w:rsidRDefault="002D0C67" w:rsidP="002D0C67">
      <w:pPr>
        <w:numPr>
          <w:ilvl w:val="0"/>
          <w:numId w:val="4"/>
        </w:numPr>
      </w:pPr>
      <w:r w:rsidRPr="002D0C67">
        <w:t xml:space="preserve">Kapacitet: upp till 1 500+ personer </w:t>
      </w:r>
    </w:p>
    <w:p w14:paraId="45C5E8CD" w14:textId="77777777" w:rsidR="002D0C67" w:rsidRPr="002D0C67" w:rsidRDefault="002D0C67" w:rsidP="002D0C67">
      <w:pPr>
        <w:numPr>
          <w:ilvl w:val="0"/>
          <w:numId w:val="4"/>
        </w:numPr>
      </w:pPr>
      <w:r w:rsidRPr="002D0C67">
        <w:t xml:space="preserve">Flera ballrooms och mötesrum </w:t>
      </w:r>
    </w:p>
    <w:p w14:paraId="5480C82E" w14:textId="77777777" w:rsidR="002D0C67" w:rsidRPr="002D0C67" w:rsidRDefault="002D0C67" w:rsidP="002D0C67">
      <w:pPr>
        <w:numPr>
          <w:ilvl w:val="0"/>
          <w:numId w:val="4"/>
        </w:numPr>
      </w:pPr>
      <w:r w:rsidRPr="002D0C67">
        <w:t xml:space="preserve">Lång historik av internationella event </w:t>
      </w:r>
    </w:p>
    <w:p w14:paraId="6B8C6007" w14:textId="77777777" w:rsidR="002D0C67" w:rsidRPr="002D0C67" w:rsidRDefault="002D0C67" w:rsidP="002D0C67">
      <w:pPr>
        <w:numPr>
          <w:ilvl w:val="0"/>
          <w:numId w:val="4"/>
        </w:numPr>
      </w:pPr>
      <w:r w:rsidRPr="002D0C67">
        <w:t xml:space="preserve">Väldigt stark inom affärsmöten, konferenser och corporate events </w:t>
      </w:r>
    </w:p>
    <w:p w14:paraId="034CEC26" w14:textId="77777777" w:rsidR="002D0C67" w:rsidRPr="002D0C67" w:rsidRDefault="002D0C67" w:rsidP="002D0C67">
      <w:r w:rsidRPr="002D0C67">
        <w:pict w14:anchorId="69DDDBD1">
          <v:rect id="_x0000_i1040" style="width:0;height:1.5pt" o:hralign="center" o:hrstd="t" o:hr="t" fillcolor="#a0a0a0" stroked="f"/>
        </w:pict>
      </w:r>
    </w:p>
    <w:p w14:paraId="390C2E2B" w14:textId="77777777" w:rsidR="002D0C67" w:rsidRPr="002D0C67" w:rsidRDefault="002D0C67" w:rsidP="002D0C67">
      <w:pPr>
        <w:rPr>
          <w:b/>
          <w:bCs/>
        </w:rPr>
      </w:pPr>
      <w:r w:rsidRPr="002D0C67">
        <w:rPr>
          <w:b/>
          <w:bCs/>
        </w:rPr>
        <w:t>5. Salamanca Event Center</w:t>
      </w:r>
    </w:p>
    <w:p w14:paraId="23540297" w14:textId="57AFBBB5" w:rsidR="002D0C67" w:rsidRPr="002D0C67" w:rsidRDefault="002D0C67" w:rsidP="002D0C67">
      <w:r w:rsidRPr="002D0C67">
        <w:lastRenderedPageBreak/>
        <w:drawing>
          <wp:inline distT="0" distB="0" distL="0" distR="0" wp14:anchorId="7F46DBBB" wp14:editId="57F47169">
            <wp:extent cx="5731510" cy="4297680"/>
            <wp:effectExtent l="0" t="0" r="2540" b="7620"/>
            <wp:docPr id="15521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129A" w14:textId="04E9843B" w:rsidR="002D0C67" w:rsidRPr="002D0C67" w:rsidRDefault="002D0C67" w:rsidP="002D0C67">
      <w:r w:rsidRPr="002D0C67">
        <w:drawing>
          <wp:inline distT="0" distB="0" distL="0" distR="0" wp14:anchorId="5C6889F8" wp14:editId="00562C2E">
            <wp:extent cx="5731510" cy="3828415"/>
            <wp:effectExtent l="0" t="0" r="2540" b="635"/>
            <wp:docPr id="186050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7D2D" w14:textId="725330A1" w:rsidR="002D0C67" w:rsidRPr="002D0C67" w:rsidRDefault="002D0C67" w:rsidP="002D0C67">
      <w:r w:rsidRPr="002D0C67">
        <w:lastRenderedPageBreak/>
        <w:drawing>
          <wp:inline distT="0" distB="0" distL="0" distR="0" wp14:anchorId="3181E4CF" wp14:editId="77C24161">
            <wp:extent cx="5731510" cy="4298950"/>
            <wp:effectExtent l="0" t="0" r="2540" b="6350"/>
            <wp:docPr id="11979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2261" w14:textId="77777777" w:rsidR="002D0C67" w:rsidRPr="002D0C67" w:rsidRDefault="002D0C67" w:rsidP="002D0C67">
      <w:r w:rsidRPr="002D0C67">
        <w:t>5</w:t>
      </w:r>
    </w:p>
    <w:p w14:paraId="1630C6F9" w14:textId="77777777" w:rsidR="002D0C67" w:rsidRPr="002D0C67" w:rsidRDefault="002D0C67" w:rsidP="002D0C67">
      <w:r w:rsidRPr="002D0C67">
        <w:t>En modern och flexibel eventanläggning i San Salvador.</w:t>
      </w:r>
    </w:p>
    <w:p w14:paraId="684DE8DD" w14:textId="77777777" w:rsidR="002D0C67" w:rsidRPr="002D0C67" w:rsidRDefault="002D0C67" w:rsidP="002D0C67">
      <w:pPr>
        <w:numPr>
          <w:ilvl w:val="0"/>
          <w:numId w:val="5"/>
        </w:numPr>
      </w:pPr>
      <w:r w:rsidRPr="002D0C67">
        <w:t xml:space="preserve">Stad: San Salvador </w:t>
      </w:r>
    </w:p>
    <w:p w14:paraId="0FEB5F26" w14:textId="77777777" w:rsidR="002D0C67" w:rsidRPr="002D0C67" w:rsidRDefault="002D0C67" w:rsidP="002D0C67">
      <w:pPr>
        <w:numPr>
          <w:ilvl w:val="0"/>
          <w:numId w:val="5"/>
        </w:numPr>
      </w:pPr>
      <w:r w:rsidRPr="002D0C67">
        <w:t xml:space="preserve">Kapacitet: upp till 1 000+ personer </w:t>
      </w:r>
    </w:p>
    <w:p w14:paraId="53ADE7C1" w14:textId="77777777" w:rsidR="002D0C67" w:rsidRPr="002D0C67" w:rsidRDefault="002D0C67" w:rsidP="002D0C67">
      <w:pPr>
        <w:numPr>
          <w:ilvl w:val="0"/>
          <w:numId w:val="5"/>
        </w:numPr>
      </w:pPr>
      <w:r w:rsidRPr="002D0C67">
        <w:t xml:space="preserve">Stilren och flexibel eventyta </w:t>
      </w:r>
    </w:p>
    <w:p w14:paraId="51A0C4BC" w14:textId="77777777" w:rsidR="002D0C67" w:rsidRPr="002D0C67" w:rsidRDefault="002D0C67" w:rsidP="002D0C67">
      <w:pPr>
        <w:numPr>
          <w:ilvl w:val="0"/>
          <w:numId w:val="5"/>
        </w:numPr>
      </w:pPr>
      <w:r w:rsidRPr="002D0C67">
        <w:t xml:space="preserve">Växande popularitet för corporate events </w:t>
      </w:r>
    </w:p>
    <w:p w14:paraId="1FA8302C" w14:textId="77777777" w:rsidR="002D0C67" w:rsidRPr="002D0C67" w:rsidRDefault="002D0C67" w:rsidP="002D0C67">
      <w:pPr>
        <w:numPr>
          <w:ilvl w:val="0"/>
          <w:numId w:val="5"/>
        </w:numPr>
      </w:pPr>
      <w:r w:rsidRPr="002D0C67">
        <w:t xml:space="preserve">Väldigt stark inom konferenser, privata events och företagsevent </w:t>
      </w:r>
    </w:p>
    <w:p w14:paraId="3ACEA34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0B60"/>
    <w:multiLevelType w:val="multilevel"/>
    <w:tmpl w:val="461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D137B"/>
    <w:multiLevelType w:val="multilevel"/>
    <w:tmpl w:val="FC0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601C6"/>
    <w:multiLevelType w:val="multilevel"/>
    <w:tmpl w:val="8D3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467BD"/>
    <w:multiLevelType w:val="multilevel"/>
    <w:tmpl w:val="263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E0CBC"/>
    <w:multiLevelType w:val="multilevel"/>
    <w:tmpl w:val="DA6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73475">
    <w:abstractNumId w:val="4"/>
  </w:num>
  <w:num w:numId="2" w16cid:durableId="926960070">
    <w:abstractNumId w:val="1"/>
  </w:num>
  <w:num w:numId="3" w16cid:durableId="1527325902">
    <w:abstractNumId w:val="3"/>
  </w:num>
  <w:num w:numId="4" w16cid:durableId="802311996">
    <w:abstractNumId w:val="0"/>
  </w:num>
  <w:num w:numId="5" w16cid:durableId="2100172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2D"/>
    <w:rsid w:val="000423E5"/>
    <w:rsid w:val="002D0C67"/>
    <w:rsid w:val="00372EAF"/>
    <w:rsid w:val="003F7D8C"/>
    <w:rsid w:val="005B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A0F7A-DB77-47C3-B61E-B2D4EF98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2026-05-05T09:49:00Z</dcterms:created>
  <dcterms:modified xsi:type="dcterms:W3CDTF">2026-05-05T09:49:00Z</dcterms:modified>
</cp:coreProperties>
</file>