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322C5" w14:textId="77777777" w:rsidR="006972B5" w:rsidRPr="006972B5" w:rsidRDefault="006972B5" w:rsidP="006972B5">
      <w:pPr>
        <w:rPr>
          <w:b/>
          <w:bCs/>
        </w:rPr>
      </w:pPr>
      <w:r w:rsidRPr="006972B5">
        <w:rPr>
          <w:b/>
          <w:bCs/>
        </w:rPr>
        <w:t>1. Expocentro (Centro de Convenciones Expocentro)</w:t>
      </w:r>
    </w:p>
    <w:p w14:paraId="3959D594" w14:textId="1D476E6F" w:rsidR="006972B5" w:rsidRPr="006972B5" w:rsidRDefault="006972B5" w:rsidP="006972B5">
      <w:r w:rsidRPr="006972B5">
        <w:drawing>
          <wp:inline distT="0" distB="0" distL="0" distR="0" wp14:anchorId="4845D776" wp14:editId="664C6EE7">
            <wp:extent cx="5731510" cy="3074670"/>
            <wp:effectExtent l="0" t="0" r="2540" b="0"/>
            <wp:docPr id="6024407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36BD4" w14:textId="34ACDFB8" w:rsidR="006972B5" w:rsidRPr="006972B5" w:rsidRDefault="006972B5" w:rsidP="006972B5">
      <w:r w:rsidRPr="006972B5">
        <w:drawing>
          <wp:inline distT="0" distB="0" distL="0" distR="0" wp14:anchorId="3A679745" wp14:editId="4A9AEE18">
            <wp:extent cx="5715000" cy="3667125"/>
            <wp:effectExtent l="0" t="0" r="0" b="9525"/>
            <wp:docPr id="10745280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C6E6B" w14:textId="71090604" w:rsidR="006972B5" w:rsidRPr="006972B5" w:rsidRDefault="006972B5" w:rsidP="006972B5">
      <w:r w:rsidRPr="006972B5">
        <w:lastRenderedPageBreak/>
        <w:drawing>
          <wp:inline distT="0" distB="0" distL="0" distR="0" wp14:anchorId="3322FDE5" wp14:editId="15E458D8">
            <wp:extent cx="5731510" cy="3211195"/>
            <wp:effectExtent l="0" t="0" r="2540" b="8255"/>
            <wp:docPr id="3359491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4E6E0" w14:textId="77777777" w:rsidR="006972B5" w:rsidRPr="006972B5" w:rsidRDefault="006972B5" w:rsidP="006972B5">
      <w:r w:rsidRPr="006972B5">
        <w:t>5</w:t>
      </w:r>
    </w:p>
    <w:p w14:paraId="6969D758" w14:textId="77777777" w:rsidR="006972B5" w:rsidRPr="006972B5" w:rsidRDefault="006972B5" w:rsidP="006972B5">
      <w:r w:rsidRPr="006972B5">
        <w:t>Honduras största och viktigaste konferens- och mässanläggning.</w:t>
      </w:r>
    </w:p>
    <w:p w14:paraId="1C773F1C" w14:textId="77777777" w:rsidR="006972B5" w:rsidRPr="006972B5" w:rsidRDefault="006972B5" w:rsidP="006972B5">
      <w:pPr>
        <w:numPr>
          <w:ilvl w:val="0"/>
          <w:numId w:val="1"/>
        </w:numPr>
      </w:pPr>
      <w:r w:rsidRPr="006972B5">
        <w:t xml:space="preserve">Stad: San Pedro Sula </w:t>
      </w:r>
    </w:p>
    <w:p w14:paraId="25BCDD7B" w14:textId="77777777" w:rsidR="006972B5" w:rsidRPr="006972B5" w:rsidRDefault="006972B5" w:rsidP="006972B5">
      <w:pPr>
        <w:numPr>
          <w:ilvl w:val="0"/>
          <w:numId w:val="1"/>
        </w:numPr>
      </w:pPr>
      <w:r w:rsidRPr="006972B5">
        <w:t xml:space="preserve">Kapacitet: upp till 10 000+ personer </w:t>
      </w:r>
    </w:p>
    <w:p w14:paraId="59897606" w14:textId="77777777" w:rsidR="006972B5" w:rsidRPr="006972B5" w:rsidRDefault="006972B5" w:rsidP="006972B5">
      <w:pPr>
        <w:numPr>
          <w:ilvl w:val="0"/>
          <w:numId w:val="1"/>
        </w:numPr>
      </w:pPr>
      <w:r w:rsidRPr="006972B5">
        <w:t xml:space="preserve">Över 20 000 m² eventyta </w:t>
      </w:r>
    </w:p>
    <w:p w14:paraId="0981A2D1" w14:textId="77777777" w:rsidR="006972B5" w:rsidRPr="006972B5" w:rsidRDefault="006972B5" w:rsidP="006972B5">
      <w:pPr>
        <w:numPr>
          <w:ilvl w:val="0"/>
          <w:numId w:val="1"/>
        </w:numPr>
      </w:pPr>
      <w:r w:rsidRPr="006972B5">
        <w:t xml:space="preserve">Strategiskt läge i landets industriella hub </w:t>
      </w:r>
    </w:p>
    <w:p w14:paraId="4D4FEF36" w14:textId="77777777" w:rsidR="006972B5" w:rsidRPr="006972B5" w:rsidRDefault="006972B5" w:rsidP="006972B5">
      <w:pPr>
        <w:numPr>
          <w:ilvl w:val="0"/>
          <w:numId w:val="1"/>
        </w:numPr>
      </w:pPr>
      <w:r w:rsidRPr="006972B5">
        <w:t xml:space="preserve">Väldigt stark inom mässor, B2B-events och nationella konferenser </w:t>
      </w:r>
    </w:p>
    <w:p w14:paraId="0E98C8CE" w14:textId="77777777" w:rsidR="006972B5" w:rsidRPr="006972B5" w:rsidRDefault="006972B5" w:rsidP="006972B5">
      <w:r w:rsidRPr="006972B5">
        <w:pict w14:anchorId="60730D23">
          <v:rect id="_x0000_i1028" style="width:0;height:1.5pt" o:hralign="center" o:hrstd="t" o:hr="t" fillcolor="#a0a0a0" stroked="f"/>
        </w:pict>
      </w:r>
    </w:p>
    <w:p w14:paraId="165C46AD" w14:textId="77777777" w:rsidR="006972B5" w:rsidRPr="006972B5" w:rsidRDefault="006972B5" w:rsidP="006972B5">
      <w:pPr>
        <w:rPr>
          <w:b/>
          <w:bCs/>
          <w:lang w:val="en-GB"/>
        </w:rPr>
      </w:pPr>
      <w:r w:rsidRPr="006972B5">
        <w:rPr>
          <w:b/>
          <w:bCs/>
          <w:lang w:val="en-GB"/>
        </w:rPr>
        <w:t>2. Centro de Convenciones Copantl (Hotel Copantl)</w:t>
      </w:r>
    </w:p>
    <w:p w14:paraId="6D102B65" w14:textId="465BAE3C" w:rsidR="006972B5" w:rsidRPr="006972B5" w:rsidRDefault="006972B5" w:rsidP="006972B5">
      <w:r w:rsidRPr="006972B5">
        <w:lastRenderedPageBreak/>
        <w:drawing>
          <wp:inline distT="0" distB="0" distL="0" distR="0" wp14:anchorId="38CBD47A" wp14:editId="0BBF563A">
            <wp:extent cx="5731510" cy="4267835"/>
            <wp:effectExtent l="0" t="0" r="2540" b="0"/>
            <wp:docPr id="16924938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DA5A6" w14:textId="109C8C3A" w:rsidR="006972B5" w:rsidRPr="006972B5" w:rsidRDefault="006972B5" w:rsidP="006972B5">
      <w:r w:rsidRPr="006972B5">
        <w:drawing>
          <wp:inline distT="0" distB="0" distL="0" distR="0" wp14:anchorId="7EA32136" wp14:editId="74CA5144">
            <wp:extent cx="5731510" cy="3825875"/>
            <wp:effectExtent l="0" t="0" r="2540" b="3175"/>
            <wp:docPr id="13090479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890C5" w14:textId="110259B4" w:rsidR="006972B5" w:rsidRPr="006972B5" w:rsidRDefault="006972B5" w:rsidP="006972B5">
      <w:r w:rsidRPr="006972B5">
        <w:lastRenderedPageBreak/>
        <w:drawing>
          <wp:inline distT="0" distB="0" distL="0" distR="0" wp14:anchorId="533E0D1A" wp14:editId="2DA794C0">
            <wp:extent cx="5731510" cy="3822700"/>
            <wp:effectExtent l="0" t="0" r="2540" b="6350"/>
            <wp:docPr id="19720785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6A9A3" w14:textId="77777777" w:rsidR="006972B5" w:rsidRPr="006972B5" w:rsidRDefault="006972B5" w:rsidP="006972B5">
      <w:r w:rsidRPr="006972B5">
        <w:t>7</w:t>
      </w:r>
    </w:p>
    <w:p w14:paraId="4466A469" w14:textId="77777777" w:rsidR="006972B5" w:rsidRPr="006972B5" w:rsidRDefault="006972B5" w:rsidP="006972B5">
      <w:r w:rsidRPr="006972B5">
        <w:t>En av de mest etablerade konferensanläggningarna i Honduras.</w:t>
      </w:r>
    </w:p>
    <w:p w14:paraId="30BE33F3" w14:textId="77777777" w:rsidR="006972B5" w:rsidRPr="006972B5" w:rsidRDefault="006972B5" w:rsidP="006972B5">
      <w:pPr>
        <w:numPr>
          <w:ilvl w:val="0"/>
          <w:numId w:val="2"/>
        </w:numPr>
      </w:pPr>
      <w:r w:rsidRPr="006972B5">
        <w:t xml:space="preserve">Stad: San Pedro Sula </w:t>
      </w:r>
    </w:p>
    <w:p w14:paraId="0BDBC906" w14:textId="77777777" w:rsidR="006972B5" w:rsidRPr="006972B5" w:rsidRDefault="006972B5" w:rsidP="006972B5">
      <w:pPr>
        <w:numPr>
          <w:ilvl w:val="0"/>
          <w:numId w:val="2"/>
        </w:numPr>
      </w:pPr>
      <w:r w:rsidRPr="006972B5">
        <w:t xml:space="preserve">Kapacitet: upp till 3 000+ personer </w:t>
      </w:r>
    </w:p>
    <w:p w14:paraId="09BB9332" w14:textId="77777777" w:rsidR="006972B5" w:rsidRPr="006972B5" w:rsidRDefault="006972B5" w:rsidP="006972B5">
      <w:pPr>
        <w:numPr>
          <w:ilvl w:val="0"/>
          <w:numId w:val="2"/>
        </w:numPr>
      </w:pPr>
      <w:r w:rsidRPr="006972B5">
        <w:t xml:space="preserve">Integrerat med hotell </w:t>
      </w:r>
    </w:p>
    <w:p w14:paraId="7C0A987D" w14:textId="77777777" w:rsidR="006972B5" w:rsidRPr="006972B5" w:rsidRDefault="006972B5" w:rsidP="006972B5">
      <w:pPr>
        <w:numPr>
          <w:ilvl w:val="0"/>
          <w:numId w:val="2"/>
        </w:numPr>
      </w:pPr>
      <w:r w:rsidRPr="006972B5">
        <w:t xml:space="preserve">Moderna ballrooms och mötesrum </w:t>
      </w:r>
    </w:p>
    <w:p w14:paraId="3D88DD82" w14:textId="77777777" w:rsidR="006972B5" w:rsidRPr="006972B5" w:rsidRDefault="006972B5" w:rsidP="006972B5">
      <w:pPr>
        <w:numPr>
          <w:ilvl w:val="0"/>
          <w:numId w:val="2"/>
        </w:numPr>
      </w:pPr>
      <w:r w:rsidRPr="006972B5">
        <w:t xml:space="preserve">Väldigt stark inom konferenser, corporate events och internationella möten </w:t>
      </w:r>
    </w:p>
    <w:p w14:paraId="46A6A5DC" w14:textId="77777777" w:rsidR="006972B5" w:rsidRPr="006972B5" w:rsidRDefault="006972B5" w:rsidP="006972B5">
      <w:r w:rsidRPr="006972B5">
        <w:pict w14:anchorId="0E897B49">
          <v:rect id="_x0000_i1032" style="width:0;height:1.5pt" o:hralign="center" o:hrstd="t" o:hr="t" fillcolor="#a0a0a0" stroked="f"/>
        </w:pict>
      </w:r>
    </w:p>
    <w:p w14:paraId="0235B667" w14:textId="77777777" w:rsidR="006972B5" w:rsidRPr="006972B5" w:rsidRDefault="006972B5" w:rsidP="006972B5">
      <w:pPr>
        <w:rPr>
          <w:b/>
          <w:bCs/>
        </w:rPr>
      </w:pPr>
      <w:r w:rsidRPr="006972B5">
        <w:rPr>
          <w:b/>
          <w:bCs/>
        </w:rPr>
        <w:t>3. Centro de Convenciones del Banco Central de Honduras</w:t>
      </w:r>
    </w:p>
    <w:p w14:paraId="61A339D9" w14:textId="2378CFEF" w:rsidR="006972B5" w:rsidRPr="006972B5" w:rsidRDefault="006972B5" w:rsidP="006972B5">
      <w:r w:rsidRPr="006972B5">
        <w:lastRenderedPageBreak/>
        <w:drawing>
          <wp:inline distT="0" distB="0" distL="0" distR="0" wp14:anchorId="4B4B5505" wp14:editId="22293F94">
            <wp:extent cx="5731510" cy="4297680"/>
            <wp:effectExtent l="0" t="0" r="2540" b="7620"/>
            <wp:docPr id="18595057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F2F06" w14:textId="07452ECB" w:rsidR="006972B5" w:rsidRPr="006972B5" w:rsidRDefault="006972B5" w:rsidP="006972B5">
      <w:r w:rsidRPr="006972B5">
        <w:drawing>
          <wp:inline distT="0" distB="0" distL="0" distR="0" wp14:anchorId="24096ED2" wp14:editId="0F09D536">
            <wp:extent cx="5731510" cy="3820795"/>
            <wp:effectExtent l="0" t="0" r="2540" b="8255"/>
            <wp:docPr id="15634150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BC6F4" w14:textId="07C2CC1D" w:rsidR="006972B5" w:rsidRPr="006972B5" w:rsidRDefault="006972B5" w:rsidP="006972B5">
      <w:r w:rsidRPr="006972B5">
        <w:lastRenderedPageBreak/>
        <w:drawing>
          <wp:inline distT="0" distB="0" distL="0" distR="0" wp14:anchorId="18ED2524" wp14:editId="316B9869">
            <wp:extent cx="5731510" cy="3413125"/>
            <wp:effectExtent l="0" t="0" r="2540" b="0"/>
            <wp:docPr id="11264407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C6D4F" w14:textId="77777777" w:rsidR="006972B5" w:rsidRPr="006972B5" w:rsidRDefault="006972B5" w:rsidP="006972B5">
      <w:r w:rsidRPr="006972B5">
        <w:t>7</w:t>
      </w:r>
    </w:p>
    <w:p w14:paraId="5C3A547A" w14:textId="77777777" w:rsidR="006972B5" w:rsidRPr="006972B5" w:rsidRDefault="006972B5" w:rsidP="006972B5">
      <w:r w:rsidRPr="006972B5">
        <w:t>En av de mest prestigefyllda konferensanläggningarna i huvudstaden.</w:t>
      </w:r>
    </w:p>
    <w:p w14:paraId="44C7B1EC" w14:textId="77777777" w:rsidR="006972B5" w:rsidRPr="006972B5" w:rsidRDefault="006972B5" w:rsidP="006972B5">
      <w:pPr>
        <w:numPr>
          <w:ilvl w:val="0"/>
          <w:numId w:val="3"/>
        </w:numPr>
      </w:pPr>
      <w:r w:rsidRPr="006972B5">
        <w:t xml:space="preserve">Stad: Tegucigalpa </w:t>
      </w:r>
    </w:p>
    <w:p w14:paraId="3C019043" w14:textId="77777777" w:rsidR="006972B5" w:rsidRPr="006972B5" w:rsidRDefault="006972B5" w:rsidP="006972B5">
      <w:pPr>
        <w:numPr>
          <w:ilvl w:val="0"/>
          <w:numId w:val="3"/>
        </w:numPr>
      </w:pPr>
      <w:r w:rsidRPr="006972B5">
        <w:t xml:space="preserve">Kapacitet: upp till 1 500+ personer </w:t>
      </w:r>
    </w:p>
    <w:p w14:paraId="230838E7" w14:textId="77777777" w:rsidR="006972B5" w:rsidRPr="006972B5" w:rsidRDefault="006972B5" w:rsidP="006972B5">
      <w:pPr>
        <w:numPr>
          <w:ilvl w:val="0"/>
          <w:numId w:val="3"/>
        </w:numPr>
      </w:pPr>
      <w:r w:rsidRPr="006972B5">
        <w:t xml:space="preserve">Modern arkitektur och säkerhetsnivå </w:t>
      </w:r>
    </w:p>
    <w:p w14:paraId="0D7BB23D" w14:textId="77777777" w:rsidR="006972B5" w:rsidRPr="006972B5" w:rsidRDefault="006972B5" w:rsidP="006972B5">
      <w:pPr>
        <w:numPr>
          <w:ilvl w:val="0"/>
          <w:numId w:val="3"/>
        </w:numPr>
      </w:pPr>
      <w:r w:rsidRPr="006972B5">
        <w:t xml:space="preserve">Centralt läge </w:t>
      </w:r>
    </w:p>
    <w:p w14:paraId="5D718A1A" w14:textId="77777777" w:rsidR="006972B5" w:rsidRPr="006972B5" w:rsidRDefault="006972B5" w:rsidP="006972B5">
      <w:pPr>
        <w:numPr>
          <w:ilvl w:val="0"/>
          <w:numId w:val="3"/>
        </w:numPr>
      </w:pPr>
      <w:r w:rsidRPr="006972B5">
        <w:t xml:space="preserve">Väldigt stark inom statliga event, konferenser och diplomatiska möten </w:t>
      </w:r>
    </w:p>
    <w:p w14:paraId="67CBED45" w14:textId="77777777" w:rsidR="006972B5" w:rsidRPr="006972B5" w:rsidRDefault="006972B5" w:rsidP="006972B5">
      <w:r w:rsidRPr="006972B5">
        <w:pict w14:anchorId="5CB6880E">
          <v:rect id="_x0000_i1036" style="width:0;height:1.5pt" o:hralign="center" o:hrstd="t" o:hr="t" fillcolor="#a0a0a0" stroked="f"/>
        </w:pict>
      </w:r>
    </w:p>
    <w:p w14:paraId="155A6A81" w14:textId="77777777" w:rsidR="006972B5" w:rsidRPr="006972B5" w:rsidRDefault="006972B5" w:rsidP="006972B5">
      <w:pPr>
        <w:rPr>
          <w:b/>
          <w:bCs/>
        </w:rPr>
      </w:pPr>
      <w:r w:rsidRPr="006972B5">
        <w:rPr>
          <w:b/>
          <w:bCs/>
        </w:rPr>
        <w:t>4. Honduras Maya Hotel Convention Center</w:t>
      </w:r>
    </w:p>
    <w:p w14:paraId="48B482B2" w14:textId="094C9A54" w:rsidR="006972B5" w:rsidRPr="006972B5" w:rsidRDefault="006972B5" w:rsidP="006972B5">
      <w:r w:rsidRPr="006972B5">
        <w:lastRenderedPageBreak/>
        <w:drawing>
          <wp:inline distT="0" distB="0" distL="0" distR="0" wp14:anchorId="618E60D8" wp14:editId="3ECAE8AA">
            <wp:extent cx="5731510" cy="8597265"/>
            <wp:effectExtent l="0" t="0" r="2540" b="0"/>
            <wp:docPr id="2265189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6CA78" w14:textId="58C87426" w:rsidR="006972B5" w:rsidRPr="006972B5" w:rsidRDefault="006972B5" w:rsidP="006972B5">
      <w:r w:rsidRPr="006972B5">
        <w:lastRenderedPageBreak/>
        <w:drawing>
          <wp:inline distT="0" distB="0" distL="0" distR="0" wp14:anchorId="2E261D8E" wp14:editId="4673852A">
            <wp:extent cx="5731510" cy="3820795"/>
            <wp:effectExtent l="0" t="0" r="2540" b="8255"/>
            <wp:docPr id="25853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23556" w14:textId="779637F6" w:rsidR="006972B5" w:rsidRPr="006972B5" w:rsidRDefault="006972B5" w:rsidP="006972B5">
      <w:r w:rsidRPr="006972B5">
        <w:drawing>
          <wp:inline distT="0" distB="0" distL="0" distR="0" wp14:anchorId="07489752" wp14:editId="499BC30A">
            <wp:extent cx="5731510" cy="3806190"/>
            <wp:effectExtent l="0" t="0" r="2540" b="3810"/>
            <wp:docPr id="145741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4F29F" w14:textId="77777777" w:rsidR="006972B5" w:rsidRPr="006972B5" w:rsidRDefault="006972B5" w:rsidP="006972B5">
      <w:r w:rsidRPr="006972B5">
        <w:t>6</w:t>
      </w:r>
    </w:p>
    <w:p w14:paraId="19AC7117" w14:textId="77777777" w:rsidR="006972B5" w:rsidRPr="006972B5" w:rsidRDefault="006972B5" w:rsidP="006972B5">
      <w:r w:rsidRPr="006972B5">
        <w:t>En av de mest välkända konferensanläggningarna i Tegucigalpa.</w:t>
      </w:r>
    </w:p>
    <w:p w14:paraId="077B4318" w14:textId="77777777" w:rsidR="006972B5" w:rsidRPr="006972B5" w:rsidRDefault="006972B5" w:rsidP="006972B5">
      <w:pPr>
        <w:numPr>
          <w:ilvl w:val="0"/>
          <w:numId w:val="4"/>
        </w:numPr>
      </w:pPr>
      <w:r w:rsidRPr="006972B5">
        <w:t xml:space="preserve">Stad: Tegucigalpa </w:t>
      </w:r>
    </w:p>
    <w:p w14:paraId="1EC9AAFD" w14:textId="77777777" w:rsidR="006972B5" w:rsidRPr="006972B5" w:rsidRDefault="006972B5" w:rsidP="006972B5">
      <w:pPr>
        <w:numPr>
          <w:ilvl w:val="0"/>
          <w:numId w:val="4"/>
        </w:numPr>
      </w:pPr>
      <w:r w:rsidRPr="006972B5">
        <w:lastRenderedPageBreak/>
        <w:t xml:space="preserve">Kapacitet: upp till 1 200+ personer </w:t>
      </w:r>
    </w:p>
    <w:p w14:paraId="39B17963" w14:textId="77777777" w:rsidR="006972B5" w:rsidRPr="006972B5" w:rsidRDefault="006972B5" w:rsidP="006972B5">
      <w:pPr>
        <w:numPr>
          <w:ilvl w:val="0"/>
          <w:numId w:val="4"/>
        </w:numPr>
      </w:pPr>
      <w:r w:rsidRPr="006972B5">
        <w:t xml:space="preserve">Klassisk hotell- och konferensmiljö </w:t>
      </w:r>
    </w:p>
    <w:p w14:paraId="688A9DC2" w14:textId="77777777" w:rsidR="006972B5" w:rsidRPr="006972B5" w:rsidRDefault="006972B5" w:rsidP="006972B5">
      <w:pPr>
        <w:numPr>
          <w:ilvl w:val="0"/>
          <w:numId w:val="4"/>
        </w:numPr>
      </w:pPr>
      <w:r w:rsidRPr="006972B5">
        <w:t xml:space="preserve">Flera mötesrum och eventytor </w:t>
      </w:r>
    </w:p>
    <w:p w14:paraId="28D310AB" w14:textId="77777777" w:rsidR="006972B5" w:rsidRPr="006972B5" w:rsidRDefault="006972B5" w:rsidP="006972B5">
      <w:pPr>
        <w:numPr>
          <w:ilvl w:val="0"/>
          <w:numId w:val="4"/>
        </w:numPr>
      </w:pPr>
      <w:r w:rsidRPr="006972B5">
        <w:t xml:space="preserve">Väldigt stark inom konferenser, affärsmöten och corporate events </w:t>
      </w:r>
    </w:p>
    <w:p w14:paraId="443326E5" w14:textId="77777777" w:rsidR="006972B5" w:rsidRPr="006972B5" w:rsidRDefault="006972B5" w:rsidP="006972B5">
      <w:r w:rsidRPr="006972B5">
        <w:pict w14:anchorId="06E1EA40">
          <v:rect id="_x0000_i1040" style="width:0;height:1.5pt" o:hralign="center" o:hrstd="t" o:hr="t" fillcolor="#a0a0a0" stroked="f"/>
        </w:pict>
      </w:r>
    </w:p>
    <w:p w14:paraId="7967F08F" w14:textId="77777777" w:rsidR="006972B5" w:rsidRPr="006972B5" w:rsidRDefault="006972B5" w:rsidP="006972B5">
      <w:pPr>
        <w:rPr>
          <w:b/>
          <w:bCs/>
          <w:lang w:val="en-GB"/>
        </w:rPr>
      </w:pPr>
      <w:r w:rsidRPr="006972B5">
        <w:rPr>
          <w:b/>
          <w:bCs/>
          <w:lang w:val="en-GB"/>
        </w:rPr>
        <w:t>5. Indura Beach &amp; Golf Resort Conference Center</w:t>
      </w:r>
    </w:p>
    <w:p w14:paraId="2384A832" w14:textId="760B6FFB" w:rsidR="006972B5" w:rsidRPr="006972B5" w:rsidRDefault="006972B5" w:rsidP="006972B5">
      <w:r w:rsidRPr="006972B5">
        <w:drawing>
          <wp:inline distT="0" distB="0" distL="0" distR="0" wp14:anchorId="23E45B57" wp14:editId="7B5E91C7">
            <wp:extent cx="5731510" cy="3816985"/>
            <wp:effectExtent l="0" t="0" r="2540" b="0"/>
            <wp:docPr id="2133148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53E96" w14:textId="37645788" w:rsidR="006972B5" w:rsidRPr="006972B5" w:rsidRDefault="006972B5" w:rsidP="006972B5">
      <w:r w:rsidRPr="006972B5">
        <w:drawing>
          <wp:inline distT="0" distB="0" distL="0" distR="0" wp14:anchorId="0A90D407" wp14:editId="069B7BAD">
            <wp:extent cx="5731510" cy="2406015"/>
            <wp:effectExtent l="0" t="0" r="2540" b="0"/>
            <wp:docPr id="1240054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ED1B8" w14:textId="388C86A7" w:rsidR="006972B5" w:rsidRPr="006972B5" w:rsidRDefault="006972B5" w:rsidP="006972B5">
      <w:r w:rsidRPr="006972B5">
        <w:lastRenderedPageBreak/>
        <w:drawing>
          <wp:inline distT="0" distB="0" distL="0" distR="0" wp14:anchorId="7122C597" wp14:editId="385BE5D2">
            <wp:extent cx="5731510" cy="5731510"/>
            <wp:effectExtent l="0" t="0" r="2540" b="2540"/>
            <wp:docPr id="22952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02F6C" w14:textId="77777777" w:rsidR="006972B5" w:rsidRPr="006972B5" w:rsidRDefault="006972B5" w:rsidP="006972B5">
      <w:r w:rsidRPr="006972B5">
        <w:t>7</w:t>
      </w:r>
    </w:p>
    <w:p w14:paraId="7718292F" w14:textId="77777777" w:rsidR="006972B5" w:rsidRPr="006972B5" w:rsidRDefault="006972B5" w:rsidP="006972B5">
      <w:r w:rsidRPr="006972B5">
        <w:t>En av Honduras mest exklusiva konferensdestinationer.</w:t>
      </w:r>
    </w:p>
    <w:p w14:paraId="74F0E017" w14:textId="77777777" w:rsidR="006972B5" w:rsidRPr="006972B5" w:rsidRDefault="006972B5" w:rsidP="006972B5">
      <w:pPr>
        <w:numPr>
          <w:ilvl w:val="0"/>
          <w:numId w:val="5"/>
        </w:numPr>
      </w:pPr>
      <w:r w:rsidRPr="006972B5">
        <w:t xml:space="preserve">Stad: Tela (Karibiska kusten) </w:t>
      </w:r>
    </w:p>
    <w:p w14:paraId="57D1C179" w14:textId="77777777" w:rsidR="006972B5" w:rsidRPr="006972B5" w:rsidRDefault="006972B5" w:rsidP="006972B5">
      <w:pPr>
        <w:numPr>
          <w:ilvl w:val="0"/>
          <w:numId w:val="5"/>
        </w:numPr>
      </w:pPr>
      <w:r w:rsidRPr="006972B5">
        <w:t xml:space="preserve">Kapacitet: upp till 800+ personer </w:t>
      </w:r>
    </w:p>
    <w:p w14:paraId="24F8272F" w14:textId="77777777" w:rsidR="006972B5" w:rsidRPr="006972B5" w:rsidRDefault="006972B5" w:rsidP="006972B5">
      <w:pPr>
        <w:numPr>
          <w:ilvl w:val="0"/>
          <w:numId w:val="5"/>
        </w:numPr>
      </w:pPr>
      <w:r w:rsidRPr="006972B5">
        <w:t xml:space="preserve">Resortmiljö med strand och golf </w:t>
      </w:r>
    </w:p>
    <w:p w14:paraId="5F0402F3" w14:textId="77777777" w:rsidR="006972B5" w:rsidRPr="006972B5" w:rsidRDefault="006972B5" w:rsidP="006972B5">
      <w:pPr>
        <w:numPr>
          <w:ilvl w:val="0"/>
          <w:numId w:val="5"/>
        </w:numPr>
      </w:pPr>
      <w:r w:rsidRPr="006972B5">
        <w:t xml:space="preserve">Premium faciliteter </w:t>
      </w:r>
    </w:p>
    <w:p w14:paraId="37F20C0E" w14:textId="77777777" w:rsidR="006972B5" w:rsidRPr="006972B5" w:rsidRDefault="006972B5" w:rsidP="006972B5">
      <w:pPr>
        <w:numPr>
          <w:ilvl w:val="0"/>
          <w:numId w:val="5"/>
        </w:numPr>
      </w:pPr>
      <w:r w:rsidRPr="006972B5">
        <w:t>Väldigt stark inom incentives, retreats och corporate events</w:t>
      </w:r>
    </w:p>
    <w:p w14:paraId="7A8F11C5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12E1C"/>
    <w:multiLevelType w:val="multilevel"/>
    <w:tmpl w:val="5B6C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13FE2"/>
    <w:multiLevelType w:val="multilevel"/>
    <w:tmpl w:val="05F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4E256F"/>
    <w:multiLevelType w:val="multilevel"/>
    <w:tmpl w:val="7DBA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073C4"/>
    <w:multiLevelType w:val="multilevel"/>
    <w:tmpl w:val="D108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227E1"/>
    <w:multiLevelType w:val="multilevel"/>
    <w:tmpl w:val="27AE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870151">
    <w:abstractNumId w:val="0"/>
  </w:num>
  <w:num w:numId="2" w16cid:durableId="2135173328">
    <w:abstractNumId w:val="1"/>
  </w:num>
  <w:num w:numId="3" w16cid:durableId="1250113906">
    <w:abstractNumId w:val="3"/>
  </w:num>
  <w:num w:numId="4" w16cid:durableId="513301582">
    <w:abstractNumId w:val="4"/>
  </w:num>
  <w:num w:numId="5" w16cid:durableId="1862087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415"/>
    <w:rsid w:val="00372EAF"/>
    <w:rsid w:val="003F7D8C"/>
    <w:rsid w:val="00496A74"/>
    <w:rsid w:val="006972B5"/>
    <w:rsid w:val="00A9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047CAF-10BE-437A-A73B-1D35E3A8B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4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4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4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4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4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4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243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2026-05-05T09:52:00Z</dcterms:created>
  <dcterms:modified xsi:type="dcterms:W3CDTF">2026-05-05T09:52:00Z</dcterms:modified>
</cp:coreProperties>
</file>