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645A" w14:textId="77777777" w:rsidR="00356A5B" w:rsidRPr="00356A5B" w:rsidRDefault="00356A5B" w:rsidP="00356A5B">
      <w:pPr>
        <w:rPr>
          <w:b/>
          <w:bCs/>
        </w:rPr>
      </w:pPr>
      <w:r w:rsidRPr="00356A5B">
        <w:rPr>
          <w:b/>
          <w:bCs/>
        </w:rPr>
        <w:t>1. National Convention Centre (NCC)</w:t>
      </w:r>
    </w:p>
    <w:p w14:paraId="1C51B986" w14:textId="503B1D12" w:rsidR="00356A5B" w:rsidRPr="00356A5B" w:rsidRDefault="00356A5B" w:rsidP="00356A5B">
      <w:r w:rsidRPr="00356A5B">
        <w:drawing>
          <wp:inline distT="0" distB="0" distL="0" distR="0" wp14:anchorId="32ACFDAE" wp14:editId="43DB543A">
            <wp:extent cx="5731510" cy="5071110"/>
            <wp:effectExtent l="0" t="0" r="2540" b="0"/>
            <wp:docPr id="15386395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0194" w14:textId="7DC04136" w:rsidR="00356A5B" w:rsidRPr="00356A5B" w:rsidRDefault="00356A5B" w:rsidP="00356A5B">
      <w:r w:rsidRPr="00356A5B">
        <w:lastRenderedPageBreak/>
        <w:drawing>
          <wp:inline distT="0" distB="0" distL="0" distR="0" wp14:anchorId="318CDB99" wp14:editId="7E6B8452">
            <wp:extent cx="5731510" cy="3846195"/>
            <wp:effectExtent l="0" t="0" r="2540" b="1905"/>
            <wp:docPr id="1941048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5192" w14:textId="027D7739" w:rsidR="00356A5B" w:rsidRPr="00356A5B" w:rsidRDefault="00356A5B" w:rsidP="00356A5B">
      <w:r w:rsidRPr="00356A5B">
        <w:drawing>
          <wp:inline distT="0" distB="0" distL="0" distR="0" wp14:anchorId="03D138D4" wp14:editId="500C49F1">
            <wp:extent cx="5731510" cy="3820795"/>
            <wp:effectExtent l="0" t="0" r="2540" b="8255"/>
            <wp:docPr id="1834622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40D4" w14:textId="77777777" w:rsidR="00356A5B" w:rsidRPr="00356A5B" w:rsidRDefault="00356A5B" w:rsidP="00356A5B">
      <w:r w:rsidRPr="00356A5B">
        <w:t>6</w:t>
      </w:r>
    </w:p>
    <w:p w14:paraId="35E5E958" w14:textId="77777777" w:rsidR="00356A5B" w:rsidRPr="00356A5B" w:rsidRDefault="00356A5B" w:rsidP="00356A5B">
      <w:r w:rsidRPr="00356A5B">
        <w:t>Laos största och mest prestigefyllda konferensanläggning.</w:t>
      </w:r>
    </w:p>
    <w:p w14:paraId="5035B720" w14:textId="77777777" w:rsidR="00356A5B" w:rsidRPr="00356A5B" w:rsidRDefault="00356A5B" w:rsidP="00356A5B">
      <w:pPr>
        <w:numPr>
          <w:ilvl w:val="0"/>
          <w:numId w:val="1"/>
        </w:numPr>
      </w:pPr>
      <w:r w:rsidRPr="00356A5B">
        <w:t xml:space="preserve">Stad: Vientiane </w:t>
      </w:r>
    </w:p>
    <w:p w14:paraId="37BF1E84" w14:textId="77777777" w:rsidR="00356A5B" w:rsidRPr="00356A5B" w:rsidRDefault="00356A5B" w:rsidP="00356A5B">
      <w:pPr>
        <w:numPr>
          <w:ilvl w:val="0"/>
          <w:numId w:val="1"/>
        </w:numPr>
      </w:pPr>
      <w:r w:rsidRPr="00356A5B">
        <w:lastRenderedPageBreak/>
        <w:t xml:space="preserve">Kapacitet: upp till 6 000+ personer </w:t>
      </w:r>
    </w:p>
    <w:p w14:paraId="3A028A44" w14:textId="77777777" w:rsidR="00356A5B" w:rsidRPr="00356A5B" w:rsidRDefault="00356A5B" w:rsidP="00356A5B">
      <w:pPr>
        <w:numPr>
          <w:ilvl w:val="0"/>
          <w:numId w:val="1"/>
        </w:numPr>
      </w:pPr>
      <w:r w:rsidRPr="00356A5B">
        <w:t xml:space="preserve">Modern anläggning byggd för internationella toppmöten </w:t>
      </w:r>
    </w:p>
    <w:p w14:paraId="0E7F2427" w14:textId="77777777" w:rsidR="00356A5B" w:rsidRPr="00356A5B" w:rsidRDefault="00356A5B" w:rsidP="00356A5B">
      <w:pPr>
        <w:numPr>
          <w:ilvl w:val="0"/>
          <w:numId w:val="1"/>
        </w:numPr>
      </w:pPr>
      <w:r w:rsidRPr="00356A5B">
        <w:t xml:space="preserve">Landmark i huvudstaden </w:t>
      </w:r>
    </w:p>
    <w:p w14:paraId="3E9AB0A7" w14:textId="77777777" w:rsidR="00356A5B" w:rsidRPr="00356A5B" w:rsidRDefault="00356A5B" w:rsidP="00356A5B">
      <w:pPr>
        <w:numPr>
          <w:ilvl w:val="0"/>
          <w:numId w:val="1"/>
        </w:numPr>
      </w:pPr>
      <w:r w:rsidRPr="00356A5B">
        <w:t xml:space="preserve">Väldigt stark inom statliga event, ASEAN-möten och internationella konferenser </w:t>
      </w:r>
    </w:p>
    <w:p w14:paraId="4F77D141" w14:textId="77777777" w:rsidR="00356A5B" w:rsidRPr="00356A5B" w:rsidRDefault="00356A5B" w:rsidP="00356A5B">
      <w:r w:rsidRPr="00356A5B">
        <w:pict w14:anchorId="0C7DD1FE">
          <v:rect id="_x0000_i1028" style="width:0;height:1.5pt" o:hralign="center" o:hrstd="t" o:hr="t" fillcolor="#a0a0a0" stroked="f"/>
        </w:pict>
      </w:r>
    </w:p>
    <w:p w14:paraId="42A39B9B" w14:textId="77777777" w:rsidR="00356A5B" w:rsidRPr="00356A5B" w:rsidRDefault="00356A5B" w:rsidP="00356A5B">
      <w:pPr>
        <w:rPr>
          <w:b/>
          <w:bCs/>
          <w:lang w:val="en-GB"/>
        </w:rPr>
      </w:pPr>
      <w:r w:rsidRPr="00356A5B">
        <w:rPr>
          <w:b/>
          <w:bCs/>
          <w:lang w:val="en-GB"/>
        </w:rPr>
        <w:t>2. Lao International Trade Exhibition and Convention Center (Lao-ITEC)</w:t>
      </w:r>
    </w:p>
    <w:p w14:paraId="19955FDA" w14:textId="36CE337E" w:rsidR="00356A5B" w:rsidRPr="00356A5B" w:rsidRDefault="00356A5B" w:rsidP="00356A5B">
      <w:r w:rsidRPr="00356A5B">
        <w:drawing>
          <wp:inline distT="0" distB="0" distL="0" distR="0" wp14:anchorId="51EDC0DC" wp14:editId="1271E796">
            <wp:extent cx="5731510" cy="3658235"/>
            <wp:effectExtent l="0" t="0" r="2540" b="0"/>
            <wp:docPr id="963300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002C" w14:textId="5440C33B" w:rsidR="00356A5B" w:rsidRPr="00356A5B" w:rsidRDefault="00356A5B" w:rsidP="00356A5B">
      <w:r w:rsidRPr="00356A5B">
        <w:lastRenderedPageBreak/>
        <w:drawing>
          <wp:inline distT="0" distB="0" distL="0" distR="0" wp14:anchorId="290C8B9E" wp14:editId="041928D9">
            <wp:extent cx="5731510" cy="3397250"/>
            <wp:effectExtent l="0" t="0" r="2540" b="0"/>
            <wp:docPr id="84184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4084" w14:textId="0593E99B" w:rsidR="00356A5B" w:rsidRPr="00356A5B" w:rsidRDefault="00356A5B" w:rsidP="00356A5B">
      <w:r w:rsidRPr="00356A5B">
        <w:drawing>
          <wp:inline distT="0" distB="0" distL="0" distR="0" wp14:anchorId="6155021D" wp14:editId="63F33DBA">
            <wp:extent cx="5715000" cy="4286250"/>
            <wp:effectExtent l="0" t="0" r="0" b="0"/>
            <wp:docPr id="502600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126B" w14:textId="77777777" w:rsidR="00356A5B" w:rsidRPr="00356A5B" w:rsidRDefault="00356A5B" w:rsidP="00356A5B">
      <w:r w:rsidRPr="00356A5B">
        <w:t>6</w:t>
      </w:r>
    </w:p>
    <w:p w14:paraId="0249867D" w14:textId="77777777" w:rsidR="00356A5B" w:rsidRPr="00356A5B" w:rsidRDefault="00356A5B" w:rsidP="00356A5B">
      <w:r w:rsidRPr="00356A5B">
        <w:t>En av Laos viktigaste mäss- och eventanläggningar.</w:t>
      </w:r>
    </w:p>
    <w:p w14:paraId="59B92760" w14:textId="77777777" w:rsidR="00356A5B" w:rsidRPr="00356A5B" w:rsidRDefault="00356A5B" w:rsidP="00356A5B">
      <w:pPr>
        <w:numPr>
          <w:ilvl w:val="0"/>
          <w:numId w:val="2"/>
        </w:numPr>
      </w:pPr>
      <w:r w:rsidRPr="00356A5B">
        <w:t xml:space="preserve">Stad: Vientiane </w:t>
      </w:r>
    </w:p>
    <w:p w14:paraId="2F287009" w14:textId="77777777" w:rsidR="00356A5B" w:rsidRPr="00356A5B" w:rsidRDefault="00356A5B" w:rsidP="00356A5B">
      <w:pPr>
        <w:numPr>
          <w:ilvl w:val="0"/>
          <w:numId w:val="2"/>
        </w:numPr>
      </w:pPr>
      <w:r w:rsidRPr="00356A5B">
        <w:lastRenderedPageBreak/>
        <w:t xml:space="preserve">Kapacitet: upp till 10 000+ personer </w:t>
      </w:r>
    </w:p>
    <w:p w14:paraId="3D5ED1CD" w14:textId="77777777" w:rsidR="00356A5B" w:rsidRPr="00356A5B" w:rsidRDefault="00356A5B" w:rsidP="00356A5B">
      <w:pPr>
        <w:numPr>
          <w:ilvl w:val="0"/>
          <w:numId w:val="2"/>
        </w:numPr>
      </w:pPr>
      <w:r w:rsidRPr="00356A5B">
        <w:t xml:space="preserve">Stora utställningshallar </w:t>
      </w:r>
    </w:p>
    <w:p w14:paraId="79A378B7" w14:textId="77777777" w:rsidR="00356A5B" w:rsidRPr="00356A5B" w:rsidRDefault="00356A5B" w:rsidP="00356A5B">
      <w:pPr>
        <w:numPr>
          <w:ilvl w:val="0"/>
          <w:numId w:val="2"/>
        </w:numPr>
      </w:pPr>
      <w:r w:rsidRPr="00356A5B">
        <w:t xml:space="preserve">Modern och flexibel anläggning </w:t>
      </w:r>
    </w:p>
    <w:p w14:paraId="0F5AFD1E" w14:textId="77777777" w:rsidR="00356A5B" w:rsidRPr="00356A5B" w:rsidRDefault="00356A5B" w:rsidP="00356A5B">
      <w:pPr>
        <w:numPr>
          <w:ilvl w:val="0"/>
          <w:numId w:val="2"/>
        </w:numPr>
      </w:pPr>
      <w:r w:rsidRPr="00356A5B">
        <w:t xml:space="preserve">Väldigt stark inom mässor, B2B-events och regionala konferenser </w:t>
      </w:r>
    </w:p>
    <w:p w14:paraId="30AD2C76" w14:textId="77777777" w:rsidR="00356A5B" w:rsidRPr="00356A5B" w:rsidRDefault="00356A5B" w:rsidP="00356A5B">
      <w:r w:rsidRPr="00356A5B">
        <w:pict w14:anchorId="153F0AF3">
          <v:rect id="_x0000_i1032" style="width:0;height:1.5pt" o:hralign="center" o:hrstd="t" o:hr="t" fillcolor="#a0a0a0" stroked="f"/>
        </w:pict>
      </w:r>
    </w:p>
    <w:p w14:paraId="7E8F660F" w14:textId="77777777" w:rsidR="00356A5B" w:rsidRPr="00356A5B" w:rsidRDefault="00356A5B" w:rsidP="00356A5B">
      <w:pPr>
        <w:rPr>
          <w:b/>
          <w:bCs/>
          <w:lang w:val="en-GB"/>
        </w:rPr>
      </w:pPr>
      <w:r w:rsidRPr="00356A5B">
        <w:rPr>
          <w:b/>
          <w:bCs/>
          <w:lang w:val="en-GB"/>
        </w:rPr>
        <w:t>3. Don Chan Palace Hotel &amp; Convention Center</w:t>
      </w:r>
    </w:p>
    <w:p w14:paraId="5E4B3A52" w14:textId="28304967" w:rsidR="00356A5B" w:rsidRPr="00356A5B" w:rsidRDefault="00356A5B" w:rsidP="00356A5B">
      <w:r w:rsidRPr="00356A5B">
        <w:drawing>
          <wp:inline distT="0" distB="0" distL="0" distR="0" wp14:anchorId="2E93BBC9" wp14:editId="2FD5627E">
            <wp:extent cx="4762500" cy="3171825"/>
            <wp:effectExtent l="0" t="0" r="0" b="9525"/>
            <wp:docPr id="1844469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32C9" w14:textId="2A760876" w:rsidR="00356A5B" w:rsidRPr="00356A5B" w:rsidRDefault="00356A5B" w:rsidP="00356A5B">
      <w:r w:rsidRPr="00356A5B">
        <w:lastRenderedPageBreak/>
        <w:drawing>
          <wp:inline distT="0" distB="0" distL="0" distR="0" wp14:anchorId="7497C7A3" wp14:editId="55EAC435">
            <wp:extent cx="5731510" cy="4093845"/>
            <wp:effectExtent l="0" t="0" r="2540" b="1905"/>
            <wp:docPr id="1913063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F814" w14:textId="7FF3B11B" w:rsidR="00356A5B" w:rsidRPr="00356A5B" w:rsidRDefault="00356A5B" w:rsidP="00356A5B">
      <w:r w:rsidRPr="00356A5B">
        <w:drawing>
          <wp:inline distT="0" distB="0" distL="0" distR="0" wp14:anchorId="7DD2AC33" wp14:editId="145AF19C">
            <wp:extent cx="5731510" cy="3324225"/>
            <wp:effectExtent l="0" t="0" r="2540" b="9525"/>
            <wp:docPr id="581812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CD70" w14:textId="77777777" w:rsidR="00356A5B" w:rsidRPr="00356A5B" w:rsidRDefault="00356A5B" w:rsidP="00356A5B">
      <w:r w:rsidRPr="00356A5B">
        <w:t>8</w:t>
      </w:r>
    </w:p>
    <w:p w14:paraId="6DA02809" w14:textId="77777777" w:rsidR="00356A5B" w:rsidRPr="00356A5B" w:rsidRDefault="00356A5B" w:rsidP="00356A5B">
      <w:r w:rsidRPr="00356A5B">
        <w:t>En av de mest etablerade konferensanläggningarna i Laos.</w:t>
      </w:r>
    </w:p>
    <w:p w14:paraId="342CE645" w14:textId="77777777" w:rsidR="00356A5B" w:rsidRPr="00356A5B" w:rsidRDefault="00356A5B" w:rsidP="00356A5B">
      <w:pPr>
        <w:numPr>
          <w:ilvl w:val="0"/>
          <w:numId w:val="3"/>
        </w:numPr>
      </w:pPr>
      <w:r w:rsidRPr="00356A5B">
        <w:t xml:space="preserve">Stad: Vientiane </w:t>
      </w:r>
    </w:p>
    <w:p w14:paraId="398AA86D" w14:textId="77777777" w:rsidR="00356A5B" w:rsidRPr="00356A5B" w:rsidRDefault="00356A5B" w:rsidP="00356A5B">
      <w:pPr>
        <w:numPr>
          <w:ilvl w:val="0"/>
          <w:numId w:val="3"/>
        </w:numPr>
      </w:pPr>
      <w:r w:rsidRPr="00356A5B">
        <w:t xml:space="preserve">Kapacitet: upp till 2 500+ personer </w:t>
      </w:r>
    </w:p>
    <w:p w14:paraId="176C42C1" w14:textId="77777777" w:rsidR="00356A5B" w:rsidRPr="00356A5B" w:rsidRDefault="00356A5B" w:rsidP="00356A5B">
      <w:pPr>
        <w:numPr>
          <w:ilvl w:val="0"/>
          <w:numId w:val="3"/>
        </w:numPr>
      </w:pPr>
      <w:r w:rsidRPr="00356A5B">
        <w:lastRenderedPageBreak/>
        <w:t xml:space="preserve">Beläget vid Mekongfloden </w:t>
      </w:r>
    </w:p>
    <w:p w14:paraId="2F49A1D5" w14:textId="77777777" w:rsidR="00356A5B" w:rsidRPr="00356A5B" w:rsidRDefault="00356A5B" w:rsidP="00356A5B">
      <w:pPr>
        <w:numPr>
          <w:ilvl w:val="0"/>
          <w:numId w:val="3"/>
        </w:numPr>
      </w:pPr>
      <w:r w:rsidRPr="00356A5B">
        <w:t xml:space="preserve">Klassisk hotell- och konferensmiljö </w:t>
      </w:r>
    </w:p>
    <w:p w14:paraId="36D2394D" w14:textId="77777777" w:rsidR="00356A5B" w:rsidRPr="00356A5B" w:rsidRDefault="00356A5B" w:rsidP="00356A5B">
      <w:pPr>
        <w:numPr>
          <w:ilvl w:val="0"/>
          <w:numId w:val="3"/>
        </w:numPr>
      </w:pPr>
      <w:r w:rsidRPr="00356A5B">
        <w:t xml:space="preserve">Väldigt stark inom internationella konferenser, corporate events och affärsmöten </w:t>
      </w:r>
    </w:p>
    <w:p w14:paraId="39ED1F68" w14:textId="77777777" w:rsidR="00356A5B" w:rsidRPr="00356A5B" w:rsidRDefault="00356A5B" w:rsidP="00356A5B">
      <w:r w:rsidRPr="00356A5B">
        <w:pict w14:anchorId="162527A0">
          <v:rect id="_x0000_i1036" style="width:0;height:1.5pt" o:hralign="center" o:hrstd="t" o:hr="t" fillcolor="#a0a0a0" stroked="f"/>
        </w:pict>
      </w:r>
    </w:p>
    <w:p w14:paraId="58DAA9DA" w14:textId="77777777" w:rsidR="00356A5B" w:rsidRPr="00356A5B" w:rsidRDefault="00356A5B" w:rsidP="00356A5B">
      <w:pPr>
        <w:rPr>
          <w:b/>
          <w:bCs/>
        </w:rPr>
      </w:pPr>
      <w:r w:rsidRPr="00356A5B">
        <w:rPr>
          <w:b/>
          <w:bCs/>
        </w:rPr>
        <w:t>4. Crowne Plaza Vientiane Conference Center</w:t>
      </w:r>
    </w:p>
    <w:p w14:paraId="57B2FE90" w14:textId="516409A2" w:rsidR="00356A5B" w:rsidRPr="00356A5B" w:rsidRDefault="00356A5B" w:rsidP="00356A5B">
      <w:r w:rsidRPr="00356A5B">
        <w:drawing>
          <wp:inline distT="0" distB="0" distL="0" distR="0" wp14:anchorId="2A6DEBC9" wp14:editId="317F96B0">
            <wp:extent cx="5731510" cy="2865755"/>
            <wp:effectExtent l="0" t="0" r="2540" b="0"/>
            <wp:docPr id="8649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C983" w14:textId="18BD6D5B" w:rsidR="00356A5B" w:rsidRPr="00356A5B" w:rsidRDefault="00356A5B" w:rsidP="00356A5B">
      <w:r w:rsidRPr="00356A5B">
        <w:drawing>
          <wp:inline distT="0" distB="0" distL="0" distR="0" wp14:anchorId="55FB3C82" wp14:editId="271CD8FF">
            <wp:extent cx="5731510" cy="4283075"/>
            <wp:effectExtent l="0" t="0" r="2540" b="3175"/>
            <wp:docPr id="739976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48FC" w14:textId="262EDEFB" w:rsidR="00356A5B" w:rsidRPr="00356A5B" w:rsidRDefault="00356A5B" w:rsidP="00356A5B">
      <w:r w:rsidRPr="00356A5B">
        <w:lastRenderedPageBreak/>
        <w:drawing>
          <wp:inline distT="0" distB="0" distL="0" distR="0" wp14:anchorId="224D33CD" wp14:editId="4EC63D6A">
            <wp:extent cx="5715000" cy="4286250"/>
            <wp:effectExtent l="0" t="0" r="0" b="0"/>
            <wp:docPr id="825085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AD56" w14:textId="77777777" w:rsidR="00356A5B" w:rsidRPr="00356A5B" w:rsidRDefault="00356A5B" w:rsidP="00356A5B">
      <w:r w:rsidRPr="00356A5B">
        <w:t>6</w:t>
      </w:r>
    </w:p>
    <w:p w14:paraId="6B558226" w14:textId="77777777" w:rsidR="00356A5B" w:rsidRPr="00356A5B" w:rsidRDefault="00356A5B" w:rsidP="00356A5B">
      <w:r w:rsidRPr="00356A5B">
        <w:t>En av de mest moderna och internationella konferensanläggningarna i Laos.</w:t>
      </w:r>
    </w:p>
    <w:p w14:paraId="4A6ED7B3" w14:textId="77777777" w:rsidR="00356A5B" w:rsidRPr="00356A5B" w:rsidRDefault="00356A5B" w:rsidP="00356A5B">
      <w:pPr>
        <w:numPr>
          <w:ilvl w:val="0"/>
          <w:numId w:val="4"/>
        </w:numPr>
      </w:pPr>
      <w:r w:rsidRPr="00356A5B">
        <w:t xml:space="preserve">Stad: Vientiane </w:t>
      </w:r>
    </w:p>
    <w:p w14:paraId="1955DD73" w14:textId="77777777" w:rsidR="00356A5B" w:rsidRPr="00356A5B" w:rsidRDefault="00356A5B" w:rsidP="00356A5B">
      <w:pPr>
        <w:numPr>
          <w:ilvl w:val="0"/>
          <w:numId w:val="4"/>
        </w:numPr>
      </w:pPr>
      <w:r w:rsidRPr="00356A5B">
        <w:t xml:space="preserve">Kapacitet: upp till 1 200+ personer </w:t>
      </w:r>
    </w:p>
    <w:p w14:paraId="0E1D3C14" w14:textId="77777777" w:rsidR="00356A5B" w:rsidRPr="00356A5B" w:rsidRDefault="00356A5B" w:rsidP="00356A5B">
      <w:pPr>
        <w:numPr>
          <w:ilvl w:val="0"/>
          <w:numId w:val="4"/>
        </w:numPr>
      </w:pPr>
      <w:r w:rsidRPr="00356A5B">
        <w:t xml:space="preserve">Premium hotell- och konferensmiljö </w:t>
      </w:r>
    </w:p>
    <w:p w14:paraId="129680B1" w14:textId="77777777" w:rsidR="00356A5B" w:rsidRPr="00356A5B" w:rsidRDefault="00356A5B" w:rsidP="00356A5B">
      <w:pPr>
        <w:numPr>
          <w:ilvl w:val="0"/>
          <w:numId w:val="4"/>
        </w:numPr>
      </w:pPr>
      <w:r w:rsidRPr="00356A5B">
        <w:t xml:space="preserve">Modern design och faciliteter </w:t>
      </w:r>
    </w:p>
    <w:p w14:paraId="32D3CD55" w14:textId="77777777" w:rsidR="00356A5B" w:rsidRPr="00356A5B" w:rsidRDefault="00356A5B" w:rsidP="00356A5B">
      <w:pPr>
        <w:numPr>
          <w:ilvl w:val="0"/>
          <w:numId w:val="4"/>
        </w:numPr>
      </w:pPr>
      <w:r w:rsidRPr="00356A5B">
        <w:t xml:space="preserve">Väldigt stark inom corporate events, internationella möten och konferenser </w:t>
      </w:r>
    </w:p>
    <w:p w14:paraId="02791737" w14:textId="77777777" w:rsidR="00356A5B" w:rsidRPr="00356A5B" w:rsidRDefault="00356A5B" w:rsidP="00356A5B">
      <w:r w:rsidRPr="00356A5B">
        <w:pict w14:anchorId="06C8FA85">
          <v:rect id="_x0000_i1040" style="width:0;height:1.5pt" o:hralign="center" o:hrstd="t" o:hr="t" fillcolor="#a0a0a0" stroked="f"/>
        </w:pict>
      </w:r>
    </w:p>
    <w:p w14:paraId="7A7C4A94" w14:textId="77777777" w:rsidR="00356A5B" w:rsidRPr="00356A5B" w:rsidRDefault="00356A5B" w:rsidP="00356A5B">
      <w:pPr>
        <w:rPr>
          <w:b/>
          <w:bCs/>
          <w:lang w:val="en-GB"/>
        </w:rPr>
      </w:pPr>
      <w:r w:rsidRPr="00356A5B">
        <w:rPr>
          <w:b/>
          <w:bCs/>
          <w:lang w:val="en-GB"/>
        </w:rPr>
        <w:t>5. Landmark Mekong Riverside Hotel Conference Center</w:t>
      </w:r>
    </w:p>
    <w:p w14:paraId="0D46196A" w14:textId="55AE3DE2" w:rsidR="00356A5B" w:rsidRPr="00356A5B" w:rsidRDefault="00356A5B" w:rsidP="00356A5B">
      <w:r w:rsidRPr="00356A5B">
        <w:lastRenderedPageBreak/>
        <w:drawing>
          <wp:inline distT="0" distB="0" distL="0" distR="0" wp14:anchorId="673F78E3" wp14:editId="112E1F9D">
            <wp:extent cx="5731510" cy="3543300"/>
            <wp:effectExtent l="0" t="0" r="2540" b="0"/>
            <wp:docPr id="904327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B579" w14:textId="57F56A76" w:rsidR="00356A5B" w:rsidRPr="00356A5B" w:rsidRDefault="00356A5B" w:rsidP="00356A5B">
      <w:r w:rsidRPr="00356A5B">
        <w:drawing>
          <wp:inline distT="0" distB="0" distL="0" distR="0" wp14:anchorId="090D7BA1" wp14:editId="54017BC0">
            <wp:extent cx="5731510" cy="3846195"/>
            <wp:effectExtent l="0" t="0" r="2540" b="1905"/>
            <wp:docPr id="60755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C51E" w14:textId="6AA756A7" w:rsidR="00356A5B" w:rsidRPr="00356A5B" w:rsidRDefault="00356A5B" w:rsidP="00356A5B">
      <w:r w:rsidRPr="00356A5B">
        <w:lastRenderedPageBreak/>
        <w:drawing>
          <wp:inline distT="0" distB="0" distL="0" distR="0" wp14:anchorId="654C76D3" wp14:editId="58FC85D6">
            <wp:extent cx="5731510" cy="3878580"/>
            <wp:effectExtent l="0" t="0" r="2540" b="7620"/>
            <wp:docPr id="26842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C16C" w14:textId="77777777" w:rsidR="00356A5B" w:rsidRPr="00356A5B" w:rsidRDefault="00356A5B" w:rsidP="00356A5B">
      <w:r w:rsidRPr="00356A5B">
        <w:t>8</w:t>
      </w:r>
    </w:p>
    <w:p w14:paraId="19A24EE9" w14:textId="77777777" w:rsidR="00356A5B" w:rsidRPr="00356A5B" w:rsidRDefault="00356A5B" w:rsidP="00356A5B">
      <w:r w:rsidRPr="00356A5B">
        <w:t>En av Laos mest exklusiva konferensdestinationer.</w:t>
      </w:r>
    </w:p>
    <w:p w14:paraId="02BA1218" w14:textId="77777777" w:rsidR="00356A5B" w:rsidRPr="00356A5B" w:rsidRDefault="00356A5B" w:rsidP="00356A5B">
      <w:pPr>
        <w:numPr>
          <w:ilvl w:val="0"/>
          <w:numId w:val="5"/>
        </w:numPr>
      </w:pPr>
      <w:r w:rsidRPr="00356A5B">
        <w:t xml:space="preserve">Stad: Vientiane </w:t>
      </w:r>
    </w:p>
    <w:p w14:paraId="3754E734" w14:textId="77777777" w:rsidR="00356A5B" w:rsidRPr="00356A5B" w:rsidRDefault="00356A5B" w:rsidP="00356A5B">
      <w:pPr>
        <w:numPr>
          <w:ilvl w:val="0"/>
          <w:numId w:val="5"/>
        </w:numPr>
      </w:pPr>
      <w:r w:rsidRPr="00356A5B">
        <w:t xml:space="preserve">Kapacitet: upp till 1 500+ personer </w:t>
      </w:r>
    </w:p>
    <w:p w14:paraId="4F36907B" w14:textId="77777777" w:rsidR="00356A5B" w:rsidRPr="00356A5B" w:rsidRDefault="00356A5B" w:rsidP="00356A5B">
      <w:pPr>
        <w:numPr>
          <w:ilvl w:val="0"/>
          <w:numId w:val="5"/>
        </w:numPr>
      </w:pPr>
      <w:r w:rsidRPr="00356A5B">
        <w:t xml:space="preserve">Resortliknande miljö vid floden </w:t>
      </w:r>
    </w:p>
    <w:p w14:paraId="7B51A050" w14:textId="77777777" w:rsidR="00356A5B" w:rsidRPr="00356A5B" w:rsidRDefault="00356A5B" w:rsidP="00356A5B">
      <w:pPr>
        <w:numPr>
          <w:ilvl w:val="0"/>
          <w:numId w:val="5"/>
        </w:numPr>
      </w:pPr>
      <w:r w:rsidRPr="00356A5B">
        <w:t xml:space="preserve">Stora ballrooms och mötesrum </w:t>
      </w:r>
    </w:p>
    <w:p w14:paraId="058010E8" w14:textId="77777777" w:rsidR="00356A5B" w:rsidRPr="00356A5B" w:rsidRDefault="00356A5B" w:rsidP="00356A5B">
      <w:pPr>
        <w:numPr>
          <w:ilvl w:val="0"/>
          <w:numId w:val="5"/>
        </w:numPr>
      </w:pPr>
      <w:r w:rsidRPr="00356A5B">
        <w:t xml:space="preserve">Väldigt stark inom konferenser, incentives och corporate events </w:t>
      </w:r>
    </w:p>
    <w:p w14:paraId="390772A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5463"/>
    <w:multiLevelType w:val="multilevel"/>
    <w:tmpl w:val="373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286F"/>
    <w:multiLevelType w:val="multilevel"/>
    <w:tmpl w:val="C0E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B334C"/>
    <w:multiLevelType w:val="multilevel"/>
    <w:tmpl w:val="374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77C48"/>
    <w:multiLevelType w:val="multilevel"/>
    <w:tmpl w:val="765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35A35"/>
    <w:multiLevelType w:val="multilevel"/>
    <w:tmpl w:val="BF1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95554">
    <w:abstractNumId w:val="0"/>
  </w:num>
  <w:num w:numId="2" w16cid:durableId="1631666279">
    <w:abstractNumId w:val="3"/>
  </w:num>
  <w:num w:numId="3" w16cid:durableId="1453591416">
    <w:abstractNumId w:val="4"/>
  </w:num>
  <w:num w:numId="4" w16cid:durableId="428936654">
    <w:abstractNumId w:val="1"/>
  </w:num>
  <w:num w:numId="5" w16cid:durableId="1632132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2A"/>
    <w:rsid w:val="00356A5B"/>
    <w:rsid w:val="00372EAF"/>
    <w:rsid w:val="003F7D8C"/>
    <w:rsid w:val="009932F2"/>
    <w:rsid w:val="00C4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D7ECD-07F4-460C-94A7-414B430D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247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2026-05-05T09:55:00Z</dcterms:created>
  <dcterms:modified xsi:type="dcterms:W3CDTF">2026-05-05T09:55:00Z</dcterms:modified>
</cp:coreProperties>
</file>