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C588" w14:textId="77777777" w:rsidR="00F8100D" w:rsidRPr="00F8100D" w:rsidRDefault="00F8100D" w:rsidP="00F8100D">
      <w:pPr>
        <w:rPr>
          <w:b/>
          <w:bCs/>
        </w:rPr>
      </w:pPr>
      <w:r w:rsidRPr="00F8100D">
        <w:rPr>
          <w:b/>
          <w:bCs/>
        </w:rPr>
        <w:t>1. Centro Citibanamex</w:t>
      </w:r>
    </w:p>
    <w:p w14:paraId="1A47ED37" w14:textId="77777777" w:rsidR="00F8100D" w:rsidRPr="00F8100D" w:rsidRDefault="00F8100D" w:rsidP="00F8100D">
      <w:r w:rsidRPr="00F8100D">
        <w:t>Mexikos största och mest internationella mäss- och konferensanläggning.</w:t>
      </w:r>
    </w:p>
    <w:p w14:paraId="546425BB" w14:textId="77777777" w:rsidR="00F8100D" w:rsidRPr="00F8100D" w:rsidRDefault="00F8100D" w:rsidP="00F8100D">
      <w:pPr>
        <w:numPr>
          <w:ilvl w:val="0"/>
          <w:numId w:val="1"/>
        </w:numPr>
      </w:pPr>
      <w:r w:rsidRPr="00F8100D">
        <w:t xml:space="preserve">Stad: Mexico City </w:t>
      </w:r>
    </w:p>
    <w:p w14:paraId="21084D1A" w14:textId="77777777" w:rsidR="00F8100D" w:rsidRPr="00F8100D" w:rsidRDefault="00F8100D" w:rsidP="00F8100D">
      <w:pPr>
        <w:numPr>
          <w:ilvl w:val="0"/>
          <w:numId w:val="1"/>
        </w:numPr>
      </w:pPr>
      <w:r w:rsidRPr="00F8100D">
        <w:t xml:space="preserve">Kapacitet: upp till </w:t>
      </w:r>
      <w:r w:rsidRPr="00F8100D">
        <w:rPr>
          <w:b/>
          <w:bCs/>
        </w:rPr>
        <w:t>100 000+ personer</w:t>
      </w:r>
      <w:r w:rsidRPr="00F8100D">
        <w:t xml:space="preserve"> </w:t>
      </w:r>
    </w:p>
    <w:p w14:paraId="5682B3F0" w14:textId="77777777" w:rsidR="00F8100D" w:rsidRPr="00F8100D" w:rsidRDefault="00F8100D" w:rsidP="00F8100D">
      <w:pPr>
        <w:numPr>
          <w:ilvl w:val="0"/>
          <w:numId w:val="1"/>
        </w:numPr>
      </w:pPr>
      <w:r w:rsidRPr="00F8100D">
        <w:t xml:space="preserve">Över 129 000 m² eventyta </w:t>
      </w:r>
    </w:p>
    <w:p w14:paraId="6F3DE1B1" w14:textId="77777777" w:rsidR="00F8100D" w:rsidRPr="00F8100D" w:rsidRDefault="00F8100D" w:rsidP="00F8100D">
      <w:pPr>
        <w:numPr>
          <w:ilvl w:val="0"/>
          <w:numId w:val="1"/>
        </w:numPr>
      </w:pPr>
      <w:r w:rsidRPr="00F8100D">
        <w:t xml:space="preserve">Flera stora mässhallar och konferensrum </w:t>
      </w:r>
    </w:p>
    <w:p w14:paraId="34082588" w14:textId="77777777" w:rsidR="00F8100D" w:rsidRPr="00F8100D" w:rsidRDefault="00F8100D" w:rsidP="00F8100D">
      <w:pPr>
        <w:numPr>
          <w:ilvl w:val="0"/>
          <w:numId w:val="1"/>
        </w:numPr>
      </w:pPr>
      <w:r w:rsidRPr="00F8100D">
        <w:t xml:space="preserve">Väldigt stark inom internationella expo, corporate events och kongresser. </w:t>
      </w:r>
    </w:p>
    <w:p w14:paraId="3794B157" w14:textId="3973D7F2" w:rsidR="00F8100D" w:rsidRPr="00F8100D" w:rsidRDefault="00F8100D" w:rsidP="00F8100D">
      <w:r w:rsidRPr="00F8100D">
        <w:drawing>
          <wp:inline distT="0" distB="0" distL="0" distR="0" wp14:anchorId="2C78C007" wp14:editId="27CE893E">
            <wp:extent cx="5731510" cy="3546475"/>
            <wp:effectExtent l="0" t="0" r="2540" b="0"/>
            <wp:docPr id="6485686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35C3" w14:textId="316B6912" w:rsidR="00F8100D" w:rsidRPr="00F8100D" w:rsidRDefault="00F8100D" w:rsidP="00F8100D">
      <w:r w:rsidRPr="00F8100D">
        <w:lastRenderedPageBreak/>
        <w:drawing>
          <wp:inline distT="0" distB="0" distL="0" distR="0" wp14:anchorId="2F6B8B69" wp14:editId="7326C549">
            <wp:extent cx="5731510" cy="3820795"/>
            <wp:effectExtent l="0" t="0" r="2540" b="8255"/>
            <wp:docPr id="712587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6DE7" w14:textId="644A8B11" w:rsidR="00F8100D" w:rsidRPr="00F8100D" w:rsidRDefault="00F8100D" w:rsidP="00F8100D">
      <w:r w:rsidRPr="00F8100D">
        <w:drawing>
          <wp:inline distT="0" distB="0" distL="0" distR="0" wp14:anchorId="4BCFFDD5" wp14:editId="4E5D170F">
            <wp:extent cx="5731510" cy="3227070"/>
            <wp:effectExtent l="0" t="0" r="2540" b="0"/>
            <wp:docPr id="5786986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1E9E" w14:textId="77777777" w:rsidR="00F8100D" w:rsidRPr="00F8100D" w:rsidRDefault="00F8100D" w:rsidP="00F8100D">
      <w:r w:rsidRPr="00F8100D">
        <w:t>8</w:t>
      </w:r>
    </w:p>
    <w:p w14:paraId="241B7C3A" w14:textId="77777777" w:rsidR="00F8100D" w:rsidRPr="00F8100D" w:rsidRDefault="00F8100D" w:rsidP="00F8100D">
      <w:r w:rsidRPr="00F8100D">
        <w:pict w14:anchorId="0549A12F">
          <v:rect id="_x0000_i1028" style="width:0;height:1.5pt" o:hralign="center" o:hrstd="t" o:hr="t" fillcolor="#a0a0a0" stroked="f"/>
        </w:pict>
      </w:r>
    </w:p>
    <w:p w14:paraId="4D7974F7" w14:textId="77777777" w:rsidR="00F8100D" w:rsidRPr="00F8100D" w:rsidRDefault="00F8100D" w:rsidP="00F8100D">
      <w:pPr>
        <w:rPr>
          <w:b/>
          <w:bCs/>
        </w:rPr>
      </w:pPr>
      <w:r w:rsidRPr="00F8100D">
        <w:rPr>
          <w:b/>
          <w:bCs/>
        </w:rPr>
        <w:t>2. Expo Guadalajara</w:t>
      </w:r>
    </w:p>
    <w:p w14:paraId="478914E7" w14:textId="77777777" w:rsidR="00F8100D" w:rsidRPr="00F8100D" w:rsidRDefault="00F8100D" w:rsidP="00F8100D">
      <w:r w:rsidRPr="00F8100D">
        <w:t>En av Latinamerikas största konferens- och mässanläggningar.</w:t>
      </w:r>
    </w:p>
    <w:p w14:paraId="70F3AE58" w14:textId="77777777" w:rsidR="00F8100D" w:rsidRPr="00F8100D" w:rsidRDefault="00F8100D" w:rsidP="00F8100D">
      <w:pPr>
        <w:numPr>
          <w:ilvl w:val="0"/>
          <w:numId w:val="2"/>
        </w:numPr>
      </w:pPr>
      <w:r w:rsidRPr="00F8100D">
        <w:t xml:space="preserve">Stad: Guadalajara </w:t>
      </w:r>
    </w:p>
    <w:p w14:paraId="4F744A4C" w14:textId="77777777" w:rsidR="00F8100D" w:rsidRPr="00F8100D" w:rsidRDefault="00F8100D" w:rsidP="00F8100D">
      <w:pPr>
        <w:numPr>
          <w:ilvl w:val="0"/>
          <w:numId w:val="2"/>
        </w:numPr>
      </w:pPr>
      <w:r w:rsidRPr="00F8100D">
        <w:lastRenderedPageBreak/>
        <w:t xml:space="preserve">Kapacitet: upp till </w:t>
      </w:r>
      <w:r w:rsidRPr="00F8100D">
        <w:rPr>
          <w:b/>
          <w:bCs/>
        </w:rPr>
        <w:t>60 000+ personer</w:t>
      </w:r>
      <w:r w:rsidRPr="00F8100D">
        <w:t xml:space="preserve"> </w:t>
      </w:r>
    </w:p>
    <w:p w14:paraId="3B5327D7" w14:textId="77777777" w:rsidR="00F8100D" w:rsidRPr="00F8100D" w:rsidRDefault="00F8100D" w:rsidP="00F8100D">
      <w:pPr>
        <w:numPr>
          <w:ilvl w:val="0"/>
          <w:numId w:val="2"/>
        </w:numPr>
      </w:pPr>
      <w:r w:rsidRPr="00F8100D">
        <w:t xml:space="preserve">Över 119 000 m² eventyta </w:t>
      </w:r>
    </w:p>
    <w:p w14:paraId="002C41F8" w14:textId="77777777" w:rsidR="00F8100D" w:rsidRPr="00F8100D" w:rsidRDefault="00F8100D" w:rsidP="00F8100D">
      <w:pPr>
        <w:numPr>
          <w:ilvl w:val="0"/>
          <w:numId w:val="2"/>
        </w:numPr>
      </w:pPr>
      <w:r w:rsidRPr="00F8100D">
        <w:t xml:space="preserve">Väldigt stark inom internationella mässor, tech och corporate events. </w:t>
      </w:r>
    </w:p>
    <w:p w14:paraId="3CEB78EC" w14:textId="0D9F20A8" w:rsidR="00F8100D" w:rsidRPr="00F8100D" w:rsidRDefault="00F8100D" w:rsidP="00F8100D">
      <w:r w:rsidRPr="00F8100D">
        <w:drawing>
          <wp:inline distT="0" distB="0" distL="0" distR="0" wp14:anchorId="74B94284" wp14:editId="7AD662F4">
            <wp:extent cx="5731510" cy="3014980"/>
            <wp:effectExtent l="0" t="0" r="2540" b="0"/>
            <wp:docPr id="174668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C78F" w14:textId="3EAD93E7" w:rsidR="00F8100D" w:rsidRPr="00F8100D" w:rsidRDefault="00F8100D" w:rsidP="00F8100D">
      <w:r w:rsidRPr="00F8100D">
        <w:drawing>
          <wp:inline distT="0" distB="0" distL="0" distR="0" wp14:anchorId="0239B5DF" wp14:editId="64662BDC">
            <wp:extent cx="5731510" cy="3816350"/>
            <wp:effectExtent l="0" t="0" r="2540" b="0"/>
            <wp:docPr id="1418606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884C" w14:textId="1F2B8A8F" w:rsidR="00F8100D" w:rsidRPr="00F8100D" w:rsidRDefault="00F8100D" w:rsidP="00F8100D">
      <w:r w:rsidRPr="00F8100D">
        <w:lastRenderedPageBreak/>
        <w:drawing>
          <wp:inline distT="0" distB="0" distL="0" distR="0" wp14:anchorId="7B02DF7C" wp14:editId="113E540F">
            <wp:extent cx="4762500" cy="4762500"/>
            <wp:effectExtent l="0" t="0" r="0" b="0"/>
            <wp:docPr id="462676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B32A" w14:textId="77777777" w:rsidR="00F8100D" w:rsidRPr="00F8100D" w:rsidRDefault="00F8100D" w:rsidP="00F8100D">
      <w:r w:rsidRPr="00F8100D">
        <w:t>7</w:t>
      </w:r>
    </w:p>
    <w:p w14:paraId="092106C9" w14:textId="77777777" w:rsidR="00F8100D" w:rsidRPr="00F8100D" w:rsidRDefault="00F8100D" w:rsidP="00F8100D">
      <w:r w:rsidRPr="00F8100D">
        <w:pict w14:anchorId="38449016">
          <v:rect id="_x0000_i1032" style="width:0;height:1.5pt" o:hralign="center" o:hrstd="t" o:hr="t" fillcolor="#a0a0a0" stroked="f"/>
        </w:pict>
      </w:r>
    </w:p>
    <w:p w14:paraId="530E0D28" w14:textId="77777777" w:rsidR="00F8100D" w:rsidRPr="00F8100D" w:rsidRDefault="00F8100D" w:rsidP="00F8100D">
      <w:pPr>
        <w:rPr>
          <w:b/>
          <w:bCs/>
        </w:rPr>
      </w:pPr>
      <w:r w:rsidRPr="00F8100D">
        <w:rPr>
          <w:b/>
          <w:bCs/>
        </w:rPr>
        <w:t>3. Centro Banamex (World Trade Center Mexico City)</w:t>
      </w:r>
    </w:p>
    <w:p w14:paraId="5D1BA3F3" w14:textId="77777777" w:rsidR="00F8100D" w:rsidRPr="00F8100D" w:rsidRDefault="00F8100D" w:rsidP="00F8100D">
      <w:r w:rsidRPr="00F8100D">
        <w:t>En av Mexikos mest etablerade konferens- och eventanläggningar.</w:t>
      </w:r>
    </w:p>
    <w:p w14:paraId="086D9B1D" w14:textId="77777777" w:rsidR="00F8100D" w:rsidRPr="00F8100D" w:rsidRDefault="00F8100D" w:rsidP="00F8100D">
      <w:pPr>
        <w:numPr>
          <w:ilvl w:val="0"/>
          <w:numId w:val="3"/>
        </w:numPr>
      </w:pPr>
      <w:r w:rsidRPr="00F8100D">
        <w:t xml:space="preserve">Stad: Mexico City </w:t>
      </w:r>
    </w:p>
    <w:p w14:paraId="6FE46858" w14:textId="77777777" w:rsidR="00F8100D" w:rsidRPr="00F8100D" w:rsidRDefault="00F8100D" w:rsidP="00F8100D">
      <w:pPr>
        <w:numPr>
          <w:ilvl w:val="0"/>
          <w:numId w:val="3"/>
        </w:numPr>
      </w:pPr>
      <w:r w:rsidRPr="00F8100D">
        <w:t xml:space="preserve">Kapacitet: upp till </w:t>
      </w:r>
      <w:r w:rsidRPr="00F8100D">
        <w:rPr>
          <w:b/>
          <w:bCs/>
        </w:rPr>
        <w:t>30 000+ personer</w:t>
      </w:r>
      <w:r w:rsidRPr="00F8100D">
        <w:t xml:space="preserve"> </w:t>
      </w:r>
    </w:p>
    <w:p w14:paraId="2883FCBE" w14:textId="77777777" w:rsidR="00F8100D" w:rsidRPr="00F8100D" w:rsidRDefault="00F8100D" w:rsidP="00F8100D">
      <w:pPr>
        <w:numPr>
          <w:ilvl w:val="0"/>
          <w:numId w:val="3"/>
        </w:numPr>
      </w:pPr>
      <w:r w:rsidRPr="00F8100D">
        <w:t xml:space="preserve">Flera konferensytor och expohallar </w:t>
      </w:r>
    </w:p>
    <w:p w14:paraId="6A83D9C4" w14:textId="77777777" w:rsidR="00F8100D" w:rsidRPr="00F8100D" w:rsidRDefault="00F8100D" w:rsidP="00F8100D">
      <w:pPr>
        <w:numPr>
          <w:ilvl w:val="0"/>
          <w:numId w:val="3"/>
        </w:numPr>
      </w:pPr>
      <w:r w:rsidRPr="00F8100D">
        <w:t xml:space="preserve">Väldigt populär för internationella kongresser och corporate events. </w:t>
      </w:r>
    </w:p>
    <w:p w14:paraId="5F461EC0" w14:textId="07F036CE" w:rsidR="00F8100D" w:rsidRPr="00F8100D" w:rsidRDefault="00F8100D" w:rsidP="00F8100D">
      <w:r w:rsidRPr="00F8100D">
        <w:lastRenderedPageBreak/>
        <w:drawing>
          <wp:inline distT="0" distB="0" distL="0" distR="0" wp14:anchorId="39586619" wp14:editId="7451F9FC">
            <wp:extent cx="5731510" cy="8250555"/>
            <wp:effectExtent l="0" t="0" r="2540" b="0"/>
            <wp:docPr id="495362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90D5" w14:textId="76C44848" w:rsidR="00F8100D" w:rsidRPr="00F8100D" w:rsidRDefault="00F8100D" w:rsidP="00F8100D">
      <w:r w:rsidRPr="00F8100D">
        <w:lastRenderedPageBreak/>
        <w:drawing>
          <wp:inline distT="0" distB="0" distL="0" distR="0" wp14:anchorId="0F519936" wp14:editId="300CD140">
            <wp:extent cx="5731510" cy="3823970"/>
            <wp:effectExtent l="0" t="0" r="2540" b="5080"/>
            <wp:docPr id="928552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F022" w14:textId="0D22C94C" w:rsidR="00F8100D" w:rsidRPr="00F8100D" w:rsidRDefault="00F8100D" w:rsidP="00F8100D">
      <w:r w:rsidRPr="00F8100D">
        <w:lastRenderedPageBreak/>
        <w:drawing>
          <wp:inline distT="0" distB="0" distL="0" distR="0" wp14:anchorId="486F7513" wp14:editId="30D59786">
            <wp:extent cx="5731510" cy="5731510"/>
            <wp:effectExtent l="0" t="0" r="2540" b="2540"/>
            <wp:docPr id="1296041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F708" w14:textId="77777777" w:rsidR="00F8100D" w:rsidRPr="00F8100D" w:rsidRDefault="00F8100D" w:rsidP="00F8100D">
      <w:r w:rsidRPr="00F8100D">
        <w:t>6</w:t>
      </w:r>
    </w:p>
    <w:p w14:paraId="2D27CDF7" w14:textId="77777777" w:rsidR="00F8100D" w:rsidRPr="00F8100D" w:rsidRDefault="00F8100D" w:rsidP="00F8100D">
      <w:r w:rsidRPr="00F8100D">
        <w:pict w14:anchorId="76EB262D">
          <v:rect id="_x0000_i1036" style="width:0;height:1.5pt" o:hralign="center" o:hrstd="t" o:hr="t" fillcolor="#a0a0a0" stroked="f"/>
        </w:pict>
      </w:r>
    </w:p>
    <w:p w14:paraId="6B155152" w14:textId="77777777" w:rsidR="00F8100D" w:rsidRPr="00F8100D" w:rsidRDefault="00F8100D" w:rsidP="00F8100D">
      <w:pPr>
        <w:rPr>
          <w:b/>
          <w:bCs/>
        </w:rPr>
      </w:pPr>
      <w:r w:rsidRPr="00F8100D">
        <w:rPr>
          <w:b/>
          <w:bCs/>
        </w:rPr>
        <w:t>4. Cancun International Convention Center</w:t>
      </w:r>
    </w:p>
    <w:p w14:paraId="2BDDB9C4" w14:textId="77777777" w:rsidR="00F8100D" w:rsidRPr="00F8100D" w:rsidRDefault="00F8100D" w:rsidP="00F8100D">
      <w:r w:rsidRPr="00F8100D">
        <w:t>En av Mexikos mest populära konferensdestinationer.</w:t>
      </w:r>
    </w:p>
    <w:p w14:paraId="742C5B28" w14:textId="77777777" w:rsidR="00F8100D" w:rsidRPr="00F8100D" w:rsidRDefault="00F8100D" w:rsidP="00F8100D">
      <w:pPr>
        <w:numPr>
          <w:ilvl w:val="0"/>
          <w:numId w:val="4"/>
        </w:numPr>
      </w:pPr>
      <w:r w:rsidRPr="00F8100D">
        <w:t xml:space="preserve">Stad: Cancún </w:t>
      </w:r>
    </w:p>
    <w:p w14:paraId="64B20E42" w14:textId="77777777" w:rsidR="00F8100D" w:rsidRPr="00F8100D" w:rsidRDefault="00F8100D" w:rsidP="00F8100D">
      <w:pPr>
        <w:numPr>
          <w:ilvl w:val="0"/>
          <w:numId w:val="4"/>
        </w:numPr>
      </w:pPr>
      <w:r w:rsidRPr="00F8100D">
        <w:t xml:space="preserve">Kapacitet: upp till </w:t>
      </w:r>
      <w:r w:rsidRPr="00F8100D">
        <w:rPr>
          <w:b/>
          <w:bCs/>
        </w:rPr>
        <w:t>6 000+ personer</w:t>
      </w:r>
      <w:r w:rsidRPr="00F8100D">
        <w:t xml:space="preserve"> </w:t>
      </w:r>
    </w:p>
    <w:p w14:paraId="1DD9D637" w14:textId="77777777" w:rsidR="00F8100D" w:rsidRPr="00F8100D" w:rsidRDefault="00F8100D" w:rsidP="00F8100D">
      <w:pPr>
        <w:numPr>
          <w:ilvl w:val="0"/>
          <w:numId w:val="4"/>
        </w:numPr>
      </w:pPr>
      <w:r w:rsidRPr="00F8100D">
        <w:t xml:space="preserve">Premiumläge i turist- och resortområde </w:t>
      </w:r>
    </w:p>
    <w:p w14:paraId="48FBC675" w14:textId="77777777" w:rsidR="00F8100D" w:rsidRPr="00F8100D" w:rsidRDefault="00F8100D" w:rsidP="00F8100D">
      <w:pPr>
        <w:numPr>
          <w:ilvl w:val="0"/>
          <w:numId w:val="4"/>
        </w:numPr>
      </w:pPr>
      <w:r w:rsidRPr="00F8100D">
        <w:t xml:space="preserve">Väldigt stark inom internationella företagsevent, incentives och konferenser. </w:t>
      </w:r>
    </w:p>
    <w:p w14:paraId="7DF96578" w14:textId="63B0C05C" w:rsidR="00F8100D" w:rsidRPr="00F8100D" w:rsidRDefault="00F8100D" w:rsidP="00F8100D">
      <w:r w:rsidRPr="00F8100D">
        <w:lastRenderedPageBreak/>
        <w:drawing>
          <wp:inline distT="0" distB="0" distL="0" distR="0" wp14:anchorId="3624891B" wp14:editId="4D1CC4A5">
            <wp:extent cx="5372100" cy="3838575"/>
            <wp:effectExtent l="0" t="0" r="0" b="9525"/>
            <wp:docPr id="1738852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AD2B" w14:textId="3060059D" w:rsidR="00F8100D" w:rsidRPr="00F8100D" w:rsidRDefault="00F8100D" w:rsidP="00F8100D">
      <w:r w:rsidRPr="00F8100D">
        <w:drawing>
          <wp:inline distT="0" distB="0" distL="0" distR="0" wp14:anchorId="32AC94EB" wp14:editId="4E551052">
            <wp:extent cx="3533775" cy="4467225"/>
            <wp:effectExtent l="0" t="0" r="9525" b="9525"/>
            <wp:docPr id="1265400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3F22" w14:textId="241C1DAC" w:rsidR="00F8100D" w:rsidRPr="00F8100D" w:rsidRDefault="00F8100D" w:rsidP="00F8100D">
      <w:r w:rsidRPr="00F8100D">
        <w:lastRenderedPageBreak/>
        <w:drawing>
          <wp:inline distT="0" distB="0" distL="0" distR="0" wp14:anchorId="21D9D97C" wp14:editId="4B180412">
            <wp:extent cx="5731510" cy="2579370"/>
            <wp:effectExtent l="0" t="0" r="2540" b="0"/>
            <wp:docPr id="2070178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E681" w14:textId="77777777" w:rsidR="00F8100D" w:rsidRPr="00F8100D" w:rsidRDefault="00F8100D" w:rsidP="00F8100D">
      <w:r w:rsidRPr="00F8100D">
        <w:t>6</w:t>
      </w:r>
    </w:p>
    <w:p w14:paraId="0C5F8CC0" w14:textId="77777777" w:rsidR="00F8100D" w:rsidRPr="00F8100D" w:rsidRDefault="00F8100D" w:rsidP="00F8100D">
      <w:r w:rsidRPr="00F8100D">
        <w:pict w14:anchorId="3D7922EB">
          <v:rect id="_x0000_i1040" style="width:0;height:1.5pt" o:hralign="center" o:hrstd="t" o:hr="t" fillcolor="#a0a0a0" stroked="f"/>
        </w:pict>
      </w:r>
    </w:p>
    <w:p w14:paraId="48A769D5" w14:textId="77777777" w:rsidR="00F8100D" w:rsidRPr="00F8100D" w:rsidRDefault="00F8100D" w:rsidP="00F8100D">
      <w:pPr>
        <w:rPr>
          <w:b/>
          <w:bCs/>
        </w:rPr>
      </w:pPr>
      <w:r w:rsidRPr="00F8100D">
        <w:rPr>
          <w:b/>
          <w:bCs/>
        </w:rPr>
        <w:t>5. Monterrey Cintermex</w:t>
      </w:r>
    </w:p>
    <w:p w14:paraId="5993E02D" w14:textId="77777777" w:rsidR="00F8100D" w:rsidRPr="00F8100D" w:rsidRDefault="00F8100D" w:rsidP="00F8100D">
      <w:r w:rsidRPr="00F8100D">
        <w:t>En av Mexikos viktigaste konferens- och mässanläggningar i norra regionen.</w:t>
      </w:r>
    </w:p>
    <w:p w14:paraId="190C0959" w14:textId="77777777" w:rsidR="00F8100D" w:rsidRPr="00F8100D" w:rsidRDefault="00F8100D" w:rsidP="00F8100D">
      <w:pPr>
        <w:numPr>
          <w:ilvl w:val="0"/>
          <w:numId w:val="5"/>
        </w:numPr>
      </w:pPr>
      <w:r w:rsidRPr="00F8100D">
        <w:t xml:space="preserve">Stad: Monterrey </w:t>
      </w:r>
    </w:p>
    <w:p w14:paraId="7DCF5D7E" w14:textId="77777777" w:rsidR="00F8100D" w:rsidRPr="00F8100D" w:rsidRDefault="00F8100D" w:rsidP="00F8100D">
      <w:pPr>
        <w:numPr>
          <w:ilvl w:val="0"/>
          <w:numId w:val="5"/>
        </w:numPr>
      </w:pPr>
      <w:r w:rsidRPr="00F8100D">
        <w:t xml:space="preserve">Kapacitet: upp till </w:t>
      </w:r>
      <w:r w:rsidRPr="00F8100D">
        <w:rPr>
          <w:b/>
          <w:bCs/>
        </w:rPr>
        <w:t>25 000+ personer</w:t>
      </w:r>
      <w:r w:rsidRPr="00F8100D">
        <w:t xml:space="preserve"> </w:t>
      </w:r>
    </w:p>
    <w:p w14:paraId="17429387" w14:textId="77777777" w:rsidR="00F8100D" w:rsidRPr="00F8100D" w:rsidRDefault="00F8100D" w:rsidP="00F8100D">
      <w:pPr>
        <w:numPr>
          <w:ilvl w:val="0"/>
          <w:numId w:val="5"/>
        </w:numPr>
      </w:pPr>
      <w:r w:rsidRPr="00F8100D">
        <w:t xml:space="preserve">Över 29 000 m² eventyta </w:t>
      </w:r>
    </w:p>
    <w:p w14:paraId="7022531E" w14:textId="77777777" w:rsidR="00F8100D" w:rsidRPr="00F8100D" w:rsidRDefault="00F8100D" w:rsidP="00F8100D">
      <w:pPr>
        <w:numPr>
          <w:ilvl w:val="0"/>
          <w:numId w:val="5"/>
        </w:numPr>
      </w:pPr>
      <w:r w:rsidRPr="00F8100D">
        <w:t xml:space="preserve">Väldigt stark inom industri, tech och internationella corporate events. </w:t>
      </w:r>
    </w:p>
    <w:p w14:paraId="6FDBA520" w14:textId="10074F14" w:rsidR="00F8100D" w:rsidRPr="00F8100D" w:rsidRDefault="00F8100D" w:rsidP="00F8100D">
      <w:r w:rsidRPr="00F8100D">
        <w:drawing>
          <wp:inline distT="0" distB="0" distL="0" distR="0" wp14:anchorId="6B3D660A" wp14:editId="28A2FE6C">
            <wp:extent cx="5731510" cy="2840355"/>
            <wp:effectExtent l="0" t="0" r="2540" b="0"/>
            <wp:docPr id="322032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A6F2" w14:textId="154E50CA" w:rsidR="00F8100D" w:rsidRPr="00F8100D" w:rsidRDefault="00F8100D" w:rsidP="00F8100D">
      <w:r w:rsidRPr="00F8100D">
        <w:lastRenderedPageBreak/>
        <w:drawing>
          <wp:inline distT="0" distB="0" distL="0" distR="0" wp14:anchorId="2D807137" wp14:editId="5268B0AA">
            <wp:extent cx="5731510" cy="3789045"/>
            <wp:effectExtent l="0" t="0" r="2540" b="1905"/>
            <wp:docPr id="115537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8887" w14:textId="2701BE06" w:rsidR="00F8100D" w:rsidRPr="00F8100D" w:rsidRDefault="00F8100D" w:rsidP="00F8100D">
      <w:r w:rsidRPr="00F8100D">
        <w:drawing>
          <wp:inline distT="0" distB="0" distL="0" distR="0" wp14:anchorId="33840DE4" wp14:editId="70988A62">
            <wp:extent cx="5731510" cy="3789045"/>
            <wp:effectExtent l="0" t="0" r="2540" b="1905"/>
            <wp:docPr id="287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6FD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BE9"/>
    <w:multiLevelType w:val="multilevel"/>
    <w:tmpl w:val="5516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C40C2"/>
    <w:multiLevelType w:val="multilevel"/>
    <w:tmpl w:val="038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96EDE"/>
    <w:multiLevelType w:val="multilevel"/>
    <w:tmpl w:val="061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84CD2"/>
    <w:multiLevelType w:val="multilevel"/>
    <w:tmpl w:val="AA5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77029"/>
    <w:multiLevelType w:val="multilevel"/>
    <w:tmpl w:val="639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503236">
    <w:abstractNumId w:val="2"/>
  </w:num>
  <w:num w:numId="2" w16cid:durableId="1059983896">
    <w:abstractNumId w:val="1"/>
  </w:num>
  <w:num w:numId="3" w16cid:durableId="1269846776">
    <w:abstractNumId w:val="4"/>
  </w:num>
  <w:num w:numId="4" w16cid:durableId="1902979581">
    <w:abstractNumId w:val="3"/>
  </w:num>
  <w:num w:numId="5" w16cid:durableId="68655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E7"/>
    <w:rsid w:val="003046E7"/>
    <w:rsid w:val="00372EAF"/>
    <w:rsid w:val="003F7D8C"/>
    <w:rsid w:val="006769FD"/>
    <w:rsid w:val="00F8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9884C7-A7BE-4750-8CFC-45D38ECB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217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2026-05-05T08:57:00Z</dcterms:created>
  <dcterms:modified xsi:type="dcterms:W3CDTF">2026-05-05T08:57:00Z</dcterms:modified>
</cp:coreProperties>
</file>