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5A08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1. Moldexpo International Exhibition Centre</w:t>
      </w:r>
    </w:p>
    <w:p w14:paraId="4F7EDF6A" w14:textId="77AA0966" w:rsidR="00C058AA" w:rsidRPr="00C058AA" w:rsidRDefault="00C058AA" w:rsidP="00C058AA">
      <w:r w:rsidRPr="00C058AA">
        <w:drawing>
          <wp:inline distT="0" distB="0" distL="0" distR="0" wp14:anchorId="53AEFA92" wp14:editId="1565A650">
            <wp:extent cx="5731510" cy="4297680"/>
            <wp:effectExtent l="0" t="0" r="2540" b="7620"/>
            <wp:docPr id="1627146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BEBF" w14:textId="16A2AC16" w:rsidR="00C058AA" w:rsidRPr="00C058AA" w:rsidRDefault="00C058AA" w:rsidP="00C058AA">
      <w:r w:rsidRPr="00C058AA">
        <w:drawing>
          <wp:inline distT="0" distB="0" distL="0" distR="0" wp14:anchorId="7ACF9A5D" wp14:editId="6E60E79F">
            <wp:extent cx="5731510" cy="3820795"/>
            <wp:effectExtent l="0" t="0" r="2540" b="8255"/>
            <wp:docPr id="767444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8C0A" w14:textId="3EF1533D" w:rsidR="00C058AA" w:rsidRPr="00C058AA" w:rsidRDefault="00C058AA" w:rsidP="00C058AA">
      <w:r w:rsidRPr="00C058AA">
        <w:lastRenderedPageBreak/>
        <w:drawing>
          <wp:inline distT="0" distB="0" distL="0" distR="0" wp14:anchorId="0961CE23" wp14:editId="097A96A1">
            <wp:extent cx="5731510" cy="3820795"/>
            <wp:effectExtent l="0" t="0" r="2540" b="8255"/>
            <wp:docPr id="5133709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82FA1" w14:textId="77777777" w:rsidR="00C058AA" w:rsidRPr="00C058AA" w:rsidRDefault="00C058AA" w:rsidP="00C058AA">
      <w:r w:rsidRPr="00C058AA">
        <w:t>6</w:t>
      </w:r>
    </w:p>
    <w:p w14:paraId="7227FEB7" w14:textId="77777777" w:rsidR="00C058AA" w:rsidRPr="00C058AA" w:rsidRDefault="00C058AA" w:rsidP="00C058AA">
      <w:r w:rsidRPr="00C058AA">
        <w:t>Moldaviens största och viktigaste mäss- och konferensanläggning.</w:t>
      </w:r>
    </w:p>
    <w:p w14:paraId="03639A69" w14:textId="77777777" w:rsidR="00C058AA" w:rsidRPr="00C058AA" w:rsidRDefault="00C058AA" w:rsidP="00C058AA">
      <w:pPr>
        <w:numPr>
          <w:ilvl w:val="0"/>
          <w:numId w:val="1"/>
        </w:numPr>
      </w:pPr>
      <w:r w:rsidRPr="00C058AA">
        <w:t xml:space="preserve">Stad: Chișinău </w:t>
      </w:r>
    </w:p>
    <w:p w14:paraId="1F275F3A" w14:textId="77777777" w:rsidR="00C058AA" w:rsidRPr="00C058AA" w:rsidRDefault="00C058AA" w:rsidP="00C058AA">
      <w:pPr>
        <w:numPr>
          <w:ilvl w:val="0"/>
          <w:numId w:val="1"/>
        </w:numPr>
      </w:pPr>
      <w:r w:rsidRPr="00C058AA">
        <w:t xml:space="preserve">Kapacitet: upp till 15 000+ personer </w:t>
      </w:r>
    </w:p>
    <w:p w14:paraId="447CE692" w14:textId="77777777" w:rsidR="00C058AA" w:rsidRPr="00C058AA" w:rsidRDefault="00C058AA" w:rsidP="00C058AA">
      <w:pPr>
        <w:numPr>
          <w:ilvl w:val="0"/>
          <w:numId w:val="1"/>
        </w:numPr>
      </w:pPr>
      <w:r w:rsidRPr="00C058AA">
        <w:t xml:space="preserve">Stora utställnings- och eventytor </w:t>
      </w:r>
    </w:p>
    <w:p w14:paraId="06A65937" w14:textId="77777777" w:rsidR="00C058AA" w:rsidRPr="00C058AA" w:rsidRDefault="00C058AA" w:rsidP="00C058AA">
      <w:pPr>
        <w:numPr>
          <w:ilvl w:val="0"/>
          <w:numId w:val="1"/>
        </w:numPr>
      </w:pPr>
      <w:r w:rsidRPr="00C058AA">
        <w:t xml:space="preserve">Centralt läge i huvudstaden </w:t>
      </w:r>
    </w:p>
    <w:p w14:paraId="36B95538" w14:textId="77777777" w:rsidR="00C058AA" w:rsidRPr="00C058AA" w:rsidRDefault="00C058AA" w:rsidP="00C058AA">
      <w:pPr>
        <w:numPr>
          <w:ilvl w:val="0"/>
          <w:numId w:val="1"/>
        </w:numPr>
      </w:pPr>
      <w:r w:rsidRPr="00C058AA">
        <w:t xml:space="preserve">Väldigt stark inom mässor, expo och nationella konferenser </w:t>
      </w:r>
    </w:p>
    <w:p w14:paraId="7F070EB2" w14:textId="77777777" w:rsidR="00C058AA" w:rsidRPr="00C058AA" w:rsidRDefault="00C058AA" w:rsidP="00C058AA">
      <w:r w:rsidRPr="00C058AA">
        <w:pict w14:anchorId="082DBB02">
          <v:rect id="_x0000_i1028" style="width:0;height:1.5pt" o:hralign="center" o:hrstd="t" o:hr="t" fillcolor="#a0a0a0" stroked="f"/>
        </w:pict>
      </w:r>
    </w:p>
    <w:p w14:paraId="4CCBBC33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2. Palatul Republicii (Republic Palace)</w:t>
      </w:r>
    </w:p>
    <w:p w14:paraId="3EFFBBFB" w14:textId="2154EF83" w:rsidR="00C058AA" w:rsidRPr="00C058AA" w:rsidRDefault="00C058AA" w:rsidP="00C058AA">
      <w:r w:rsidRPr="00C058AA">
        <w:lastRenderedPageBreak/>
        <w:drawing>
          <wp:inline distT="0" distB="0" distL="0" distR="0" wp14:anchorId="5D6BE83C" wp14:editId="78CE6711">
            <wp:extent cx="5731510" cy="3823970"/>
            <wp:effectExtent l="0" t="0" r="2540" b="5080"/>
            <wp:docPr id="15663476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62A6" w14:textId="215A3DDF" w:rsidR="00C058AA" w:rsidRPr="00C058AA" w:rsidRDefault="00C058AA" w:rsidP="00C058AA">
      <w:r w:rsidRPr="00C058AA">
        <w:drawing>
          <wp:inline distT="0" distB="0" distL="0" distR="0" wp14:anchorId="0FB91B98" wp14:editId="2D9DFF5C">
            <wp:extent cx="5731510" cy="3820795"/>
            <wp:effectExtent l="0" t="0" r="2540" b="8255"/>
            <wp:docPr id="7669982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6BAC" w14:textId="07A0426D" w:rsidR="00C058AA" w:rsidRPr="00C058AA" w:rsidRDefault="00C058AA" w:rsidP="00C058AA">
      <w:r w:rsidRPr="00C058AA">
        <w:lastRenderedPageBreak/>
        <w:drawing>
          <wp:inline distT="0" distB="0" distL="0" distR="0" wp14:anchorId="4B6448DF" wp14:editId="74F21F1B">
            <wp:extent cx="5731510" cy="3822700"/>
            <wp:effectExtent l="0" t="0" r="2540" b="6350"/>
            <wp:docPr id="712885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7895" w14:textId="77777777" w:rsidR="00C058AA" w:rsidRPr="00C058AA" w:rsidRDefault="00C058AA" w:rsidP="00C058AA">
      <w:r w:rsidRPr="00C058AA">
        <w:t>7</w:t>
      </w:r>
    </w:p>
    <w:p w14:paraId="4BB5B077" w14:textId="77777777" w:rsidR="00C058AA" w:rsidRPr="00C058AA" w:rsidRDefault="00C058AA" w:rsidP="00C058AA">
      <w:r w:rsidRPr="00C058AA">
        <w:t>En av Moldaviens mest prestigefyllda konferensanläggningar.</w:t>
      </w:r>
    </w:p>
    <w:p w14:paraId="143F91E3" w14:textId="77777777" w:rsidR="00C058AA" w:rsidRPr="00C058AA" w:rsidRDefault="00C058AA" w:rsidP="00C058AA">
      <w:pPr>
        <w:numPr>
          <w:ilvl w:val="0"/>
          <w:numId w:val="2"/>
        </w:numPr>
      </w:pPr>
      <w:r w:rsidRPr="00C058AA">
        <w:t xml:space="preserve">Stad: Chișinău </w:t>
      </w:r>
    </w:p>
    <w:p w14:paraId="65CC5DF8" w14:textId="77777777" w:rsidR="00C058AA" w:rsidRPr="00C058AA" w:rsidRDefault="00C058AA" w:rsidP="00C058AA">
      <w:pPr>
        <w:numPr>
          <w:ilvl w:val="0"/>
          <w:numId w:val="2"/>
        </w:numPr>
      </w:pPr>
      <w:r w:rsidRPr="00C058AA">
        <w:t xml:space="preserve">Kapacitet: upp till 2 500+ personer </w:t>
      </w:r>
    </w:p>
    <w:p w14:paraId="6C3DEF3F" w14:textId="77777777" w:rsidR="00C058AA" w:rsidRPr="00C058AA" w:rsidRDefault="00C058AA" w:rsidP="00C058AA">
      <w:pPr>
        <w:numPr>
          <w:ilvl w:val="0"/>
          <w:numId w:val="2"/>
        </w:numPr>
      </w:pPr>
      <w:r w:rsidRPr="00C058AA">
        <w:t xml:space="preserve">Historisk och representativ byggnad </w:t>
      </w:r>
    </w:p>
    <w:p w14:paraId="1F104344" w14:textId="77777777" w:rsidR="00C058AA" w:rsidRPr="00C058AA" w:rsidRDefault="00C058AA" w:rsidP="00C058AA">
      <w:pPr>
        <w:numPr>
          <w:ilvl w:val="0"/>
          <w:numId w:val="2"/>
        </w:numPr>
      </w:pPr>
      <w:r w:rsidRPr="00C058AA">
        <w:t xml:space="preserve">Centralt läge </w:t>
      </w:r>
    </w:p>
    <w:p w14:paraId="4DF15973" w14:textId="77777777" w:rsidR="00C058AA" w:rsidRPr="00C058AA" w:rsidRDefault="00C058AA" w:rsidP="00C058AA">
      <w:pPr>
        <w:numPr>
          <w:ilvl w:val="0"/>
          <w:numId w:val="2"/>
        </w:numPr>
      </w:pPr>
      <w:r w:rsidRPr="00C058AA">
        <w:t xml:space="preserve">Väldigt stark inom statliga event, toppmöten och internationella konferenser </w:t>
      </w:r>
    </w:p>
    <w:p w14:paraId="3F017123" w14:textId="77777777" w:rsidR="00C058AA" w:rsidRPr="00C058AA" w:rsidRDefault="00C058AA" w:rsidP="00C058AA">
      <w:r w:rsidRPr="00C058AA">
        <w:pict w14:anchorId="614C64C2">
          <v:rect id="_x0000_i1032" style="width:0;height:1.5pt" o:hralign="center" o:hrstd="t" o:hr="t" fillcolor="#a0a0a0" stroked="f"/>
        </w:pict>
      </w:r>
    </w:p>
    <w:p w14:paraId="355E15D2" w14:textId="77777777" w:rsidR="00C058AA" w:rsidRPr="00C058AA" w:rsidRDefault="00C058AA" w:rsidP="00C058AA">
      <w:pPr>
        <w:rPr>
          <w:b/>
          <w:bCs/>
          <w:lang w:val="en-GB"/>
        </w:rPr>
      </w:pPr>
      <w:r w:rsidRPr="00C058AA">
        <w:rPr>
          <w:b/>
          <w:bCs/>
          <w:lang w:val="en-GB"/>
        </w:rPr>
        <w:t>3. Radisson Blu Leogrand Hotel Conference Center</w:t>
      </w:r>
    </w:p>
    <w:p w14:paraId="7577E56A" w14:textId="2D17894A" w:rsidR="00C058AA" w:rsidRPr="00C058AA" w:rsidRDefault="00C058AA" w:rsidP="00C058AA">
      <w:r w:rsidRPr="00C058AA">
        <w:lastRenderedPageBreak/>
        <w:drawing>
          <wp:inline distT="0" distB="0" distL="0" distR="0" wp14:anchorId="4AC246D6" wp14:editId="08E655E7">
            <wp:extent cx="5731510" cy="2466975"/>
            <wp:effectExtent l="0" t="0" r="2540" b="9525"/>
            <wp:docPr id="1207250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90254" w14:textId="2053FA5A" w:rsidR="00C058AA" w:rsidRPr="00C058AA" w:rsidRDefault="00C058AA" w:rsidP="00C058AA">
      <w:r w:rsidRPr="00C058AA">
        <w:drawing>
          <wp:inline distT="0" distB="0" distL="0" distR="0" wp14:anchorId="1A2449D9" wp14:editId="35B29D94">
            <wp:extent cx="5731510" cy="3284855"/>
            <wp:effectExtent l="0" t="0" r="2540" b="0"/>
            <wp:docPr id="4974316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1CDE" w14:textId="457E6F6C" w:rsidR="00C058AA" w:rsidRPr="00C058AA" w:rsidRDefault="00C058AA" w:rsidP="00C058AA">
      <w:r w:rsidRPr="00C058AA">
        <w:lastRenderedPageBreak/>
        <w:drawing>
          <wp:inline distT="0" distB="0" distL="0" distR="0" wp14:anchorId="7D31D5F5" wp14:editId="6FA26EB8">
            <wp:extent cx="5731510" cy="3284855"/>
            <wp:effectExtent l="0" t="0" r="2540" b="0"/>
            <wp:docPr id="929799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4E02" w14:textId="77777777" w:rsidR="00C058AA" w:rsidRPr="00C058AA" w:rsidRDefault="00C058AA" w:rsidP="00C058AA">
      <w:r w:rsidRPr="00C058AA">
        <w:t>6</w:t>
      </w:r>
    </w:p>
    <w:p w14:paraId="08008902" w14:textId="77777777" w:rsidR="00C058AA" w:rsidRPr="00C058AA" w:rsidRDefault="00C058AA" w:rsidP="00C058AA">
      <w:r w:rsidRPr="00C058AA">
        <w:t>En av Moldaviens mest exklusiva konferensanläggningar.</w:t>
      </w:r>
    </w:p>
    <w:p w14:paraId="1794C2F5" w14:textId="77777777" w:rsidR="00C058AA" w:rsidRPr="00C058AA" w:rsidRDefault="00C058AA" w:rsidP="00C058AA">
      <w:pPr>
        <w:numPr>
          <w:ilvl w:val="0"/>
          <w:numId w:val="3"/>
        </w:numPr>
      </w:pPr>
      <w:r w:rsidRPr="00C058AA">
        <w:t xml:space="preserve">Stad: Chișinău </w:t>
      </w:r>
    </w:p>
    <w:p w14:paraId="4107F171" w14:textId="77777777" w:rsidR="00C058AA" w:rsidRPr="00C058AA" w:rsidRDefault="00C058AA" w:rsidP="00C058AA">
      <w:pPr>
        <w:numPr>
          <w:ilvl w:val="0"/>
          <w:numId w:val="3"/>
        </w:numPr>
      </w:pPr>
      <w:r w:rsidRPr="00C058AA">
        <w:t xml:space="preserve">Kapacitet: upp till 1 200+ personer </w:t>
      </w:r>
    </w:p>
    <w:p w14:paraId="68C65DFB" w14:textId="77777777" w:rsidR="00C058AA" w:rsidRPr="00C058AA" w:rsidRDefault="00C058AA" w:rsidP="00C058AA">
      <w:pPr>
        <w:numPr>
          <w:ilvl w:val="0"/>
          <w:numId w:val="3"/>
        </w:numPr>
      </w:pPr>
      <w:r w:rsidRPr="00C058AA">
        <w:t xml:space="preserve">Premium hotell- och konferensmiljö </w:t>
      </w:r>
    </w:p>
    <w:p w14:paraId="1D104F89" w14:textId="77777777" w:rsidR="00C058AA" w:rsidRPr="00C058AA" w:rsidRDefault="00C058AA" w:rsidP="00C058AA">
      <w:pPr>
        <w:numPr>
          <w:ilvl w:val="0"/>
          <w:numId w:val="3"/>
        </w:numPr>
      </w:pPr>
      <w:r w:rsidRPr="00C058AA">
        <w:t xml:space="preserve">Centralt läge nära regeringskvarter </w:t>
      </w:r>
    </w:p>
    <w:p w14:paraId="15C7FD15" w14:textId="77777777" w:rsidR="00C058AA" w:rsidRPr="00C058AA" w:rsidRDefault="00C058AA" w:rsidP="00C058AA">
      <w:pPr>
        <w:numPr>
          <w:ilvl w:val="0"/>
          <w:numId w:val="3"/>
        </w:numPr>
      </w:pPr>
      <w:r w:rsidRPr="00C058AA">
        <w:t xml:space="preserve">Väldigt stark inom internationella konferenser, corporate events och affärsmöten </w:t>
      </w:r>
    </w:p>
    <w:p w14:paraId="3444DEF4" w14:textId="77777777" w:rsidR="00C058AA" w:rsidRPr="00C058AA" w:rsidRDefault="00C058AA" w:rsidP="00C058AA">
      <w:r w:rsidRPr="00C058AA">
        <w:pict w14:anchorId="7BEA06D2">
          <v:rect id="_x0000_i1036" style="width:0;height:1.5pt" o:hralign="center" o:hrstd="t" o:hr="t" fillcolor="#a0a0a0" stroked="f"/>
        </w:pict>
      </w:r>
    </w:p>
    <w:p w14:paraId="512A05B0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4. Tekwill Conference Center</w:t>
      </w:r>
    </w:p>
    <w:p w14:paraId="542922FA" w14:textId="415882C0" w:rsidR="00C058AA" w:rsidRPr="00C058AA" w:rsidRDefault="00C058AA" w:rsidP="00C058AA">
      <w:r w:rsidRPr="00C058AA">
        <w:lastRenderedPageBreak/>
        <w:drawing>
          <wp:inline distT="0" distB="0" distL="0" distR="0" wp14:anchorId="5C149901" wp14:editId="57D27ED4">
            <wp:extent cx="5731510" cy="3818890"/>
            <wp:effectExtent l="0" t="0" r="2540" b="0"/>
            <wp:docPr id="1580532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BC31" w14:textId="44FE4F0A" w:rsidR="00C058AA" w:rsidRPr="00C058AA" w:rsidRDefault="00C058AA" w:rsidP="00C058AA">
      <w:r w:rsidRPr="00C058AA">
        <w:drawing>
          <wp:inline distT="0" distB="0" distL="0" distR="0" wp14:anchorId="1D3E98CD" wp14:editId="1B346B1F">
            <wp:extent cx="5731510" cy="3820795"/>
            <wp:effectExtent l="0" t="0" r="2540" b="8255"/>
            <wp:docPr id="1783216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388CE" w14:textId="671F8222" w:rsidR="00C058AA" w:rsidRPr="00C058AA" w:rsidRDefault="00C058AA" w:rsidP="00C058AA">
      <w:r w:rsidRPr="00C058AA">
        <w:lastRenderedPageBreak/>
        <w:drawing>
          <wp:inline distT="0" distB="0" distL="0" distR="0" wp14:anchorId="0578B75C" wp14:editId="4E32AB66">
            <wp:extent cx="5731510" cy="2547620"/>
            <wp:effectExtent l="0" t="0" r="2540" b="5080"/>
            <wp:docPr id="2053480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41AFA" w14:textId="77777777" w:rsidR="00C058AA" w:rsidRPr="00C058AA" w:rsidRDefault="00C058AA" w:rsidP="00C058AA">
      <w:r w:rsidRPr="00C058AA">
        <w:t>7</w:t>
      </w:r>
    </w:p>
    <w:p w14:paraId="1A7BE85A" w14:textId="77777777" w:rsidR="00C058AA" w:rsidRPr="00C058AA" w:rsidRDefault="00C058AA" w:rsidP="00C058AA">
      <w:r w:rsidRPr="00C058AA">
        <w:t>En modern och tech-orienterad konferensanläggning.</w:t>
      </w:r>
    </w:p>
    <w:p w14:paraId="1E8D7E05" w14:textId="77777777" w:rsidR="00C058AA" w:rsidRPr="00C058AA" w:rsidRDefault="00C058AA" w:rsidP="00C058AA">
      <w:pPr>
        <w:numPr>
          <w:ilvl w:val="0"/>
          <w:numId w:val="4"/>
        </w:numPr>
      </w:pPr>
      <w:r w:rsidRPr="00C058AA">
        <w:t xml:space="preserve">Stad: Chișinău </w:t>
      </w:r>
    </w:p>
    <w:p w14:paraId="35283792" w14:textId="77777777" w:rsidR="00C058AA" w:rsidRPr="00C058AA" w:rsidRDefault="00C058AA" w:rsidP="00C058AA">
      <w:pPr>
        <w:numPr>
          <w:ilvl w:val="0"/>
          <w:numId w:val="4"/>
        </w:numPr>
      </w:pPr>
      <w:r w:rsidRPr="00C058AA">
        <w:t xml:space="preserve">Kapacitet: upp till 800+ personer </w:t>
      </w:r>
    </w:p>
    <w:p w14:paraId="62E8A6E4" w14:textId="77777777" w:rsidR="00C058AA" w:rsidRPr="00C058AA" w:rsidRDefault="00C058AA" w:rsidP="00C058AA">
      <w:pPr>
        <w:numPr>
          <w:ilvl w:val="0"/>
          <w:numId w:val="4"/>
        </w:numPr>
      </w:pPr>
      <w:r w:rsidRPr="00C058AA">
        <w:t xml:space="preserve">Del av Moldaviens tech- och startup-hub </w:t>
      </w:r>
    </w:p>
    <w:p w14:paraId="12576447" w14:textId="77777777" w:rsidR="00C058AA" w:rsidRPr="00C058AA" w:rsidRDefault="00C058AA" w:rsidP="00C058AA">
      <w:pPr>
        <w:numPr>
          <w:ilvl w:val="0"/>
          <w:numId w:val="4"/>
        </w:numPr>
      </w:pPr>
      <w:r w:rsidRPr="00C058AA">
        <w:t xml:space="preserve">Modern design och teknik </w:t>
      </w:r>
    </w:p>
    <w:p w14:paraId="3DAEBD67" w14:textId="77777777" w:rsidR="00C058AA" w:rsidRPr="00C058AA" w:rsidRDefault="00C058AA" w:rsidP="00C058AA">
      <w:pPr>
        <w:numPr>
          <w:ilvl w:val="0"/>
          <w:numId w:val="4"/>
        </w:numPr>
      </w:pPr>
      <w:r w:rsidRPr="00C058AA">
        <w:t xml:space="preserve">Väldigt stark inom tech-events, konferenser och innovationsevent </w:t>
      </w:r>
    </w:p>
    <w:p w14:paraId="73A4E870" w14:textId="77777777" w:rsidR="00C058AA" w:rsidRPr="00C058AA" w:rsidRDefault="00C058AA" w:rsidP="00C058AA">
      <w:r w:rsidRPr="00C058AA">
        <w:pict w14:anchorId="031EF175">
          <v:rect id="_x0000_i1040" style="width:0;height:1.5pt" o:hralign="center" o:hrstd="t" o:hr="t" fillcolor="#a0a0a0" stroked="f"/>
        </w:pict>
      </w:r>
    </w:p>
    <w:p w14:paraId="18761098" w14:textId="77777777" w:rsidR="00C058AA" w:rsidRPr="00C058AA" w:rsidRDefault="00C058AA" w:rsidP="00C058AA">
      <w:pPr>
        <w:rPr>
          <w:b/>
          <w:bCs/>
        </w:rPr>
      </w:pPr>
      <w:r w:rsidRPr="00C058AA">
        <w:rPr>
          <w:b/>
          <w:bCs/>
        </w:rPr>
        <w:t>5. Digital Park Conference Hall</w:t>
      </w:r>
    </w:p>
    <w:p w14:paraId="04674D19" w14:textId="37DA6316" w:rsidR="00C058AA" w:rsidRPr="00C058AA" w:rsidRDefault="00C058AA" w:rsidP="00C058AA">
      <w:r w:rsidRPr="00C058AA">
        <w:lastRenderedPageBreak/>
        <w:drawing>
          <wp:inline distT="0" distB="0" distL="0" distR="0" wp14:anchorId="5521CF59" wp14:editId="52B654A7">
            <wp:extent cx="5731510" cy="3820795"/>
            <wp:effectExtent l="0" t="0" r="2540" b="8255"/>
            <wp:docPr id="1175307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5C33" w14:textId="09D56B08" w:rsidR="00C058AA" w:rsidRPr="00C058AA" w:rsidRDefault="00C058AA" w:rsidP="00C058AA">
      <w:r w:rsidRPr="00C058AA">
        <w:drawing>
          <wp:inline distT="0" distB="0" distL="0" distR="0" wp14:anchorId="0D1C6BDE" wp14:editId="5EF8CCCB">
            <wp:extent cx="5731510" cy="3820795"/>
            <wp:effectExtent l="0" t="0" r="2540" b="8255"/>
            <wp:docPr id="91269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ED923" w14:textId="26793EFE" w:rsidR="00C058AA" w:rsidRPr="00C058AA" w:rsidRDefault="00C058AA" w:rsidP="00C058AA">
      <w:r w:rsidRPr="00C058AA">
        <w:lastRenderedPageBreak/>
        <w:drawing>
          <wp:inline distT="0" distB="0" distL="0" distR="0" wp14:anchorId="1662E8A9" wp14:editId="2D86C67C">
            <wp:extent cx="5731510" cy="3820795"/>
            <wp:effectExtent l="0" t="0" r="2540" b="8255"/>
            <wp:docPr id="119268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C790" w14:textId="77777777" w:rsidR="00C058AA" w:rsidRPr="00C058AA" w:rsidRDefault="00C058AA" w:rsidP="00C058AA">
      <w:r w:rsidRPr="00C058AA">
        <w:t>6</w:t>
      </w:r>
    </w:p>
    <w:p w14:paraId="7B10D3D3" w14:textId="77777777" w:rsidR="00C058AA" w:rsidRPr="00C058AA" w:rsidRDefault="00C058AA" w:rsidP="00C058AA">
      <w:r w:rsidRPr="00C058AA">
        <w:t>En av Moldaviens nyaste och mest moderna konferensanläggningar.</w:t>
      </w:r>
    </w:p>
    <w:p w14:paraId="4F9B30E0" w14:textId="77777777" w:rsidR="00C058AA" w:rsidRPr="00C058AA" w:rsidRDefault="00C058AA" w:rsidP="00C058AA">
      <w:pPr>
        <w:numPr>
          <w:ilvl w:val="0"/>
          <w:numId w:val="5"/>
        </w:numPr>
      </w:pPr>
      <w:r w:rsidRPr="00C058AA">
        <w:t xml:space="preserve">Stad: Chișinău </w:t>
      </w:r>
    </w:p>
    <w:p w14:paraId="0FAED885" w14:textId="77777777" w:rsidR="00C058AA" w:rsidRPr="00C058AA" w:rsidRDefault="00C058AA" w:rsidP="00C058AA">
      <w:pPr>
        <w:numPr>
          <w:ilvl w:val="0"/>
          <w:numId w:val="5"/>
        </w:numPr>
      </w:pPr>
      <w:r w:rsidRPr="00C058AA">
        <w:t xml:space="preserve">Kapacitet: upp till 500+ personer </w:t>
      </w:r>
    </w:p>
    <w:p w14:paraId="41B5234F" w14:textId="77777777" w:rsidR="00C058AA" w:rsidRPr="00C058AA" w:rsidRDefault="00C058AA" w:rsidP="00C058AA">
      <w:pPr>
        <w:numPr>
          <w:ilvl w:val="0"/>
          <w:numId w:val="5"/>
        </w:numPr>
      </w:pPr>
      <w:r w:rsidRPr="00C058AA">
        <w:t xml:space="preserve">High-tech miljö </w:t>
      </w:r>
    </w:p>
    <w:p w14:paraId="5D1861FE" w14:textId="77777777" w:rsidR="00C058AA" w:rsidRPr="00C058AA" w:rsidRDefault="00C058AA" w:rsidP="00C058AA">
      <w:pPr>
        <w:numPr>
          <w:ilvl w:val="0"/>
          <w:numId w:val="5"/>
        </w:numPr>
      </w:pPr>
      <w:r w:rsidRPr="00C058AA">
        <w:t xml:space="preserve">Centralt läge i business district </w:t>
      </w:r>
    </w:p>
    <w:p w14:paraId="0B743461" w14:textId="77777777" w:rsidR="00C058AA" w:rsidRPr="00C058AA" w:rsidRDefault="00C058AA" w:rsidP="00C058AA">
      <w:pPr>
        <w:numPr>
          <w:ilvl w:val="0"/>
          <w:numId w:val="5"/>
        </w:numPr>
      </w:pPr>
      <w:r w:rsidRPr="00C058AA">
        <w:t xml:space="preserve">Väldigt stark inom konferenser, startup-events och corporate meetings </w:t>
      </w:r>
    </w:p>
    <w:p w14:paraId="787F4C88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0933"/>
    <w:multiLevelType w:val="multilevel"/>
    <w:tmpl w:val="4B2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91447"/>
    <w:multiLevelType w:val="multilevel"/>
    <w:tmpl w:val="1242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83427"/>
    <w:multiLevelType w:val="multilevel"/>
    <w:tmpl w:val="E61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92CFF"/>
    <w:multiLevelType w:val="multilevel"/>
    <w:tmpl w:val="E496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B4A0A"/>
    <w:multiLevelType w:val="multilevel"/>
    <w:tmpl w:val="45D6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864551">
    <w:abstractNumId w:val="1"/>
  </w:num>
  <w:num w:numId="2" w16cid:durableId="1094741687">
    <w:abstractNumId w:val="4"/>
  </w:num>
  <w:num w:numId="3" w16cid:durableId="565603296">
    <w:abstractNumId w:val="2"/>
  </w:num>
  <w:num w:numId="4" w16cid:durableId="1994412588">
    <w:abstractNumId w:val="3"/>
  </w:num>
  <w:num w:numId="5" w16cid:durableId="101426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34"/>
    <w:rsid w:val="00142163"/>
    <w:rsid w:val="00372EAF"/>
    <w:rsid w:val="003F7D8C"/>
    <w:rsid w:val="00A73334"/>
    <w:rsid w:val="00C0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C52C92-5FFA-402B-8D95-1FF93A6B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232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2026-05-05T09:58:00Z</dcterms:created>
  <dcterms:modified xsi:type="dcterms:W3CDTF">2026-05-05T09:58:00Z</dcterms:modified>
</cp:coreProperties>
</file>