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131B" w14:textId="77777777" w:rsidR="00463F02" w:rsidRPr="00463F02" w:rsidRDefault="00463F02" w:rsidP="00463F02">
      <w:pPr>
        <w:rPr>
          <w:b/>
          <w:bCs/>
        </w:rPr>
      </w:pPr>
      <w:r w:rsidRPr="00463F02">
        <w:rPr>
          <w:b/>
          <w:bCs/>
        </w:rPr>
        <w:t>1. Centro de Convenciones Conmebol</w:t>
      </w:r>
    </w:p>
    <w:p w14:paraId="7963E1A0" w14:textId="7F273FDE" w:rsidR="00463F02" w:rsidRPr="00463F02" w:rsidRDefault="00463F02" w:rsidP="00463F02">
      <w:r w:rsidRPr="00463F02">
        <w:drawing>
          <wp:inline distT="0" distB="0" distL="0" distR="0" wp14:anchorId="7A5519D3" wp14:editId="449ABBE6">
            <wp:extent cx="5731510" cy="3822700"/>
            <wp:effectExtent l="0" t="0" r="2540" b="6350"/>
            <wp:docPr id="1515521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A9C5" w14:textId="0FA982A5" w:rsidR="00463F02" w:rsidRPr="00463F02" w:rsidRDefault="00463F02" w:rsidP="00463F02">
      <w:r w:rsidRPr="00463F02">
        <w:drawing>
          <wp:inline distT="0" distB="0" distL="0" distR="0" wp14:anchorId="2DCCA060" wp14:editId="303F83A1">
            <wp:extent cx="5731510" cy="3706495"/>
            <wp:effectExtent l="0" t="0" r="2540" b="8255"/>
            <wp:docPr id="21330657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9ABE" w14:textId="0ED71695" w:rsidR="00463F02" w:rsidRPr="00463F02" w:rsidRDefault="00463F02" w:rsidP="00463F02">
      <w:r w:rsidRPr="00463F02">
        <w:lastRenderedPageBreak/>
        <w:drawing>
          <wp:inline distT="0" distB="0" distL="0" distR="0" wp14:anchorId="1E314BEF" wp14:editId="1F8D67E2">
            <wp:extent cx="5731510" cy="3592830"/>
            <wp:effectExtent l="0" t="0" r="2540" b="7620"/>
            <wp:docPr id="667145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1635C" w14:textId="77777777" w:rsidR="00463F02" w:rsidRPr="00463F02" w:rsidRDefault="00463F02" w:rsidP="00463F02">
      <w:r w:rsidRPr="00463F02">
        <w:t>5</w:t>
      </w:r>
    </w:p>
    <w:p w14:paraId="765D8F52" w14:textId="77777777" w:rsidR="00463F02" w:rsidRPr="00463F02" w:rsidRDefault="00463F02" w:rsidP="00463F02">
      <w:r w:rsidRPr="00463F02">
        <w:t>Paraguays mest moderna och prestigefyllda konferensanläggning.</w:t>
      </w:r>
    </w:p>
    <w:p w14:paraId="7E5020E4" w14:textId="77777777" w:rsidR="00463F02" w:rsidRPr="00463F02" w:rsidRDefault="00463F02" w:rsidP="00463F02">
      <w:pPr>
        <w:numPr>
          <w:ilvl w:val="0"/>
          <w:numId w:val="1"/>
        </w:numPr>
      </w:pPr>
      <w:r w:rsidRPr="00463F02">
        <w:t xml:space="preserve">Stad: Luque (nära Asunción) </w:t>
      </w:r>
    </w:p>
    <w:p w14:paraId="630ABE71" w14:textId="77777777" w:rsidR="00463F02" w:rsidRPr="00463F02" w:rsidRDefault="00463F02" w:rsidP="00463F02">
      <w:pPr>
        <w:numPr>
          <w:ilvl w:val="0"/>
          <w:numId w:val="1"/>
        </w:numPr>
      </w:pPr>
      <w:r w:rsidRPr="00463F02">
        <w:t xml:space="preserve">Kapacitet: upp till 5 000+ personer </w:t>
      </w:r>
    </w:p>
    <w:p w14:paraId="2E38D962" w14:textId="77777777" w:rsidR="00463F02" w:rsidRPr="00463F02" w:rsidRDefault="00463F02" w:rsidP="00463F02">
      <w:pPr>
        <w:numPr>
          <w:ilvl w:val="0"/>
          <w:numId w:val="1"/>
        </w:numPr>
      </w:pPr>
      <w:r w:rsidRPr="00463F02">
        <w:t xml:space="preserve">Del av CONMEBOLs huvudkontor </w:t>
      </w:r>
    </w:p>
    <w:p w14:paraId="55F84065" w14:textId="77777777" w:rsidR="00463F02" w:rsidRPr="00463F02" w:rsidRDefault="00463F02" w:rsidP="00463F02">
      <w:pPr>
        <w:numPr>
          <w:ilvl w:val="0"/>
          <w:numId w:val="1"/>
        </w:numPr>
      </w:pPr>
      <w:r w:rsidRPr="00463F02">
        <w:t xml:space="preserve">Modern design och toppfaciliteter </w:t>
      </w:r>
    </w:p>
    <w:p w14:paraId="2FCB3A95" w14:textId="77777777" w:rsidR="00463F02" w:rsidRPr="00463F02" w:rsidRDefault="00463F02" w:rsidP="00463F02">
      <w:pPr>
        <w:numPr>
          <w:ilvl w:val="0"/>
          <w:numId w:val="1"/>
        </w:numPr>
      </w:pPr>
      <w:r w:rsidRPr="00463F02">
        <w:t xml:space="preserve">Väldigt stark inom internationella konferenser, sportevent och corporate events </w:t>
      </w:r>
    </w:p>
    <w:p w14:paraId="22934271" w14:textId="77777777" w:rsidR="00463F02" w:rsidRPr="00463F02" w:rsidRDefault="00463F02" w:rsidP="00463F02">
      <w:r w:rsidRPr="00463F02">
        <w:pict w14:anchorId="643AC71F">
          <v:rect id="_x0000_i1028" style="width:0;height:1.5pt" o:hralign="center" o:hrstd="t" o:hr="t" fillcolor="#a0a0a0" stroked="f"/>
        </w:pict>
      </w:r>
    </w:p>
    <w:p w14:paraId="0668BA80" w14:textId="77777777" w:rsidR="00463F02" w:rsidRPr="00463F02" w:rsidRDefault="00463F02" w:rsidP="00463F02">
      <w:pPr>
        <w:rPr>
          <w:b/>
          <w:bCs/>
        </w:rPr>
      </w:pPr>
      <w:r w:rsidRPr="00463F02">
        <w:rPr>
          <w:b/>
          <w:bCs/>
        </w:rPr>
        <w:t>2. Centro de Convenciones Mariscal López</w:t>
      </w:r>
    </w:p>
    <w:p w14:paraId="7AC784FB" w14:textId="5F7CD22A" w:rsidR="00463F02" w:rsidRPr="00463F02" w:rsidRDefault="00463F02" w:rsidP="00463F02">
      <w:r w:rsidRPr="00463F02">
        <w:lastRenderedPageBreak/>
        <w:drawing>
          <wp:inline distT="0" distB="0" distL="0" distR="0" wp14:anchorId="3DF5CC0D" wp14:editId="1B27C352">
            <wp:extent cx="5731510" cy="3627120"/>
            <wp:effectExtent l="0" t="0" r="2540" b="0"/>
            <wp:docPr id="1624048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9222" w14:textId="1807D153" w:rsidR="00463F02" w:rsidRPr="00463F02" w:rsidRDefault="00463F02" w:rsidP="00463F02">
      <w:r w:rsidRPr="00463F02">
        <w:drawing>
          <wp:inline distT="0" distB="0" distL="0" distR="0" wp14:anchorId="19A1D5C2" wp14:editId="7ACF7CF2">
            <wp:extent cx="5731510" cy="3223895"/>
            <wp:effectExtent l="0" t="0" r="2540" b="0"/>
            <wp:docPr id="1903041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136B" w14:textId="655BC466" w:rsidR="00463F02" w:rsidRPr="00463F02" w:rsidRDefault="00463F02" w:rsidP="00463F02">
      <w:r w:rsidRPr="00463F02">
        <w:lastRenderedPageBreak/>
        <w:drawing>
          <wp:inline distT="0" distB="0" distL="0" distR="0" wp14:anchorId="70922E71" wp14:editId="1C5E3674">
            <wp:extent cx="5731510" cy="3819525"/>
            <wp:effectExtent l="0" t="0" r="2540" b="9525"/>
            <wp:docPr id="9241799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CD62" w14:textId="77777777" w:rsidR="00463F02" w:rsidRPr="00463F02" w:rsidRDefault="00463F02" w:rsidP="00463F02">
      <w:r w:rsidRPr="00463F02">
        <w:t>6</w:t>
      </w:r>
    </w:p>
    <w:p w14:paraId="57F8F673" w14:textId="77777777" w:rsidR="00463F02" w:rsidRPr="00463F02" w:rsidRDefault="00463F02" w:rsidP="00463F02">
      <w:r w:rsidRPr="00463F02">
        <w:t>En av de mest etablerade konferensanläggningarna i Paraguay.</w:t>
      </w:r>
    </w:p>
    <w:p w14:paraId="05138F6B" w14:textId="77777777" w:rsidR="00463F02" w:rsidRPr="00463F02" w:rsidRDefault="00463F02" w:rsidP="00463F02">
      <w:pPr>
        <w:numPr>
          <w:ilvl w:val="0"/>
          <w:numId w:val="2"/>
        </w:numPr>
      </w:pPr>
      <w:r w:rsidRPr="00463F02">
        <w:t xml:space="preserve">Stad: Asunción </w:t>
      </w:r>
    </w:p>
    <w:p w14:paraId="5A71B617" w14:textId="77777777" w:rsidR="00463F02" w:rsidRPr="00463F02" w:rsidRDefault="00463F02" w:rsidP="00463F02">
      <w:pPr>
        <w:numPr>
          <w:ilvl w:val="0"/>
          <w:numId w:val="2"/>
        </w:numPr>
      </w:pPr>
      <w:r w:rsidRPr="00463F02">
        <w:t xml:space="preserve">Kapacitet: upp till 3 000+ personer </w:t>
      </w:r>
    </w:p>
    <w:p w14:paraId="57636F5D" w14:textId="77777777" w:rsidR="00463F02" w:rsidRPr="00463F02" w:rsidRDefault="00463F02" w:rsidP="00463F02">
      <w:pPr>
        <w:numPr>
          <w:ilvl w:val="0"/>
          <w:numId w:val="2"/>
        </w:numPr>
      </w:pPr>
      <w:r w:rsidRPr="00463F02">
        <w:t xml:space="preserve">Centralt läge i affärsdistrikt </w:t>
      </w:r>
    </w:p>
    <w:p w14:paraId="1CB428EA" w14:textId="77777777" w:rsidR="00463F02" w:rsidRPr="00463F02" w:rsidRDefault="00463F02" w:rsidP="00463F02">
      <w:pPr>
        <w:numPr>
          <w:ilvl w:val="0"/>
          <w:numId w:val="2"/>
        </w:numPr>
      </w:pPr>
      <w:r w:rsidRPr="00463F02">
        <w:t xml:space="preserve">Flexibla eventytor </w:t>
      </w:r>
    </w:p>
    <w:p w14:paraId="46926296" w14:textId="77777777" w:rsidR="00463F02" w:rsidRPr="00463F02" w:rsidRDefault="00463F02" w:rsidP="00463F02">
      <w:pPr>
        <w:numPr>
          <w:ilvl w:val="0"/>
          <w:numId w:val="2"/>
        </w:numPr>
      </w:pPr>
      <w:r w:rsidRPr="00463F02">
        <w:t xml:space="preserve">Väldigt stark inom konferenser, mässor och corporate events </w:t>
      </w:r>
    </w:p>
    <w:p w14:paraId="78DCFC90" w14:textId="77777777" w:rsidR="00463F02" w:rsidRPr="00463F02" w:rsidRDefault="00463F02" w:rsidP="00463F02">
      <w:r w:rsidRPr="00463F02">
        <w:pict w14:anchorId="330CA362">
          <v:rect id="_x0000_i1032" style="width:0;height:1.5pt" o:hralign="center" o:hrstd="t" o:hr="t" fillcolor="#a0a0a0" stroked="f"/>
        </w:pict>
      </w:r>
    </w:p>
    <w:p w14:paraId="50D22BFA" w14:textId="77777777" w:rsidR="00463F02" w:rsidRPr="00463F02" w:rsidRDefault="00463F02" w:rsidP="00463F02">
      <w:pPr>
        <w:rPr>
          <w:b/>
          <w:bCs/>
        </w:rPr>
      </w:pPr>
      <w:r w:rsidRPr="00463F02">
        <w:rPr>
          <w:b/>
          <w:bCs/>
        </w:rPr>
        <w:t>3. Paseo La Galería Convention Center</w:t>
      </w:r>
    </w:p>
    <w:p w14:paraId="29EE05D7" w14:textId="790FCF75" w:rsidR="00463F02" w:rsidRPr="00463F02" w:rsidRDefault="00463F02" w:rsidP="00463F02">
      <w:r w:rsidRPr="00463F02">
        <w:lastRenderedPageBreak/>
        <w:drawing>
          <wp:inline distT="0" distB="0" distL="0" distR="0" wp14:anchorId="06E4A3AC" wp14:editId="163E8F65">
            <wp:extent cx="5731510" cy="4297045"/>
            <wp:effectExtent l="0" t="0" r="2540" b="8255"/>
            <wp:docPr id="1297408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D1CA" w14:textId="39E91F61" w:rsidR="00463F02" w:rsidRPr="00463F02" w:rsidRDefault="00463F02" w:rsidP="00463F02">
      <w:r w:rsidRPr="00463F02">
        <w:drawing>
          <wp:inline distT="0" distB="0" distL="0" distR="0" wp14:anchorId="0C67B263" wp14:editId="53A3470A">
            <wp:extent cx="5731510" cy="4052570"/>
            <wp:effectExtent l="0" t="0" r="2540" b="5080"/>
            <wp:docPr id="1137820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ED35" w14:textId="37064A2C" w:rsidR="00463F02" w:rsidRPr="00463F02" w:rsidRDefault="00463F02" w:rsidP="00463F02">
      <w:r w:rsidRPr="00463F02">
        <w:lastRenderedPageBreak/>
        <w:drawing>
          <wp:inline distT="0" distB="0" distL="0" distR="0" wp14:anchorId="01333C96" wp14:editId="2BD21F44">
            <wp:extent cx="5731510" cy="5731510"/>
            <wp:effectExtent l="0" t="0" r="2540" b="2540"/>
            <wp:docPr id="578742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ADEB" w14:textId="77777777" w:rsidR="00463F02" w:rsidRPr="00463F02" w:rsidRDefault="00463F02" w:rsidP="00463F02">
      <w:r w:rsidRPr="00463F02">
        <w:t>6</w:t>
      </w:r>
    </w:p>
    <w:p w14:paraId="629AFBE4" w14:textId="77777777" w:rsidR="00463F02" w:rsidRPr="00463F02" w:rsidRDefault="00463F02" w:rsidP="00463F02">
      <w:r w:rsidRPr="00463F02">
        <w:t>En modern konferensanläggning i ett av Asuncións mest exklusiva områden.</w:t>
      </w:r>
    </w:p>
    <w:p w14:paraId="6EBE4CC4" w14:textId="77777777" w:rsidR="00463F02" w:rsidRPr="00463F02" w:rsidRDefault="00463F02" w:rsidP="00463F02">
      <w:pPr>
        <w:numPr>
          <w:ilvl w:val="0"/>
          <w:numId w:val="3"/>
        </w:numPr>
      </w:pPr>
      <w:r w:rsidRPr="00463F02">
        <w:t xml:space="preserve">Stad: Asunción </w:t>
      </w:r>
    </w:p>
    <w:p w14:paraId="1593ED79" w14:textId="77777777" w:rsidR="00463F02" w:rsidRPr="00463F02" w:rsidRDefault="00463F02" w:rsidP="00463F02">
      <w:pPr>
        <w:numPr>
          <w:ilvl w:val="0"/>
          <w:numId w:val="3"/>
        </w:numPr>
      </w:pPr>
      <w:r w:rsidRPr="00463F02">
        <w:t xml:space="preserve">Kapacitet: upp till 1 500+ personer </w:t>
      </w:r>
    </w:p>
    <w:p w14:paraId="6709EE95" w14:textId="77777777" w:rsidR="00463F02" w:rsidRPr="00463F02" w:rsidRDefault="00463F02" w:rsidP="00463F02">
      <w:pPr>
        <w:numPr>
          <w:ilvl w:val="0"/>
          <w:numId w:val="3"/>
        </w:numPr>
      </w:pPr>
      <w:r w:rsidRPr="00463F02">
        <w:t xml:space="preserve">Del av shopping- och affärskomplex </w:t>
      </w:r>
    </w:p>
    <w:p w14:paraId="0312A9BE" w14:textId="77777777" w:rsidR="00463F02" w:rsidRPr="00463F02" w:rsidRDefault="00463F02" w:rsidP="00463F02">
      <w:pPr>
        <w:numPr>
          <w:ilvl w:val="0"/>
          <w:numId w:val="3"/>
        </w:numPr>
      </w:pPr>
      <w:r w:rsidRPr="00463F02">
        <w:t xml:space="preserve">Modern design </w:t>
      </w:r>
    </w:p>
    <w:p w14:paraId="7E0688CE" w14:textId="77777777" w:rsidR="00463F02" w:rsidRPr="00463F02" w:rsidRDefault="00463F02" w:rsidP="00463F02">
      <w:pPr>
        <w:numPr>
          <w:ilvl w:val="0"/>
          <w:numId w:val="3"/>
        </w:numPr>
      </w:pPr>
      <w:r w:rsidRPr="00463F02">
        <w:t xml:space="preserve">Väldigt stark inom corporate events, konferenser och affärsmöten </w:t>
      </w:r>
    </w:p>
    <w:p w14:paraId="5BBB3C2D" w14:textId="77777777" w:rsidR="00463F02" w:rsidRPr="00463F02" w:rsidRDefault="00463F02" w:rsidP="00463F02">
      <w:r w:rsidRPr="00463F02">
        <w:pict w14:anchorId="25A7F7F2">
          <v:rect id="_x0000_i1036" style="width:0;height:1.5pt" o:hralign="center" o:hrstd="t" o:hr="t" fillcolor="#a0a0a0" stroked="f"/>
        </w:pict>
      </w:r>
    </w:p>
    <w:p w14:paraId="39006623" w14:textId="77777777" w:rsidR="00463F02" w:rsidRPr="00463F02" w:rsidRDefault="00463F02" w:rsidP="00463F02">
      <w:pPr>
        <w:rPr>
          <w:b/>
          <w:bCs/>
        </w:rPr>
      </w:pPr>
      <w:r w:rsidRPr="00463F02">
        <w:rPr>
          <w:b/>
          <w:bCs/>
        </w:rPr>
        <w:t>4. Sheraton Asunción Hotel Convention Center</w:t>
      </w:r>
    </w:p>
    <w:p w14:paraId="5F5B13BF" w14:textId="5B0CB4F4" w:rsidR="00463F02" w:rsidRPr="00463F02" w:rsidRDefault="00463F02" w:rsidP="00463F02">
      <w:r w:rsidRPr="00463F02">
        <w:lastRenderedPageBreak/>
        <w:drawing>
          <wp:inline distT="0" distB="0" distL="0" distR="0" wp14:anchorId="37DFD442" wp14:editId="3204BCE5">
            <wp:extent cx="5731510" cy="3223895"/>
            <wp:effectExtent l="0" t="0" r="2540" b="0"/>
            <wp:docPr id="104613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167B8" w14:textId="3F54DEDF" w:rsidR="00463F02" w:rsidRPr="00463F02" w:rsidRDefault="00463F02" w:rsidP="00463F02">
      <w:r w:rsidRPr="00463F02">
        <w:drawing>
          <wp:inline distT="0" distB="0" distL="0" distR="0" wp14:anchorId="20DEC90C" wp14:editId="665A51E5">
            <wp:extent cx="5731510" cy="1908175"/>
            <wp:effectExtent l="0" t="0" r="2540" b="0"/>
            <wp:docPr id="385854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D5CF" w14:textId="206784A2" w:rsidR="00463F02" w:rsidRPr="00463F02" w:rsidRDefault="00463F02" w:rsidP="00463F02">
      <w:r w:rsidRPr="00463F02">
        <w:lastRenderedPageBreak/>
        <w:drawing>
          <wp:inline distT="0" distB="0" distL="0" distR="0" wp14:anchorId="1DD3A415" wp14:editId="4B15DA60">
            <wp:extent cx="5731510" cy="3899535"/>
            <wp:effectExtent l="0" t="0" r="2540" b="5715"/>
            <wp:docPr id="1540195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497B" w14:textId="77777777" w:rsidR="00463F02" w:rsidRPr="00463F02" w:rsidRDefault="00463F02" w:rsidP="00463F02">
      <w:r w:rsidRPr="00463F02">
        <w:t>6</w:t>
      </w:r>
    </w:p>
    <w:p w14:paraId="0F4EC116" w14:textId="77777777" w:rsidR="00463F02" w:rsidRPr="00463F02" w:rsidRDefault="00463F02" w:rsidP="00463F02">
      <w:r w:rsidRPr="00463F02">
        <w:t>En av de mest välkända konferensanläggningarna i landet.</w:t>
      </w:r>
    </w:p>
    <w:p w14:paraId="5B5234D1" w14:textId="77777777" w:rsidR="00463F02" w:rsidRPr="00463F02" w:rsidRDefault="00463F02" w:rsidP="00463F02">
      <w:pPr>
        <w:numPr>
          <w:ilvl w:val="0"/>
          <w:numId w:val="4"/>
        </w:numPr>
      </w:pPr>
      <w:r w:rsidRPr="00463F02">
        <w:t xml:space="preserve">Stad: Asunción </w:t>
      </w:r>
    </w:p>
    <w:p w14:paraId="7BC12F3B" w14:textId="77777777" w:rsidR="00463F02" w:rsidRPr="00463F02" w:rsidRDefault="00463F02" w:rsidP="00463F02">
      <w:pPr>
        <w:numPr>
          <w:ilvl w:val="0"/>
          <w:numId w:val="4"/>
        </w:numPr>
      </w:pPr>
      <w:r w:rsidRPr="00463F02">
        <w:t xml:space="preserve">Kapacitet: upp till 1 200+ personer </w:t>
      </w:r>
    </w:p>
    <w:p w14:paraId="3D3DED8F" w14:textId="77777777" w:rsidR="00463F02" w:rsidRPr="00463F02" w:rsidRDefault="00463F02" w:rsidP="00463F02">
      <w:pPr>
        <w:numPr>
          <w:ilvl w:val="0"/>
          <w:numId w:val="4"/>
        </w:numPr>
      </w:pPr>
      <w:r w:rsidRPr="00463F02">
        <w:t xml:space="preserve">Premium hotell- och konferensmiljö </w:t>
      </w:r>
    </w:p>
    <w:p w14:paraId="0BCF5BFF" w14:textId="77777777" w:rsidR="00463F02" w:rsidRPr="00463F02" w:rsidRDefault="00463F02" w:rsidP="00463F02">
      <w:pPr>
        <w:numPr>
          <w:ilvl w:val="0"/>
          <w:numId w:val="4"/>
        </w:numPr>
      </w:pPr>
      <w:r w:rsidRPr="00463F02">
        <w:t xml:space="preserve">Centralt läge </w:t>
      </w:r>
    </w:p>
    <w:p w14:paraId="2D08FF55" w14:textId="77777777" w:rsidR="00463F02" w:rsidRPr="00463F02" w:rsidRDefault="00463F02" w:rsidP="00463F02">
      <w:pPr>
        <w:numPr>
          <w:ilvl w:val="0"/>
          <w:numId w:val="4"/>
        </w:numPr>
      </w:pPr>
      <w:r w:rsidRPr="00463F02">
        <w:t xml:space="preserve">Väldigt stark inom konferenser, corporate events och internationella möten </w:t>
      </w:r>
    </w:p>
    <w:p w14:paraId="4D383479" w14:textId="77777777" w:rsidR="00463F02" w:rsidRPr="00463F02" w:rsidRDefault="00463F02" w:rsidP="00463F02">
      <w:r w:rsidRPr="00463F02">
        <w:pict w14:anchorId="5B4A817C">
          <v:rect id="_x0000_i1040" style="width:0;height:1.5pt" o:hralign="center" o:hrstd="t" o:hr="t" fillcolor="#a0a0a0" stroked="f"/>
        </w:pict>
      </w:r>
    </w:p>
    <w:p w14:paraId="0041E293" w14:textId="77777777" w:rsidR="00463F02" w:rsidRPr="00463F02" w:rsidRDefault="00463F02" w:rsidP="00463F02">
      <w:pPr>
        <w:rPr>
          <w:b/>
          <w:bCs/>
          <w:lang w:val="en-GB"/>
        </w:rPr>
      </w:pPr>
      <w:r w:rsidRPr="00463F02">
        <w:rPr>
          <w:b/>
          <w:bCs/>
          <w:lang w:val="en-GB"/>
        </w:rPr>
        <w:t>5. Bourbon Conmebol Convention Hotel Conference Center</w:t>
      </w:r>
    </w:p>
    <w:p w14:paraId="7A9DC1FE" w14:textId="0EE8927F" w:rsidR="00463F02" w:rsidRPr="00463F02" w:rsidRDefault="00463F02" w:rsidP="00463F02">
      <w:r w:rsidRPr="00463F02">
        <w:lastRenderedPageBreak/>
        <w:drawing>
          <wp:inline distT="0" distB="0" distL="0" distR="0" wp14:anchorId="5456534E" wp14:editId="0C1EA690">
            <wp:extent cx="5731510" cy="5731510"/>
            <wp:effectExtent l="0" t="0" r="2540" b="2540"/>
            <wp:docPr id="1773299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2E01" w14:textId="357F4982" w:rsidR="00463F02" w:rsidRPr="00463F02" w:rsidRDefault="00463F02" w:rsidP="00463F02">
      <w:r w:rsidRPr="00463F02">
        <w:drawing>
          <wp:inline distT="0" distB="0" distL="0" distR="0" wp14:anchorId="0EC6A856" wp14:editId="27E5C9E6">
            <wp:extent cx="5731510" cy="2178050"/>
            <wp:effectExtent l="0" t="0" r="2540" b="0"/>
            <wp:docPr id="888982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A079" w14:textId="308EBC8B" w:rsidR="00463F02" w:rsidRPr="00463F02" w:rsidRDefault="00463F02" w:rsidP="00463F02">
      <w:r w:rsidRPr="00463F02">
        <w:lastRenderedPageBreak/>
        <w:drawing>
          <wp:inline distT="0" distB="0" distL="0" distR="0" wp14:anchorId="7634AC47" wp14:editId="12C1D17F">
            <wp:extent cx="5731510" cy="3820795"/>
            <wp:effectExtent l="0" t="0" r="2540" b="8255"/>
            <wp:docPr id="6762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2011" w14:textId="77777777" w:rsidR="00463F02" w:rsidRPr="00463F02" w:rsidRDefault="00463F02" w:rsidP="00463F02">
      <w:r w:rsidRPr="00463F02">
        <w:t>7</w:t>
      </w:r>
    </w:p>
    <w:p w14:paraId="0EF10B6A" w14:textId="77777777" w:rsidR="00463F02" w:rsidRPr="00463F02" w:rsidRDefault="00463F02" w:rsidP="00463F02">
      <w:r w:rsidRPr="00463F02">
        <w:t>En av de största hotellbaserade konferensanläggningarna i Paraguay.</w:t>
      </w:r>
    </w:p>
    <w:p w14:paraId="504F8FD0" w14:textId="77777777" w:rsidR="00463F02" w:rsidRPr="00463F02" w:rsidRDefault="00463F02" w:rsidP="00463F02">
      <w:pPr>
        <w:numPr>
          <w:ilvl w:val="0"/>
          <w:numId w:val="5"/>
        </w:numPr>
      </w:pPr>
      <w:r w:rsidRPr="00463F02">
        <w:t xml:space="preserve">Stad: Luque (Asunción-regionen) </w:t>
      </w:r>
    </w:p>
    <w:p w14:paraId="174D0225" w14:textId="77777777" w:rsidR="00463F02" w:rsidRPr="00463F02" w:rsidRDefault="00463F02" w:rsidP="00463F02">
      <w:pPr>
        <w:numPr>
          <w:ilvl w:val="0"/>
          <w:numId w:val="5"/>
        </w:numPr>
      </w:pPr>
      <w:r w:rsidRPr="00463F02">
        <w:t xml:space="preserve">Kapacitet: upp till 2 000+ personer </w:t>
      </w:r>
    </w:p>
    <w:p w14:paraId="00580848" w14:textId="77777777" w:rsidR="00463F02" w:rsidRPr="00463F02" w:rsidRDefault="00463F02" w:rsidP="00463F02">
      <w:pPr>
        <w:numPr>
          <w:ilvl w:val="0"/>
          <w:numId w:val="5"/>
        </w:numPr>
      </w:pPr>
      <w:r w:rsidRPr="00463F02">
        <w:t xml:space="preserve">Integrerat med CONMEBOL-komplexet </w:t>
      </w:r>
    </w:p>
    <w:p w14:paraId="4C426688" w14:textId="77777777" w:rsidR="00463F02" w:rsidRPr="00463F02" w:rsidRDefault="00463F02" w:rsidP="00463F02">
      <w:pPr>
        <w:numPr>
          <w:ilvl w:val="0"/>
          <w:numId w:val="5"/>
        </w:numPr>
      </w:pPr>
      <w:r w:rsidRPr="00463F02">
        <w:t xml:space="preserve">Moderna faciliteter </w:t>
      </w:r>
    </w:p>
    <w:p w14:paraId="2A6447F9" w14:textId="77777777" w:rsidR="00463F02" w:rsidRPr="00463F02" w:rsidRDefault="00463F02" w:rsidP="00463F02">
      <w:pPr>
        <w:numPr>
          <w:ilvl w:val="0"/>
          <w:numId w:val="5"/>
        </w:numPr>
      </w:pPr>
      <w:r w:rsidRPr="00463F02">
        <w:t>Väldigt stark inom internationella konferenser, corporate events och sportrelaterade events</w:t>
      </w:r>
    </w:p>
    <w:p w14:paraId="360BBB6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37BE7"/>
    <w:multiLevelType w:val="multilevel"/>
    <w:tmpl w:val="569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015AA"/>
    <w:multiLevelType w:val="multilevel"/>
    <w:tmpl w:val="B57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17DB5"/>
    <w:multiLevelType w:val="multilevel"/>
    <w:tmpl w:val="B14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E2ACD"/>
    <w:multiLevelType w:val="multilevel"/>
    <w:tmpl w:val="7E2C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E11F0"/>
    <w:multiLevelType w:val="multilevel"/>
    <w:tmpl w:val="998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08432">
    <w:abstractNumId w:val="2"/>
  </w:num>
  <w:num w:numId="2" w16cid:durableId="1531723118">
    <w:abstractNumId w:val="1"/>
  </w:num>
  <w:num w:numId="3" w16cid:durableId="1228105938">
    <w:abstractNumId w:val="3"/>
  </w:num>
  <w:num w:numId="4" w16cid:durableId="1158376180">
    <w:abstractNumId w:val="4"/>
  </w:num>
  <w:num w:numId="5" w16cid:durableId="8199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CA"/>
    <w:rsid w:val="0013638B"/>
    <w:rsid w:val="001F1DCA"/>
    <w:rsid w:val="00372EAF"/>
    <w:rsid w:val="003F7D8C"/>
    <w:rsid w:val="0046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C05699-3D79-43C8-8302-64A56462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243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2026-05-05T10:06:00Z</dcterms:created>
  <dcterms:modified xsi:type="dcterms:W3CDTF">2026-05-05T10:06:00Z</dcterms:modified>
</cp:coreProperties>
</file>