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677B" w14:textId="77777777" w:rsidR="00AB270D" w:rsidRPr="00AB270D" w:rsidRDefault="00AB270D" w:rsidP="00AB270D">
      <w:pPr>
        <w:rPr>
          <w:b/>
          <w:bCs/>
        </w:rPr>
      </w:pPr>
      <w:r w:rsidRPr="00AB270D">
        <w:rPr>
          <w:b/>
          <w:bCs/>
        </w:rPr>
        <w:t>1. Messe Frankfurt</w:t>
      </w:r>
    </w:p>
    <w:p w14:paraId="2CACC3A2" w14:textId="77777777" w:rsidR="00AB270D" w:rsidRPr="00AB270D" w:rsidRDefault="00AB270D" w:rsidP="00AB270D">
      <w:r w:rsidRPr="00AB270D">
        <w:t>Tysklands största och ett av världens mest inflytelserika mäss- och konferenscenter.</w:t>
      </w:r>
    </w:p>
    <w:p w14:paraId="7AD9F1B1" w14:textId="77777777" w:rsidR="00AB270D" w:rsidRPr="00AB270D" w:rsidRDefault="00AB270D" w:rsidP="00AB270D">
      <w:pPr>
        <w:numPr>
          <w:ilvl w:val="0"/>
          <w:numId w:val="1"/>
        </w:numPr>
      </w:pPr>
      <w:r w:rsidRPr="00AB270D">
        <w:t xml:space="preserve">Stad: Frankfurt </w:t>
      </w:r>
    </w:p>
    <w:p w14:paraId="161A1D52" w14:textId="77777777" w:rsidR="00AB270D" w:rsidRPr="00AB270D" w:rsidRDefault="00AB270D" w:rsidP="00AB270D">
      <w:pPr>
        <w:numPr>
          <w:ilvl w:val="0"/>
          <w:numId w:val="1"/>
        </w:numPr>
      </w:pPr>
      <w:r w:rsidRPr="00AB270D">
        <w:t xml:space="preserve">Kapacitet: upp till </w:t>
      </w:r>
      <w:r w:rsidRPr="00AB270D">
        <w:rPr>
          <w:b/>
          <w:bCs/>
        </w:rPr>
        <w:t>100 000+ personer</w:t>
      </w:r>
      <w:r w:rsidRPr="00AB270D">
        <w:t xml:space="preserve"> </w:t>
      </w:r>
    </w:p>
    <w:p w14:paraId="02E39CBF" w14:textId="77777777" w:rsidR="00AB270D" w:rsidRPr="00AB270D" w:rsidRDefault="00AB270D" w:rsidP="00AB270D">
      <w:pPr>
        <w:numPr>
          <w:ilvl w:val="0"/>
          <w:numId w:val="1"/>
        </w:numPr>
      </w:pPr>
      <w:r w:rsidRPr="00AB270D">
        <w:t xml:space="preserve">Över 400 000 m² eventyta </w:t>
      </w:r>
    </w:p>
    <w:p w14:paraId="71010993" w14:textId="77777777" w:rsidR="00AB270D" w:rsidRPr="00AB270D" w:rsidRDefault="00AB270D" w:rsidP="00AB270D">
      <w:pPr>
        <w:numPr>
          <w:ilvl w:val="0"/>
          <w:numId w:val="1"/>
        </w:numPr>
      </w:pPr>
      <w:r w:rsidRPr="00AB270D">
        <w:t xml:space="preserve">Ett av världens största MICE-centers </w:t>
      </w:r>
    </w:p>
    <w:p w14:paraId="4FD94377" w14:textId="77777777" w:rsidR="00AB270D" w:rsidRPr="00AB270D" w:rsidRDefault="00AB270D" w:rsidP="00AB270D">
      <w:pPr>
        <w:numPr>
          <w:ilvl w:val="0"/>
          <w:numId w:val="1"/>
        </w:numPr>
      </w:pPr>
      <w:r w:rsidRPr="00AB270D">
        <w:t xml:space="preserve">Väldigt stark inom internationella mässor, finance, tech och industri. </w:t>
      </w:r>
    </w:p>
    <w:p w14:paraId="5CFE0EC2" w14:textId="114931AF" w:rsidR="00AB270D" w:rsidRPr="00AB270D" w:rsidRDefault="00AB270D" w:rsidP="00AB270D">
      <w:r w:rsidRPr="00AB270D">
        <w:drawing>
          <wp:inline distT="0" distB="0" distL="0" distR="0" wp14:anchorId="71BE6D43" wp14:editId="244BF6D6">
            <wp:extent cx="5731510" cy="3632200"/>
            <wp:effectExtent l="0" t="0" r="2540" b="6350"/>
            <wp:docPr id="7630501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2336" w14:textId="6EBF6372" w:rsidR="00AB270D" w:rsidRPr="00AB270D" w:rsidRDefault="00AB270D" w:rsidP="00AB270D">
      <w:r w:rsidRPr="00AB270D">
        <w:lastRenderedPageBreak/>
        <w:drawing>
          <wp:inline distT="0" distB="0" distL="0" distR="0" wp14:anchorId="3172A1F8" wp14:editId="1D841251">
            <wp:extent cx="5731510" cy="3820795"/>
            <wp:effectExtent l="0" t="0" r="2540" b="8255"/>
            <wp:docPr id="1309759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9653" w14:textId="1C07EE5B" w:rsidR="00AB270D" w:rsidRPr="00AB270D" w:rsidRDefault="00AB270D" w:rsidP="00AB270D">
      <w:r w:rsidRPr="00AB270D">
        <w:drawing>
          <wp:inline distT="0" distB="0" distL="0" distR="0" wp14:anchorId="15BC8009" wp14:editId="505DB383">
            <wp:extent cx="5731510" cy="3223895"/>
            <wp:effectExtent l="0" t="0" r="2540" b="0"/>
            <wp:docPr id="1773010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C178" w14:textId="77777777" w:rsidR="00AB270D" w:rsidRPr="00AB270D" w:rsidRDefault="00AB270D" w:rsidP="00AB270D">
      <w:r w:rsidRPr="00AB270D">
        <w:t>7</w:t>
      </w:r>
    </w:p>
    <w:p w14:paraId="3C4A1832" w14:textId="77777777" w:rsidR="00AB270D" w:rsidRPr="00AB270D" w:rsidRDefault="00AB270D" w:rsidP="00AB270D">
      <w:r w:rsidRPr="00AB270D">
        <w:pict w14:anchorId="7B88A40B">
          <v:rect id="_x0000_i1028" style="width:0;height:1.5pt" o:hralign="center" o:hrstd="t" o:hr="t" fillcolor="#a0a0a0" stroked="f"/>
        </w:pict>
      </w:r>
    </w:p>
    <w:p w14:paraId="018F1CE5" w14:textId="77777777" w:rsidR="00AB270D" w:rsidRPr="00AB270D" w:rsidRDefault="00AB270D" w:rsidP="00AB270D">
      <w:pPr>
        <w:rPr>
          <w:b/>
          <w:bCs/>
        </w:rPr>
      </w:pPr>
      <w:r w:rsidRPr="00AB270D">
        <w:rPr>
          <w:b/>
          <w:bCs/>
        </w:rPr>
        <w:t>2. Hannover Messe / Deutsche Messe</w:t>
      </w:r>
    </w:p>
    <w:p w14:paraId="6A5431CA" w14:textId="77777777" w:rsidR="00AB270D" w:rsidRPr="00AB270D" w:rsidRDefault="00AB270D" w:rsidP="00AB270D">
      <w:r w:rsidRPr="00AB270D">
        <w:t>En av världens största mäss- och industrikonferensanläggningar.</w:t>
      </w:r>
    </w:p>
    <w:p w14:paraId="3B06FFDB" w14:textId="77777777" w:rsidR="00AB270D" w:rsidRPr="00AB270D" w:rsidRDefault="00AB270D" w:rsidP="00AB270D">
      <w:pPr>
        <w:numPr>
          <w:ilvl w:val="0"/>
          <w:numId w:val="2"/>
        </w:numPr>
      </w:pPr>
      <w:r w:rsidRPr="00AB270D">
        <w:t xml:space="preserve">Stad: Hannover </w:t>
      </w:r>
    </w:p>
    <w:p w14:paraId="169241F6" w14:textId="77777777" w:rsidR="00AB270D" w:rsidRPr="00AB270D" w:rsidRDefault="00AB270D" w:rsidP="00AB270D">
      <w:pPr>
        <w:numPr>
          <w:ilvl w:val="0"/>
          <w:numId w:val="2"/>
        </w:numPr>
      </w:pPr>
      <w:r w:rsidRPr="00AB270D">
        <w:lastRenderedPageBreak/>
        <w:t xml:space="preserve">Kapacitet: upp till </w:t>
      </w:r>
      <w:r w:rsidRPr="00AB270D">
        <w:rPr>
          <w:b/>
          <w:bCs/>
        </w:rPr>
        <w:t>250 000+ personer</w:t>
      </w:r>
      <w:r w:rsidRPr="00AB270D">
        <w:t xml:space="preserve"> </w:t>
      </w:r>
    </w:p>
    <w:p w14:paraId="03F94633" w14:textId="77777777" w:rsidR="00AB270D" w:rsidRPr="00AB270D" w:rsidRDefault="00AB270D" w:rsidP="00AB270D">
      <w:pPr>
        <w:numPr>
          <w:ilvl w:val="0"/>
          <w:numId w:val="2"/>
        </w:numPr>
      </w:pPr>
      <w:r w:rsidRPr="00AB270D">
        <w:t xml:space="preserve">Över 450 000 m² eventyta </w:t>
      </w:r>
    </w:p>
    <w:p w14:paraId="0D06BF1D" w14:textId="77777777" w:rsidR="00AB270D" w:rsidRPr="00AB270D" w:rsidRDefault="00AB270D" w:rsidP="00AB270D">
      <w:pPr>
        <w:numPr>
          <w:ilvl w:val="0"/>
          <w:numId w:val="2"/>
        </w:numPr>
      </w:pPr>
      <w:r w:rsidRPr="00AB270D">
        <w:t xml:space="preserve">Hem för Hannover Messe (världens största industrimässa) </w:t>
      </w:r>
    </w:p>
    <w:p w14:paraId="56DE71EF" w14:textId="77777777" w:rsidR="00AB270D" w:rsidRPr="00AB270D" w:rsidRDefault="00AB270D" w:rsidP="00AB270D">
      <w:pPr>
        <w:numPr>
          <w:ilvl w:val="0"/>
          <w:numId w:val="2"/>
        </w:numPr>
      </w:pPr>
      <w:r w:rsidRPr="00AB270D">
        <w:t xml:space="preserve">Extremt stark inom industri, automation och global business. </w:t>
      </w:r>
    </w:p>
    <w:p w14:paraId="2EC5B2B8" w14:textId="7B0D4E45" w:rsidR="00AB270D" w:rsidRPr="00AB270D" w:rsidRDefault="00AB270D" w:rsidP="00AB270D">
      <w:r w:rsidRPr="00AB270D">
        <w:drawing>
          <wp:inline distT="0" distB="0" distL="0" distR="0" wp14:anchorId="440A44D7" wp14:editId="5556B93D">
            <wp:extent cx="5731510" cy="4300220"/>
            <wp:effectExtent l="0" t="0" r="2540" b="5080"/>
            <wp:docPr id="378719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0EF6" w14:textId="62601CF8" w:rsidR="00AB270D" w:rsidRPr="00AB270D" w:rsidRDefault="00AB270D" w:rsidP="00AB270D">
      <w:r w:rsidRPr="00AB270D">
        <w:drawing>
          <wp:inline distT="0" distB="0" distL="0" distR="0" wp14:anchorId="58FFB5E9" wp14:editId="47458074">
            <wp:extent cx="5731510" cy="3223895"/>
            <wp:effectExtent l="0" t="0" r="2540" b="0"/>
            <wp:docPr id="2134120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F690" w14:textId="2FD58987" w:rsidR="00AB270D" w:rsidRPr="00AB270D" w:rsidRDefault="00AB270D" w:rsidP="00AB270D">
      <w:r w:rsidRPr="00AB270D">
        <w:lastRenderedPageBreak/>
        <w:drawing>
          <wp:inline distT="0" distB="0" distL="0" distR="0" wp14:anchorId="64F28242" wp14:editId="51AB3322">
            <wp:extent cx="5731510" cy="3814445"/>
            <wp:effectExtent l="0" t="0" r="2540" b="0"/>
            <wp:docPr id="1300623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F49D" w14:textId="77777777" w:rsidR="00AB270D" w:rsidRPr="00AB270D" w:rsidRDefault="00AB270D" w:rsidP="00AB270D">
      <w:r w:rsidRPr="00AB270D">
        <w:t>7</w:t>
      </w:r>
    </w:p>
    <w:p w14:paraId="61700014" w14:textId="77777777" w:rsidR="00AB270D" w:rsidRPr="00AB270D" w:rsidRDefault="00AB270D" w:rsidP="00AB270D">
      <w:r w:rsidRPr="00AB270D">
        <w:pict w14:anchorId="467C1D48">
          <v:rect id="_x0000_i1032" style="width:0;height:1.5pt" o:hralign="center" o:hrstd="t" o:hr="t" fillcolor="#a0a0a0" stroked="f"/>
        </w:pict>
      </w:r>
    </w:p>
    <w:p w14:paraId="20BFDF53" w14:textId="77777777" w:rsidR="00AB270D" w:rsidRPr="00AB270D" w:rsidRDefault="00AB270D" w:rsidP="00AB270D">
      <w:pPr>
        <w:rPr>
          <w:b/>
          <w:bCs/>
          <w:lang w:val="en-GB"/>
        </w:rPr>
      </w:pPr>
      <w:r w:rsidRPr="00AB270D">
        <w:rPr>
          <w:b/>
          <w:bCs/>
          <w:lang w:val="en-GB"/>
        </w:rPr>
        <w:t>3. Messe München (ICM – International Congress Center Munich)</w:t>
      </w:r>
    </w:p>
    <w:p w14:paraId="7BE747BE" w14:textId="77777777" w:rsidR="00AB270D" w:rsidRPr="00AB270D" w:rsidRDefault="00AB270D" w:rsidP="00AB270D">
      <w:r w:rsidRPr="00AB270D">
        <w:t>En av Europas mest moderna konferens- och mässanläggningar.</w:t>
      </w:r>
    </w:p>
    <w:p w14:paraId="72B846FF" w14:textId="77777777" w:rsidR="00AB270D" w:rsidRPr="00AB270D" w:rsidRDefault="00AB270D" w:rsidP="00AB270D">
      <w:pPr>
        <w:numPr>
          <w:ilvl w:val="0"/>
          <w:numId w:val="3"/>
        </w:numPr>
      </w:pPr>
      <w:r w:rsidRPr="00AB270D">
        <w:t xml:space="preserve">Stad: München </w:t>
      </w:r>
    </w:p>
    <w:p w14:paraId="228891F6" w14:textId="77777777" w:rsidR="00AB270D" w:rsidRPr="00AB270D" w:rsidRDefault="00AB270D" w:rsidP="00AB270D">
      <w:pPr>
        <w:numPr>
          <w:ilvl w:val="0"/>
          <w:numId w:val="3"/>
        </w:numPr>
      </w:pPr>
      <w:r w:rsidRPr="00AB270D">
        <w:t xml:space="preserve">Kapacitet: upp till </w:t>
      </w:r>
      <w:r w:rsidRPr="00AB270D">
        <w:rPr>
          <w:b/>
          <w:bCs/>
        </w:rPr>
        <w:t>50 000+ personer</w:t>
      </w:r>
      <w:r w:rsidRPr="00AB270D">
        <w:t xml:space="preserve"> </w:t>
      </w:r>
    </w:p>
    <w:p w14:paraId="6C543E71" w14:textId="77777777" w:rsidR="00AB270D" w:rsidRPr="00AB270D" w:rsidRDefault="00AB270D" w:rsidP="00AB270D">
      <w:pPr>
        <w:numPr>
          <w:ilvl w:val="0"/>
          <w:numId w:val="3"/>
        </w:numPr>
      </w:pPr>
      <w:r w:rsidRPr="00AB270D">
        <w:t xml:space="preserve">Stora mässhallar + integrerat kongresscenter </w:t>
      </w:r>
    </w:p>
    <w:p w14:paraId="76EC581A" w14:textId="77777777" w:rsidR="00AB270D" w:rsidRPr="00AB270D" w:rsidRDefault="00AB270D" w:rsidP="00AB270D">
      <w:pPr>
        <w:numPr>
          <w:ilvl w:val="0"/>
          <w:numId w:val="3"/>
        </w:numPr>
      </w:pPr>
      <w:r w:rsidRPr="00AB270D">
        <w:t xml:space="preserve">Väldigt stark inom tech, innovation och internationella expo. </w:t>
      </w:r>
    </w:p>
    <w:p w14:paraId="63FCE2BE" w14:textId="5A81F4A7" w:rsidR="00AB270D" w:rsidRPr="00AB270D" w:rsidRDefault="00AB270D" w:rsidP="00AB270D">
      <w:r w:rsidRPr="00AB270D">
        <w:lastRenderedPageBreak/>
        <w:drawing>
          <wp:inline distT="0" distB="0" distL="0" distR="0" wp14:anchorId="227C1DF0" wp14:editId="7F9A38CC">
            <wp:extent cx="5731510" cy="3818255"/>
            <wp:effectExtent l="0" t="0" r="2540" b="0"/>
            <wp:docPr id="1232690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7241" w14:textId="01B57E26" w:rsidR="00AB270D" w:rsidRPr="00AB270D" w:rsidRDefault="00AB270D" w:rsidP="00AB270D">
      <w:r w:rsidRPr="00AB270D">
        <w:drawing>
          <wp:inline distT="0" distB="0" distL="0" distR="0" wp14:anchorId="0E953E4E" wp14:editId="04623986">
            <wp:extent cx="5731510" cy="3225800"/>
            <wp:effectExtent l="0" t="0" r="2540" b="0"/>
            <wp:docPr id="934630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22A5" w14:textId="37E8A12B" w:rsidR="00AB270D" w:rsidRPr="00AB270D" w:rsidRDefault="00AB270D" w:rsidP="00AB270D">
      <w:r w:rsidRPr="00AB270D">
        <w:lastRenderedPageBreak/>
        <w:drawing>
          <wp:inline distT="0" distB="0" distL="0" distR="0" wp14:anchorId="0E840012" wp14:editId="7E4854C2">
            <wp:extent cx="5731510" cy="3820795"/>
            <wp:effectExtent l="0" t="0" r="2540" b="8255"/>
            <wp:docPr id="194176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F7AC" w14:textId="77777777" w:rsidR="00AB270D" w:rsidRPr="00AB270D" w:rsidRDefault="00AB270D" w:rsidP="00AB270D">
      <w:r w:rsidRPr="00AB270D">
        <w:t>7</w:t>
      </w:r>
    </w:p>
    <w:p w14:paraId="5CBE5255" w14:textId="77777777" w:rsidR="00AB270D" w:rsidRPr="00AB270D" w:rsidRDefault="00AB270D" w:rsidP="00AB270D">
      <w:r w:rsidRPr="00AB270D">
        <w:pict w14:anchorId="79035BD2">
          <v:rect id="_x0000_i1036" style="width:0;height:1.5pt" o:hralign="center" o:hrstd="t" o:hr="t" fillcolor="#a0a0a0" stroked="f"/>
        </w:pict>
      </w:r>
    </w:p>
    <w:p w14:paraId="0C696059" w14:textId="77777777" w:rsidR="00AB270D" w:rsidRPr="00AB270D" w:rsidRDefault="00AB270D" w:rsidP="00AB270D">
      <w:pPr>
        <w:rPr>
          <w:b/>
          <w:bCs/>
        </w:rPr>
      </w:pPr>
      <w:r w:rsidRPr="00AB270D">
        <w:rPr>
          <w:b/>
          <w:bCs/>
        </w:rPr>
        <w:t>4. CityCube Berlin / Messe Berlin</w:t>
      </w:r>
    </w:p>
    <w:p w14:paraId="41A1E52A" w14:textId="77777777" w:rsidR="00AB270D" w:rsidRPr="00AB270D" w:rsidRDefault="00AB270D" w:rsidP="00AB270D">
      <w:r w:rsidRPr="00AB270D">
        <w:t>En av Tysklands mest prestigefyllda konferensanläggningar.</w:t>
      </w:r>
    </w:p>
    <w:p w14:paraId="7AE143E3" w14:textId="77777777" w:rsidR="00AB270D" w:rsidRPr="00AB270D" w:rsidRDefault="00AB270D" w:rsidP="00AB270D">
      <w:pPr>
        <w:numPr>
          <w:ilvl w:val="0"/>
          <w:numId w:val="4"/>
        </w:numPr>
      </w:pPr>
      <w:r w:rsidRPr="00AB270D">
        <w:t xml:space="preserve">Stad: Berlin </w:t>
      </w:r>
    </w:p>
    <w:p w14:paraId="2EF64E2E" w14:textId="77777777" w:rsidR="00AB270D" w:rsidRPr="00AB270D" w:rsidRDefault="00AB270D" w:rsidP="00AB270D">
      <w:pPr>
        <w:numPr>
          <w:ilvl w:val="0"/>
          <w:numId w:val="4"/>
        </w:numPr>
      </w:pPr>
      <w:r w:rsidRPr="00AB270D">
        <w:t xml:space="preserve">Kapacitet: upp till </w:t>
      </w:r>
      <w:r w:rsidRPr="00AB270D">
        <w:rPr>
          <w:b/>
          <w:bCs/>
        </w:rPr>
        <w:t>11 000 personer</w:t>
      </w:r>
      <w:r w:rsidRPr="00AB270D">
        <w:t xml:space="preserve"> </w:t>
      </w:r>
    </w:p>
    <w:p w14:paraId="3A221826" w14:textId="77777777" w:rsidR="00AB270D" w:rsidRPr="00AB270D" w:rsidRDefault="00AB270D" w:rsidP="00AB270D">
      <w:pPr>
        <w:numPr>
          <w:ilvl w:val="0"/>
          <w:numId w:val="4"/>
        </w:numPr>
      </w:pPr>
      <w:r w:rsidRPr="00AB270D">
        <w:t xml:space="preserve">Modern kongressanläggning integrerad med Messe Berlin </w:t>
      </w:r>
    </w:p>
    <w:p w14:paraId="490530B0" w14:textId="77777777" w:rsidR="00AB270D" w:rsidRPr="00AB270D" w:rsidRDefault="00AB270D" w:rsidP="00AB270D">
      <w:pPr>
        <w:numPr>
          <w:ilvl w:val="0"/>
          <w:numId w:val="4"/>
        </w:numPr>
      </w:pPr>
      <w:r w:rsidRPr="00AB270D">
        <w:t xml:space="preserve">Väldigt populär för internationella kongresser, tech-events och politiska möten. </w:t>
      </w:r>
    </w:p>
    <w:p w14:paraId="6729A355" w14:textId="2886318F" w:rsidR="00AB270D" w:rsidRPr="00AB270D" w:rsidRDefault="00AB270D" w:rsidP="00AB270D">
      <w:r w:rsidRPr="00AB270D">
        <w:lastRenderedPageBreak/>
        <w:drawing>
          <wp:inline distT="0" distB="0" distL="0" distR="0" wp14:anchorId="10E68AB7" wp14:editId="4AA49F75">
            <wp:extent cx="5731510" cy="3227705"/>
            <wp:effectExtent l="0" t="0" r="2540" b="0"/>
            <wp:docPr id="251879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D416" w14:textId="35E31851" w:rsidR="00AB270D" w:rsidRPr="00AB270D" w:rsidRDefault="00AB270D" w:rsidP="00AB270D">
      <w:r w:rsidRPr="00AB270D">
        <w:drawing>
          <wp:inline distT="0" distB="0" distL="0" distR="0" wp14:anchorId="77645908" wp14:editId="07C1EE64">
            <wp:extent cx="5731510" cy="3820795"/>
            <wp:effectExtent l="0" t="0" r="2540" b="8255"/>
            <wp:docPr id="1739785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43287" w14:textId="10B13B85" w:rsidR="00AB270D" w:rsidRPr="00AB270D" w:rsidRDefault="00AB270D" w:rsidP="00AB270D">
      <w:r w:rsidRPr="00AB270D">
        <w:lastRenderedPageBreak/>
        <w:drawing>
          <wp:inline distT="0" distB="0" distL="0" distR="0" wp14:anchorId="5FB87DD7" wp14:editId="20F2764D">
            <wp:extent cx="5731510" cy="3546475"/>
            <wp:effectExtent l="0" t="0" r="2540" b="0"/>
            <wp:docPr id="286568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130D" w14:textId="77777777" w:rsidR="00AB270D" w:rsidRPr="00AB270D" w:rsidRDefault="00AB270D" w:rsidP="00AB270D">
      <w:r w:rsidRPr="00AB270D">
        <w:t>6</w:t>
      </w:r>
    </w:p>
    <w:p w14:paraId="26FEA16E" w14:textId="77777777" w:rsidR="00AB270D" w:rsidRPr="00AB270D" w:rsidRDefault="00AB270D" w:rsidP="00AB270D">
      <w:r w:rsidRPr="00AB270D">
        <w:pict w14:anchorId="43C09DB6">
          <v:rect id="_x0000_i1040" style="width:0;height:1.5pt" o:hralign="center" o:hrstd="t" o:hr="t" fillcolor="#a0a0a0" stroked="f"/>
        </w:pict>
      </w:r>
    </w:p>
    <w:p w14:paraId="1183CC49" w14:textId="77777777" w:rsidR="00AB270D" w:rsidRPr="00AB270D" w:rsidRDefault="00AB270D" w:rsidP="00AB270D">
      <w:pPr>
        <w:rPr>
          <w:b/>
          <w:bCs/>
        </w:rPr>
      </w:pPr>
      <w:r w:rsidRPr="00AB270D">
        <w:rPr>
          <w:b/>
          <w:bCs/>
        </w:rPr>
        <w:t>5. Koelnmesse (Cologne Exhibition Center)</w:t>
      </w:r>
    </w:p>
    <w:p w14:paraId="0840BF66" w14:textId="77777777" w:rsidR="00AB270D" w:rsidRPr="00AB270D" w:rsidRDefault="00AB270D" w:rsidP="00AB270D">
      <w:r w:rsidRPr="00AB270D">
        <w:t>En av Europas största och mest centrala mäss- och konferensanläggningar.</w:t>
      </w:r>
    </w:p>
    <w:p w14:paraId="36FB6C58" w14:textId="77777777" w:rsidR="00AB270D" w:rsidRPr="00AB270D" w:rsidRDefault="00AB270D" w:rsidP="00AB270D">
      <w:pPr>
        <w:numPr>
          <w:ilvl w:val="0"/>
          <w:numId w:val="5"/>
        </w:numPr>
      </w:pPr>
      <w:r w:rsidRPr="00AB270D">
        <w:t xml:space="preserve">Stad: Köln </w:t>
      </w:r>
    </w:p>
    <w:p w14:paraId="66783FF6" w14:textId="77777777" w:rsidR="00AB270D" w:rsidRPr="00AB270D" w:rsidRDefault="00AB270D" w:rsidP="00AB270D">
      <w:pPr>
        <w:numPr>
          <w:ilvl w:val="0"/>
          <w:numId w:val="5"/>
        </w:numPr>
      </w:pPr>
      <w:r w:rsidRPr="00AB270D">
        <w:t xml:space="preserve">Kapacitet: upp till </w:t>
      </w:r>
      <w:r w:rsidRPr="00AB270D">
        <w:rPr>
          <w:b/>
          <w:bCs/>
        </w:rPr>
        <w:t>150 000+ personer</w:t>
      </w:r>
      <w:r w:rsidRPr="00AB270D">
        <w:t xml:space="preserve"> </w:t>
      </w:r>
    </w:p>
    <w:p w14:paraId="2E3AB1F6" w14:textId="77777777" w:rsidR="00AB270D" w:rsidRPr="00AB270D" w:rsidRDefault="00AB270D" w:rsidP="00AB270D">
      <w:pPr>
        <w:numPr>
          <w:ilvl w:val="0"/>
          <w:numId w:val="5"/>
        </w:numPr>
      </w:pPr>
      <w:r w:rsidRPr="00AB270D">
        <w:t xml:space="preserve">Över 280 000 m² eventyta </w:t>
      </w:r>
    </w:p>
    <w:p w14:paraId="1CC9EBEF" w14:textId="77777777" w:rsidR="00AB270D" w:rsidRPr="00AB270D" w:rsidRDefault="00AB270D" w:rsidP="00AB270D">
      <w:pPr>
        <w:numPr>
          <w:ilvl w:val="0"/>
          <w:numId w:val="5"/>
        </w:numPr>
      </w:pPr>
      <w:r w:rsidRPr="00AB270D">
        <w:t xml:space="preserve">Väldigt stark inom internationella mässor, media, games (Gamescom) och corporate events. </w:t>
      </w:r>
    </w:p>
    <w:p w14:paraId="096CE0D5" w14:textId="78A40366" w:rsidR="00AB270D" w:rsidRPr="00AB270D" w:rsidRDefault="00AB270D" w:rsidP="00AB270D">
      <w:r w:rsidRPr="00AB270D">
        <w:lastRenderedPageBreak/>
        <w:drawing>
          <wp:inline distT="0" distB="0" distL="0" distR="0" wp14:anchorId="4F6F2B94" wp14:editId="12DE63B6">
            <wp:extent cx="5731510" cy="3066415"/>
            <wp:effectExtent l="0" t="0" r="2540" b="635"/>
            <wp:docPr id="55188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F6EA" w14:textId="28F67A86" w:rsidR="00AB270D" w:rsidRPr="00AB270D" w:rsidRDefault="00AB270D" w:rsidP="00AB270D">
      <w:r w:rsidRPr="00AB270D">
        <w:drawing>
          <wp:inline distT="0" distB="0" distL="0" distR="0" wp14:anchorId="76E7AC25" wp14:editId="3C2D17CA">
            <wp:extent cx="5731510" cy="3020060"/>
            <wp:effectExtent l="0" t="0" r="2540" b="8890"/>
            <wp:docPr id="439822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36F1" w14:textId="012E9E05" w:rsidR="00AB270D" w:rsidRPr="00AB270D" w:rsidRDefault="00AB270D" w:rsidP="00AB270D">
      <w:r w:rsidRPr="00AB270D">
        <w:lastRenderedPageBreak/>
        <w:drawing>
          <wp:inline distT="0" distB="0" distL="0" distR="0" wp14:anchorId="30C41069" wp14:editId="31075402">
            <wp:extent cx="5731510" cy="3818255"/>
            <wp:effectExtent l="0" t="0" r="2540" b="0"/>
            <wp:docPr id="7466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E7A0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297"/>
    <w:multiLevelType w:val="multilevel"/>
    <w:tmpl w:val="010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7415"/>
    <w:multiLevelType w:val="multilevel"/>
    <w:tmpl w:val="3E9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4EF7"/>
    <w:multiLevelType w:val="multilevel"/>
    <w:tmpl w:val="1F6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E0658"/>
    <w:multiLevelType w:val="multilevel"/>
    <w:tmpl w:val="079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4A2D"/>
    <w:multiLevelType w:val="multilevel"/>
    <w:tmpl w:val="C6DE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64066">
    <w:abstractNumId w:val="3"/>
  </w:num>
  <w:num w:numId="2" w16cid:durableId="652219614">
    <w:abstractNumId w:val="2"/>
  </w:num>
  <w:num w:numId="3" w16cid:durableId="1741825529">
    <w:abstractNumId w:val="4"/>
  </w:num>
  <w:num w:numId="4" w16cid:durableId="2123068988">
    <w:abstractNumId w:val="0"/>
  </w:num>
  <w:num w:numId="5" w16cid:durableId="808518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46"/>
    <w:rsid w:val="00372EAF"/>
    <w:rsid w:val="003F7D8C"/>
    <w:rsid w:val="00AB270D"/>
    <w:rsid w:val="00AD5D46"/>
    <w:rsid w:val="00E4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486F11-426C-4A10-8138-C95ED319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236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2026-05-05T08:48:00Z</dcterms:created>
  <dcterms:modified xsi:type="dcterms:W3CDTF">2026-05-05T08:48:00Z</dcterms:modified>
</cp:coreProperties>
</file>