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28880" w14:textId="77777777" w:rsidR="00401FBF" w:rsidRPr="00401FBF" w:rsidRDefault="00401FBF" w:rsidP="00401FBF">
      <w:pPr>
        <w:rPr>
          <w:b/>
          <w:bCs/>
        </w:rPr>
      </w:pPr>
      <w:r w:rsidRPr="00401FBF">
        <w:rPr>
          <w:b/>
          <w:bCs/>
        </w:rPr>
        <w:t>1. Centro de Convenciones de Punta del Este</w:t>
      </w:r>
    </w:p>
    <w:p w14:paraId="63AB58F6" w14:textId="22F23F74" w:rsidR="00401FBF" w:rsidRPr="00401FBF" w:rsidRDefault="00401FBF" w:rsidP="00401FBF">
      <w:r w:rsidRPr="00401FBF">
        <w:drawing>
          <wp:inline distT="0" distB="0" distL="0" distR="0" wp14:anchorId="338CE76A" wp14:editId="4BE4C8A5">
            <wp:extent cx="5731510" cy="3680460"/>
            <wp:effectExtent l="0" t="0" r="2540" b="0"/>
            <wp:docPr id="8556817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0B3A1" w14:textId="1A896D6E" w:rsidR="00401FBF" w:rsidRPr="00401FBF" w:rsidRDefault="00401FBF" w:rsidP="00401FBF">
      <w:r w:rsidRPr="00401FBF">
        <w:drawing>
          <wp:inline distT="0" distB="0" distL="0" distR="0" wp14:anchorId="3F968D7F" wp14:editId="258FD920">
            <wp:extent cx="5731510" cy="3818890"/>
            <wp:effectExtent l="0" t="0" r="2540" b="0"/>
            <wp:docPr id="3703891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7EE4C" w14:textId="0CFE8E1C" w:rsidR="00401FBF" w:rsidRPr="00401FBF" w:rsidRDefault="00401FBF" w:rsidP="00401FBF">
      <w:r w:rsidRPr="00401FBF">
        <w:lastRenderedPageBreak/>
        <w:drawing>
          <wp:inline distT="0" distB="0" distL="0" distR="0" wp14:anchorId="0DBF1FA0" wp14:editId="1EBC55DF">
            <wp:extent cx="5731510" cy="1665605"/>
            <wp:effectExtent l="0" t="0" r="2540" b="0"/>
            <wp:docPr id="7703723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DA609" w14:textId="77777777" w:rsidR="00401FBF" w:rsidRPr="00401FBF" w:rsidRDefault="00401FBF" w:rsidP="00401FBF">
      <w:r w:rsidRPr="00401FBF">
        <w:t>9</w:t>
      </w:r>
    </w:p>
    <w:p w14:paraId="43D78B99" w14:textId="77777777" w:rsidR="00401FBF" w:rsidRPr="00401FBF" w:rsidRDefault="00401FBF" w:rsidP="00401FBF">
      <w:r w:rsidRPr="00401FBF">
        <w:t>Uruguays största och mest moderna konferensanläggning.</w:t>
      </w:r>
    </w:p>
    <w:p w14:paraId="3F134EBD" w14:textId="77777777" w:rsidR="00401FBF" w:rsidRPr="00401FBF" w:rsidRDefault="00401FBF" w:rsidP="00401FBF">
      <w:pPr>
        <w:numPr>
          <w:ilvl w:val="0"/>
          <w:numId w:val="1"/>
        </w:numPr>
      </w:pPr>
      <w:r w:rsidRPr="00401FBF">
        <w:t xml:space="preserve">Stad: Punta del Este </w:t>
      </w:r>
    </w:p>
    <w:p w14:paraId="62C0808D" w14:textId="77777777" w:rsidR="00401FBF" w:rsidRPr="00401FBF" w:rsidRDefault="00401FBF" w:rsidP="00401FBF">
      <w:pPr>
        <w:numPr>
          <w:ilvl w:val="0"/>
          <w:numId w:val="1"/>
        </w:numPr>
      </w:pPr>
      <w:r w:rsidRPr="00401FBF">
        <w:t xml:space="preserve">Kapacitet: upp till 12 000+ personer </w:t>
      </w:r>
    </w:p>
    <w:p w14:paraId="0E107D8A" w14:textId="77777777" w:rsidR="00401FBF" w:rsidRPr="00401FBF" w:rsidRDefault="00401FBF" w:rsidP="00401FBF">
      <w:pPr>
        <w:numPr>
          <w:ilvl w:val="0"/>
          <w:numId w:val="1"/>
        </w:numPr>
      </w:pPr>
      <w:r w:rsidRPr="00401FBF">
        <w:t xml:space="preserve">Över 20 000 m² eventyta </w:t>
      </w:r>
    </w:p>
    <w:p w14:paraId="29ACC238" w14:textId="77777777" w:rsidR="00401FBF" w:rsidRPr="00401FBF" w:rsidRDefault="00401FBF" w:rsidP="00401FBF">
      <w:pPr>
        <w:numPr>
          <w:ilvl w:val="0"/>
          <w:numId w:val="1"/>
        </w:numPr>
      </w:pPr>
      <w:r w:rsidRPr="00401FBF">
        <w:t xml:space="preserve">Strategiskt läge i turist- och affärsregion </w:t>
      </w:r>
    </w:p>
    <w:p w14:paraId="63A3A2D4" w14:textId="77777777" w:rsidR="00401FBF" w:rsidRPr="00401FBF" w:rsidRDefault="00401FBF" w:rsidP="00401FBF">
      <w:pPr>
        <w:numPr>
          <w:ilvl w:val="0"/>
          <w:numId w:val="1"/>
        </w:numPr>
      </w:pPr>
      <w:r w:rsidRPr="00401FBF">
        <w:t xml:space="preserve">Väldigt stark inom internationella konferenser, mässor och globala events </w:t>
      </w:r>
    </w:p>
    <w:p w14:paraId="17AA799B" w14:textId="77777777" w:rsidR="00401FBF" w:rsidRPr="00401FBF" w:rsidRDefault="00401FBF" w:rsidP="00401FBF">
      <w:r w:rsidRPr="00401FBF">
        <w:pict w14:anchorId="782CF279">
          <v:rect id="_x0000_i1028" style="width:0;height:1.5pt" o:hralign="center" o:hrstd="t" o:hr="t" fillcolor="#a0a0a0" stroked="f"/>
        </w:pict>
      </w:r>
    </w:p>
    <w:p w14:paraId="0207F9F1" w14:textId="77777777" w:rsidR="00401FBF" w:rsidRPr="00401FBF" w:rsidRDefault="00401FBF" w:rsidP="00401FBF">
      <w:pPr>
        <w:rPr>
          <w:b/>
          <w:bCs/>
        </w:rPr>
      </w:pPr>
      <w:r w:rsidRPr="00401FBF">
        <w:rPr>
          <w:b/>
          <w:bCs/>
        </w:rPr>
        <w:t>2. Antel Arena</w:t>
      </w:r>
    </w:p>
    <w:p w14:paraId="070C42BC" w14:textId="0CB811E6" w:rsidR="00401FBF" w:rsidRPr="00401FBF" w:rsidRDefault="00401FBF" w:rsidP="00401FBF">
      <w:r w:rsidRPr="00401FBF">
        <w:lastRenderedPageBreak/>
        <w:drawing>
          <wp:inline distT="0" distB="0" distL="0" distR="0" wp14:anchorId="6F5EF262" wp14:editId="3846BC71">
            <wp:extent cx="5731510" cy="4585335"/>
            <wp:effectExtent l="0" t="0" r="2540" b="5715"/>
            <wp:docPr id="2369250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8D1E7" w14:textId="46238FDC" w:rsidR="00401FBF" w:rsidRPr="00401FBF" w:rsidRDefault="00401FBF" w:rsidP="00401FBF">
      <w:r w:rsidRPr="00401FBF">
        <w:drawing>
          <wp:inline distT="0" distB="0" distL="0" distR="0" wp14:anchorId="28857F22" wp14:editId="73E227F3">
            <wp:extent cx="5731510" cy="1931670"/>
            <wp:effectExtent l="0" t="0" r="2540" b="0"/>
            <wp:docPr id="9619076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9972C" w14:textId="4BDEDCE2" w:rsidR="00401FBF" w:rsidRPr="00401FBF" w:rsidRDefault="00401FBF" w:rsidP="00401FBF">
      <w:r w:rsidRPr="00401FBF">
        <w:drawing>
          <wp:inline distT="0" distB="0" distL="0" distR="0" wp14:anchorId="246AF3A0" wp14:editId="59848493">
            <wp:extent cx="5731510" cy="1931670"/>
            <wp:effectExtent l="0" t="0" r="2540" b="0"/>
            <wp:docPr id="19831944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96541" w14:textId="77777777" w:rsidR="00401FBF" w:rsidRPr="00401FBF" w:rsidRDefault="00401FBF" w:rsidP="00401FBF">
      <w:r w:rsidRPr="00401FBF">
        <w:lastRenderedPageBreak/>
        <w:t>7</w:t>
      </w:r>
    </w:p>
    <w:p w14:paraId="4AEE222A" w14:textId="77777777" w:rsidR="00401FBF" w:rsidRPr="00401FBF" w:rsidRDefault="00401FBF" w:rsidP="00401FBF">
      <w:r w:rsidRPr="00401FBF">
        <w:t>En av Uruguays största och mest moderna eventarenor.</w:t>
      </w:r>
    </w:p>
    <w:p w14:paraId="2CA17DE6" w14:textId="77777777" w:rsidR="00401FBF" w:rsidRPr="00401FBF" w:rsidRDefault="00401FBF" w:rsidP="00401FBF">
      <w:pPr>
        <w:numPr>
          <w:ilvl w:val="0"/>
          <w:numId w:val="2"/>
        </w:numPr>
      </w:pPr>
      <w:r w:rsidRPr="00401FBF">
        <w:t xml:space="preserve">Stad: Montevideo </w:t>
      </w:r>
    </w:p>
    <w:p w14:paraId="4A67B5D3" w14:textId="77777777" w:rsidR="00401FBF" w:rsidRPr="00401FBF" w:rsidRDefault="00401FBF" w:rsidP="00401FBF">
      <w:pPr>
        <w:numPr>
          <w:ilvl w:val="0"/>
          <w:numId w:val="2"/>
        </w:numPr>
      </w:pPr>
      <w:r w:rsidRPr="00401FBF">
        <w:t xml:space="preserve">Kapacitet: upp till 15 000+ personer </w:t>
      </w:r>
    </w:p>
    <w:p w14:paraId="07B72E42" w14:textId="77777777" w:rsidR="00401FBF" w:rsidRPr="00401FBF" w:rsidRDefault="00401FBF" w:rsidP="00401FBF">
      <w:pPr>
        <w:numPr>
          <w:ilvl w:val="0"/>
          <w:numId w:val="2"/>
        </w:numPr>
      </w:pPr>
      <w:r w:rsidRPr="00401FBF">
        <w:t xml:space="preserve">Multifunktionell arena </w:t>
      </w:r>
    </w:p>
    <w:p w14:paraId="19763BD9" w14:textId="77777777" w:rsidR="00401FBF" w:rsidRPr="00401FBF" w:rsidRDefault="00401FBF" w:rsidP="00401FBF">
      <w:pPr>
        <w:numPr>
          <w:ilvl w:val="0"/>
          <w:numId w:val="2"/>
        </w:numPr>
      </w:pPr>
      <w:r w:rsidRPr="00401FBF">
        <w:t xml:space="preserve">Toppmodern infrastruktur </w:t>
      </w:r>
    </w:p>
    <w:p w14:paraId="67E2AB34" w14:textId="77777777" w:rsidR="00401FBF" w:rsidRPr="00401FBF" w:rsidRDefault="00401FBF" w:rsidP="00401FBF">
      <w:pPr>
        <w:numPr>
          <w:ilvl w:val="0"/>
          <w:numId w:val="2"/>
        </w:numPr>
      </w:pPr>
      <w:r w:rsidRPr="00401FBF">
        <w:t xml:space="preserve">Väldigt stark inom stora konferenser, events och internationella gatherings </w:t>
      </w:r>
    </w:p>
    <w:p w14:paraId="7DCECCA5" w14:textId="77777777" w:rsidR="00401FBF" w:rsidRPr="00401FBF" w:rsidRDefault="00401FBF" w:rsidP="00401FBF">
      <w:r w:rsidRPr="00401FBF">
        <w:pict w14:anchorId="36110469">
          <v:rect id="_x0000_i1032" style="width:0;height:1.5pt" o:hralign="center" o:hrstd="t" o:hr="t" fillcolor="#a0a0a0" stroked="f"/>
        </w:pict>
      </w:r>
    </w:p>
    <w:p w14:paraId="018DBF38" w14:textId="77777777" w:rsidR="00401FBF" w:rsidRPr="00401FBF" w:rsidRDefault="00401FBF" w:rsidP="00401FBF">
      <w:pPr>
        <w:rPr>
          <w:b/>
          <w:bCs/>
          <w:lang w:val="en-GB"/>
        </w:rPr>
      </w:pPr>
      <w:r w:rsidRPr="00401FBF">
        <w:rPr>
          <w:b/>
          <w:bCs/>
          <w:lang w:val="en-GB"/>
        </w:rPr>
        <w:t>3. Radisson Montevideo Victoria Plaza Hotel Conference Center</w:t>
      </w:r>
    </w:p>
    <w:p w14:paraId="35ED82C3" w14:textId="58F78BE2" w:rsidR="00401FBF" w:rsidRPr="00401FBF" w:rsidRDefault="00401FBF" w:rsidP="00401FBF">
      <w:r w:rsidRPr="00401FBF">
        <w:drawing>
          <wp:inline distT="0" distB="0" distL="0" distR="0" wp14:anchorId="45E30E54" wp14:editId="6813C19D">
            <wp:extent cx="5731510" cy="3822700"/>
            <wp:effectExtent l="0" t="0" r="2540" b="6350"/>
            <wp:docPr id="14951039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E4E40" w14:textId="3C7B71C8" w:rsidR="00401FBF" w:rsidRPr="00401FBF" w:rsidRDefault="00401FBF" w:rsidP="00401FBF">
      <w:r w:rsidRPr="00401FBF">
        <w:lastRenderedPageBreak/>
        <w:drawing>
          <wp:inline distT="0" distB="0" distL="0" distR="0" wp14:anchorId="32A992B8" wp14:editId="20677836">
            <wp:extent cx="5731510" cy="3822700"/>
            <wp:effectExtent l="0" t="0" r="2540" b="6350"/>
            <wp:docPr id="2436455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CE9A1" w14:textId="0D940BCE" w:rsidR="00401FBF" w:rsidRPr="00401FBF" w:rsidRDefault="00401FBF" w:rsidP="00401FBF">
      <w:r w:rsidRPr="00401FBF">
        <w:drawing>
          <wp:inline distT="0" distB="0" distL="0" distR="0" wp14:anchorId="2E6E6D65" wp14:editId="6DB39DDF">
            <wp:extent cx="5731510" cy="1835785"/>
            <wp:effectExtent l="0" t="0" r="2540" b="0"/>
            <wp:docPr id="4845517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BB368" w14:textId="77777777" w:rsidR="00401FBF" w:rsidRPr="00401FBF" w:rsidRDefault="00401FBF" w:rsidP="00401FBF">
      <w:r w:rsidRPr="00401FBF">
        <w:t>6</w:t>
      </w:r>
    </w:p>
    <w:p w14:paraId="4D8E8887" w14:textId="77777777" w:rsidR="00401FBF" w:rsidRPr="00401FBF" w:rsidRDefault="00401FBF" w:rsidP="00401FBF">
      <w:r w:rsidRPr="00401FBF">
        <w:t>En av de mest etablerade konferensanläggningarna i huvudstaden.</w:t>
      </w:r>
    </w:p>
    <w:p w14:paraId="70188486" w14:textId="77777777" w:rsidR="00401FBF" w:rsidRPr="00401FBF" w:rsidRDefault="00401FBF" w:rsidP="00401FBF">
      <w:pPr>
        <w:numPr>
          <w:ilvl w:val="0"/>
          <w:numId w:val="3"/>
        </w:numPr>
      </w:pPr>
      <w:r w:rsidRPr="00401FBF">
        <w:t xml:space="preserve">Stad: Montevideo </w:t>
      </w:r>
    </w:p>
    <w:p w14:paraId="77A0EE94" w14:textId="77777777" w:rsidR="00401FBF" w:rsidRPr="00401FBF" w:rsidRDefault="00401FBF" w:rsidP="00401FBF">
      <w:pPr>
        <w:numPr>
          <w:ilvl w:val="0"/>
          <w:numId w:val="3"/>
        </w:numPr>
      </w:pPr>
      <w:r w:rsidRPr="00401FBF">
        <w:t xml:space="preserve">Kapacitet: upp till 2 000+ personer </w:t>
      </w:r>
    </w:p>
    <w:p w14:paraId="73EDA52A" w14:textId="77777777" w:rsidR="00401FBF" w:rsidRPr="00401FBF" w:rsidRDefault="00401FBF" w:rsidP="00401FBF">
      <w:pPr>
        <w:numPr>
          <w:ilvl w:val="0"/>
          <w:numId w:val="3"/>
        </w:numPr>
      </w:pPr>
      <w:r w:rsidRPr="00401FBF">
        <w:t xml:space="preserve">Centralt läge vid Plaza Independencia </w:t>
      </w:r>
    </w:p>
    <w:p w14:paraId="7EE630C5" w14:textId="77777777" w:rsidR="00401FBF" w:rsidRPr="00401FBF" w:rsidRDefault="00401FBF" w:rsidP="00401FBF">
      <w:pPr>
        <w:numPr>
          <w:ilvl w:val="0"/>
          <w:numId w:val="3"/>
        </w:numPr>
      </w:pPr>
      <w:r w:rsidRPr="00401FBF">
        <w:t xml:space="preserve">Premium hotell- och konferensmiljö </w:t>
      </w:r>
    </w:p>
    <w:p w14:paraId="5FE9E0CA" w14:textId="77777777" w:rsidR="00401FBF" w:rsidRPr="00401FBF" w:rsidRDefault="00401FBF" w:rsidP="00401FBF">
      <w:pPr>
        <w:numPr>
          <w:ilvl w:val="0"/>
          <w:numId w:val="3"/>
        </w:numPr>
      </w:pPr>
      <w:r w:rsidRPr="00401FBF">
        <w:t xml:space="preserve">Väldigt stark inom konferenser, corporate events och affärsmöten </w:t>
      </w:r>
    </w:p>
    <w:p w14:paraId="2A617C87" w14:textId="77777777" w:rsidR="00401FBF" w:rsidRPr="00401FBF" w:rsidRDefault="00401FBF" w:rsidP="00401FBF">
      <w:r w:rsidRPr="00401FBF">
        <w:pict w14:anchorId="5D677948">
          <v:rect id="_x0000_i1036" style="width:0;height:1.5pt" o:hralign="center" o:hrstd="t" o:hr="t" fillcolor="#a0a0a0" stroked="f"/>
        </w:pict>
      </w:r>
    </w:p>
    <w:p w14:paraId="78F30408" w14:textId="77777777" w:rsidR="00401FBF" w:rsidRPr="00401FBF" w:rsidRDefault="00401FBF" w:rsidP="00401FBF">
      <w:pPr>
        <w:rPr>
          <w:b/>
          <w:bCs/>
          <w:lang w:val="en-GB"/>
        </w:rPr>
      </w:pPr>
      <w:r w:rsidRPr="00401FBF">
        <w:rPr>
          <w:b/>
          <w:bCs/>
          <w:lang w:val="en-GB"/>
        </w:rPr>
        <w:t>4. Enjoy Punta del Este Convention Center</w:t>
      </w:r>
    </w:p>
    <w:p w14:paraId="1DEEA191" w14:textId="5C178918" w:rsidR="00401FBF" w:rsidRPr="00401FBF" w:rsidRDefault="00401FBF" w:rsidP="00401FBF">
      <w:r w:rsidRPr="00401FBF">
        <w:lastRenderedPageBreak/>
        <w:drawing>
          <wp:inline distT="0" distB="0" distL="0" distR="0" wp14:anchorId="65A4A4D5" wp14:editId="4CF48823">
            <wp:extent cx="5731510" cy="3818890"/>
            <wp:effectExtent l="0" t="0" r="2540" b="0"/>
            <wp:docPr id="806427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8F87D" w14:textId="133EDE5B" w:rsidR="00401FBF" w:rsidRPr="00401FBF" w:rsidRDefault="00401FBF" w:rsidP="00401FBF">
      <w:r w:rsidRPr="00401FBF">
        <w:drawing>
          <wp:inline distT="0" distB="0" distL="0" distR="0" wp14:anchorId="78546BDF" wp14:editId="4090EF73">
            <wp:extent cx="5731510" cy="3818255"/>
            <wp:effectExtent l="0" t="0" r="2540" b="0"/>
            <wp:docPr id="906477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1B1D1" w14:textId="56E1B37A" w:rsidR="00401FBF" w:rsidRPr="00401FBF" w:rsidRDefault="00401FBF" w:rsidP="00401FBF">
      <w:r w:rsidRPr="00401FBF">
        <w:lastRenderedPageBreak/>
        <w:drawing>
          <wp:inline distT="0" distB="0" distL="0" distR="0" wp14:anchorId="59BB4AD0" wp14:editId="3D112C6A">
            <wp:extent cx="5731510" cy="4303395"/>
            <wp:effectExtent l="0" t="0" r="2540" b="1905"/>
            <wp:docPr id="11172325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F9A08" w14:textId="77777777" w:rsidR="00401FBF" w:rsidRPr="00401FBF" w:rsidRDefault="00401FBF" w:rsidP="00401FBF">
      <w:r w:rsidRPr="00401FBF">
        <w:t>6</w:t>
      </w:r>
    </w:p>
    <w:p w14:paraId="3FB50F74" w14:textId="77777777" w:rsidR="00401FBF" w:rsidRPr="00401FBF" w:rsidRDefault="00401FBF" w:rsidP="00401FBF">
      <w:r w:rsidRPr="00401FBF">
        <w:t>En av Uruguays mest exklusiva konferensdestinationer.</w:t>
      </w:r>
    </w:p>
    <w:p w14:paraId="201EBA39" w14:textId="77777777" w:rsidR="00401FBF" w:rsidRPr="00401FBF" w:rsidRDefault="00401FBF" w:rsidP="00401FBF">
      <w:pPr>
        <w:numPr>
          <w:ilvl w:val="0"/>
          <w:numId w:val="4"/>
        </w:numPr>
      </w:pPr>
      <w:r w:rsidRPr="00401FBF">
        <w:t xml:space="preserve">Stad: Punta del Este </w:t>
      </w:r>
    </w:p>
    <w:p w14:paraId="55DAD175" w14:textId="77777777" w:rsidR="00401FBF" w:rsidRPr="00401FBF" w:rsidRDefault="00401FBF" w:rsidP="00401FBF">
      <w:pPr>
        <w:numPr>
          <w:ilvl w:val="0"/>
          <w:numId w:val="4"/>
        </w:numPr>
      </w:pPr>
      <w:r w:rsidRPr="00401FBF">
        <w:t xml:space="preserve">Kapacitet: upp till 1 500+ personer </w:t>
      </w:r>
    </w:p>
    <w:p w14:paraId="46A24A8C" w14:textId="77777777" w:rsidR="00401FBF" w:rsidRPr="00401FBF" w:rsidRDefault="00401FBF" w:rsidP="00401FBF">
      <w:pPr>
        <w:numPr>
          <w:ilvl w:val="0"/>
          <w:numId w:val="4"/>
        </w:numPr>
      </w:pPr>
      <w:r w:rsidRPr="00401FBF">
        <w:t xml:space="preserve">Resort- och casinokomplex </w:t>
      </w:r>
    </w:p>
    <w:p w14:paraId="5B12BCEB" w14:textId="77777777" w:rsidR="00401FBF" w:rsidRPr="00401FBF" w:rsidRDefault="00401FBF" w:rsidP="00401FBF">
      <w:pPr>
        <w:numPr>
          <w:ilvl w:val="0"/>
          <w:numId w:val="4"/>
        </w:numPr>
      </w:pPr>
      <w:r w:rsidRPr="00401FBF">
        <w:t xml:space="preserve">Premium faciliteter </w:t>
      </w:r>
    </w:p>
    <w:p w14:paraId="78E657F6" w14:textId="77777777" w:rsidR="00401FBF" w:rsidRPr="00401FBF" w:rsidRDefault="00401FBF" w:rsidP="00401FBF">
      <w:pPr>
        <w:numPr>
          <w:ilvl w:val="0"/>
          <w:numId w:val="4"/>
        </w:numPr>
      </w:pPr>
      <w:r w:rsidRPr="00401FBF">
        <w:t xml:space="preserve">Väldigt stark inom internationella konferenser, incentives och corporate events </w:t>
      </w:r>
    </w:p>
    <w:p w14:paraId="37C97B58" w14:textId="77777777" w:rsidR="00401FBF" w:rsidRPr="00401FBF" w:rsidRDefault="00401FBF" w:rsidP="00401FBF">
      <w:r w:rsidRPr="00401FBF">
        <w:pict w14:anchorId="0131F0B2">
          <v:rect id="_x0000_i1040" style="width:0;height:1.5pt" o:hralign="center" o:hrstd="t" o:hr="t" fillcolor="#a0a0a0" stroked="f"/>
        </w:pict>
      </w:r>
    </w:p>
    <w:p w14:paraId="478DA5ED" w14:textId="77777777" w:rsidR="00401FBF" w:rsidRPr="00401FBF" w:rsidRDefault="00401FBF" w:rsidP="00401FBF">
      <w:pPr>
        <w:rPr>
          <w:b/>
          <w:bCs/>
          <w:lang w:val="en-GB"/>
        </w:rPr>
      </w:pPr>
      <w:r w:rsidRPr="00401FBF">
        <w:rPr>
          <w:b/>
          <w:bCs/>
          <w:lang w:val="en-GB"/>
        </w:rPr>
        <w:t>5. World Trade Center Montevideo Conference Center</w:t>
      </w:r>
    </w:p>
    <w:p w14:paraId="20234F77" w14:textId="72D2DC49" w:rsidR="00401FBF" w:rsidRPr="00401FBF" w:rsidRDefault="00401FBF" w:rsidP="00401FBF">
      <w:r w:rsidRPr="00401FBF">
        <w:lastRenderedPageBreak/>
        <w:drawing>
          <wp:inline distT="0" distB="0" distL="0" distR="0" wp14:anchorId="73EB9C0D" wp14:editId="1F3FCD4C">
            <wp:extent cx="5731510" cy="3215640"/>
            <wp:effectExtent l="0" t="0" r="2540" b="3810"/>
            <wp:docPr id="18023211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C3DF5" w14:textId="491AC981" w:rsidR="00401FBF" w:rsidRPr="00401FBF" w:rsidRDefault="00401FBF" w:rsidP="00401FBF">
      <w:r w:rsidRPr="00401FBF">
        <w:drawing>
          <wp:inline distT="0" distB="0" distL="0" distR="0" wp14:anchorId="30CE9231" wp14:editId="146D8883">
            <wp:extent cx="4324350" cy="3238500"/>
            <wp:effectExtent l="0" t="0" r="0" b="0"/>
            <wp:docPr id="771125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19C8C" w14:textId="5C59C851" w:rsidR="00401FBF" w:rsidRPr="00401FBF" w:rsidRDefault="00401FBF" w:rsidP="00401FBF">
      <w:r w:rsidRPr="00401FBF">
        <w:lastRenderedPageBreak/>
        <w:drawing>
          <wp:inline distT="0" distB="0" distL="0" distR="0" wp14:anchorId="7FCB1D5D" wp14:editId="397BC5A3">
            <wp:extent cx="5731510" cy="3223895"/>
            <wp:effectExtent l="0" t="0" r="2540" b="0"/>
            <wp:docPr id="161257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F77B4" w14:textId="77777777" w:rsidR="00401FBF" w:rsidRPr="00401FBF" w:rsidRDefault="00401FBF" w:rsidP="00401FBF">
      <w:r w:rsidRPr="00401FBF">
        <w:t>7</w:t>
      </w:r>
    </w:p>
    <w:p w14:paraId="16503439" w14:textId="77777777" w:rsidR="00401FBF" w:rsidRPr="00401FBF" w:rsidRDefault="00401FBF" w:rsidP="00401FBF">
      <w:r w:rsidRPr="00401FBF">
        <w:t>En modern och affärsinriktad konferensanläggning.</w:t>
      </w:r>
    </w:p>
    <w:p w14:paraId="1DF01DB1" w14:textId="77777777" w:rsidR="00401FBF" w:rsidRPr="00401FBF" w:rsidRDefault="00401FBF" w:rsidP="00401FBF">
      <w:pPr>
        <w:numPr>
          <w:ilvl w:val="0"/>
          <w:numId w:val="5"/>
        </w:numPr>
      </w:pPr>
      <w:r w:rsidRPr="00401FBF">
        <w:t xml:space="preserve">Stad: Montevideo </w:t>
      </w:r>
    </w:p>
    <w:p w14:paraId="1FAFBE82" w14:textId="77777777" w:rsidR="00401FBF" w:rsidRPr="00401FBF" w:rsidRDefault="00401FBF" w:rsidP="00401FBF">
      <w:pPr>
        <w:numPr>
          <w:ilvl w:val="0"/>
          <w:numId w:val="5"/>
        </w:numPr>
      </w:pPr>
      <w:r w:rsidRPr="00401FBF">
        <w:t xml:space="preserve">Kapacitet: upp till 1 000+ personer </w:t>
      </w:r>
    </w:p>
    <w:p w14:paraId="342C4556" w14:textId="77777777" w:rsidR="00401FBF" w:rsidRPr="00401FBF" w:rsidRDefault="00401FBF" w:rsidP="00401FBF">
      <w:pPr>
        <w:numPr>
          <w:ilvl w:val="0"/>
          <w:numId w:val="5"/>
        </w:numPr>
      </w:pPr>
      <w:r w:rsidRPr="00401FBF">
        <w:t xml:space="preserve">Beläget i stadens affärsdistrikt </w:t>
      </w:r>
    </w:p>
    <w:p w14:paraId="216CD25B" w14:textId="77777777" w:rsidR="00401FBF" w:rsidRPr="00401FBF" w:rsidRDefault="00401FBF" w:rsidP="00401FBF">
      <w:pPr>
        <w:numPr>
          <w:ilvl w:val="0"/>
          <w:numId w:val="5"/>
        </w:numPr>
      </w:pPr>
      <w:r w:rsidRPr="00401FBF">
        <w:t xml:space="preserve">Moderna mötesrum </w:t>
      </w:r>
    </w:p>
    <w:p w14:paraId="66CEA5ED" w14:textId="77777777" w:rsidR="00401FBF" w:rsidRPr="00401FBF" w:rsidRDefault="00401FBF" w:rsidP="00401FBF">
      <w:pPr>
        <w:numPr>
          <w:ilvl w:val="0"/>
          <w:numId w:val="5"/>
        </w:numPr>
      </w:pPr>
      <w:r w:rsidRPr="00401FBF">
        <w:t>Väldigt stark inom affärsmöten, konferenser och corporate events</w:t>
      </w:r>
    </w:p>
    <w:p w14:paraId="741755E5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56172"/>
    <w:multiLevelType w:val="multilevel"/>
    <w:tmpl w:val="1792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4687E"/>
    <w:multiLevelType w:val="multilevel"/>
    <w:tmpl w:val="EFEC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2C1CE5"/>
    <w:multiLevelType w:val="multilevel"/>
    <w:tmpl w:val="4AEE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412090"/>
    <w:multiLevelType w:val="multilevel"/>
    <w:tmpl w:val="F236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736BD2"/>
    <w:multiLevelType w:val="multilevel"/>
    <w:tmpl w:val="354E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931285">
    <w:abstractNumId w:val="3"/>
  </w:num>
  <w:num w:numId="2" w16cid:durableId="585312082">
    <w:abstractNumId w:val="1"/>
  </w:num>
  <w:num w:numId="3" w16cid:durableId="15694461">
    <w:abstractNumId w:val="0"/>
  </w:num>
  <w:num w:numId="4" w16cid:durableId="1484392259">
    <w:abstractNumId w:val="4"/>
  </w:num>
  <w:num w:numId="5" w16cid:durableId="13907599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D0B"/>
    <w:rsid w:val="000A4722"/>
    <w:rsid w:val="00372EAF"/>
    <w:rsid w:val="003F7D8C"/>
    <w:rsid w:val="00401FBF"/>
    <w:rsid w:val="0046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6B9082-521E-437F-A138-22509E735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D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235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2026-05-05T10:10:00Z</dcterms:created>
  <dcterms:modified xsi:type="dcterms:W3CDTF">2026-05-05T10:10:00Z</dcterms:modified>
</cp:coreProperties>
</file>