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62437E">
        <w:trPr>
          <w:trHeight w:val="273"/>
        </w:trPr>
        <w:tc>
          <w:tcPr>
            <w:tcW w:w="11782" w:type="dxa"/>
            <w:gridSpan w:val="2"/>
          </w:tcPr>
          <w:p w14:paraId="4E9DF50B" w14:textId="619886CB" w:rsidR="0062437E" w:rsidRPr="0062437E" w:rsidRDefault="0062437E" w:rsidP="0062437E">
            <w:pPr>
              <w:jc w:val="center"/>
              <w:rPr>
                <w:rFonts w:ascii="Arial" w:hAnsi="Arial" w:cs="Arial"/>
              </w:rPr>
            </w:pPr>
            <w:r w:rsidRPr="0062437E">
              <w:rPr>
                <w:rFonts w:ascii="Arial" w:hAnsi="Arial" w:cs="Arial"/>
              </w:rPr>
              <w:t>Cheat Sheet: Linear Regression</w:t>
            </w:r>
          </w:p>
        </w:tc>
      </w:tr>
      <w:tr w:rsidR="0062437E" w:rsidRPr="00626709" w14:paraId="738955B7" w14:textId="77777777" w:rsidTr="0062437E">
        <w:trPr>
          <w:trHeight w:val="16280"/>
        </w:trPr>
        <w:tc>
          <w:tcPr>
            <w:tcW w:w="5891" w:type="dxa"/>
          </w:tcPr>
          <w:p w14:paraId="5524F582" w14:textId="31F515A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Linear regression is a linear approach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modelling the relationship between a scalar response and one or more</w:t>
            </w:r>
            <w:r w:rsidR="00853FB8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explanatory variables.</w:t>
            </w:r>
          </w:p>
          <w:p w14:paraId="3145F0DB" w14:textId="77777777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B729A90" w14:textId="49AB6E94" w:rsidR="0062437E" w:rsidRPr="00594360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Base Model</w:t>
            </w:r>
            <w:r w:rsidR="00853FB8"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: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DATA = TRUE SIGNAL + NOISE</w:t>
            </w:r>
          </w:p>
          <w:p w14:paraId="50BE0912" w14:textId="256ED833" w:rsidR="00853FB8" w:rsidRPr="00594360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06F4332" w14:textId="77777777" w:rsidR="00653CA4" w:rsidRPr="00594360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Vanilla regression model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594360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i,2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i,j</m:t>
                  </m:r>
                </m:sub>
              </m:sSub>
            </m:oMath>
          </w:p>
          <w:p w14:paraId="70E98C92" w14:textId="77777777" w:rsidR="0062437E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color w:val="FFFFFF" w:themeColor="background1"/>
                <w:sz w:val="16"/>
                <w:szCs w:val="16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6"/>
                  <w:szCs w:val="16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6"/>
                      <w:szCs w:val="16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9C6DE0C" w14:textId="590676BB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Homoscedasticity and </w:t>
            </w:r>
            <w:r w:rsidR="00A921D4" w:rsidRPr="00594360">
              <w:rPr>
                <w:rFonts w:ascii="Arial" w:hAnsi="Arial" w:cs="Arial"/>
                <w:sz w:val="16"/>
                <w:szCs w:val="16"/>
                <w:lang w:val="en-US"/>
              </w:rPr>
              <w:t>i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ndependence of errors</w:t>
            </w:r>
          </w:p>
          <w:p w14:paraId="309E899D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i,2</m:t>
                      </m:r>
                    </m:sub>
                  </m:sSub>
                </m:e>
              </m:d>
            </m:oMath>
            <w:r w:rsidR="00AE0950" w:rsidRPr="0059436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oMath>
          </w:p>
          <w:p w14:paraId="2D51A264" w14:textId="21CA9D3D" w:rsidR="00AE0950" w:rsidRPr="00594360" w:rsidRDefault="00EA3740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 xml:space="preserve"> T</m:t>
                    </m:r>
                  </m:sup>
                </m:sSup>
              </m:oMath>
            </m:oMathPara>
          </w:p>
          <w:p w14:paraId="74FEEFFE" w14:textId="7349E45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Pr="0059436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Finding weights for ω0 to </w:t>
            </w:r>
            <w:proofErr w:type="spellStart"/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ωj</w:t>
            </w:r>
            <w:proofErr w:type="spellEnd"/>
          </w:p>
          <w:p w14:paraId="4EF731C6" w14:textId="658808D3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6AA2E557" w:rsidR="003451B3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o get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  <w:r w:rsidR="00154766" w:rsidRPr="00594360">
              <w:rPr>
                <w:rFonts w:ascii="Arial" w:eastAsiaTheme="minorEastAsia" w:hAnsi="Arial" w:cs="Arial"/>
                <w:sz w:val="16"/>
                <w:szCs w:val="16"/>
                <w:lang w:val="en-US"/>
              </w:rPr>
              <w:t>.</w:t>
            </w:r>
          </w:p>
          <w:p w14:paraId="5E09AABF" w14:textId="132E6F82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594360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Φ</m:t>
              </m:r>
            </m:oMath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 xml:space="preserve">∇=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594360" w:rsidRDefault="00EA3740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1,j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  <w:lang w:val="en-US"/>
                                    </w:rPr>
                                    <m:t>n,j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594360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EF11E67" w:rsidR="00E97FD3" w:rsidRPr="00594360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This finally results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in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Pr="00594360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736BEE49" w:rsidR="00E97FD3" w:rsidRPr="00594360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Meaning: 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>To calculate the weights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="00712531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simply multiply the pseudo-inverse with the vector of targets.</w:t>
            </w:r>
          </w:p>
          <w:p w14:paraId="6D029BE8" w14:textId="182407F3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1A39B3B9" w:rsidR="00712531" w:rsidRPr="00594360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,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>pseudo-inverse</w:t>
            </w:r>
            <w:r w:rsidR="00D760D3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only for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less than 10000 samples.</w:t>
            </w:r>
          </w:p>
          <w:p w14:paraId="2BE8975C" w14:textId="77777777" w:rsidR="00653CA4" w:rsidRPr="00594360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1C58F347" w14:textId="77777777" w:rsidR="00D760D3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Bias Variance Decomposition</w:t>
            </w:r>
          </w:p>
          <w:p w14:paraId="27D59F68" w14:textId="2E59C83B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Aim: The error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model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should be decomposed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into an error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 mismatch between the model and the real data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bias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n error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that arises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>from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the 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noise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in the data</w:t>
            </w:r>
            <w:r w:rsidR="003D5C5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3D5C56"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(variance)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396AA196" w14:textId="6AAE2BF0" w:rsidR="00D87551" w:rsidRPr="00594360" w:rsidRDefault="00D87551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A0D6B6" w14:textId="4E1342A3" w:rsidR="00D87551" w:rsidRPr="00594360" w:rsidRDefault="00D87551" w:rsidP="00D87551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Use the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expected value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of the squared error between t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GB"/>
              </w:rPr>
              <w:t>rue values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predictions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  <w:t>(L2 error function)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: </w:t>
            </w:r>
          </w:p>
          <w:p w14:paraId="204F0FAB" w14:textId="45633FCC" w:rsidR="003D5C56" w:rsidRPr="00594360" w:rsidRDefault="00675AB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4672BC44" wp14:editId="6D24F198">
                  <wp:simplePos x="0" y="0"/>
                  <wp:positionH relativeFrom="column">
                    <wp:posOffset>1116468</wp:posOffset>
                  </wp:positionH>
                  <wp:positionV relativeFrom="paragraph">
                    <wp:posOffset>19050</wp:posOffset>
                  </wp:positionV>
                  <wp:extent cx="1639589" cy="415717"/>
                  <wp:effectExtent l="0" t="0" r="0" b="381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89" cy="41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2CE529" w14:textId="3EC3E0D8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B9587BF" w14:textId="07BE5A1D" w:rsidR="009464E0" w:rsidRPr="00594360" w:rsidRDefault="009464E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C93CA87" w14:textId="77777777" w:rsidR="00673F40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CCDC630" w14:textId="3113B801" w:rsidR="00675AB3" w:rsidRPr="00594360" w:rsidRDefault="00673F40" w:rsidP="00675AB3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Expanding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reforming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yields the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expect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noise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the expected value</w:t>
            </w:r>
            <w:r w:rsidR="00F0196A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of the squared error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>between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real function f and </w:t>
            </w:r>
            <w:r w:rsidR="00C461D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 </w:t>
            </w:r>
            <w:r w:rsidR="00C53C42" w:rsidRPr="00594360">
              <w:rPr>
                <w:rFonts w:ascii="Arial" w:hAnsi="Arial" w:cs="Arial"/>
                <w:sz w:val="16"/>
                <w:szCs w:val="16"/>
                <w:lang w:val="en-US"/>
              </w:rPr>
              <w:t>predictions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26C38E5" w14:textId="60F66FE1" w:rsidR="00675AB3" w:rsidRPr="00594360" w:rsidRDefault="00673F40" w:rsidP="00675AB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CC8100" wp14:editId="4D75DB4C">
                  <wp:simplePos x="0" y="0"/>
                  <wp:positionH relativeFrom="column">
                    <wp:posOffset>911473</wp:posOffset>
                  </wp:positionH>
                  <wp:positionV relativeFrom="paragraph">
                    <wp:posOffset>39149</wp:posOffset>
                  </wp:positionV>
                  <wp:extent cx="2084567" cy="413468"/>
                  <wp:effectExtent l="0" t="0" r="0" b="571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67" cy="41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446460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202510E" w14:textId="3D555266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46E867" w14:textId="3A3E0172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415D1A8" w14:textId="0978DAF7" w:rsidR="00673F40" w:rsidRPr="00594360" w:rsidRDefault="00154766" w:rsidP="00C461D6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Further</w:t>
            </w:r>
            <w:r w:rsidR="00231DE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expanding and reforming results in:</w:t>
            </w:r>
          </w:p>
          <w:p w14:paraId="7F1D84CB" w14:textId="5C86D1E8" w:rsidR="00673F40" w:rsidRPr="00594360" w:rsidRDefault="00231DE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F26CECB" wp14:editId="433109DD">
                  <wp:simplePos x="0" y="0"/>
                  <wp:positionH relativeFrom="column">
                    <wp:posOffset>456068</wp:posOffset>
                  </wp:positionH>
                  <wp:positionV relativeFrom="paragraph">
                    <wp:posOffset>40640</wp:posOffset>
                  </wp:positionV>
                  <wp:extent cx="2949933" cy="381500"/>
                  <wp:effectExtent l="0" t="0" r="3175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933" cy="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5A2060" w14:textId="63F75A04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2A92811E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8E4442B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BCFC21D" w14:textId="25CD7704" w:rsidR="00673F40" w:rsidRPr="00594360" w:rsidRDefault="00A921D4" w:rsidP="00231DE6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So, the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general expected value of the error of a model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depends on the </w:t>
            </w:r>
            <w:r w:rsidRPr="00594360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noise of the data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, the </w:t>
            </w:r>
            <w:r w:rsidRPr="00594360">
              <w:rPr>
                <w:rFonts w:ascii="Arial" w:hAnsi="Arial" w:cs="Arial"/>
                <w:color w:val="0070C0"/>
                <w:sz w:val="16"/>
                <w:szCs w:val="16"/>
                <w:lang w:val="en-GB"/>
              </w:rPr>
              <w:t>squared bias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and the </w:t>
            </w:r>
            <w:r w:rsidRPr="00594360">
              <w:rPr>
                <w:rFonts w:ascii="Arial" w:hAnsi="Arial" w:cs="Arial"/>
                <w:color w:val="00B050"/>
                <w:sz w:val="16"/>
                <w:szCs w:val="16"/>
                <w:lang w:val="en-GB"/>
              </w:rPr>
              <w:t>variance of the model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across different datasets.</w:t>
            </w:r>
          </w:p>
          <w:p w14:paraId="29DBA969" w14:textId="77777777" w:rsidR="00991BE2" w:rsidRPr="00594360" w:rsidRDefault="00991BE2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913D5FB" w14:textId="681A212D" w:rsidR="00A76439" w:rsidRPr="00594360" w:rsidRDefault="00A76439" w:rsidP="00A7643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Analysis: ↑ model complexity</w:t>
            </w:r>
            <w:r w:rsidR="00991BE2"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  <w:r w:rsidR="00154766"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↓ bias error term,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↑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variance error term</w:t>
            </w:r>
          </w:p>
          <w:p w14:paraId="0669FA3E" w14:textId="06D88141" w:rsidR="00673F40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 </w:t>
            </w:r>
          </w:p>
          <w:p w14:paraId="3AE34A45" w14:textId="2FC53995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Good fit: The model is exactly is exactly as complex as it needs to be.</w:t>
            </w:r>
          </w:p>
          <w:p w14:paraId="340A8142" w14:textId="3C3EDBA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 Overfit: The model 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is much too complex for the data</w:t>
            </w: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>.</w:t>
            </w:r>
          </w:p>
          <w:p w14:paraId="332CE0C0" w14:textId="527C6270" w:rsidR="00991BE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GB"/>
              </w:rPr>
              <w:t xml:space="preserve">                Underfit: The model is not complex enough.</w:t>
            </w:r>
          </w:p>
          <w:p w14:paraId="0487EA87" w14:textId="77777777" w:rsidR="00673F40" w:rsidRPr="00594360" w:rsidRDefault="00673F4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3D3B6D34" w14:textId="672E9C9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Regularization</w:t>
            </w:r>
          </w:p>
          <w:p w14:paraId="27B32F12" w14:textId="14E5D644" w:rsidR="005B5AF2" w:rsidRPr="00594360" w:rsidRDefault="00991BE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Aim: </w:t>
            </w:r>
            <w:r w:rsidR="00AA7A78" w:rsidRPr="00594360">
              <w:rPr>
                <w:rFonts w:ascii="Arial" w:hAnsi="Arial" w:cs="Arial"/>
                <w:sz w:val="16"/>
                <w:szCs w:val="16"/>
                <w:lang w:val="en-US"/>
              </w:rPr>
              <w:t>Prevent the model from overfitting without reducing its complexity.</w:t>
            </w:r>
          </w:p>
          <w:p w14:paraId="50599F1B" w14:textId="087C023D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5FBE379" w14:textId="14DAAB6A" w:rsidR="00AA7A78" w:rsidRPr="00594360" w:rsidRDefault="00AA7A78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Idea: </w:t>
            </w:r>
            <w:r w:rsidR="00700BDA" w:rsidRPr="00594360">
              <w:rPr>
                <w:rFonts w:ascii="Arial" w:hAnsi="Arial" w:cs="Arial"/>
                <w:sz w:val="16"/>
                <w:szCs w:val="16"/>
                <w:lang w:val="en-US"/>
              </w:rPr>
              <w:t>Keep the weights of the model small, as large weights cause a high sensitivity.</w:t>
            </w:r>
          </w:p>
          <w:p w14:paraId="27FF20A5" w14:textId="565F9DBA" w:rsidR="00700BDA" w:rsidRPr="00594360" w:rsidRDefault="00700BDA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9632191" w14:textId="5D31EB28" w:rsidR="00700BDA" w:rsidRPr="00594360" w:rsidRDefault="006F0053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Therefore, the error function is defined as follows: </w:t>
            </w:r>
          </w:p>
          <w:p w14:paraId="40A7E60F" w14:textId="023B3770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1180B6C5" wp14:editId="5DC893DB">
                  <wp:simplePos x="0" y="0"/>
                  <wp:positionH relativeFrom="column">
                    <wp:posOffset>981380</wp:posOffset>
                  </wp:positionH>
                  <wp:positionV relativeFrom="paragraph">
                    <wp:posOffset>28851</wp:posOffset>
                  </wp:positionV>
                  <wp:extent cx="1550504" cy="221079"/>
                  <wp:effectExtent l="0" t="0" r="0" b="762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039" cy="225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760FE0" w14:textId="2617E3AE" w:rsidR="005B5AF2" w:rsidRPr="00594360" w:rsidRDefault="005B5AF2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515C48EF" w14:textId="77777777" w:rsidR="005B5AF2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with the error E_D between true values and predictions,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regularization coefficient </w:t>
            </w:r>
            <w:proofErr w:type="spellStart"/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Ew</w:t>
            </w:r>
            <w:proofErr w:type="spellEnd"/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and the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regularization parameter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λ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7044EE93" w14:textId="40CE15A9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5C249389" wp14:editId="38D5BD5D">
                  <wp:simplePos x="0" y="0"/>
                  <wp:positionH relativeFrom="column">
                    <wp:posOffset>432739</wp:posOffset>
                  </wp:positionH>
                  <wp:positionV relativeFrom="paragraph">
                    <wp:posOffset>118083</wp:posOffset>
                  </wp:positionV>
                  <wp:extent cx="1117326" cy="190832"/>
                  <wp:effectExtent l="0" t="0" r="6985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966" cy="1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2206A7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L1 norm:                                      </w:t>
            </w:r>
          </w:p>
          <w:p w14:paraId="0CA499DD" w14:textId="77777777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26DD924" w14:textId="58712A86" w:rsidR="003F5096" w:rsidRPr="00594360" w:rsidRDefault="003F5096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→ Lasso regularization </w:t>
            </w:r>
          </w:p>
        </w:tc>
        <w:tc>
          <w:tcPr>
            <w:tcW w:w="5891" w:type="dxa"/>
          </w:tcPr>
          <w:p w14:paraId="0159BF34" w14:textId="2C245D0D" w:rsidR="0071406F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E374E35" wp14:editId="5EDBAA62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23164</wp:posOffset>
                  </wp:positionV>
                  <wp:extent cx="1033669" cy="193049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669" cy="193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L2 norm: </w:t>
            </w:r>
          </w:p>
          <w:p w14:paraId="0A128156" w14:textId="500A4AA2" w:rsidR="00C23C11" w:rsidRPr="00594360" w:rsidRDefault="00C23C1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5DE12E0" w14:textId="27E09722" w:rsidR="00C23C11" w:rsidRPr="00594360" w:rsidRDefault="00C23C11">
            <w:pP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             </w:t>
            </w:r>
            <w:r w:rsidRPr="00594360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→ Quadratic regularization</w:t>
            </w:r>
          </w:p>
          <w:p w14:paraId="4DD4AF2B" w14:textId="6E12BA75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F8802CD" w14:textId="1DA88645" w:rsidR="00C23C11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The regularization becomes stronger with increasing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λ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as this leads to smaller model weights. </w:t>
            </w:r>
          </w:p>
          <w:p w14:paraId="7FC6AE4C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1F2B78E" w14:textId="588DC957" w:rsidR="0071406F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r w:rsidR="009302A5">
              <w:rPr>
                <w:rFonts w:ascii="Arial" w:hAnsi="Arial" w:cs="Arial"/>
                <w:sz w:val="16"/>
                <w:szCs w:val="16"/>
                <w:lang w:val="en-US"/>
              </w:rPr>
              <w:t xml:space="preserve">1 regularization </w:t>
            </w:r>
            <w:r w:rsidR="009302A5" w:rsidRPr="009302A5">
              <w:rPr>
                <w:rFonts w:ascii="Arial" w:hAnsi="Arial" w:cs="Arial"/>
                <w:sz w:val="16"/>
                <w:szCs w:val="16"/>
                <w:lang w:val="en-US"/>
              </w:rPr>
              <w:t>results in a rather sparse weight vector since some weights are set to zero.</w:t>
            </w:r>
          </w:p>
          <w:p w14:paraId="45D62C73" w14:textId="77777777" w:rsidR="00594360" w:rsidRPr="00594360" w:rsidRDefault="0059436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4F9ACE1" w14:textId="10E93FAF" w:rsidR="0071406F" w:rsidRPr="00594360" w:rsidRDefault="009302A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regularization</w:t>
            </w:r>
            <w:r w:rsidR="0059436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302A5">
              <w:rPr>
                <w:rFonts w:ascii="Arial" w:hAnsi="Arial" w:cs="Arial"/>
                <w:sz w:val="16"/>
                <w:szCs w:val="16"/>
                <w:lang w:val="en-US"/>
              </w:rPr>
              <w:t>primarily prevents the weights from becoming too large</w:t>
            </w:r>
            <w:r w:rsidR="00EA3740">
              <w:rPr>
                <w:rFonts w:ascii="Arial" w:hAnsi="Arial" w:cs="Arial"/>
                <w:sz w:val="16"/>
                <w:szCs w:val="16"/>
                <w:lang w:val="en-US"/>
              </w:rPr>
              <w:t xml:space="preserve"> (due to the squaring).</w:t>
            </w:r>
          </w:p>
          <w:p w14:paraId="7B789882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86D5E18" w14:textId="430B9875" w:rsidR="0071406F" w:rsidRPr="00EA3740" w:rsidRDefault="0071406F">
            <w:pPr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>Basis Functions</w:t>
            </w:r>
            <w:r w:rsidR="00991BE2" w:rsidRPr="00594360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en-US"/>
              </w:rPr>
              <w:t xml:space="preserve"> </w:t>
            </w:r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– </w:t>
            </w:r>
            <w:proofErr w:type="spellStart"/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Jeweils</w:t>
            </w:r>
            <w:proofErr w:type="spellEnd"/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 m</w:t>
            </w:r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it </w:t>
            </w:r>
            <w:proofErr w:type="spellStart"/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Graphenverlauf</w:t>
            </w:r>
            <w:proofErr w:type="spellEnd"/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, </w:t>
            </w:r>
            <w:proofErr w:type="spellStart"/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wenn</w:t>
            </w:r>
            <w:proofErr w:type="spellEnd"/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 </w:t>
            </w:r>
            <w:proofErr w:type="spellStart"/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genügend</w:t>
            </w:r>
            <w:proofErr w:type="spellEnd"/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 </w:t>
            </w:r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Platz</w:t>
            </w:r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 xml:space="preserve"> da </w:t>
            </w:r>
            <w:proofErr w:type="spellStart"/>
            <w:r w:rsidR="00991BE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ist</w:t>
            </w:r>
            <w:proofErr w:type="spellEnd"/>
            <w:r w:rsidR="005B5AF2" w:rsidRPr="00EA3740">
              <w:rPr>
                <w:rFonts w:ascii="Arial" w:hAnsi="Arial" w:cs="Arial"/>
                <w:b/>
                <w:bCs/>
                <w:color w:val="FF0000"/>
                <w:sz w:val="16"/>
                <w:szCs w:val="16"/>
                <w:u w:val="single"/>
                <w:lang w:val="en-US"/>
              </w:rPr>
              <w:t>?</w:t>
            </w:r>
          </w:p>
          <w:p w14:paraId="2574B88B" w14:textId="77777777" w:rsidR="0071406F" w:rsidRPr="00594360" w:rsidRDefault="0071406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F654B8" w14:textId="09D87F72" w:rsidR="0062437E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436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Polynomial Basis Function</w:t>
            </w:r>
            <w:r w:rsidRPr="00594360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03010D88" w14:textId="5A70C557" w:rsidR="00626709" w:rsidRPr="00594360" w:rsidRDefault="00EA3740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p>
                </m:sSubSup>
              </m:oMath>
            </m:oMathPara>
          </w:p>
          <w:p w14:paraId="334F7785" w14:textId="0AA8FCCA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0FF69233" w14:textId="13109771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Gaussian basis functions</w:t>
            </w:r>
          </w:p>
          <w:p w14:paraId="16950B32" w14:textId="2ECF794D" w:rsidR="00626709" w:rsidRPr="00594360" w:rsidRDefault="00EA3740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ⅇ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i,j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16"/>
                                        <w:szCs w:val="16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16"/>
                                        <w:szCs w:val="16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86D3C09" w14:textId="41A526E5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77D2022B" w14:textId="72D8C76D" w:rsidR="00626709" w:rsidRPr="00594360" w:rsidRDefault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Sigmoidal basis functions</w:t>
            </w:r>
          </w:p>
          <w:p w14:paraId="09B9C3F8" w14:textId="0F85D1E8" w:rsidR="00626709" w:rsidRPr="00594360" w:rsidRDefault="00EA3740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s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 xml:space="preserve">     where     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491DF0DC" w14:textId="77777777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BD2776B" w14:textId="1CADFCE5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Periodic basis function</w:t>
            </w:r>
          </w:p>
          <w:p w14:paraId="59CB8FEB" w14:textId="1E018FC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=f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6"/>
                            <w:szCs w:val="16"/>
                            <w:lang w:val="en-US"/>
                          </w:rPr>
                          <m:t>x+nk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Arial"/>
                        <w:sz w:val="16"/>
                        <w:szCs w:val="16"/>
                        <w:lang w:val="en-US"/>
                      </w:rPr>
                      <m:t>,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Arial"/>
                    <w:sz w:val="16"/>
                    <w:szCs w:val="16"/>
                    <w:lang w:val="en-US"/>
                  </w:rPr>
                  <m:t>∈N</m:t>
                </m:r>
              </m:oMath>
            </m:oMathPara>
          </w:p>
          <w:p w14:paraId="3CF5F18E" w14:textId="583F515A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lang w:val="en-US"/>
              </w:rPr>
            </w:pPr>
          </w:p>
          <w:p w14:paraId="1020BC92" w14:textId="3806B430" w:rsidR="006662A8" w:rsidRPr="00594360" w:rsidRDefault="006662A8" w:rsidP="00626709">
            <w:pPr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</w:pPr>
            <w:r w:rsidRPr="00594360">
              <w:rPr>
                <w:rFonts w:ascii="Arial" w:eastAsiaTheme="minorEastAsia" w:hAnsi="Arial" w:cs="Arial"/>
                <w:sz w:val="16"/>
                <w:szCs w:val="16"/>
                <w:u w:val="single"/>
                <w:lang w:val="en-US"/>
              </w:rPr>
              <w:t>Bin-based basis function</w:t>
            </w:r>
          </w:p>
          <w:p w14:paraId="70F58832" w14:textId="22F1BEDF" w:rsidR="006662A8" w:rsidRPr="00594360" w:rsidRDefault="00EA3740">
            <w:pPr>
              <w:rPr>
                <w:rFonts w:ascii="Arial" w:hAnsi="Arial" w:cs="Arial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i,j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16"/>
                    <w:szCs w:val="16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 xml:space="preserve">1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</w:rPr>
                          <m:t>0                 else</m:t>
                        </m:r>
                        <m:r>
                          <w:rPr>
                            <w:rFonts w:ascii="Cambria Math" w:hAnsi="Cambria Math" w:cs="Arial"/>
                            <w:color w:val="FFFFFF" w:themeColor="background1"/>
                            <w:sz w:val="16"/>
                            <w:szCs w:val="16"/>
                          </w:rPr>
                          <m:t>______</m:t>
                        </m:r>
                      </m:e>
                    </m:eqArr>
                  </m:e>
                </m:d>
              </m:oMath>
            </m:oMathPara>
          </w:p>
          <w:p w14:paraId="2B3035B6" w14:textId="41A41464" w:rsidR="00626709" w:rsidRPr="00594360" w:rsidRDefault="0062670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073EAD24" w14:textId="77777777" w:rsidR="0062437E" w:rsidRPr="0062437E" w:rsidRDefault="0062437E" w:rsidP="00626709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C1FAE"/>
    <w:multiLevelType w:val="hybridMultilevel"/>
    <w:tmpl w:val="0A30201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2FF7FAC"/>
    <w:multiLevelType w:val="hybridMultilevel"/>
    <w:tmpl w:val="9C8AC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154766"/>
    <w:rsid w:val="00203C2B"/>
    <w:rsid w:val="00231DE6"/>
    <w:rsid w:val="00303176"/>
    <w:rsid w:val="003451B3"/>
    <w:rsid w:val="003D238B"/>
    <w:rsid w:val="003D5C56"/>
    <w:rsid w:val="003F5096"/>
    <w:rsid w:val="00594360"/>
    <w:rsid w:val="005A53E7"/>
    <w:rsid w:val="005B5AF2"/>
    <w:rsid w:val="0062437E"/>
    <w:rsid w:val="00626709"/>
    <w:rsid w:val="00653CA4"/>
    <w:rsid w:val="006662A8"/>
    <w:rsid w:val="00673F40"/>
    <w:rsid w:val="00675AB3"/>
    <w:rsid w:val="006F0053"/>
    <w:rsid w:val="00700BDA"/>
    <w:rsid w:val="00712531"/>
    <w:rsid w:val="0071406F"/>
    <w:rsid w:val="0072290B"/>
    <w:rsid w:val="00853FB8"/>
    <w:rsid w:val="008C56CD"/>
    <w:rsid w:val="008C586F"/>
    <w:rsid w:val="008E099B"/>
    <w:rsid w:val="009302A5"/>
    <w:rsid w:val="009464E0"/>
    <w:rsid w:val="009744CC"/>
    <w:rsid w:val="00991BE2"/>
    <w:rsid w:val="00A76439"/>
    <w:rsid w:val="00A921D4"/>
    <w:rsid w:val="00AA7A78"/>
    <w:rsid w:val="00AE0950"/>
    <w:rsid w:val="00C23C11"/>
    <w:rsid w:val="00C461D6"/>
    <w:rsid w:val="00C53C42"/>
    <w:rsid w:val="00D760D3"/>
    <w:rsid w:val="00D87551"/>
    <w:rsid w:val="00E97FD3"/>
    <w:rsid w:val="00EA3740"/>
    <w:rsid w:val="00F0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Fabian</cp:lastModifiedBy>
  <cp:revision>3</cp:revision>
  <dcterms:created xsi:type="dcterms:W3CDTF">2021-01-23T14:20:00Z</dcterms:created>
  <dcterms:modified xsi:type="dcterms:W3CDTF">2021-01-26T21:08:00Z</dcterms:modified>
</cp:coreProperties>
</file>