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BF267" w14:textId="63BF4E98" w:rsidR="00467C8B" w:rsidRDefault="00684CC4" w:rsidP="00FB7BFC">
      <w:pPr>
        <w:pStyle w:val="Kopfzeile"/>
        <w:rPr>
          <w:rFonts w:ascii="Kigelia" w:hAnsi="Kigelia" w:cs="Kigelia"/>
          <w:b/>
          <w:bCs/>
          <w:sz w:val="56"/>
          <w:szCs w:val="56"/>
          <w:lang w:val="en-GB"/>
        </w:rPr>
      </w:pPr>
      <w:r w:rsidRPr="008D5DC5">
        <w:rPr>
          <w:rFonts w:ascii="Kigelia" w:hAnsi="Kigelia" w:cs="Kigelia"/>
          <w:sz w:val="36"/>
          <w:szCs w:val="36"/>
          <w:lang w:val="en-GB"/>
        </w:rPr>
        <mc:AlternateContent>
          <mc:Choice Requires="wps">
            <w:drawing>
              <wp:anchor distT="45720" distB="45720" distL="114300" distR="114300" simplePos="0" relativeHeight="251714560" behindDoc="0" locked="0" layoutInCell="1" allowOverlap="1" wp14:anchorId="7621B85D" wp14:editId="0A28D2EE">
                <wp:simplePos x="0" y="0"/>
                <wp:positionH relativeFrom="page">
                  <wp:posOffset>7919499</wp:posOffset>
                </wp:positionH>
                <wp:positionV relativeFrom="paragraph">
                  <wp:posOffset>-361784</wp:posOffset>
                </wp:positionV>
                <wp:extent cx="2686685" cy="3616049"/>
                <wp:effectExtent l="0" t="0" r="18415" b="2286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685" cy="3616049"/>
                        </a:xfrm>
                        <a:prstGeom prst="flowChartAlternateProcess">
                          <a:avLst/>
                        </a:prstGeom>
                        <a:ln w="19050">
                          <a:solidFill>
                            <a:srgbClr val="7030A0"/>
                          </a:solidFill>
                          <a:headEnd/>
                          <a:tailEnd/>
                        </a:ln>
                      </wps:spPr>
                      <wps:style>
                        <a:lnRef idx="2">
                          <a:schemeClr val="accent1"/>
                        </a:lnRef>
                        <a:fillRef idx="1">
                          <a:schemeClr val="lt1"/>
                        </a:fillRef>
                        <a:effectRef idx="0">
                          <a:schemeClr val="accent1"/>
                        </a:effectRef>
                        <a:fontRef idx="minor">
                          <a:schemeClr val="dk1"/>
                        </a:fontRef>
                      </wps:style>
                      <wps:txbx>
                        <w:txbxContent>
                          <w:p w14:paraId="3E1737C6" w14:textId="2E5E7966"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 xml:space="preserve">Finding weights for </w:t>
                            </w:r>
                            <w:r w:rsidRPr="004E34DB">
                              <w:rPr>
                                <w:rFonts w:ascii="Calibri" w:hAnsi="Calibri" w:cs="Calibri"/>
                                <w:b/>
                                <w:sz w:val="18"/>
                                <w:szCs w:val="18"/>
                                <w:u w:val="single"/>
                                <w:lang w:val="en-US"/>
                              </w:rPr>
                              <w:t>ω</w:t>
                            </w:r>
                            <w:r w:rsidRPr="004E34DB">
                              <w:rPr>
                                <w:rFonts w:ascii="Kigelia" w:hAnsi="Kigelia" w:cs="Kigelia"/>
                                <w:b/>
                                <w:sz w:val="18"/>
                                <w:szCs w:val="18"/>
                                <w:u w:val="single"/>
                                <w:vertAlign w:val="subscript"/>
                                <w:lang w:val="en-US"/>
                              </w:rPr>
                              <w:t>0</w:t>
                            </w:r>
                            <w:r w:rsidRPr="004E34DB">
                              <w:rPr>
                                <w:rFonts w:ascii="Kigelia" w:hAnsi="Kigelia" w:cs="Kigelia"/>
                                <w:b/>
                                <w:sz w:val="18"/>
                                <w:szCs w:val="18"/>
                                <w:u w:val="single"/>
                                <w:lang w:val="en-US"/>
                              </w:rPr>
                              <w:t xml:space="preserve"> to </w:t>
                            </w:r>
                            <w:proofErr w:type="spellStart"/>
                            <w:r w:rsidRPr="004E34DB">
                              <w:rPr>
                                <w:rFonts w:ascii="Calibri" w:hAnsi="Calibri" w:cs="Calibri"/>
                                <w:b/>
                                <w:sz w:val="18"/>
                                <w:szCs w:val="18"/>
                                <w:u w:val="single"/>
                                <w:lang w:val="en-US"/>
                              </w:rPr>
                              <w:t>ω</w:t>
                            </w:r>
                            <w:r w:rsidRPr="004E34DB">
                              <w:rPr>
                                <w:rFonts w:ascii="Kigelia" w:hAnsi="Kigelia" w:cs="Kigelia"/>
                                <w:b/>
                                <w:sz w:val="18"/>
                                <w:szCs w:val="18"/>
                                <w:u w:val="single"/>
                                <w:vertAlign w:val="subscript"/>
                                <w:lang w:val="en-US"/>
                              </w:rPr>
                              <w:t>j</w:t>
                            </w:r>
                            <w:proofErr w:type="spellEnd"/>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Pr>
                                <w:rFonts w:ascii="Kigelia" w:hAnsi="Kigelia" w:cs="Kigelia"/>
                                <w:sz w:val="16"/>
                                <w:szCs w:val="16"/>
                                <w:lang w:val="en-GB"/>
                              </w:rPr>
                              <w:t>38</w:t>
                            </w:r>
                            <w:r w:rsidR="00C907CC" w:rsidRPr="00C907CC">
                              <w:rPr>
                                <w:rFonts w:ascii="Kigelia" w:hAnsi="Kigelia" w:cs="Kigelia"/>
                                <w:sz w:val="16"/>
                                <w:szCs w:val="16"/>
                                <w:lang w:val="en-GB"/>
                              </w:rPr>
                              <w:t xml:space="preserve"> - </w:t>
                            </w:r>
                            <w:r w:rsidR="00C907CC">
                              <w:rPr>
                                <w:rFonts w:ascii="Kigelia" w:hAnsi="Kigelia" w:cs="Kigelia"/>
                                <w:sz w:val="16"/>
                                <w:szCs w:val="16"/>
                                <w:lang w:val="en-GB"/>
                              </w:rPr>
                              <w:t>42</w:t>
                            </w:r>
                          </w:p>
                          <w:p w14:paraId="7F33CF52" w14:textId="77777777" w:rsidR="005712F1" w:rsidRPr="005712F1" w:rsidRDefault="005712F1" w:rsidP="00467C8B">
                            <w:pPr>
                              <w:spacing w:after="0"/>
                              <w:rPr>
                                <w:rFonts w:ascii="Kigelia" w:hAnsi="Kigelia" w:cs="Kigelia"/>
                                <w:sz w:val="6"/>
                                <w:szCs w:val="6"/>
                                <w:lang w:val="en-US"/>
                              </w:rPr>
                            </w:pPr>
                          </w:p>
                          <w:p w14:paraId="3964D551" w14:textId="77777777"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1.</w:t>
                            </w:r>
                            <w:r w:rsidRPr="00B403B1">
                              <w:rPr>
                                <w:rFonts w:ascii="Kigelia" w:hAnsi="Kigelia" w:cs="Kigelia"/>
                                <w:sz w:val="18"/>
                                <w:szCs w:val="18"/>
                                <w:lang w:val="en-US"/>
                              </w:rPr>
                              <w:t xml:space="preserve"> Use Log Likelihood function for Gaussian </w:t>
                            </w:r>
                            <w:r>
                              <w:rPr>
                                <w:rFonts w:ascii="Kigelia" w:hAnsi="Kigelia" w:cs="Kigelia"/>
                                <w:sz w:val="18"/>
                                <w:szCs w:val="18"/>
                                <w:lang w:val="en-US"/>
                              </w:rPr>
                              <w:t xml:space="preserve"> </w:t>
                            </w:r>
                          </w:p>
                          <w:p w14:paraId="5881B6B4" w14:textId="730A55D2" w:rsidR="005712F1" w:rsidRDefault="005712F1" w:rsidP="00F54BBC">
                            <w:pPr>
                              <w:autoSpaceDE w:val="0"/>
                              <w:autoSpaceDN w:val="0"/>
                              <w:adjustRightInd w:val="0"/>
                              <w:spacing w:after="0"/>
                              <w:rPr>
                                <w:rFonts w:ascii="Kigelia" w:eastAsiaTheme="minorEastAsia" w:hAnsi="Kigelia" w:cs="Kigelia"/>
                                <w:iCs/>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distribution: </w:t>
                            </w:r>
                            <m:oMath>
                              <m:func>
                                <m:funcPr>
                                  <m:ctrlPr>
                                    <w:rPr>
                                      <w:rFonts w:ascii="Cambria Math" w:hAnsi="Cambria Math" w:cs="Kigelia"/>
                                      <w:iCs/>
                                      <w:sz w:val="18"/>
                                      <w:szCs w:val="18"/>
                                      <w:lang w:val="en-US"/>
                                    </w:rPr>
                                  </m:ctrlPr>
                                </m:funcPr>
                                <m:fName>
                                  <m:r>
                                    <m:rPr>
                                      <m:sty m:val="p"/>
                                    </m:rPr>
                                    <w:rPr>
                                      <w:rFonts w:ascii="Cambria Math" w:hAnsi="Cambria Math" w:cs="Kigelia"/>
                                      <w:sz w:val="18"/>
                                      <w:szCs w:val="18"/>
                                      <w:lang w:val="en-US"/>
                                    </w:rPr>
                                    <m:t>ln</m:t>
                                  </m:r>
                                </m:fName>
                                <m:e>
                                  <m:r>
                                    <m:rPr>
                                      <m:sty m:val="p"/>
                                    </m:rPr>
                                    <w:rPr>
                                      <w:rFonts w:ascii="Cambria Math" w:hAnsi="Cambria Math" w:cs="Kigelia"/>
                                      <w:sz w:val="18"/>
                                      <w:szCs w:val="18"/>
                                      <w:lang w:val="en-US"/>
                                    </w:rPr>
                                    <m:t>P</m:t>
                                  </m:r>
                                  <m:d>
                                    <m:dPr>
                                      <m:ctrlPr>
                                        <w:rPr>
                                          <w:rFonts w:ascii="Cambria Math" w:hAnsi="Cambria Math" w:cs="Kigelia"/>
                                          <w:iCs/>
                                          <w:sz w:val="18"/>
                                          <w:szCs w:val="18"/>
                                          <w:lang w:val="en-US"/>
                                        </w:rPr>
                                      </m:ctrlPr>
                                    </m:dPr>
                                    <m:e>
                                      <m:d>
                                        <m:dPr>
                                          <m:begChr m:val=""/>
                                          <m:endChr m:val="|"/>
                                          <m:ctrlPr>
                                            <w:rPr>
                                              <w:rFonts w:ascii="Cambria Math" w:hAnsi="Cambria Math" w:cs="Kigelia"/>
                                              <w:iCs/>
                                              <w:sz w:val="18"/>
                                              <w:szCs w:val="18"/>
                                              <w:lang w:val="en-US"/>
                                            </w:rPr>
                                          </m:ctrlPr>
                                        </m:dPr>
                                        <m:e>
                                          <m:r>
                                            <m:rPr>
                                              <m:sty m:val="p"/>
                                            </m:rPr>
                                            <w:rPr>
                                              <w:rFonts w:ascii="Cambria Math" w:hAnsi="Cambria Math" w:cs="Kigelia"/>
                                              <w:sz w:val="18"/>
                                              <w:szCs w:val="18"/>
                                              <w:lang w:val="en-US"/>
                                            </w:rPr>
                                            <m:t>t</m:t>
                                          </m:r>
                                        </m:e>
                                      </m:d>
                                      <m:r>
                                        <m:rPr>
                                          <m:sty m:val="p"/>
                                        </m:rPr>
                                        <w:rPr>
                                          <w:rFonts w:ascii="Cambria Math" w:hAnsi="Cambria Math" w:cs="Kigelia"/>
                                          <w:sz w:val="18"/>
                                          <w:szCs w:val="18"/>
                                          <w:lang w:val="en-US"/>
                                        </w:rPr>
                                        <m:t>x,w,β</m:t>
                                      </m:r>
                                    </m:e>
                                  </m:d>
                                </m:e>
                              </m:func>
                            </m:oMath>
                          </w:p>
                          <w:p w14:paraId="6E8B501F"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39FBD98" w14:textId="77777777"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Derive 1. to get the score function in respect </w:t>
                            </w:r>
                          </w:p>
                          <w:p w14:paraId="3C930288" w14:textId="35E12F33" w:rsidR="005712F1" w:rsidRDefault="005712F1" w:rsidP="00F54BBC">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to the gradient </w:t>
                            </w:r>
                            <m:oMath>
                              <m:r>
                                <w:rPr>
                                  <w:rFonts w:ascii="Cambria Math" w:hAnsi="Cambria Math" w:cs="Kigelia"/>
                                  <w:sz w:val="18"/>
                                  <w:szCs w:val="18"/>
                                  <w:lang w:val="en-US"/>
                                </w:rPr>
                                <m:t>∇</m:t>
                              </m:r>
                            </m:oMath>
                            <w:r w:rsidRPr="00B403B1">
                              <w:rPr>
                                <w:rFonts w:ascii="Kigelia" w:eastAsiaTheme="minorEastAsia" w:hAnsi="Kigelia" w:cs="Kigelia"/>
                                <w:sz w:val="18"/>
                                <w:szCs w:val="18"/>
                                <w:lang w:val="en-US"/>
                              </w:rPr>
                              <w:t>.</w:t>
                            </w:r>
                          </w:p>
                          <w:p w14:paraId="1ADC84C8"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BFE62A6" w14:textId="417B26A7" w:rsidR="005712F1" w:rsidRPr="00B403B1" w:rsidRDefault="005712F1" w:rsidP="00467C8B">
                            <w:pPr>
                              <w:autoSpaceDE w:val="0"/>
                              <w:autoSpaceDN w:val="0"/>
                              <w:adjustRightInd w:val="0"/>
                              <w:spacing w:after="0"/>
                              <w:rPr>
                                <w:rFonts w:ascii="Kigelia" w:hAnsi="Kigelia" w:cs="Kigelia"/>
                                <w:sz w:val="18"/>
                                <w:szCs w:val="18"/>
                                <w:u w:val="single"/>
                                <w:lang w:val="en-US"/>
                              </w:rPr>
                            </w:pPr>
                            <w:r w:rsidRPr="00B403B1">
                              <w:rPr>
                                <w:rFonts w:ascii="Kigelia" w:hAnsi="Kigelia" w:cs="Kigelia"/>
                                <w:b/>
                                <w:sz w:val="18"/>
                                <w:szCs w:val="18"/>
                                <w:lang w:val="en-US"/>
                              </w:rPr>
                              <w:t xml:space="preserve">3. </w:t>
                            </w:r>
                            <w:r w:rsidRPr="00B403B1">
                              <w:rPr>
                                <w:rFonts w:ascii="Kigelia" w:hAnsi="Kigelia" w:cs="Kigelia"/>
                                <w:sz w:val="18"/>
                                <w:szCs w:val="18"/>
                                <w:lang w:val="en-US"/>
                              </w:rPr>
                              <w:t xml:space="preserve">Results in: </w:t>
                            </w:r>
                            <m:oMath>
                              <m:r>
                                <w:rPr>
                                  <w:rFonts w:ascii="Cambria Math" w:hAnsi="Cambria Math" w:cs="Kigelia"/>
                                  <w:sz w:val="18"/>
                                  <w:szCs w:val="18"/>
                                  <w:lang w:val="en-US"/>
                                </w:rPr>
                                <m:t>-∇</m:t>
                              </m:r>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i=1</m:t>
                                  </m:r>
                                </m:sub>
                                <m:sup>
                                  <m:r>
                                    <w:rPr>
                                      <w:rFonts w:ascii="Cambria Math" w:hAnsi="Cambria Math" w:cs="Kigelia"/>
                                      <w:sz w:val="18"/>
                                      <w:szCs w:val="18"/>
                                      <w:lang w:val="en-US"/>
                                    </w:rPr>
                                    <m:t>n</m:t>
                                  </m:r>
                                </m:sup>
                                <m:e>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k</m:t>
                                                  </m:r>
                                                </m:e>
                                                <m:sub>
                                                  <m:r>
                                                    <w:rPr>
                                                      <w:rFonts w:ascii="Cambria Math" w:hAnsi="Cambria Math" w:cs="Kigelia"/>
                                                      <w:sz w:val="18"/>
                                                      <w:szCs w:val="18"/>
                                                      <w:lang w:val="en-US"/>
                                                    </w:rPr>
                                                    <m:t>i</m:t>
                                                  </m:r>
                                                </m:sub>
                                              </m:sSub>
                                              <m:r>
                                                <w:rPr>
                                                  <w:rFonts w:ascii="Cambria Math" w:hAnsi="Cambria Math" w:cs="Kigelia"/>
                                                  <w:sz w:val="18"/>
                                                  <w:szCs w:val="18"/>
                                                  <w:lang w:val="en-US"/>
                                                </w:rPr>
                                                <m:t>-g</m:t>
                                              </m:r>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acc>
                                                        <m:accPr>
                                                          <m:chr m:val="⃗"/>
                                                          <m:ctrlPr>
                                                            <w:rPr>
                                                              <w:rFonts w:ascii="Cambria Math" w:hAnsi="Cambria Math" w:cs="Kigelia"/>
                                                              <w:i/>
                                                              <w:sz w:val="18"/>
                                                              <w:szCs w:val="18"/>
                                                              <w:lang w:val="en-US"/>
                                                            </w:rPr>
                                                          </m:ctrlPr>
                                                        </m:accPr>
                                                        <m:e>
                                                          <m:r>
                                                            <w:rPr>
                                                              <w:rFonts w:ascii="Cambria Math" w:hAnsi="Cambria Math" w:cs="Kigelia"/>
                                                              <w:sz w:val="18"/>
                                                              <w:szCs w:val="18"/>
                                                              <w:lang w:val="en-US"/>
                                                            </w:rPr>
                                                            <m:t>x</m:t>
                                                          </m:r>
                                                        </m:e>
                                                      </m:acc>
                                                    </m:e>
                                                    <m:sub>
                                                      <m:r>
                                                        <w:rPr>
                                                          <w:rFonts w:ascii="Cambria Math" w:hAnsi="Cambria Math" w:cs="Kigelia"/>
                                                          <w:sz w:val="18"/>
                                                          <w:szCs w:val="18"/>
                                                          <w:lang w:val="en-US"/>
                                                        </w:rPr>
                                                        <m:t>i</m:t>
                                                      </m:r>
                                                    </m:sub>
                                                  </m:sSub>
                                                </m:e>
                                              </m:d>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e>
                              </m:nary>
                            </m:oMath>
                          </w:p>
                          <w:p w14:paraId="12D8E6A6" w14:textId="70947964" w:rsidR="005712F1" w:rsidRDefault="005712F1" w:rsidP="005712F1">
                            <w:pPr>
                              <w:autoSpaceDE w:val="0"/>
                              <w:autoSpaceDN w:val="0"/>
                              <w:adjustRightInd w:val="0"/>
                              <w:rPr>
                                <w:rFonts w:ascii="Kigelia" w:hAnsi="Kigelia" w:cs="Kigelia"/>
                                <w:b/>
                                <w:sz w:val="18"/>
                                <w:szCs w:val="18"/>
                                <w:lang w:val="en-US"/>
                              </w:rPr>
                            </w:pPr>
                          </w:p>
                          <w:p w14:paraId="0B01EA31" w14:textId="77777777" w:rsidR="00D958F5" w:rsidRDefault="00D958F5" w:rsidP="005712F1">
                            <w:pPr>
                              <w:autoSpaceDE w:val="0"/>
                              <w:autoSpaceDN w:val="0"/>
                              <w:adjustRightInd w:val="0"/>
                              <w:rPr>
                                <w:rFonts w:ascii="Kigelia" w:hAnsi="Kigelia" w:cs="Kigelia"/>
                                <w:b/>
                                <w:sz w:val="18"/>
                                <w:szCs w:val="18"/>
                                <w:lang w:val="en-US"/>
                              </w:rPr>
                            </w:pPr>
                          </w:p>
                          <w:p w14:paraId="178F1B5C" w14:textId="77777777" w:rsidR="005712F1" w:rsidRPr="00F54BBC" w:rsidRDefault="005712F1" w:rsidP="005712F1">
                            <w:pPr>
                              <w:autoSpaceDE w:val="0"/>
                              <w:autoSpaceDN w:val="0"/>
                              <w:adjustRightInd w:val="0"/>
                              <w:rPr>
                                <w:rFonts w:ascii="Kigelia" w:hAnsi="Kigelia" w:cs="Kigelia"/>
                                <w:b/>
                                <w:sz w:val="6"/>
                                <w:szCs w:val="6"/>
                                <w:lang w:val="en-US"/>
                              </w:rPr>
                            </w:pPr>
                          </w:p>
                          <w:p w14:paraId="3579EC57" w14:textId="04F3AA4C" w:rsidR="005712F1" w:rsidRDefault="005712F1" w:rsidP="005712F1">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4.</w:t>
                            </w:r>
                            <w:r w:rsidRPr="00B403B1">
                              <w:rPr>
                                <w:rFonts w:ascii="Kigelia" w:hAnsi="Kigelia" w:cs="Kigelia"/>
                                <w:sz w:val="18"/>
                                <w:szCs w:val="18"/>
                                <w:lang w:val="en-US"/>
                              </w:rPr>
                              <w:t xml:space="preserve"> Introduce design matrix </w:t>
                            </w:r>
                            <m:oMath>
                              <m:r>
                                <w:rPr>
                                  <w:rFonts w:ascii="Cambria Math" w:hAnsi="Cambria Math" w:cs="Kigelia"/>
                                  <w:sz w:val="18"/>
                                  <w:szCs w:val="18"/>
                                  <w:lang w:val="en-US"/>
                                </w:rPr>
                                <m:t>Φ</m:t>
                              </m:r>
                            </m:oMath>
                            <w:r w:rsidRPr="00B403B1">
                              <w:rPr>
                                <w:rFonts w:ascii="Kigelia" w:hAnsi="Kigelia" w:cs="Kigelia"/>
                                <w:sz w:val="18"/>
                                <w:szCs w:val="18"/>
                                <w:lang w:val="en-US"/>
                              </w:rPr>
                              <w:t xml:space="preserve"> for different</w:t>
                            </w:r>
                            <w:r>
                              <w:rPr>
                                <w:rFonts w:ascii="Kigelia" w:hAnsi="Kigelia" w:cs="Kigelia"/>
                                <w:sz w:val="18"/>
                                <w:szCs w:val="18"/>
                                <w:lang w:val="en-US"/>
                              </w:rPr>
                              <w:t>:</w:t>
                            </w:r>
                          </w:p>
                          <w:p w14:paraId="44F5BA3E" w14:textId="4AE6EAE7" w:rsidR="005712F1" w:rsidRDefault="005712F1" w:rsidP="00467C8B">
                            <w:pPr>
                              <w:autoSpaceDE w:val="0"/>
                              <w:autoSpaceDN w:val="0"/>
                              <w:adjustRightInd w:val="0"/>
                              <w:rPr>
                                <w:rFonts w:ascii="Kigelia" w:eastAsiaTheme="minorEastAsia" w:hAnsi="Kigelia" w:cs="Kigelia"/>
                                <w:sz w:val="18"/>
                                <w:szCs w:val="18"/>
                                <w:lang w:val="en-US"/>
                              </w:rPr>
                            </w:pPr>
                            <w:r>
                              <w:rPr>
                                <w:rFonts w:ascii="Kigelia" w:eastAsiaTheme="minorEastAsia" w:hAnsi="Kigelia" w:cs="Kigelia"/>
                                <w:sz w:val="18"/>
                                <w:szCs w:val="18"/>
                                <w:lang w:val="en-US"/>
                              </w:rPr>
                              <w:t xml:space="preserve">     </w:t>
                            </w:r>
                            <m:oMath>
                              <m:r>
                                <w:rPr>
                                  <w:rFonts w:ascii="Cambria Math" w:hAnsi="Cambria Math" w:cs="Kigelia"/>
                                  <w:sz w:val="18"/>
                                  <w:szCs w:val="18"/>
                                  <w:lang w:val="en-US"/>
                                </w:rPr>
                                <m:t xml:space="preserve">∇= </m:t>
                              </m:r>
                              <m:d>
                                <m:dPr>
                                  <m:begChr m:val="["/>
                                  <m:endChr m:val="]"/>
                                  <m:ctrlPr>
                                    <w:rPr>
                                      <w:rFonts w:ascii="Cambria Math" w:hAnsi="Cambria Math" w:cs="Kigelia"/>
                                      <w:i/>
                                      <w:sz w:val="18"/>
                                      <w:szCs w:val="18"/>
                                      <w:lang w:val="en-US"/>
                                    </w:rPr>
                                  </m:ctrlPr>
                                </m:dPr>
                                <m:e>
                                  <m:f>
                                    <m:fPr>
                                      <m:ctrlPr>
                                        <w:rPr>
                                          <w:rFonts w:ascii="Cambria Math" w:hAnsi="Cambria Math" w:cs="Kigelia"/>
                                          <w:i/>
                                          <w:sz w:val="18"/>
                                          <w:szCs w:val="18"/>
                                          <w:lang w:val="en-US"/>
                                        </w:rPr>
                                      </m:ctrlPr>
                                    </m:fPr>
                                    <m:num>
                                      <m:r>
                                        <w:rPr>
                                          <w:rFonts w:ascii="Cambria Math" w:hAnsi="Cambria Math" w:cs="Kigelia"/>
                                          <w:sz w:val="18"/>
                                          <w:szCs w:val="18"/>
                                          <w:lang w:val="en-US"/>
                                        </w:rPr>
                                        <m:t>∂</m:t>
                                      </m:r>
                                    </m:num>
                                    <m:den>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den>
                                  </m:f>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m:t>
                                      </m:r>
                                    </m:num>
                                    <m:den>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den>
                                  </m:f>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m:t>
                                      </m:r>
                                    </m:num>
                                    <m:den>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den>
                                  </m:f>
                                </m:e>
                              </m:d>
                            </m:oMath>
                          </w:p>
                          <w:p w14:paraId="17CE8227"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21F6A907" w14:textId="3BF84A96" w:rsidR="005712F1" w:rsidRPr="00B403B1" w:rsidRDefault="005712F1" w:rsidP="00F54BBC">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5.</w:t>
                            </w:r>
                            <w:r w:rsidRPr="00B403B1">
                              <w:rPr>
                                <w:rFonts w:ascii="Kigelia" w:hAnsi="Kigelia" w:cs="Kigelia"/>
                                <w:sz w:val="18"/>
                                <w:szCs w:val="18"/>
                                <w:lang w:val="en-US"/>
                              </w:rPr>
                              <w:t xml:space="preserve"> This finally results in: </w:t>
                            </w:r>
                            <m:oMath>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Φ</m:t>
                                  </m:r>
                                </m:e>
                                <m:sup>
                                  <m:r>
                                    <w:rPr>
                                      <w:rFonts w:ascii="Cambria Math" w:hAnsi="Cambria Math" w:cs="Kigelia"/>
                                      <w:sz w:val="18"/>
                                      <w:szCs w:val="18"/>
                                      <w:lang w:val="en-US"/>
                                    </w:rPr>
                                    <m:t>†</m:t>
                                  </m:r>
                                </m:sup>
                              </m:sSup>
                              <m:acc>
                                <m:accPr>
                                  <m:chr m:val="⃗"/>
                                  <m:ctrlPr>
                                    <w:rPr>
                                      <w:rFonts w:ascii="Cambria Math" w:hAnsi="Cambria Math" w:cs="Kigelia"/>
                                      <w:i/>
                                      <w:sz w:val="18"/>
                                      <w:szCs w:val="18"/>
                                      <w:lang w:val="en-US"/>
                                    </w:rPr>
                                  </m:ctrlPr>
                                </m:accPr>
                                <m:e>
                                  <m:r>
                                    <w:rPr>
                                      <w:rFonts w:ascii="Cambria Math" w:hAnsi="Cambria Math" w:cs="Kigelia"/>
                                      <w:sz w:val="18"/>
                                      <w:szCs w:val="18"/>
                                      <w:lang w:val="en-US"/>
                                    </w:rPr>
                                    <m:t>k</m:t>
                                  </m:r>
                                </m:e>
                              </m:acc>
                            </m:oMath>
                          </w:p>
                          <w:p w14:paraId="1BCE3D31" w14:textId="77777777" w:rsidR="00F54BBC" w:rsidRPr="00F54BBC" w:rsidRDefault="00F54BBC" w:rsidP="00467C8B">
                            <w:pPr>
                              <w:autoSpaceDE w:val="0"/>
                              <w:autoSpaceDN w:val="0"/>
                              <w:adjustRightInd w:val="0"/>
                              <w:jc w:val="center"/>
                              <w:rPr>
                                <w:rFonts w:ascii="Kigelia" w:hAnsi="Kigelia" w:cs="Kigelia"/>
                                <w:i/>
                                <w:sz w:val="10"/>
                                <w:szCs w:val="10"/>
                                <w:lang w:val="en-US"/>
                              </w:rPr>
                            </w:pPr>
                          </w:p>
                          <w:p w14:paraId="3F521F07" w14:textId="320242ED" w:rsidR="005712F1" w:rsidRPr="00B403B1" w:rsidRDefault="005712F1" w:rsidP="00467C8B">
                            <w:pPr>
                              <w:autoSpaceDE w:val="0"/>
                              <w:autoSpaceDN w:val="0"/>
                              <w:adjustRightInd w:val="0"/>
                              <w:spacing w:after="0"/>
                              <w:jc w:val="center"/>
                              <w:rPr>
                                <w:rFonts w:ascii="Kigelia" w:hAnsi="Kigelia" w:cs="Kigelia"/>
                                <w:i/>
                                <w:sz w:val="18"/>
                                <w:szCs w:val="18"/>
                                <w:lang w:val="en-US"/>
                              </w:rPr>
                            </w:pPr>
                            <w:r w:rsidRPr="00B403B1">
                              <w:rPr>
                                <w:rFonts w:ascii="Kigelia" w:hAnsi="Kigelia" w:cs="Kigelia"/>
                                <w:i/>
                                <w:sz w:val="18"/>
                                <w:szCs w:val="18"/>
                                <w:lang w:val="en-US"/>
                              </w:rPr>
                              <w:t>As a rule of thumb, use the pseudo-inverse only for less than 10000 samples.</w:t>
                            </w:r>
                          </w:p>
                          <w:p w14:paraId="270F9718" w14:textId="1EB673B5" w:rsidR="005712F1" w:rsidRPr="00B403B1" w:rsidRDefault="005712F1" w:rsidP="00467C8B">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621B85D"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feld 2" o:spid="_x0000_s1026" type="#_x0000_t176" style="position:absolute;margin-left:623.6pt;margin-top:-28.5pt;width:211.55pt;height:284.75pt;z-index:2517145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" fillcolor="white [3201]" strokecolor="#7030a0" strokeweight="1.5pt">
                <v:textbox inset="0,0,0,0">
                  <w:txbxContent>
                    <w:p w14:paraId="3E1737C6" w14:textId="2E5E7966"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 xml:space="preserve">Finding weights for </w:t>
                      </w:r>
                      <w:r w:rsidRPr="004E34DB">
                        <w:rPr>
                          <w:rFonts w:ascii="Calibri" w:hAnsi="Calibri" w:cs="Calibri"/>
                          <w:b/>
                          <w:sz w:val="18"/>
                          <w:szCs w:val="18"/>
                          <w:u w:val="single"/>
                          <w:lang w:val="en-US"/>
                        </w:rPr>
                        <w:t>ω</w:t>
                      </w:r>
                      <w:r w:rsidRPr="004E34DB">
                        <w:rPr>
                          <w:rFonts w:ascii="Kigelia" w:hAnsi="Kigelia" w:cs="Kigelia"/>
                          <w:b/>
                          <w:sz w:val="18"/>
                          <w:szCs w:val="18"/>
                          <w:u w:val="single"/>
                          <w:vertAlign w:val="subscript"/>
                          <w:lang w:val="en-US"/>
                        </w:rPr>
                        <w:t>0</w:t>
                      </w:r>
                      <w:r w:rsidRPr="004E34DB">
                        <w:rPr>
                          <w:rFonts w:ascii="Kigelia" w:hAnsi="Kigelia" w:cs="Kigelia"/>
                          <w:b/>
                          <w:sz w:val="18"/>
                          <w:szCs w:val="18"/>
                          <w:u w:val="single"/>
                          <w:lang w:val="en-US"/>
                        </w:rPr>
                        <w:t xml:space="preserve"> to </w:t>
                      </w:r>
                      <w:proofErr w:type="spellStart"/>
                      <w:r w:rsidRPr="004E34DB">
                        <w:rPr>
                          <w:rFonts w:ascii="Calibri" w:hAnsi="Calibri" w:cs="Calibri"/>
                          <w:b/>
                          <w:sz w:val="18"/>
                          <w:szCs w:val="18"/>
                          <w:u w:val="single"/>
                          <w:lang w:val="en-US"/>
                        </w:rPr>
                        <w:t>ω</w:t>
                      </w:r>
                      <w:r w:rsidRPr="004E34DB">
                        <w:rPr>
                          <w:rFonts w:ascii="Kigelia" w:hAnsi="Kigelia" w:cs="Kigelia"/>
                          <w:b/>
                          <w:sz w:val="18"/>
                          <w:szCs w:val="18"/>
                          <w:u w:val="single"/>
                          <w:vertAlign w:val="subscript"/>
                          <w:lang w:val="en-US"/>
                        </w:rPr>
                        <w:t>j</w:t>
                      </w:r>
                      <w:proofErr w:type="spellEnd"/>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Pr>
                          <w:rFonts w:ascii="Kigelia" w:hAnsi="Kigelia" w:cs="Kigelia"/>
                          <w:sz w:val="16"/>
                          <w:szCs w:val="16"/>
                          <w:lang w:val="en-GB"/>
                        </w:rPr>
                        <w:t>38</w:t>
                      </w:r>
                      <w:r w:rsidR="00C907CC" w:rsidRPr="00C907CC">
                        <w:rPr>
                          <w:rFonts w:ascii="Kigelia" w:hAnsi="Kigelia" w:cs="Kigelia"/>
                          <w:sz w:val="16"/>
                          <w:szCs w:val="16"/>
                          <w:lang w:val="en-GB"/>
                        </w:rPr>
                        <w:t xml:space="preserve"> - </w:t>
                      </w:r>
                      <w:r w:rsidR="00C907CC">
                        <w:rPr>
                          <w:rFonts w:ascii="Kigelia" w:hAnsi="Kigelia" w:cs="Kigelia"/>
                          <w:sz w:val="16"/>
                          <w:szCs w:val="16"/>
                          <w:lang w:val="en-GB"/>
                        </w:rPr>
                        <w:t>42</w:t>
                      </w:r>
                    </w:p>
                    <w:p w14:paraId="7F33CF52" w14:textId="77777777" w:rsidR="005712F1" w:rsidRPr="005712F1" w:rsidRDefault="005712F1" w:rsidP="00467C8B">
                      <w:pPr>
                        <w:spacing w:after="0"/>
                        <w:rPr>
                          <w:rFonts w:ascii="Kigelia" w:hAnsi="Kigelia" w:cs="Kigelia"/>
                          <w:sz w:val="6"/>
                          <w:szCs w:val="6"/>
                          <w:lang w:val="en-US"/>
                        </w:rPr>
                      </w:pPr>
                    </w:p>
                    <w:p w14:paraId="3964D551" w14:textId="77777777"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1.</w:t>
                      </w:r>
                      <w:r w:rsidRPr="00B403B1">
                        <w:rPr>
                          <w:rFonts w:ascii="Kigelia" w:hAnsi="Kigelia" w:cs="Kigelia"/>
                          <w:sz w:val="18"/>
                          <w:szCs w:val="18"/>
                          <w:lang w:val="en-US"/>
                        </w:rPr>
                        <w:t xml:space="preserve"> Use Log Likelihood function for Gaussian </w:t>
                      </w:r>
                      <w:r>
                        <w:rPr>
                          <w:rFonts w:ascii="Kigelia" w:hAnsi="Kigelia" w:cs="Kigelia"/>
                          <w:sz w:val="18"/>
                          <w:szCs w:val="18"/>
                          <w:lang w:val="en-US"/>
                        </w:rPr>
                        <w:t xml:space="preserve"> </w:t>
                      </w:r>
                    </w:p>
                    <w:p w14:paraId="5881B6B4" w14:textId="730A55D2" w:rsidR="005712F1" w:rsidRDefault="005712F1" w:rsidP="00F54BBC">
                      <w:pPr>
                        <w:autoSpaceDE w:val="0"/>
                        <w:autoSpaceDN w:val="0"/>
                        <w:adjustRightInd w:val="0"/>
                        <w:spacing w:after="0"/>
                        <w:rPr>
                          <w:rFonts w:ascii="Kigelia" w:eastAsiaTheme="minorEastAsia" w:hAnsi="Kigelia" w:cs="Kigelia"/>
                          <w:iCs/>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distribution: </w:t>
                      </w:r>
                      <m:oMath>
                        <m:func>
                          <m:funcPr>
                            <m:ctrlPr>
                              <w:rPr>
                                <w:rFonts w:ascii="Cambria Math" w:hAnsi="Cambria Math" w:cs="Kigelia"/>
                                <w:iCs/>
                                <w:sz w:val="18"/>
                                <w:szCs w:val="18"/>
                                <w:lang w:val="en-US"/>
                              </w:rPr>
                            </m:ctrlPr>
                          </m:funcPr>
                          <m:fName>
                            <m:r>
                              <m:rPr>
                                <m:sty m:val="p"/>
                              </m:rPr>
                              <w:rPr>
                                <w:rFonts w:ascii="Cambria Math" w:hAnsi="Cambria Math" w:cs="Kigelia"/>
                                <w:sz w:val="18"/>
                                <w:szCs w:val="18"/>
                                <w:lang w:val="en-US"/>
                              </w:rPr>
                              <m:t>ln</m:t>
                            </m:r>
                          </m:fName>
                          <m:e>
                            <m:r>
                              <m:rPr>
                                <m:sty m:val="p"/>
                              </m:rPr>
                              <w:rPr>
                                <w:rFonts w:ascii="Cambria Math" w:hAnsi="Cambria Math" w:cs="Kigelia"/>
                                <w:sz w:val="18"/>
                                <w:szCs w:val="18"/>
                                <w:lang w:val="en-US"/>
                              </w:rPr>
                              <m:t>P</m:t>
                            </m:r>
                            <m:d>
                              <m:dPr>
                                <m:ctrlPr>
                                  <w:rPr>
                                    <w:rFonts w:ascii="Cambria Math" w:hAnsi="Cambria Math" w:cs="Kigelia"/>
                                    <w:iCs/>
                                    <w:sz w:val="18"/>
                                    <w:szCs w:val="18"/>
                                    <w:lang w:val="en-US"/>
                                  </w:rPr>
                                </m:ctrlPr>
                              </m:dPr>
                              <m:e>
                                <m:d>
                                  <m:dPr>
                                    <m:begChr m:val=""/>
                                    <m:endChr m:val="|"/>
                                    <m:ctrlPr>
                                      <w:rPr>
                                        <w:rFonts w:ascii="Cambria Math" w:hAnsi="Cambria Math" w:cs="Kigelia"/>
                                        <w:iCs/>
                                        <w:sz w:val="18"/>
                                        <w:szCs w:val="18"/>
                                        <w:lang w:val="en-US"/>
                                      </w:rPr>
                                    </m:ctrlPr>
                                  </m:dPr>
                                  <m:e>
                                    <m:r>
                                      <m:rPr>
                                        <m:sty m:val="p"/>
                                      </m:rPr>
                                      <w:rPr>
                                        <w:rFonts w:ascii="Cambria Math" w:hAnsi="Cambria Math" w:cs="Kigelia"/>
                                        <w:sz w:val="18"/>
                                        <w:szCs w:val="18"/>
                                        <w:lang w:val="en-US"/>
                                      </w:rPr>
                                      <m:t>t</m:t>
                                    </m:r>
                                  </m:e>
                                </m:d>
                                <m:r>
                                  <m:rPr>
                                    <m:sty m:val="p"/>
                                  </m:rPr>
                                  <w:rPr>
                                    <w:rFonts w:ascii="Cambria Math" w:hAnsi="Cambria Math" w:cs="Kigelia"/>
                                    <w:sz w:val="18"/>
                                    <w:szCs w:val="18"/>
                                    <w:lang w:val="en-US"/>
                                  </w:rPr>
                                  <m:t>x,w,β</m:t>
                                </m:r>
                              </m:e>
                            </m:d>
                          </m:e>
                        </m:func>
                      </m:oMath>
                    </w:p>
                    <w:p w14:paraId="6E8B501F"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39FBD98" w14:textId="77777777" w:rsidR="005712F1" w:rsidRDefault="005712F1" w:rsidP="005712F1">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Derive 1. to get the score function in respect </w:t>
                      </w:r>
                    </w:p>
                    <w:p w14:paraId="3C930288" w14:textId="35E12F33" w:rsidR="005712F1" w:rsidRDefault="005712F1" w:rsidP="00F54BBC">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Pr="00B403B1">
                        <w:rPr>
                          <w:rFonts w:ascii="Kigelia" w:hAnsi="Kigelia" w:cs="Kigelia"/>
                          <w:sz w:val="18"/>
                          <w:szCs w:val="18"/>
                          <w:lang w:val="en-US"/>
                        </w:rPr>
                        <w:t xml:space="preserve">to the gradient </w:t>
                      </w:r>
                      <m:oMath>
                        <m:r>
                          <w:rPr>
                            <w:rFonts w:ascii="Cambria Math" w:hAnsi="Cambria Math" w:cs="Kigelia"/>
                            <w:sz w:val="18"/>
                            <w:szCs w:val="18"/>
                            <w:lang w:val="en-US"/>
                          </w:rPr>
                          <m:t>∇</m:t>
                        </m:r>
                      </m:oMath>
                      <w:r w:rsidRPr="00B403B1">
                        <w:rPr>
                          <w:rFonts w:ascii="Kigelia" w:eastAsiaTheme="minorEastAsia" w:hAnsi="Kigelia" w:cs="Kigelia"/>
                          <w:sz w:val="18"/>
                          <w:szCs w:val="18"/>
                          <w:lang w:val="en-US"/>
                        </w:rPr>
                        <w:t>.</w:t>
                      </w:r>
                    </w:p>
                    <w:p w14:paraId="1ADC84C8"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6BFE62A6" w14:textId="417B26A7" w:rsidR="005712F1" w:rsidRPr="00B403B1" w:rsidRDefault="005712F1" w:rsidP="00467C8B">
                      <w:pPr>
                        <w:autoSpaceDE w:val="0"/>
                        <w:autoSpaceDN w:val="0"/>
                        <w:adjustRightInd w:val="0"/>
                        <w:spacing w:after="0"/>
                        <w:rPr>
                          <w:rFonts w:ascii="Kigelia" w:hAnsi="Kigelia" w:cs="Kigelia"/>
                          <w:sz w:val="18"/>
                          <w:szCs w:val="18"/>
                          <w:u w:val="single"/>
                          <w:lang w:val="en-US"/>
                        </w:rPr>
                      </w:pPr>
                      <w:r w:rsidRPr="00B403B1">
                        <w:rPr>
                          <w:rFonts w:ascii="Kigelia" w:hAnsi="Kigelia" w:cs="Kigelia"/>
                          <w:b/>
                          <w:sz w:val="18"/>
                          <w:szCs w:val="18"/>
                          <w:lang w:val="en-US"/>
                        </w:rPr>
                        <w:t xml:space="preserve">3. </w:t>
                      </w:r>
                      <w:r w:rsidRPr="00B403B1">
                        <w:rPr>
                          <w:rFonts w:ascii="Kigelia" w:hAnsi="Kigelia" w:cs="Kigelia"/>
                          <w:sz w:val="18"/>
                          <w:szCs w:val="18"/>
                          <w:lang w:val="en-US"/>
                        </w:rPr>
                        <w:t xml:space="preserve">Results in: </w:t>
                      </w:r>
                      <m:oMath>
                        <m:r>
                          <w:rPr>
                            <w:rFonts w:ascii="Cambria Math" w:hAnsi="Cambria Math" w:cs="Kigelia"/>
                            <w:sz w:val="18"/>
                            <w:szCs w:val="18"/>
                            <w:lang w:val="en-US"/>
                          </w:rPr>
                          <m:t>-∇</m:t>
                        </m:r>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i=1</m:t>
                            </m:r>
                          </m:sub>
                          <m:sup>
                            <m:r>
                              <w:rPr>
                                <w:rFonts w:ascii="Cambria Math" w:hAnsi="Cambria Math" w:cs="Kigelia"/>
                                <w:sz w:val="18"/>
                                <w:szCs w:val="18"/>
                                <w:lang w:val="en-US"/>
                              </w:rPr>
                              <m:t>n</m:t>
                            </m:r>
                          </m:sup>
                          <m:e>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k</m:t>
                                            </m:r>
                                          </m:e>
                                          <m:sub>
                                            <m:r>
                                              <w:rPr>
                                                <w:rFonts w:ascii="Cambria Math" w:hAnsi="Cambria Math" w:cs="Kigelia"/>
                                                <w:sz w:val="18"/>
                                                <w:szCs w:val="18"/>
                                                <w:lang w:val="en-US"/>
                                              </w:rPr>
                                              <m:t>i</m:t>
                                            </m:r>
                                          </m:sub>
                                        </m:sSub>
                                        <m:r>
                                          <w:rPr>
                                            <w:rFonts w:ascii="Cambria Math" w:hAnsi="Cambria Math" w:cs="Kigelia"/>
                                            <w:sz w:val="18"/>
                                            <w:szCs w:val="18"/>
                                            <w:lang w:val="en-US"/>
                                          </w:rPr>
                                          <m:t>-g</m:t>
                                        </m:r>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acc>
                                                  <m:accPr>
                                                    <m:chr m:val="⃗"/>
                                                    <m:ctrlPr>
                                                      <w:rPr>
                                                        <w:rFonts w:ascii="Cambria Math" w:hAnsi="Cambria Math" w:cs="Kigelia"/>
                                                        <w:i/>
                                                        <w:sz w:val="18"/>
                                                        <w:szCs w:val="18"/>
                                                        <w:lang w:val="en-US"/>
                                                      </w:rPr>
                                                    </m:ctrlPr>
                                                  </m:accPr>
                                                  <m:e>
                                                    <m:r>
                                                      <w:rPr>
                                                        <w:rFonts w:ascii="Cambria Math" w:hAnsi="Cambria Math" w:cs="Kigelia"/>
                                                        <w:sz w:val="18"/>
                                                        <w:szCs w:val="18"/>
                                                        <w:lang w:val="en-US"/>
                                                      </w:rPr>
                                                      <m:t>x</m:t>
                                                    </m:r>
                                                  </m:e>
                                                </m:acc>
                                              </m:e>
                                              <m:sub>
                                                <m:r>
                                                  <w:rPr>
                                                    <w:rFonts w:ascii="Cambria Math" w:hAnsi="Cambria Math" w:cs="Kigelia"/>
                                                    <w:sz w:val="18"/>
                                                    <w:szCs w:val="18"/>
                                                    <w:lang w:val="en-US"/>
                                                  </w:rPr>
                                                  <m:t>i</m:t>
                                                </m:r>
                                              </m:sub>
                                            </m:sSub>
                                          </m:e>
                                        </m:d>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e>
                        </m:nary>
                      </m:oMath>
                    </w:p>
                    <w:p w14:paraId="12D8E6A6" w14:textId="70947964" w:rsidR="005712F1" w:rsidRDefault="005712F1" w:rsidP="005712F1">
                      <w:pPr>
                        <w:autoSpaceDE w:val="0"/>
                        <w:autoSpaceDN w:val="0"/>
                        <w:adjustRightInd w:val="0"/>
                        <w:rPr>
                          <w:rFonts w:ascii="Kigelia" w:hAnsi="Kigelia" w:cs="Kigelia"/>
                          <w:b/>
                          <w:sz w:val="18"/>
                          <w:szCs w:val="18"/>
                          <w:lang w:val="en-US"/>
                        </w:rPr>
                      </w:pPr>
                    </w:p>
                    <w:p w14:paraId="0B01EA31" w14:textId="77777777" w:rsidR="00D958F5" w:rsidRDefault="00D958F5" w:rsidP="005712F1">
                      <w:pPr>
                        <w:autoSpaceDE w:val="0"/>
                        <w:autoSpaceDN w:val="0"/>
                        <w:adjustRightInd w:val="0"/>
                        <w:rPr>
                          <w:rFonts w:ascii="Kigelia" w:hAnsi="Kigelia" w:cs="Kigelia"/>
                          <w:b/>
                          <w:sz w:val="18"/>
                          <w:szCs w:val="18"/>
                          <w:lang w:val="en-US"/>
                        </w:rPr>
                      </w:pPr>
                    </w:p>
                    <w:p w14:paraId="178F1B5C" w14:textId="77777777" w:rsidR="005712F1" w:rsidRPr="00F54BBC" w:rsidRDefault="005712F1" w:rsidP="005712F1">
                      <w:pPr>
                        <w:autoSpaceDE w:val="0"/>
                        <w:autoSpaceDN w:val="0"/>
                        <w:adjustRightInd w:val="0"/>
                        <w:rPr>
                          <w:rFonts w:ascii="Kigelia" w:hAnsi="Kigelia" w:cs="Kigelia"/>
                          <w:b/>
                          <w:sz w:val="6"/>
                          <w:szCs w:val="6"/>
                          <w:lang w:val="en-US"/>
                        </w:rPr>
                      </w:pPr>
                    </w:p>
                    <w:p w14:paraId="3579EC57" w14:textId="04F3AA4C" w:rsidR="005712F1" w:rsidRDefault="005712F1" w:rsidP="005712F1">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4.</w:t>
                      </w:r>
                      <w:r w:rsidRPr="00B403B1">
                        <w:rPr>
                          <w:rFonts w:ascii="Kigelia" w:hAnsi="Kigelia" w:cs="Kigelia"/>
                          <w:sz w:val="18"/>
                          <w:szCs w:val="18"/>
                          <w:lang w:val="en-US"/>
                        </w:rPr>
                        <w:t xml:space="preserve"> Introduce design matrix </w:t>
                      </w:r>
                      <m:oMath>
                        <m:r>
                          <w:rPr>
                            <w:rFonts w:ascii="Cambria Math" w:hAnsi="Cambria Math" w:cs="Kigelia"/>
                            <w:sz w:val="18"/>
                            <w:szCs w:val="18"/>
                            <w:lang w:val="en-US"/>
                          </w:rPr>
                          <m:t>Φ</m:t>
                        </m:r>
                      </m:oMath>
                      <w:r w:rsidRPr="00B403B1">
                        <w:rPr>
                          <w:rFonts w:ascii="Kigelia" w:hAnsi="Kigelia" w:cs="Kigelia"/>
                          <w:sz w:val="18"/>
                          <w:szCs w:val="18"/>
                          <w:lang w:val="en-US"/>
                        </w:rPr>
                        <w:t xml:space="preserve"> for different</w:t>
                      </w:r>
                      <w:r>
                        <w:rPr>
                          <w:rFonts w:ascii="Kigelia" w:hAnsi="Kigelia" w:cs="Kigelia"/>
                          <w:sz w:val="18"/>
                          <w:szCs w:val="18"/>
                          <w:lang w:val="en-US"/>
                        </w:rPr>
                        <w:t>:</w:t>
                      </w:r>
                    </w:p>
                    <w:p w14:paraId="44F5BA3E" w14:textId="4AE6EAE7" w:rsidR="005712F1" w:rsidRDefault="005712F1" w:rsidP="00467C8B">
                      <w:pPr>
                        <w:autoSpaceDE w:val="0"/>
                        <w:autoSpaceDN w:val="0"/>
                        <w:adjustRightInd w:val="0"/>
                        <w:rPr>
                          <w:rFonts w:ascii="Kigelia" w:eastAsiaTheme="minorEastAsia" w:hAnsi="Kigelia" w:cs="Kigelia"/>
                          <w:sz w:val="18"/>
                          <w:szCs w:val="18"/>
                          <w:lang w:val="en-US"/>
                        </w:rPr>
                      </w:pPr>
                      <w:r>
                        <w:rPr>
                          <w:rFonts w:ascii="Kigelia" w:eastAsiaTheme="minorEastAsia" w:hAnsi="Kigelia" w:cs="Kigelia"/>
                          <w:sz w:val="18"/>
                          <w:szCs w:val="18"/>
                          <w:lang w:val="en-US"/>
                        </w:rPr>
                        <w:t xml:space="preserve">     </w:t>
                      </w:r>
                      <m:oMath>
                        <m:r>
                          <w:rPr>
                            <w:rFonts w:ascii="Cambria Math" w:hAnsi="Cambria Math" w:cs="Kigelia"/>
                            <w:sz w:val="18"/>
                            <w:szCs w:val="18"/>
                            <w:lang w:val="en-US"/>
                          </w:rPr>
                          <m:t xml:space="preserve">∇= </m:t>
                        </m:r>
                        <m:d>
                          <m:dPr>
                            <m:begChr m:val="["/>
                            <m:endChr m:val="]"/>
                            <m:ctrlPr>
                              <w:rPr>
                                <w:rFonts w:ascii="Cambria Math" w:hAnsi="Cambria Math" w:cs="Kigelia"/>
                                <w:i/>
                                <w:sz w:val="18"/>
                                <w:szCs w:val="18"/>
                                <w:lang w:val="en-US"/>
                              </w:rPr>
                            </m:ctrlPr>
                          </m:dPr>
                          <m:e>
                            <m:f>
                              <m:fPr>
                                <m:ctrlPr>
                                  <w:rPr>
                                    <w:rFonts w:ascii="Cambria Math" w:hAnsi="Cambria Math" w:cs="Kigelia"/>
                                    <w:i/>
                                    <w:sz w:val="18"/>
                                    <w:szCs w:val="18"/>
                                    <w:lang w:val="en-US"/>
                                  </w:rPr>
                                </m:ctrlPr>
                              </m:fPr>
                              <m:num>
                                <m:r>
                                  <w:rPr>
                                    <w:rFonts w:ascii="Cambria Math" w:hAnsi="Cambria Math" w:cs="Kigelia"/>
                                    <w:sz w:val="18"/>
                                    <w:szCs w:val="18"/>
                                    <w:lang w:val="en-US"/>
                                  </w:rPr>
                                  <m:t>∂</m:t>
                                </m:r>
                              </m:num>
                              <m:den>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den>
                            </m:f>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m:t>
                                </m:r>
                              </m:num>
                              <m:den>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den>
                            </m:f>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m:t>
                                </m:r>
                              </m:num>
                              <m:den>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den>
                            </m:f>
                          </m:e>
                        </m:d>
                      </m:oMath>
                    </w:p>
                    <w:p w14:paraId="17CE8227" w14:textId="77777777" w:rsidR="00F54BBC" w:rsidRPr="00F54BBC" w:rsidRDefault="00F54BBC" w:rsidP="00467C8B">
                      <w:pPr>
                        <w:autoSpaceDE w:val="0"/>
                        <w:autoSpaceDN w:val="0"/>
                        <w:adjustRightInd w:val="0"/>
                        <w:spacing w:after="0"/>
                        <w:rPr>
                          <w:rFonts w:ascii="Kigelia" w:hAnsi="Kigelia" w:cs="Kigelia"/>
                          <w:sz w:val="6"/>
                          <w:szCs w:val="6"/>
                          <w:u w:val="single"/>
                          <w:lang w:val="en-US"/>
                        </w:rPr>
                      </w:pPr>
                    </w:p>
                    <w:p w14:paraId="21F6A907" w14:textId="3BF84A96" w:rsidR="005712F1" w:rsidRPr="00B403B1" w:rsidRDefault="005712F1" w:rsidP="00F54BBC">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5.</w:t>
                      </w:r>
                      <w:r w:rsidRPr="00B403B1">
                        <w:rPr>
                          <w:rFonts w:ascii="Kigelia" w:hAnsi="Kigelia" w:cs="Kigelia"/>
                          <w:sz w:val="18"/>
                          <w:szCs w:val="18"/>
                          <w:lang w:val="en-US"/>
                        </w:rPr>
                        <w:t xml:space="preserve"> This finally results in: </w:t>
                      </w:r>
                      <m:oMath>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Φ</m:t>
                            </m:r>
                          </m:e>
                          <m:sup>
                            <m:r>
                              <w:rPr>
                                <w:rFonts w:ascii="Cambria Math" w:hAnsi="Cambria Math" w:cs="Kigelia"/>
                                <w:sz w:val="18"/>
                                <w:szCs w:val="18"/>
                                <w:lang w:val="en-US"/>
                              </w:rPr>
                              <m:t>†</m:t>
                            </m:r>
                          </m:sup>
                        </m:sSup>
                        <m:acc>
                          <m:accPr>
                            <m:chr m:val="⃗"/>
                            <m:ctrlPr>
                              <w:rPr>
                                <w:rFonts w:ascii="Cambria Math" w:hAnsi="Cambria Math" w:cs="Kigelia"/>
                                <w:i/>
                                <w:sz w:val="18"/>
                                <w:szCs w:val="18"/>
                                <w:lang w:val="en-US"/>
                              </w:rPr>
                            </m:ctrlPr>
                          </m:accPr>
                          <m:e>
                            <m:r>
                              <w:rPr>
                                <w:rFonts w:ascii="Cambria Math" w:hAnsi="Cambria Math" w:cs="Kigelia"/>
                                <w:sz w:val="18"/>
                                <w:szCs w:val="18"/>
                                <w:lang w:val="en-US"/>
                              </w:rPr>
                              <m:t>k</m:t>
                            </m:r>
                          </m:e>
                        </m:acc>
                      </m:oMath>
                    </w:p>
                    <w:p w14:paraId="1BCE3D31" w14:textId="77777777" w:rsidR="00F54BBC" w:rsidRPr="00F54BBC" w:rsidRDefault="00F54BBC" w:rsidP="00467C8B">
                      <w:pPr>
                        <w:autoSpaceDE w:val="0"/>
                        <w:autoSpaceDN w:val="0"/>
                        <w:adjustRightInd w:val="0"/>
                        <w:jc w:val="center"/>
                        <w:rPr>
                          <w:rFonts w:ascii="Kigelia" w:hAnsi="Kigelia" w:cs="Kigelia"/>
                          <w:i/>
                          <w:sz w:val="10"/>
                          <w:szCs w:val="10"/>
                          <w:lang w:val="en-US"/>
                        </w:rPr>
                      </w:pPr>
                    </w:p>
                    <w:p w14:paraId="3F521F07" w14:textId="320242ED" w:rsidR="005712F1" w:rsidRPr="00B403B1" w:rsidRDefault="005712F1" w:rsidP="00467C8B">
                      <w:pPr>
                        <w:autoSpaceDE w:val="0"/>
                        <w:autoSpaceDN w:val="0"/>
                        <w:adjustRightInd w:val="0"/>
                        <w:spacing w:after="0"/>
                        <w:jc w:val="center"/>
                        <w:rPr>
                          <w:rFonts w:ascii="Kigelia" w:hAnsi="Kigelia" w:cs="Kigelia"/>
                          <w:i/>
                          <w:sz w:val="18"/>
                          <w:szCs w:val="18"/>
                          <w:lang w:val="en-US"/>
                        </w:rPr>
                      </w:pPr>
                      <w:r w:rsidRPr="00B403B1">
                        <w:rPr>
                          <w:rFonts w:ascii="Kigelia" w:hAnsi="Kigelia" w:cs="Kigelia"/>
                          <w:i/>
                          <w:sz w:val="18"/>
                          <w:szCs w:val="18"/>
                          <w:lang w:val="en-US"/>
                        </w:rPr>
                        <w:t>As a rule of thumb, use the pseudo-inverse only for less than 10000 samples.</w:t>
                      </w:r>
                    </w:p>
                    <w:p w14:paraId="270F9718" w14:textId="1EB673B5" w:rsidR="005712F1" w:rsidRPr="00B403B1" w:rsidRDefault="005712F1" w:rsidP="00467C8B">
                      <w:pPr>
                        <w:spacing w:after="0"/>
                        <w:jc w:val="both"/>
                        <w:rPr>
                          <w:rFonts w:ascii="Kigelia" w:hAnsi="Kigelia" w:cs="Kigelia"/>
                          <w:sz w:val="18"/>
                          <w:szCs w:val="18"/>
                          <w:lang w:val="en-US"/>
                        </w:rPr>
                      </w:pPr>
                    </w:p>
                  </w:txbxContent>
                </v:textbox>
                <w10:wrap anchorx="page"/>
              </v:shape>
            </w:pict>
          </mc:Fallback>
        </mc:AlternateContent>
      </w:r>
      <w:r w:rsidRPr="00FB7BFC">
        <w:rPr>
          <w:rFonts w:ascii="Kigelia" w:hAnsi="Kigelia" w:cs="Kigelia"/>
          <w:b/>
          <w:bCs/>
          <w:noProof/>
          <w:sz w:val="56"/>
          <w:szCs w:val="56"/>
          <w:lang w:val="en-GB"/>
        </w:rPr>
        <mc:AlternateContent>
          <mc:Choice Requires="wps">
            <w:drawing>
              <wp:anchor distT="45720" distB="45720" distL="114300" distR="114300" simplePos="0" relativeHeight="251713536" behindDoc="0" locked="0" layoutInCell="1" allowOverlap="1" wp14:anchorId="580D7AD3" wp14:editId="5180F7F9">
                <wp:simplePos x="0" y="0"/>
                <wp:positionH relativeFrom="column">
                  <wp:posOffset>-53340</wp:posOffset>
                </wp:positionH>
                <wp:positionV relativeFrom="paragraph">
                  <wp:posOffset>-362585</wp:posOffset>
                </wp:positionV>
                <wp:extent cx="1417955" cy="1097280"/>
                <wp:effectExtent l="0" t="0" r="10795" b="2667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955" cy="1097280"/>
                        </a:xfrm>
                        <a:prstGeom prst="flowChartAlternateProcess">
                          <a:avLst/>
                        </a:prstGeom>
                        <a:ln w="19050">
                          <a:headEnd/>
                          <a:tailEnd/>
                        </a:ln>
                      </wps:spPr>
                      <wps:style>
                        <a:lnRef idx="2">
                          <a:schemeClr val="accent1"/>
                        </a:lnRef>
                        <a:fillRef idx="1">
                          <a:schemeClr val="lt1"/>
                        </a:fillRef>
                        <a:effectRef idx="0">
                          <a:schemeClr val="accent1"/>
                        </a:effectRef>
                        <a:fontRef idx="minor">
                          <a:schemeClr val="dk1"/>
                        </a:fontRef>
                      </wps:style>
                      <wps:txbx>
                        <w:txbxContent>
                          <w:p w14:paraId="06622D86" w14:textId="1C00C124"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Linear regression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34</w:t>
                            </w:r>
                          </w:p>
                          <w:p w14:paraId="0954ADA9" w14:textId="1902BA76" w:rsidR="005712F1" w:rsidRPr="007760F7" w:rsidRDefault="005712F1" w:rsidP="007760F7">
                            <w:pPr>
                              <w:spacing w:after="0"/>
                              <w:rPr>
                                <w:rFonts w:ascii="Kigelia" w:hAnsi="Kigelia" w:cs="Kigelia"/>
                                <w:sz w:val="6"/>
                                <w:szCs w:val="6"/>
                                <w:lang w:val="en-US"/>
                              </w:rPr>
                            </w:pPr>
                          </w:p>
                          <w:p w14:paraId="1C7CF586" w14:textId="3D7E077D" w:rsidR="005712F1" w:rsidRPr="007760F7" w:rsidRDefault="005712F1" w:rsidP="00C907CC">
                            <w:pPr>
                              <w:spacing w:after="0"/>
                              <w:jc w:val="both"/>
                              <w:rPr>
                                <w:sz w:val="18"/>
                                <w:szCs w:val="18"/>
                                <w:lang w:val="en-GB"/>
                              </w:rPr>
                            </w:pPr>
                            <w:r w:rsidRPr="007760F7">
                              <w:rPr>
                                <w:rFonts w:ascii="Kigelia" w:hAnsi="Kigelia" w:cs="Kigelia"/>
                                <w:sz w:val="18"/>
                                <w:szCs w:val="18"/>
                                <w:lang w:val="en-US"/>
                              </w:rPr>
                              <w:t>is a linear approach for modelling the relationship between a scalar response and one or more explanatory variables.</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80D7AD3" id="_x0000_s1027" type="#_x0000_t176" style="position:absolute;margin-left:-4.2pt;margin-top:-28.55pt;width:111.65pt;height:86.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" fillcolor="white [3201]" strokecolor="#4472c4 [3204]" strokeweight="1.5pt">
                <v:textbox inset="0,0,0,0">
                  <w:txbxContent>
                    <w:p w14:paraId="06622D86" w14:textId="1C00C124"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Linear regression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34</w:t>
                      </w:r>
                    </w:p>
                    <w:p w14:paraId="0954ADA9" w14:textId="1902BA76" w:rsidR="005712F1" w:rsidRPr="007760F7" w:rsidRDefault="005712F1" w:rsidP="007760F7">
                      <w:pPr>
                        <w:spacing w:after="0"/>
                        <w:rPr>
                          <w:rFonts w:ascii="Kigelia" w:hAnsi="Kigelia" w:cs="Kigelia"/>
                          <w:sz w:val="6"/>
                          <w:szCs w:val="6"/>
                          <w:lang w:val="en-US"/>
                        </w:rPr>
                      </w:pPr>
                    </w:p>
                    <w:p w14:paraId="1C7CF586" w14:textId="3D7E077D" w:rsidR="005712F1" w:rsidRPr="007760F7" w:rsidRDefault="005712F1" w:rsidP="00C907CC">
                      <w:pPr>
                        <w:spacing w:after="0"/>
                        <w:jc w:val="both"/>
                        <w:rPr>
                          <w:sz w:val="18"/>
                          <w:szCs w:val="18"/>
                          <w:lang w:val="en-GB"/>
                        </w:rPr>
                      </w:pPr>
                      <w:r w:rsidRPr="007760F7">
                        <w:rPr>
                          <w:rFonts w:ascii="Kigelia" w:hAnsi="Kigelia" w:cs="Kigelia"/>
                          <w:sz w:val="18"/>
                          <w:szCs w:val="18"/>
                          <w:lang w:val="en-US"/>
                        </w:rPr>
                        <w:t>is a linear approach for modelling the relationship between a scalar response and one or more explanatory variables.</w:t>
                      </w:r>
                    </w:p>
                  </w:txbxContent>
                </v:textbox>
              </v:shape>
            </w:pict>
          </mc:Fallback>
        </mc:AlternateContent>
      </w:r>
      <w:r w:rsidRPr="00FB7BFC">
        <w:rPr>
          <w:rFonts w:ascii="Kigelia" w:hAnsi="Kigelia" w:cs="Kigelia"/>
          <w:b/>
          <w:bCs/>
          <w:noProof/>
          <w:sz w:val="56"/>
          <w:szCs w:val="56"/>
          <w:lang w:val="en-GB"/>
        </w:rPr>
        <mc:AlternateContent>
          <mc:Choice Requires="wps">
            <w:drawing>
              <wp:anchor distT="45720" distB="45720" distL="114300" distR="114300" simplePos="0" relativeHeight="251712512" behindDoc="0" locked="0" layoutInCell="1" allowOverlap="1" wp14:anchorId="05228672" wp14:editId="78C5A612">
                <wp:simplePos x="0" y="0"/>
                <wp:positionH relativeFrom="column">
                  <wp:posOffset>1409065</wp:posOffset>
                </wp:positionH>
                <wp:positionV relativeFrom="paragraph">
                  <wp:posOffset>-361950</wp:posOffset>
                </wp:positionV>
                <wp:extent cx="1691640" cy="1097280"/>
                <wp:effectExtent l="0" t="0" r="22860" b="2667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1097280"/>
                        </a:xfrm>
                        <a:prstGeom prst="flowChartAlternateProcess">
                          <a:avLst/>
                        </a:prstGeom>
                        <a:ln w="19050">
                          <a:solidFill>
                            <a:schemeClr val="accent2"/>
                          </a:solidFill>
                          <a:headEnd/>
                          <a:tailEnd/>
                        </a:ln>
                      </wps:spPr>
                      <wps:style>
                        <a:lnRef idx="2">
                          <a:schemeClr val="accent1"/>
                        </a:lnRef>
                        <a:fillRef idx="1">
                          <a:schemeClr val="lt1"/>
                        </a:fillRef>
                        <a:effectRef idx="0">
                          <a:schemeClr val="accent1"/>
                        </a:effectRef>
                        <a:fontRef idx="minor">
                          <a:schemeClr val="dk1"/>
                        </a:fontRef>
                      </wps:style>
                      <wps:txbx>
                        <w:txbxContent>
                          <w:p w14:paraId="06BAD0EC" w14:textId="25484FFA"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Basis Model approach</w:t>
                            </w:r>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sidRPr="00C907CC">
                              <w:rPr>
                                <w:rFonts w:ascii="Kigelia" w:hAnsi="Kigelia" w:cs="Kigelia"/>
                                <w:sz w:val="16"/>
                                <w:szCs w:val="16"/>
                                <w:lang w:val="en-GB"/>
                              </w:rPr>
                              <w:t>35</w:t>
                            </w:r>
                            <w:r w:rsidR="00C907CC" w:rsidRPr="00C907CC">
                              <w:rPr>
                                <w:rFonts w:ascii="Kigelia" w:hAnsi="Kigelia" w:cs="Kigelia"/>
                                <w:sz w:val="16"/>
                                <w:szCs w:val="16"/>
                                <w:lang w:val="en-GB"/>
                              </w:rPr>
                              <w:t xml:space="preserve"> - </w:t>
                            </w:r>
                            <w:r w:rsidR="00C907CC" w:rsidRPr="00C907CC">
                              <w:rPr>
                                <w:rFonts w:ascii="Kigelia" w:hAnsi="Kigelia" w:cs="Kigelia"/>
                                <w:sz w:val="16"/>
                                <w:szCs w:val="16"/>
                                <w:lang w:val="en-GB"/>
                              </w:rPr>
                              <w:t>37</w:t>
                            </w:r>
                          </w:p>
                          <w:p w14:paraId="7E18FD41" w14:textId="77777777" w:rsidR="005712F1" w:rsidRPr="007760F7" w:rsidRDefault="005712F1" w:rsidP="007760F7">
                            <w:pPr>
                              <w:spacing w:after="0"/>
                              <w:rPr>
                                <w:rFonts w:ascii="Kigelia" w:hAnsi="Kigelia" w:cs="Kigelia"/>
                                <w:sz w:val="6"/>
                                <w:szCs w:val="6"/>
                                <w:lang w:val="en-US"/>
                              </w:rPr>
                            </w:pPr>
                          </w:p>
                          <w:p w14:paraId="12D89D68" w14:textId="13623544"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DATA</w:t>
                            </w:r>
                          </w:p>
                          <w:p w14:paraId="7131DBE4" w14:textId="6B3CB42A" w:rsidR="007760F7" w:rsidRPr="007760F7" w:rsidRDefault="007760F7"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6C86236E"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TRUE SIGNAL</w:t>
                            </w:r>
                          </w:p>
                          <w:p w14:paraId="3482FA34"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47ED9A3E" w14:textId="2FD25E93" w:rsidR="005712F1" w:rsidRPr="007760F7" w:rsidRDefault="005712F1" w:rsidP="007760F7">
                            <w:pPr>
                              <w:spacing w:after="0"/>
                              <w:jc w:val="center"/>
                              <w:rPr>
                                <w:sz w:val="18"/>
                                <w:szCs w:val="18"/>
                                <w:lang w:val="en-GB"/>
                              </w:rPr>
                            </w:pPr>
                            <w:r w:rsidRPr="007760F7">
                              <w:rPr>
                                <w:rFonts w:ascii="Kigelia" w:hAnsi="Kigelia" w:cs="Kigelia"/>
                                <w:sz w:val="18"/>
                                <w:szCs w:val="18"/>
                                <w:lang w:val="en-US"/>
                              </w:rPr>
                              <w:t>NOISE</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5228672" id="_x0000_s1028" type="#_x0000_t176" style="position:absolute;margin-left:110.95pt;margin-top:-28.5pt;width:133.2pt;height:86.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" fillcolor="white [3201]" strokecolor="#ed7d31 [3205]" strokeweight="1.5pt">
                <v:textbox inset="0,0,0,0">
                  <w:txbxContent>
                    <w:p w14:paraId="06BAD0EC" w14:textId="25484FFA" w:rsidR="005712F1" w:rsidRPr="00C907CC" w:rsidRDefault="005712F1" w:rsidP="007760F7">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Basis Model approach</w:t>
                      </w:r>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sidRPr="00C907CC">
                        <w:rPr>
                          <w:rFonts w:ascii="Kigelia" w:hAnsi="Kigelia" w:cs="Kigelia"/>
                          <w:sz w:val="16"/>
                          <w:szCs w:val="16"/>
                          <w:lang w:val="en-GB"/>
                        </w:rPr>
                        <w:t>35</w:t>
                      </w:r>
                      <w:r w:rsidR="00C907CC" w:rsidRPr="00C907CC">
                        <w:rPr>
                          <w:rFonts w:ascii="Kigelia" w:hAnsi="Kigelia" w:cs="Kigelia"/>
                          <w:sz w:val="16"/>
                          <w:szCs w:val="16"/>
                          <w:lang w:val="en-GB"/>
                        </w:rPr>
                        <w:t xml:space="preserve"> - </w:t>
                      </w:r>
                      <w:r w:rsidR="00C907CC" w:rsidRPr="00C907CC">
                        <w:rPr>
                          <w:rFonts w:ascii="Kigelia" w:hAnsi="Kigelia" w:cs="Kigelia"/>
                          <w:sz w:val="16"/>
                          <w:szCs w:val="16"/>
                          <w:lang w:val="en-GB"/>
                        </w:rPr>
                        <w:t>37</w:t>
                      </w:r>
                    </w:p>
                    <w:p w14:paraId="7E18FD41" w14:textId="77777777" w:rsidR="005712F1" w:rsidRPr="007760F7" w:rsidRDefault="005712F1" w:rsidP="007760F7">
                      <w:pPr>
                        <w:spacing w:after="0"/>
                        <w:rPr>
                          <w:rFonts w:ascii="Kigelia" w:hAnsi="Kigelia" w:cs="Kigelia"/>
                          <w:sz w:val="6"/>
                          <w:szCs w:val="6"/>
                          <w:lang w:val="en-US"/>
                        </w:rPr>
                      </w:pPr>
                    </w:p>
                    <w:p w14:paraId="12D89D68" w14:textId="13623544"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DATA</w:t>
                      </w:r>
                    </w:p>
                    <w:p w14:paraId="7131DBE4" w14:textId="6B3CB42A" w:rsidR="007760F7" w:rsidRPr="007760F7" w:rsidRDefault="007760F7"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6C86236E"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TRUE SIGNAL</w:t>
                      </w:r>
                    </w:p>
                    <w:p w14:paraId="3482FA34" w14:textId="77777777" w:rsidR="007760F7" w:rsidRPr="007760F7" w:rsidRDefault="005712F1" w:rsidP="007760F7">
                      <w:pPr>
                        <w:spacing w:after="0"/>
                        <w:jc w:val="center"/>
                        <w:rPr>
                          <w:rFonts w:ascii="Kigelia" w:hAnsi="Kigelia" w:cs="Kigelia"/>
                          <w:sz w:val="18"/>
                          <w:szCs w:val="18"/>
                          <w:lang w:val="en-US"/>
                        </w:rPr>
                      </w:pPr>
                      <w:r w:rsidRPr="007760F7">
                        <w:rPr>
                          <w:rFonts w:ascii="Kigelia" w:hAnsi="Kigelia" w:cs="Kigelia"/>
                          <w:sz w:val="18"/>
                          <w:szCs w:val="18"/>
                          <w:lang w:val="en-US"/>
                        </w:rPr>
                        <w:t>+</w:t>
                      </w:r>
                    </w:p>
                    <w:p w14:paraId="47ED9A3E" w14:textId="2FD25E93" w:rsidR="005712F1" w:rsidRPr="007760F7" w:rsidRDefault="005712F1" w:rsidP="007760F7">
                      <w:pPr>
                        <w:spacing w:after="0"/>
                        <w:jc w:val="center"/>
                        <w:rPr>
                          <w:sz w:val="18"/>
                          <w:szCs w:val="18"/>
                          <w:lang w:val="en-GB"/>
                        </w:rPr>
                      </w:pPr>
                      <w:r w:rsidRPr="007760F7">
                        <w:rPr>
                          <w:rFonts w:ascii="Kigelia" w:hAnsi="Kigelia" w:cs="Kigelia"/>
                          <w:sz w:val="18"/>
                          <w:szCs w:val="18"/>
                          <w:lang w:val="en-US"/>
                        </w:rPr>
                        <w:t>NOISE</w:t>
                      </w:r>
                    </w:p>
                  </w:txbxContent>
                </v:textbox>
              </v:shape>
            </w:pict>
          </mc:Fallback>
        </mc:AlternateContent>
      </w:r>
      <w:r w:rsidRPr="008D5DC5">
        <w:rPr>
          <w:rFonts w:ascii="Kigelia" w:hAnsi="Kigelia" w:cs="Kigelia"/>
          <w:sz w:val="36"/>
          <w:szCs w:val="36"/>
          <w:lang w:val="en-GB"/>
        </w:rPr>
        <mc:AlternateContent>
          <mc:Choice Requires="wps">
            <w:drawing>
              <wp:anchor distT="45720" distB="45720" distL="114300" distR="114300" simplePos="0" relativeHeight="251711488" behindDoc="0" locked="0" layoutInCell="1" allowOverlap="1" wp14:anchorId="32B377ED" wp14:editId="1597B9F5">
                <wp:simplePos x="0" y="0"/>
                <wp:positionH relativeFrom="column">
                  <wp:posOffset>3157855</wp:posOffset>
                </wp:positionH>
                <wp:positionV relativeFrom="paragraph">
                  <wp:posOffset>-363855</wp:posOffset>
                </wp:positionV>
                <wp:extent cx="4239895" cy="1812290"/>
                <wp:effectExtent l="0" t="0" r="27305" b="1651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1812290"/>
                        </a:xfrm>
                        <a:prstGeom prst="flowChartAlternateProcess">
                          <a:avLst/>
                        </a:prstGeom>
                        <a:ln w="19050">
                          <a:solidFill>
                            <a:schemeClr val="accent6"/>
                          </a:solidFill>
                          <a:headEnd/>
                          <a:tailEnd/>
                        </a:ln>
                      </wps:spPr>
                      <wps:style>
                        <a:lnRef idx="2">
                          <a:schemeClr val="accent1"/>
                        </a:lnRef>
                        <a:fillRef idx="1">
                          <a:schemeClr val="lt1"/>
                        </a:fillRef>
                        <a:effectRef idx="0">
                          <a:schemeClr val="accent1"/>
                        </a:effectRef>
                        <a:fontRef idx="minor">
                          <a:schemeClr val="dk1"/>
                        </a:fontRef>
                      </wps:style>
                      <wps:txbx>
                        <w:txbxContent>
                          <w:p w14:paraId="409395A4" w14:textId="05CC04E8" w:rsidR="005712F1" w:rsidRPr="00C907CC" w:rsidRDefault="005712F1" w:rsidP="008C0F60">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Vanilla linear regression model</w:t>
                            </w:r>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Pr>
                                <w:rFonts w:ascii="Kigelia" w:hAnsi="Kigelia" w:cs="Kigelia"/>
                                <w:sz w:val="16"/>
                                <w:szCs w:val="16"/>
                                <w:lang w:val="en-GB"/>
                              </w:rPr>
                              <w:t>37 - 38</w:t>
                            </w:r>
                          </w:p>
                          <w:p w14:paraId="22891FEF" w14:textId="77777777" w:rsidR="005712F1" w:rsidRPr="005712F1" w:rsidRDefault="005712F1" w:rsidP="008C0F60">
                            <w:pPr>
                              <w:spacing w:after="0"/>
                              <w:rPr>
                                <w:rFonts w:ascii="Kigelia" w:hAnsi="Kigelia" w:cs="Kigelia"/>
                                <w:sz w:val="6"/>
                                <w:szCs w:val="6"/>
                                <w:lang w:val="en-US"/>
                              </w:rPr>
                            </w:pPr>
                          </w:p>
                          <w:p w14:paraId="70725799" w14:textId="5FB1B5DD" w:rsidR="005712F1" w:rsidRPr="008C0F60" w:rsidRDefault="005712F1" w:rsidP="008C0F60">
                            <w:pPr>
                              <w:spacing w:after="0"/>
                              <w:jc w:val="both"/>
                              <w:rPr>
                                <w:rFonts w:ascii="Kigelia" w:eastAsiaTheme="minorEastAs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r>
                                  <w:rPr>
                                    <w:rFonts w:ascii="Cambria Math" w:hAnsi="Cambria Math" w:cs="Kigelia"/>
                                    <w:sz w:val="18"/>
                                    <w:szCs w:val="18"/>
                                    <w:lang w:val="en-US"/>
                                  </w:rPr>
                                  <m:t>⋅1+</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oMath>
                            </m:oMathPara>
                          </w:p>
                          <w:p w14:paraId="3F9AD466" w14:textId="77777777" w:rsidR="005712F1" w:rsidRPr="008C0F60" w:rsidRDefault="005712F1" w:rsidP="008C0F60">
                            <w:pPr>
                              <w:spacing w:after="0"/>
                              <w:jc w:val="both"/>
                              <w:rPr>
                                <w:rFonts w:ascii="Kigelia" w:hAnsi="Kigelia" w:cs="Kigelia"/>
                                <w:sz w:val="6"/>
                                <w:szCs w:val="6"/>
                                <w:lang w:val="en-US"/>
                              </w:rPr>
                            </w:pPr>
                          </w:p>
                          <w:p w14:paraId="7360F810" w14:textId="04349630" w:rsidR="005712F1" w:rsidRPr="00B403B1" w:rsidRDefault="005712F1" w:rsidP="00467C8B">
                            <w:pPr>
                              <w:spacing w:after="0"/>
                              <w:jc w:val="both"/>
                              <w:rPr>
                                <w:rFonts w:ascii="Kigel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eastAsiaTheme="minorEastAsia" w:hAnsi="Cambria Math" w:cs="Kigelia"/>
                                    <w:sz w:val="18"/>
                                    <w:szCs w:val="18"/>
                                    <w:lang w:val="en-US"/>
                                  </w:rPr>
                                  <m:t>=</m:t>
                                </m:r>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ω</m:t>
                                    </m:r>
                                  </m:e>
                                </m:acc>
                                <m:r>
                                  <w:rPr>
                                    <w:rFonts w:ascii="Cambria Math" w:eastAsiaTheme="minorEastAsia" w:hAnsi="Cambria Math" w:cs="Kigelia"/>
                                    <w:sz w:val="18"/>
                                    <w:szCs w:val="18"/>
                                    <w:lang w:val="en-US"/>
                                  </w:rPr>
                                  <m:t>⋅</m:t>
                                </m:r>
                                <m:sSup>
                                  <m:sSupPr>
                                    <m:ctrlPr>
                                      <w:rPr>
                                        <w:rFonts w:ascii="Cambria Math" w:eastAsiaTheme="minorEastAsia" w:hAnsi="Cambria Math" w:cs="Kigelia"/>
                                        <w:i/>
                                        <w:sz w:val="18"/>
                                        <w:szCs w:val="18"/>
                                        <w:lang w:val="en-US"/>
                                      </w:rPr>
                                    </m:ctrlPr>
                                  </m:sSupPr>
                                  <m:e>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x</m:t>
                                        </m:r>
                                      </m:e>
                                    </m:acc>
                                  </m:e>
                                  <m:sup>
                                    <m:r>
                                      <w:rPr>
                                        <w:rFonts w:ascii="Cambria Math" w:eastAsiaTheme="minorEastAsia" w:hAnsi="Cambria Math" w:cs="Kigelia"/>
                                        <w:sz w:val="18"/>
                                        <w:szCs w:val="18"/>
                                        <w:lang w:val="en-US"/>
                                      </w:rPr>
                                      <m:t>T</m:t>
                                    </m:r>
                                  </m:sup>
                                </m:sSup>
                              </m:oMath>
                            </m:oMathPara>
                          </w:p>
                          <w:p w14:paraId="65540686" w14:textId="77777777" w:rsidR="007760F7" w:rsidRPr="008C0F60" w:rsidRDefault="007760F7" w:rsidP="00467C8B">
                            <w:pPr>
                              <w:spacing w:after="0"/>
                              <w:jc w:val="both"/>
                              <w:rPr>
                                <w:rFonts w:ascii="Kigelia" w:hAnsi="Kigelia" w:cs="Kigelia"/>
                                <w:sz w:val="8"/>
                                <w:szCs w:val="8"/>
                                <w:lang w:val="en-GB"/>
                              </w:rPr>
                            </w:pPr>
                          </w:p>
                          <w:p w14:paraId="16A81BE9" w14:textId="77777777" w:rsidR="005712F1" w:rsidRPr="00B403B1" w:rsidRDefault="005712F1" w:rsidP="00467C8B">
                            <w:pPr>
                              <w:spacing w:after="0"/>
                              <w:jc w:val="both"/>
                              <w:rPr>
                                <w:rFonts w:ascii="Kigelia" w:hAnsi="Kigelia" w:cs="Kigelia"/>
                                <w:sz w:val="18"/>
                                <w:szCs w:val="18"/>
                                <w:lang w:val="en-GB"/>
                              </w:rPr>
                            </w:pPr>
                            <w:r w:rsidRPr="00B403B1">
                              <w:rPr>
                                <w:rFonts w:ascii="Kigelia" w:hAnsi="Kigelia" w:cs="Kigelia"/>
                                <w:b/>
                                <w:sz w:val="18"/>
                                <w:szCs w:val="18"/>
                                <w:lang w:val="en-GB"/>
                              </w:rPr>
                              <w:t>Homoscedasticity</w:t>
                            </w:r>
                            <w:r w:rsidRPr="00B403B1">
                              <w:rPr>
                                <w:rFonts w:ascii="Kigelia" w:hAnsi="Kigelia" w:cs="Kigelia"/>
                                <w:sz w:val="18"/>
                                <w:szCs w:val="18"/>
                                <w:lang w:val="en-GB"/>
                              </w:rPr>
                              <w:t xml:space="preserve"> </w:t>
                            </w:r>
                          </w:p>
                          <w:p w14:paraId="6ECB7E34" w14:textId="54AD98B1" w:rsidR="007760F7"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is the property that each sample has the same variance in their noise as the others, regardless of the values contained in this sample.</w:t>
                            </w:r>
                          </w:p>
                          <w:p w14:paraId="22C7A794" w14:textId="77777777" w:rsidR="00D958F5" w:rsidRPr="00D958F5" w:rsidRDefault="00D958F5" w:rsidP="00467C8B">
                            <w:pPr>
                              <w:spacing w:after="0"/>
                              <w:jc w:val="both"/>
                              <w:rPr>
                                <w:rFonts w:ascii="Kigelia" w:hAnsi="Kigelia" w:cs="Kigelia"/>
                                <w:sz w:val="6"/>
                                <w:szCs w:val="6"/>
                                <w:lang w:val="en-GB"/>
                              </w:rPr>
                            </w:pPr>
                          </w:p>
                          <w:p w14:paraId="35AD3B1D" w14:textId="350A83F6" w:rsidR="005712F1" w:rsidRPr="00B403B1" w:rsidRDefault="005712F1" w:rsidP="00467C8B">
                            <w:pPr>
                              <w:spacing w:after="0"/>
                              <w:jc w:val="both"/>
                              <w:rPr>
                                <w:rFonts w:ascii="Kigelia" w:hAnsi="Kigelia" w:cs="Kigelia"/>
                                <w:b/>
                                <w:sz w:val="18"/>
                                <w:szCs w:val="18"/>
                                <w:lang w:val="en-GB"/>
                              </w:rPr>
                            </w:pPr>
                            <w:r w:rsidRPr="00B403B1">
                              <w:rPr>
                                <w:rFonts w:ascii="Kigelia" w:hAnsi="Kigelia" w:cs="Kigelia"/>
                                <w:b/>
                                <w:sz w:val="18"/>
                                <w:szCs w:val="18"/>
                                <w:lang w:val="en-GB"/>
                              </w:rPr>
                              <w:t>Independence of errors</w:t>
                            </w:r>
                          </w:p>
                          <w:p w14:paraId="6F753D1F" w14:textId="20005E7E" w:rsidR="005712F1" w:rsidRPr="00B403B1"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states that the noise (or error) of the samples is not correlated with each other.</w:t>
                            </w: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2B377ED" id="_x0000_s1029" type="#_x0000_t176" style="position:absolute;margin-left:248.65pt;margin-top:-28.65pt;width:333.85pt;height:142.7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" fillcolor="white [3201]" strokecolor="#70ad47 [3209]" strokeweight="1.5pt">
                <v:textbox inset="0,0,0,0">
                  <w:txbxContent>
                    <w:p w14:paraId="409395A4" w14:textId="05CC04E8" w:rsidR="005712F1" w:rsidRPr="00C907CC" w:rsidRDefault="005712F1" w:rsidP="008C0F60">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Vanilla linear regression model</w:t>
                      </w:r>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Pr>
                          <w:rFonts w:ascii="Kigelia" w:hAnsi="Kigelia" w:cs="Kigelia"/>
                          <w:sz w:val="16"/>
                          <w:szCs w:val="16"/>
                          <w:lang w:val="en-GB"/>
                        </w:rPr>
                        <w:t>37 - 38</w:t>
                      </w:r>
                    </w:p>
                    <w:p w14:paraId="22891FEF" w14:textId="77777777" w:rsidR="005712F1" w:rsidRPr="005712F1" w:rsidRDefault="005712F1" w:rsidP="008C0F60">
                      <w:pPr>
                        <w:spacing w:after="0"/>
                        <w:rPr>
                          <w:rFonts w:ascii="Kigelia" w:hAnsi="Kigelia" w:cs="Kigelia"/>
                          <w:sz w:val="6"/>
                          <w:szCs w:val="6"/>
                          <w:lang w:val="en-US"/>
                        </w:rPr>
                      </w:pPr>
                    </w:p>
                    <w:p w14:paraId="70725799" w14:textId="5FB1B5DD" w:rsidR="005712F1" w:rsidRPr="008C0F60" w:rsidRDefault="005712F1" w:rsidP="008C0F60">
                      <w:pPr>
                        <w:spacing w:after="0"/>
                        <w:jc w:val="both"/>
                        <w:rPr>
                          <w:rFonts w:ascii="Kigelia" w:eastAsiaTheme="minorEastAs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0</m:t>
                              </m:r>
                            </m:sub>
                          </m:sSub>
                          <m:r>
                            <w:rPr>
                              <w:rFonts w:ascii="Cambria Math" w:hAnsi="Cambria Math" w:cs="Kigelia"/>
                              <w:sz w:val="18"/>
                              <w:szCs w:val="18"/>
                              <w:lang w:val="en-US"/>
                            </w:rPr>
                            <m:t>⋅1+</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i,1</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i,2</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ω</m:t>
                              </m:r>
                            </m:e>
                            <m:sub>
                              <m:r>
                                <w:rPr>
                                  <w:rFonts w:ascii="Cambria Math" w:hAnsi="Cambria Math" w:cs="Kigelia"/>
                                  <w:sz w:val="18"/>
                                  <w:szCs w:val="18"/>
                                  <w:lang w:val="en-US"/>
                                </w:rPr>
                                <m:t>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oMath>
                      </m:oMathPara>
                    </w:p>
                    <w:p w14:paraId="3F9AD466" w14:textId="77777777" w:rsidR="005712F1" w:rsidRPr="008C0F60" w:rsidRDefault="005712F1" w:rsidP="008C0F60">
                      <w:pPr>
                        <w:spacing w:after="0"/>
                        <w:jc w:val="both"/>
                        <w:rPr>
                          <w:rFonts w:ascii="Kigelia" w:hAnsi="Kigelia" w:cs="Kigelia"/>
                          <w:sz w:val="6"/>
                          <w:szCs w:val="6"/>
                          <w:lang w:val="en-US"/>
                        </w:rPr>
                      </w:pPr>
                    </w:p>
                    <w:p w14:paraId="7360F810" w14:textId="04349630" w:rsidR="005712F1" w:rsidRPr="00B403B1" w:rsidRDefault="005712F1" w:rsidP="00467C8B">
                      <w:pPr>
                        <w:spacing w:after="0"/>
                        <w:jc w:val="both"/>
                        <w:rPr>
                          <w:rFonts w:ascii="Kigelia" w:hAnsi="Kigelia" w:cs="Kigelia"/>
                          <w:sz w:val="18"/>
                          <w:szCs w:val="18"/>
                          <w:lang w:val="en-US"/>
                        </w:rPr>
                      </w:pPr>
                      <m:oMathPara>
                        <m:oMathParaPr>
                          <m:jc m:val="left"/>
                        </m:oMathParaPr>
                        <m:oMath>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i</m:t>
                              </m:r>
                            </m:sub>
                          </m:sSub>
                          <m:r>
                            <w:rPr>
                              <w:rFonts w:ascii="Cambria Math" w:eastAsiaTheme="minorEastAsia" w:hAnsi="Cambria Math" w:cs="Kigelia"/>
                              <w:sz w:val="18"/>
                              <w:szCs w:val="18"/>
                              <w:lang w:val="en-US"/>
                            </w:rPr>
                            <m:t>=</m:t>
                          </m:r>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ω</m:t>
                              </m:r>
                            </m:e>
                          </m:acc>
                          <m:r>
                            <w:rPr>
                              <w:rFonts w:ascii="Cambria Math" w:eastAsiaTheme="minorEastAsia" w:hAnsi="Cambria Math" w:cs="Kigelia"/>
                              <w:sz w:val="18"/>
                              <w:szCs w:val="18"/>
                              <w:lang w:val="en-US"/>
                            </w:rPr>
                            <m:t>⋅</m:t>
                          </m:r>
                          <m:sSup>
                            <m:sSupPr>
                              <m:ctrlPr>
                                <w:rPr>
                                  <w:rFonts w:ascii="Cambria Math" w:eastAsiaTheme="minorEastAsia" w:hAnsi="Cambria Math" w:cs="Kigelia"/>
                                  <w:i/>
                                  <w:sz w:val="18"/>
                                  <w:szCs w:val="18"/>
                                  <w:lang w:val="en-US"/>
                                </w:rPr>
                              </m:ctrlPr>
                            </m:sSupPr>
                            <m:e>
                              <m:acc>
                                <m:accPr>
                                  <m:chr m:val="⃗"/>
                                  <m:ctrlPr>
                                    <w:rPr>
                                      <w:rFonts w:ascii="Cambria Math" w:eastAsiaTheme="minorEastAsia" w:hAnsi="Cambria Math" w:cs="Kigelia"/>
                                      <w:i/>
                                      <w:sz w:val="18"/>
                                      <w:szCs w:val="18"/>
                                      <w:lang w:val="en-US"/>
                                    </w:rPr>
                                  </m:ctrlPr>
                                </m:accPr>
                                <m:e>
                                  <m:r>
                                    <w:rPr>
                                      <w:rFonts w:ascii="Cambria Math" w:eastAsiaTheme="minorEastAsia" w:hAnsi="Cambria Math" w:cs="Kigelia"/>
                                      <w:sz w:val="18"/>
                                      <w:szCs w:val="18"/>
                                      <w:lang w:val="en-US"/>
                                    </w:rPr>
                                    <m:t>x</m:t>
                                  </m:r>
                                </m:e>
                              </m:acc>
                            </m:e>
                            <m:sup>
                              <m:r>
                                <w:rPr>
                                  <w:rFonts w:ascii="Cambria Math" w:eastAsiaTheme="minorEastAsia" w:hAnsi="Cambria Math" w:cs="Kigelia"/>
                                  <w:sz w:val="18"/>
                                  <w:szCs w:val="18"/>
                                  <w:lang w:val="en-US"/>
                                </w:rPr>
                                <m:t>T</m:t>
                              </m:r>
                            </m:sup>
                          </m:sSup>
                        </m:oMath>
                      </m:oMathPara>
                    </w:p>
                    <w:p w14:paraId="65540686" w14:textId="77777777" w:rsidR="007760F7" w:rsidRPr="008C0F60" w:rsidRDefault="007760F7" w:rsidP="00467C8B">
                      <w:pPr>
                        <w:spacing w:after="0"/>
                        <w:jc w:val="both"/>
                        <w:rPr>
                          <w:rFonts w:ascii="Kigelia" w:hAnsi="Kigelia" w:cs="Kigelia"/>
                          <w:sz w:val="8"/>
                          <w:szCs w:val="8"/>
                          <w:lang w:val="en-GB"/>
                        </w:rPr>
                      </w:pPr>
                    </w:p>
                    <w:p w14:paraId="16A81BE9" w14:textId="77777777" w:rsidR="005712F1" w:rsidRPr="00B403B1" w:rsidRDefault="005712F1" w:rsidP="00467C8B">
                      <w:pPr>
                        <w:spacing w:after="0"/>
                        <w:jc w:val="both"/>
                        <w:rPr>
                          <w:rFonts w:ascii="Kigelia" w:hAnsi="Kigelia" w:cs="Kigelia"/>
                          <w:sz w:val="18"/>
                          <w:szCs w:val="18"/>
                          <w:lang w:val="en-GB"/>
                        </w:rPr>
                      </w:pPr>
                      <w:r w:rsidRPr="00B403B1">
                        <w:rPr>
                          <w:rFonts w:ascii="Kigelia" w:hAnsi="Kigelia" w:cs="Kigelia"/>
                          <w:b/>
                          <w:sz w:val="18"/>
                          <w:szCs w:val="18"/>
                          <w:lang w:val="en-GB"/>
                        </w:rPr>
                        <w:t>Homoscedasticity</w:t>
                      </w:r>
                      <w:r w:rsidRPr="00B403B1">
                        <w:rPr>
                          <w:rFonts w:ascii="Kigelia" w:hAnsi="Kigelia" w:cs="Kigelia"/>
                          <w:sz w:val="18"/>
                          <w:szCs w:val="18"/>
                          <w:lang w:val="en-GB"/>
                        </w:rPr>
                        <w:t xml:space="preserve"> </w:t>
                      </w:r>
                    </w:p>
                    <w:p w14:paraId="6ECB7E34" w14:textId="54AD98B1" w:rsidR="007760F7"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is the property that each sample has the same variance in their noise as the others, regardless of the values contained in this sample.</w:t>
                      </w:r>
                    </w:p>
                    <w:p w14:paraId="22C7A794" w14:textId="77777777" w:rsidR="00D958F5" w:rsidRPr="00D958F5" w:rsidRDefault="00D958F5" w:rsidP="00467C8B">
                      <w:pPr>
                        <w:spacing w:after="0"/>
                        <w:jc w:val="both"/>
                        <w:rPr>
                          <w:rFonts w:ascii="Kigelia" w:hAnsi="Kigelia" w:cs="Kigelia"/>
                          <w:sz w:val="6"/>
                          <w:szCs w:val="6"/>
                          <w:lang w:val="en-GB"/>
                        </w:rPr>
                      </w:pPr>
                    </w:p>
                    <w:p w14:paraId="35AD3B1D" w14:textId="350A83F6" w:rsidR="005712F1" w:rsidRPr="00B403B1" w:rsidRDefault="005712F1" w:rsidP="00467C8B">
                      <w:pPr>
                        <w:spacing w:after="0"/>
                        <w:jc w:val="both"/>
                        <w:rPr>
                          <w:rFonts w:ascii="Kigelia" w:hAnsi="Kigelia" w:cs="Kigelia"/>
                          <w:b/>
                          <w:sz w:val="18"/>
                          <w:szCs w:val="18"/>
                          <w:lang w:val="en-GB"/>
                        </w:rPr>
                      </w:pPr>
                      <w:r w:rsidRPr="00B403B1">
                        <w:rPr>
                          <w:rFonts w:ascii="Kigelia" w:hAnsi="Kigelia" w:cs="Kigelia"/>
                          <w:b/>
                          <w:sz w:val="18"/>
                          <w:szCs w:val="18"/>
                          <w:lang w:val="en-GB"/>
                        </w:rPr>
                        <w:t>Independence of errors</w:t>
                      </w:r>
                    </w:p>
                    <w:p w14:paraId="6F753D1F" w14:textId="20005E7E" w:rsidR="005712F1" w:rsidRPr="00B403B1" w:rsidRDefault="005712F1" w:rsidP="00467C8B">
                      <w:pPr>
                        <w:spacing w:after="0"/>
                        <w:jc w:val="both"/>
                        <w:rPr>
                          <w:rFonts w:ascii="Kigelia" w:hAnsi="Kigelia" w:cs="Kigelia"/>
                          <w:sz w:val="18"/>
                          <w:szCs w:val="18"/>
                          <w:lang w:val="en-GB"/>
                        </w:rPr>
                      </w:pPr>
                      <w:r w:rsidRPr="00B403B1">
                        <w:rPr>
                          <w:rFonts w:ascii="Kigelia" w:hAnsi="Kigelia" w:cs="Kigelia"/>
                          <w:sz w:val="18"/>
                          <w:szCs w:val="18"/>
                          <w:lang w:val="en-GB"/>
                        </w:rPr>
                        <w:t>states that the noise (or error) of the samples is not correlated with each other.</w:t>
                      </w:r>
                    </w:p>
                  </w:txbxContent>
                </v:textbox>
              </v:shape>
            </w:pict>
          </mc:Fallback>
        </mc:AlternateContent>
      </w:r>
      <w:r w:rsidRPr="008D5DC5">
        <w:rPr>
          <w:rFonts w:ascii="Kigelia" w:hAnsi="Kigelia" w:cs="Kigelia"/>
          <w:sz w:val="36"/>
          <w:szCs w:val="36"/>
          <w:lang w:val="en-GB"/>
        </w:rPr>
        <mc:AlternateContent>
          <mc:Choice Requires="wps">
            <w:drawing>
              <wp:anchor distT="45720" distB="45720" distL="114300" distR="114300" simplePos="0" relativeHeight="251675648" behindDoc="0" locked="0" layoutInCell="1" allowOverlap="1" wp14:anchorId="440C6AE6" wp14:editId="3109BE09">
                <wp:simplePos x="0" y="0"/>
                <wp:positionH relativeFrom="margin">
                  <wp:posOffset>-53975</wp:posOffset>
                </wp:positionH>
                <wp:positionV relativeFrom="paragraph">
                  <wp:posOffset>770255</wp:posOffset>
                </wp:positionV>
                <wp:extent cx="3155315" cy="675640"/>
                <wp:effectExtent l="0" t="0" r="26035" b="10160"/>
                <wp:wrapNone/>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5315" cy="675640"/>
                        </a:xfrm>
                        <a:prstGeom prst="flowChartAlternateProcess">
                          <a:avLst/>
                        </a:prstGeom>
                        <a:ln w="19050">
                          <a:solidFill>
                            <a:schemeClr val="accent4"/>
                          </a:solidFill>
                          <a:headEnd/>
                          <a:tailEnd/>
                        </a:ln>
                      </wps:spPr>
                      <wps:style>
                        <a:lnRef idx="2">
                          <a:schemeClr val="accent1"/>
                        </a:lnRef>
                        <a:fillRef idx="1">
                          <a:schemeClr val="lt1"/>
                        </a:fillRef>
                        <a:effectRef idx="0">
                          <a:schemeClr val="accent1"/>
                        </a:effectRef>
                        <a:fontRef idx="minor">
                          <a:schemeClr val="dk1"/>
                        </a:fontRef>
                      </wps:style>
                      <wps:txbx>
                        <w:txbxContent>
                          <w:p w14:paraId="26D682DB" w14:textId="7A675E80"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Linear Basis Function Model</w:t>
                            </w:r>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Pr>
                                <w:rFonts w:ascii="Kigelia" w:hAnsi="Kigelia" w:cs="Kigelia"/>
                                <w:sz w:val="16"/>
                                <w:szCs w:val="16"/>
                                <w:lang w:val="en-GB"/>
                              </w:rPr>
                              <w:t>38</w:t>
                            </w:r>
                          </w:p>
                          <w:p w14:paraId="24C2A0B1" w14:textId="77777777" w:rsidR="005712F1" w:rsidRPr="005712F1" w:rsidRDefault="005712F1" w:rsidP="00467C8B">
                            <w:pPr>
                              <w:spacing w:after="0"/>
                              <w:rPr>
                                <w:rFonts w:ascii="Kigelia" w:hAnsi="Kigelia" w:cs="Kigelia"/>
                                <w:sz w:val="6"/>
                                <w:szCs w:val="6"/>
                                <w:lang w:val="en-US"/>
                              </w:rPr>
                            </w:pPr>
                          </w:p>
                          <w:p w14:paraId="736A2576" w14:textId="7A57999F" w:rsidR="005712F1" w:rsidRDefault="005712F1" w:rsidP="008C0F60">
                            <w:pPr>
                              <w:autoSpaceDE w:val="0"/>
                              <w:autoSpaceDN w:val="0"/>
                              <w:adjustRightInd w:val="0"/>
                              <w:spacing w:after="0"/>
                              <w:rPr>
                                <w:rFonts w:ascii="Arial" w:eastAsiaTheme="minorEastAsia" w:hAnsi="Arial" w:cs="Arial"/>
                                <w:iCs/>
                                <w:sz w:val="18"/>
                                <w:szCs w:val="18"/>
                                <w:lang w:val="en-US"/>
                              </w:rPr>
                            </w:pP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y</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m:rPr>
                                      <m:sty m:val="p"/>
                                    </m:rPr>
                                    <w:rPr>
                                      <w:rFonts w:ascii="Cambria Math" w:hAnsi="Cambria Math" w:cs="Arial"/>
                                      <w:sz w:val="18"/>
                                      <w:szCs w:val="18"/>
                                      <w:lang w:val="en-US"/>
                                    </w:rPr>
                                    <m:t>0</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0</m:t>
                                  </m:r>
                                </m:sub>
                              </m:sSub>
                              <m:d>
                                <m:dPr>
                                  <m:ctrlPr>
                                    <w:rPr>
                                      <w:rFonts w:ascii="Cambria Math" w:hAnsi="Cambria Math" w:cs="Arial"/>
                                      <w:iCs/>
                                      <w:sz w:val="18"/>
                                      <w:szCs w:val="18"/>
                                      <w:lang w:val="en-US"/>
                                    </w:rPr>
                                  </m:ctrlPr>
                                </m:dPr>
                                <m:e>
                                  <m:r>
                                    <m:rPr>
                                      <m:sty m:val="p"/>
                                    </m:rPr>
                                    <w:rPr>
                                      <w:rFonts w:ascii="Cambria Math" w:hAnsi="Cambria Math" w:cs="Arial"/>
                                      <w:sz w:val="18"/>
                                      <w:szCs w:val="18"/>
                                      <w:lang w:val="en-US"/>
                                    </w:rPr>
                                    <m:t>1</m:t>
                                  </m:r>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1</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i,1</m:t>
                                      </m:r>
                                    </m:sub>
                                  </m:sSub>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2</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i,2</m:t>
                                      </m:r>
                                    </m:sub>
                                  </m:sSub>
                                </m:e>
                              </m:d>
                            </m:oMath>
                            <w:r w:rsidRPr="00B403B1">
                              <w:rPr>
                                <w:rFonts w:ascii="Arial" w:eastAsiaTheme="minorEastAsia" w:hAnsi="Arial" w:cs="Arial"/>
                                <w:iCs/>
                                <w:sz w:val="18"/>
                                <w:szCs w:val="18"/>
                                <w:lang w:val="en-US"/>
                              </w:rPr>
                              <w:t>+…+</w:t>
                            </w: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j</m:t>
                                  </m:r>
                                </m:sub>
                              </m:sSub>
                              <m:r>
                                <m:rPr>
                                  <m:sty m:val="p"/>
                                </m:rPr>
                                <w:rPr>
                                  <w:rFonts w:ascii="Cambria Math" w:hAnsi="Cambria Math" w:cs="Arial"/>
                                  <w:sz w:val="18"/>
                                  <w:szCs w:val="18"/>
                                  <w:lang w:val="en-US"/>
                                </w:rPr>
                                <m:t>⋅j</m:t>
                              </m:r>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i,j</m:t>
                                      </m:r>
                                    </m:sub>
                                  </m:sSub>
                                </m:e>
                              </m:d>
                            </m:oMath>
                          </w:p>
                          <w:p w14:paraId="0DAD69DE" w14:textId="77777777" w:rsidR="005712F1" w:rsidRPr="008C0F60" w:rsidRDefault="005712F1" w:rsidP="008C0F60">
                            <w:pPr>
                              <w:autoSpaceDE w:val="0"/>
                              <w:autoSpaceDN w:val="0"/>
                              <w:adjustRightInd w:val="0"/>
                              <w:spacing w:after="0"/>
                              <w:rPr>
                                <w:rFonts w:ascii="Arial" w:eastAsiaTheme="minorEastAsia" w:hAnsi="Arial" w:cs="Arial"/>
                                <w:iCs/>
                                <w:sz w:val="6"/>
                                <w:szCs w:val="6"/>
                                <w:lang w:val="en-US"/>
                              </w:rPr>
                            </w:pPr>
                          </w:p>
                          <w:p w14:paraId="4A2C101C" w14:textId="77777777" w:rsidR="005712F1" w:rsidRPr="00B403B1" w:rsidRDefault="005712F1" w:rsidP="008C0F60">
                            <w:pPr>
                              <w:autoSpaceDE w:val="0"/>
                              <w:autoSpaceDN w:val="0"/>
                              <w:adjustRightInd w:val="0"/>
                              <w:spacing w:after="0"/>
                              <w:rPr>
                                <w:rFonts w:ascii="Arial" w:eastAsiaTheme="minorEastAsia" w:hAnsi="Arial" w:cs="Arial"/>
                                <w:sz w:val="18"/>
                                <w:szCs w:val="18"/>
                                <w:lang w:val="en-US"/>
                              </w:rPr>
                            </w:pPr>
                            <m:oMathPara>
                              <m:oMathParaPr>
                                <m:jc m:val="left"/>
                              </m:oMathParaPr>
                              <m:oMath>
                                <m:sSub>
                                  <m:sSubPr>
                                    <m:ctrlPr>
                                      <w:rPr>
                                        <w:rFonts w:ascii="Cambria Math" w:hAnsi="Cambria Math" w:cs="Arial"/>
                                        <w:i/>
                                        <w:sz w:val="18"/>
                                        <w:szCs w:val="18"/>
                                        <w:lang w:val="en-US"/>
                                      </w:rPr>
                                    </m:ctrlPr>
                                  </m:sSubPr>
                                  <m:e>
                                    <m:r>
                                      <w:rPr>
                                        <w:rFonts w:ascii="Cambria Math" w:hAnsi="Cambria Math" w:cs="Arial"/>
                                        <w:sz w:val="18"/>
                                        <w:szCs w:val="18"/>
                                        <w:lang w:val="en-US"/>
                                      </w:rPr>
                                      <m:t>y</m:t>
                                    </m:r>
                                  </m:e>
                                  <m:sub>
                                    <m:r>
                                      <w:rPr>
                                        <w:rFonts w:ascii="Cambria Math" w:hAnsi="Cambria Math" w:cs="Arial"/>
                                        <w:sz w:val="18"/>
                                        <w:szCs w:val="18"/>
                                        <w:lang w:val="en-US"/>
                                      </w:rPr>
                                      <m:t>i</m:t>
                                    </m:r>
                                  </m:sub>
                                </m:sSub>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ω</m:t>
                                    </m:r>
                                  </m:e>
                                </m:acc>
                                <m:r>
                                  <w:rPr>
                                    <w:rFonts w:ascii="Cambria Math" w:eastAsiaTheme="minorEastAsia" w:hAnsi="Cambria Math" w:cs="Arial"/>
                                    <w:sz w:val="18"/>
                                    <w:szCs w:val="18"/>
                                    <w:lang w:val="en-US"/>
                                  </w:rPr>
                                  <m:t>⋅</m:t>
                                </m:r>
                                <m:sSup>
                                  <m:sSupPr>
                                    <m:ctrlPr>
                                      <w:rPr>
                                        <w:rFonts w:ascii="Cambria Math" w:eastAsiaTheme="minorEastAsia" w:hAnsi="Cambria Math" w:cs="Arial"/>
                                        <w:i/>
                                        <w:sz w:val="18"/>
                                        <w:szCs w:val="18"/>
                                        <w:lang w:val="en-US"/>
                                      </w:rPr>
                                    </m:ctrlPr>
                                  </m:sSupPr>
                                  <m:e>
                                    <m:acc>
                                      <m:accPr>
                                        <m:chr m:val="⃗"/>
                                        <m:ctrlPr>
                                          <w:rPr>
                                            <w:rFonts w:ascii="Cambria Math" w:eastAsiaTheme="minorEastAsia" w:hAnsi="Cambria Math" w:cs="Arial"/>
                                            <w:i/>
                                            <w:sz w:val="18"/>
                                            <w:szCs w:val="18"/>
                                            <w:lang w:val="en-US"/>
                                          </w:rPr>
                                        </m:ctrlPr>
                                      </m:accPr>
                                      <m:e>
                                        <m:r>
                                          <m:rPr>
                                            <m:sty m:val="p"/>
                                          </m:rPr>
                                          <w:rPr>
                                            <w:rFonts w:ascii="Cambria Math" w:hAnsi="Cambria Math" w:cs="Arial"/>
                                            <w:sz w:val="18"/>
                                            <w:szCs w:val="18"/>
                                            <w:lang w:val="en-US"/>
                                          </w:rPr>
                                          <m:t>ϕ</m:t>
                                        </m:r>
                                      </m:e>
                                    </m:acc>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x</m:t>
                                        </m:r>
                                      </m:e>
                                    </m:acc>
                                    <m:r>
                                      <w:rPr>
                                        <w:rFonts w:ascii="Cambria Math" w:eastAsiaTheme="minorEastAsia" w:hAnsi="Cambria Math" w:cs="Arial"/>
                                        <w:sz w:val="18"/>
                                        <w:szCs w:val="18"/>
                                        <w:lang w:val="en-US"/>
                                      </w:rPr>
                                      <m:t>)</m:t>
                                    </m:r>
                                  </m:e>
                                  <m:sup>
                                    <m:r>
                                      <w:rPr>
                                        <w:rFonts w:ascii="Cambria Math" w:eastAsiaTheme="minorEastAsia" w:hAnsi="Cambria Math" w:cs="Arial"/>
                                        <w:sz w:val="18"/>
                                        <w:szCs w:val="18"/>
                                        <w:lang w:val="en-US"/>
                                      </w:rPr>
                                      <m:t xml:space="preserve"> T</m:t>
                                    </m:r>
                                  </m:sup>
                                </m:sSup>
                              </m:oMath>
                            </m:oMathPara>
                          </w:p>
                          <w:p w14:paraId="30EA7949" w14:textId="2A289F0B" w:rsidR="005712F1" w:rsidRPr="00B403B1" w:rsidRDefault="005712F1" w:rsidP="00467C8B">
                            <w:pPr>
                              <w:spacing w:after="0"/>
                              <w:jc w:val="both"/>
                              <w:rPr>
                                <w:rFonts w:ascii="Kigelia" w:hAnsi="Kigelia" w:cs="Kigelia"/>
                                <w:sz w:val="18"/>
                                <w:szCs w:val="18"/>
                                <w:lang w:val="en-GB"/>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0C6AE6" id="_x0000_s1030" type="#_x0000_t176" style="position:absolute;margin-left:-4.25pt;margin-top:60.65pt;width:248.45pt;height:53.2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" fillcolor="white [3201]" strokecolor="#ffc000 [3207]" strokeweight="1.5pt">
                <v:textbox inset="0,0,0,0">
                  <w:txbxContent>
                    <w:p w14:paraId="26D682DB" w14:textId="7A675E80" w:rsidR="005712F1" w:rsidRPr="00C907CC" w:rsidRDefault="005712F1" w:rsidP="00467C8B">
                      <w:pPr>
                        <w:spacing w:after="0"/>
                        <w:rPr>
                          <w:rFonts w:ascii="Kigelia" w:hAnsi="Kigelia" w:cs="Kigelia"/>
                          <w:bCs/>
                          <w:sz w:val="18"/>
                          <w:szCs w:val="18"/>
                          <w:vertAlign w:val="subscript"/>
                          <w:lang w:val="en-GB"/>
                        </w:rPr>
                      </w:pPr>
                      <w:r w:rsidRPr="004E34DB">
                        <w:rPr>
                          <w:rFonts w:ascii="Kigelia" w:hAnsi="Kigelia" w:cs="Kigelia"/>
                          <w:b/>
                          <w:sz w:val="18"/>
                          <w:szCs w:val="18"/>
                          <w:u w:val="single"/>
                          <w:lang w:val="en-US"/>
                        </w:rPr>
                        <w:t>Linear Basis Function Model</w:t>
                      </w:r>
                      <w:r w:rsidR="00C907CC" w:rsidRPr="00C907CC">
                        <w:rPr>
                          <w:rFonts w:ascii="Kigelia" w:hAnsi="Kigelia" w:cs="Kigelia"/>
                          <w:sz w:val="16"/>
                          <w:szCs w:val="16"/>
                          <w:lang w:val="en-GB"/>
                        </w:rPr>
                        <w:t xml:space="preserve"> </w:t>
                      </w:r>
                      <w:r w:rsidR="00C907CC" w:rsidRPr="00C907CC">
                        <w:rPr>
                          <w:rFonts w:ascii="Kigelia" w:hAnsi="Kigelia" w:cs="Kigelia"/>
                          <w:sz w:val="16"/>
                          <w:szCs w:val="16"/>
                          <w:lang w:val="en-GB"/>
                        </w:rPr>
                        <w:t xml:space="preserve">p. </w:t>
                      </w:r>
                      <w:r w:rsidR="00C907CC">
                        <w:rPr>
                          <w:rFonts w:ascii="Kigelia" w:hAnsi="Kigelia" w:cs="Kigelia"/>
                          <w:sz w:val="16"/>
                          <w:szCs w:val="16"/>
                          <w:lang w:val="en-GB"/>
                        </w:rPr>
                        <w:t>38</w:t>
                      </w:r>
                    </w:p>
                    <w:p w14:paraId="24C2A0B1" w14:textId="77777777" w:rsidR="005712F1" w:rsidRPr="005712F1" w:rsidRDefault="005712F1" w:rsidP="00467C8B">
                      <w:pPr>
                        <w:spacing w:after="0"/>
                        <w:rPr>
                          <w:rFonts w:ascii="Kigelia" w:hAnsi="Kigelia" w:cs="Kigelia"/>
                          <w:sz w:val="6"/>
                          <w:szCs w:val="6"/>
                          <w:lang w:val="en-US"/>
                        </w:rPr>
                      </w:pPr>
                    </w:p>
                    <w:p w14:paraId="736A2576" w14:textId="7A57999F" w:rsidR="005712F1" w:rsidRDefault="005712F1" w:rsidP="008C0F60">
                      <w:pPr>
                        <w:autoSpaceDE w:val="0"/>
                        <w:autoSpaceDN w:val="0"/>
                        <w:adjustRightInd w:val="0"/>
                        <w:spacing w:after="0"/>
                        <w:rPr>
                          <w:rFonts w:ascii="Arial" w:eastAsiaTheme="minorEastAsia" w:hAnsi="Arial" w:cs="Arial"/>
                          <w:iCs/>
                          <w:sz w:val="18"/>
                          <w:szCs w:val="18"/>
                          <w:lang w:val="en-US"/>
                        </w:rPr>
                      </w:pP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y</m:t>
                            </m:r>
                          </m:e>
                          <m:sub>
                            <m:r>
                              <m:rPr>
                                <m:sty m:val="p"/>
                              </m:rP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m:rPr>
                                <m:sty m:val="p"/>
                              </m:rPr>
                              <w:rPr>
                                <w:rFonts w:ascii="Cambria Math" w:hAnsi="Cambria Math" w:cs="Arial"/>
                                <w:sz w:val="18"/>
                                <w:szCs w:val="18"/>
                                <w:lang w:val="en-US"/>
                              </w:rPr>
                              <m:t>0</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0</m:t>
                            </m:r>
                          </m:sub>
                        </m:sSub>
                        <m:d>
                          <m:dPr>
                            <m:ctrlPr>
                              <w:rPr>
                                <w:rFonts w:ascii="Cambria Math" w:hAnsi="Cambria Math" w:cs="Arial"/>
                                <w:iCs/>
                                <w:sz w:val="18"/>
                                <w:szCs w:val="18"/>
                                <w:lang w:val="en-US"/>
                              </w:rPr>
                            </m:ctrlPr>
                          </m:dPr>
                          <m:e>
                            <m:r>
                              <m:rPr>
                                <m:sty m:val="p"/>
                              </m:rPr>
                              <w:rPr>
                                <w:rFonts w:ascii="Cambria Math" w:hAnsi="Cambria Math" w:cs="Arial"/>
                                <w:sz w:val="18"/>
                                <w:szCs w:val="18"/>
                                <w:lang w:val="en-US"/>
                              </w:rPr>
                              <m:t>1</m:t>
                            </m:r>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1</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1</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i,1</m:t>
                                </m:r>
                              </m:sub>
                            </m:sSub>
                          </m:e>
                        </m:d>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2</m:t>
                            </m:r>
                          </m:sub>
                        </m:sSub>
                        <m:r>
                          <m:rPr>
                            <m:sty m:val="p"/>
                          </m:rPr>
                          <w:rPr>
                            <w:rFonts w:ascii="Cambria Math" w:hAnsi="Cambria Math" w:cs="Arial"/>
                            <w:sz w:val="18"/>
                            <w:szCs w:val="18"/>
                            <w:lang w:val="en-US"/>
                          </w:rPr>
                          <m:t>⋅</m:t>
                        </m:r>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ϕ</m:t>
                            </m:r>
                          </m:e>
                          <m:sub>
                            <m:r>
                              <m:rPr>
                                <m:sty m:val="p"/>
                              </m:rPr>
                              <w:rPr>
                                <w:rFonts w:ascii="Cambria Math" w:hAnsi="Cambria Math" w:cs="Arial"/>
                                <w:sz w:val="18"/>
                                <w:szCs w:val="18"/>
                                <w:lang w:val="en-US"/>
                              </w:rPr>
                              <m:t>2</m:t>
                            </m:r>
                          </m:sub>
                        </m:sSub>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i,2</m:t>
                                </m:r>
                              </m:sub>
                            </m:sSub>
                          </m:e>
                        </m:d>
                      </m:oMath>
                      <w:r w:rsidRPr="00B403B1">
                        <w:rPr>
                          <w:rFonts w:ascii="Arial" w:eastAsiaTheme="minorEastAsia" w:hAnsi="Arial" w:cs="Arial"/>
                          <w:iCs/>
                          <w:sz w:val="18"/>
                          <w:szCs w:val="18"/>
                          <w:lang w:val="en-US"/>
                        </w:rPr>
                        <w:t>+…+</w:t>
                      </w:r>
                      <m:oMath>
                        <m:sSub>
                          <m:sSubPr>
                            <m:ctrlPr>
                              <w:rPr>
                                <w:rFonts w:ascii="Cambria Math" w:hAnsi="Cambria Math" w:cs="Arial"/>
                                <w:iCs/>
                                <w:sz w:val="18"/>
                                <w:szCs w:val="18"/>
                                <w:lang w:val="en-US"/>
                              </w:rPr>
                            </m:ctrlPr>
                          </m:sSubPr>
                          <m:e>
                            <m:r>
                              <m:rPr>
                                <m:sty m:val="p"/>
                              </m:rPr>
                              <w:rPr>
                                <w:rFonts w:ascii="Cambria Math" w:hAnsi="Cambria Math" w:cs="Arial"/>
                                <w:sz w:val="18"/>
                                <w:szCs w:val="18"/>
                                <w:lang w:val="en-US"/>
                              </w:rPr>
                              <m:t>ω</m:t>
                            </m:r>
                          </m:e>
                          <m:sub>
                            <m:r>
                              <w:rPr>
                                <w:rFonts w:ascii="Cambria Math" w:hAnsi="Cambria Math" w:cs="Arial"/>
                                <w:sz w:val="18"/>
                                <w:szCs w:val="18"/>
                                <w:lang w:val="en-US"/>
                              </w:rPr>
                              <m:t>j</m:t>
                            </m:r>
                          </m:sub>
                        </m:sSub>
                        <m:r>
                          <m:rPr>
                            <m:sty m:val="p"/>
                          </m:rPr>
                          <w:rPr>
                            <w:rFonts w:ascii="Cambria Math" w:hAnsi="Cambria Math" w:cs="Arial"/>
                            <w:sz w:val="18"/>
                            <w:szCs w:val="18"/>
                            <w:lang w:val="en-US"/>
                          </w:rPr>
                          <m:t>⋅j</m:t>
                        </m:r>
                        <m:d>
                          <m:dPr>
                            <m:ctrlPr>
                              <w:rPr>
                                <w:rFonts w:ascii="Cambria Math" w:hAnsi="Cambria Math" w:cs="Arial"/>
                                <w:iCs/>
                                <w:sz w:val="18"/>
                                <w:szCs w:val="18"/>
                                <w:lang w:val="en-US"/>
                              </w:rPr>
                            </m:ctrlPr>
                          </m:dPr>
                          <m:e>
                            <m:sSub>
                              <m:sSubPr>
                                <m:ctrlPr>
                                  <w:rPr>
                                    <w:rFonts w:ascii="Cambria Math" w:hAnsi="Cambria Math" w:cs="Arial"/>
                                    <w:i/>
                                    <w:sz w:val="18"/>
                                    <w:szCs w:val="18"/>
                                    <w:lang w:val="en-US"/>
                                  </w:rPr>
                                </m:ctrlPr>
                              </m:sSubPr>
                              <m:e>
                                <m:r>
                                  <w:rPr>
                                    <w:rFonts w:ascii="Cambria Math" w:hAnsi="Cambria Math" w:cs="Arial"/>
                                    <w:sz w:val="18"/>
                                    <w:szCs w:val="18"/>
                                    <w:lang w:val="en-US"/>
                                  </w:rPr>
                                  <m:t>x</m:t>
                                </m:r>
                              </m:e>
                              <m:sub>
                                <m:r>
                                  <w:rPr>
                                    <w:rFonts w:ascii="Cambria Math" w:hAnsi="Cambria Math" w:cs="Arial"/>
                                    <w:sz w:val="18"/>
                                    <w:szCs w:val="18"/>
                                    <w:lang w:val="en-US"/>
                                  </w:rPr>
                                  <m:t>i,j</m:t>
                                </m:r>
                              </m:sub>
                            </m:sSub>
                          </m:e>
                        </m:d>
                      </m:oMath>
                    </w:p>
                    <w:p w14:paraId="0DAD69DE" w14:textId="77777777" w:rsidR="005712F1" w:rsidRPr="008C0F60" w:rsidRDefault="005712F1" w:rsidP="008C0F60">
                      <w:pPr>
                        <w:autoSpaceDE w:val="0"/>
                        <w:autoSpaceDN w:val="0"/>
                        <w:adjustRightInd w:val="0"/>
                        <w:spacing w:after="0"/>
                        <w:rPr>
                          <w:rFonts w:ascii="Arial" w:eastAsiaTheme="minorEastAsia" w:hAnsi="Arial" w:cs="Arial"/>
                          <w:iCs/>
                          <w:sz w:val="6"/>
                          <w:szCs w:val="6"/>
                          <w:lang w:val="en-US"/>
                        </w:rPr>
                      </w:pPr>
                    </w:p>
                    <w:p w14:paraId="4A2C101C" w14:textId="77777777" w:rsidR="005712F1" w:rsidRPr="00B403B1" w:rsidRDefault="005712F1" w:rsidP="008C0F60">
                      <w:pPr>
                        <w:autoSpaceDE w:val="0"/>
                        <w:autoSpaceDN w:val="0"/>
                        <w:adjustRightInd w:val="0"/>
                        <w:spacing w:after="0"/>
                        <w:rPr>
                          <w:rFonts w:ascii="Arial" w:eastAsiaTheme="minorEastAsia" w:hAnsi="Arial" w:cs="Arial"/>
                          <w:sz w:val="18"/>
                          <w:szCs w:val="18"/>
                          <w:lang w:val="en-US"/>
                        </w:rPr>
                      </w:pPr>
                      <m:oMathPara>
                        <m:oMathParaPr>
                          <m:jc m:val="left"/>
                        </m:oMathParaPr>
                        <m:oMath>
                          <m:sSub>
                            <m:sSubPr>
                              <m:ctrlPr>
                                <w:rPr>
                                  <w:rFonts w:ascii="Cambria Math" w:hAnsi="Cambria Math" w:cs="Arial"/>
                                  <w:i/>
                                  <w:sz w:val="18"/>
                                  <w:szCs w:val="18"/>
                                  <w:lang w:val="en-US"/>
                                </w:rPr>
                              </m:ctrlPr>
                            </m:sSubPr>
                            <m:e>
                              <m:r>
                                <w:rPr>
                                  <w:rFonts w:ascii="Cambria Math" w:hAnsi="Cambria Math" w:cs="Arial"/>
                                  <w:sz w:val="18"/>
                                  <w:szCs w:val="18"/>
                                  <w:lang w:val="en-US"/>
                                </w:rPr>
                                <m:t>y</m:t>
                              </m:r>
                            </m:e>
                            <m:sub>
                              <m:r>
                                <w:rPr>
                                  <w:rFonts w:ascii="Cambria Math" w:hAnsi="Cambria Math" w:cs="Arial"/>
                                  <w:sz w:val="18"/>
                                  <w:szCs w:val="18"/>
                                  <w:lang w:val="en-US"/>
                                </w:rPr>
                                <m:t>i</m:t>
                              </m:r>
                            </m:sub>
                          </m:sSub>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ω</m:t>
                              </m:r>
                            </m:e>
                          </m:acc>
                          <m:r>
                            <w:rPr>
                              <w:rFonts w:ascii="Cambria Math" w:eastAsiaTheme="minorEastAsia" w:hAnsi="Cambria Math" w:cs="Arial"/>
                              <w:sz w:val="18"/>
                              <w:szCs w:val="18"/>
                              <w:lang w:val="en-US"/>
                            </w:rPr>
                            <m:t>⋅</m:t>
                          </m:r>
                          <m:sSup>
                            <m:sSupPr>
                              <m:ctrlPr>
                                <w:rPr>
                                  <w:rFonts w:ascii="Cambria Math" w:eastAsiaTheme="minorEastAsia" w:hAnsi="Cambria Math" w:cs="Arial"/>
                                  <w:i/>
                                  <w:sz w:val="18"/>
                                  <w:szCs w:val="18"/>
                                  <w:lang w:val="en-US"/>
                                </w:rPr>
                              </m:ctrlPr>
                            </m:sSupPr>
                            <m:e>
                              <m:acc>
                                <m:accPr>
                                  <m:chr m:val="⃗"/>
                                  <m:ctrlPr>
                                    <w:rPr>
                                      <w:rFonts w:ascii="Cambria Math" w:eastAsiaTheme="minorEastAsia" w:hAnsi="Cambria Math" w:cs="Arial"/>
                                      <w:i/>
                                      <w:sz w:val="18"/>
                                      <w:szCs w:val="18"/>
                                      <w:lang w:val="en-US"/>
                                    </w:rPr>
                                  </m:ctrlPr>
                                </m:accPr>
                                <m:e>
                                  <m:r>
                                    <m:rPr>
                                      <m:sty m:val="p"/>
                                    </m:rPr>
                                    <w:rPr>
                                      <w:rFonts w:ascii="Cambria Math" w:hAnsi="Cambria Math" w:cs="Arial"/>
                                      <w:sz w:val="18"/>
                                      <w:szCs w:val="18"/>
                                      <w:lang w:val="en-US"/>
                                    </w:rPr>
                                    <m:t>ϕ</m:t>
                                  </m:r>
                                </m:e>
                              </m:acc>
                              <m:r>
                                <w:rPr>
                                  <w:rFonts w:ascii="Cambria Math" w:eastAsiaTheme="minorEastAsia" w:hAnsi="Cambria Math" w:cs="Arial"/>
                                  <w:sz w:val="18"/>
                                  <w:szCs w:val="18"/>
                                  <w:lang w:val="en-US"/>
                                </w:rPr>
                                <m:t>(</m:t>
                              </m:r>
                              <m:acc>
                                <m:accPr>
                                  <m:chr m:val="⃗"/>
                                  <m:ctrlPr>
                                    <w:rPr>
                                      <w:rFonts w:ascii="Cambria Math" w:eastAsiaTheme="minorEastAsia" w:hAnsi="Cambria Math" w:cs="Arial"/>
                                      <w:i/>
                                      <w:sz w:val="18"/>
                                      <w:szCs w:val="18"/>
                                      <w:lang w:val="en-US"/>
                                    </w:rPr>
                                  </m:ctrlPr>
                                </m:accPr>
                                <m:e>
                                  <m:r>
                                    <w:rPr>
                                      <w:rFonts w:ascii="Cambria Math" w:eastAsiaTheme="minorEastAsia" w:hAnsi="Cambria Math" w:cs="Arial"/>
                                      <w:sz w:val="18"/>
                                      <w:szCs w:val="18"/>
                                      <w:lang w:val="en-US"/>
                                    </w:rPr>
                                    <m:t>x</m:t>
                                  </m:r>
                                </m:e>
                              </m:acc>
                              <m:r>
                                <w:rPr>
                                  <w:rFonts w:ascii="Cambria Math" w:eastAsiaTheme="minorEastAsia" w:hAnsi="Cambria Math" w:cs="Arial"/>
                                  <w:sz w:val="18"/>
                                  <w:szCs w:val="18"/>
                                  <w:lang w:val="en-US"/>
                                </w:rPr>
                                <m:t>)</m:t>
                              </m:r>
                            </m:e>
                            <m:sup>
                              <m:r>
                                <w:rPr>
                                  <w:rFonts w:ascii="Cambria Math" w:eastAsiaTheme="minorEastAsia" w:hAnsi="Cambria Math" w:cs="Arial"/>
                                  <w:sz w:val="18"/>
                                  <w:szCs w:val="18"/>
                                  <w:lang w:val="en-US"/>
                                </w:rPr>
                                <m:t xml:space="preserve"> T</m:t>
                              </m:r>
                            </m:sup>
                          </m:sSup>
                        </m:oMath>
                      </m:oMathPara>
                    </w:p>
                    <w:p w14:paraId="30EA7949" w14:textId="2A289F0B" w:rsidR="005712F1" w:rsidRPr="00B403B1" w:rsidRDefault="005712F1" w:rsidP="00467C8B">
                      <w:pPr>
                        <w:spacing w:after="0"/>
                        <w:jc w:val="both"/>
                        <w:rPr>
                          <w:rFonts w:ascii="Kigelia" w:hAnsi="Kigelia" w:cs="Kigelia"/>
                          <w:sz w:val="18"/>
                          <w:szCs w:val="18"/>
                          <w:lang w:val="en-GB"/>
                        </w:rPr>
                      </w:pPr>
                    </w:p>
                  </w:txbxContent>
                </v:textbox>
                <w10:wrap anchorx="margin"/>
              </v:shape>
            </w:pict>
          </mc:Fallback>
        </mc:AlternateContent>
      </w:r>
      <w:r w:rsidRPr="00467C8B">
        <w:rPr>
          <w:rFonts w:ascii="Kigelia" w:hAnsi="Kigelia" w:cs="Kigelia"/>
          <w:b/>
          <w:bCs/>
          <w:noProof/>
          <w:sz w:val="56"/>
          <w:szCs w:val="56"/>
          <w:lang w:val="en-GB"/>
        </w:rPr>
        <mc:AlternateContent>
          <mc:Choice Requires="wps">
            <w:drawing>
              <wp:anchor distT="45720" distB="45720" distL="114300" distR="114300" simplePos="0" relativeHeight="251715584" behindDoc="0" locked="0" layoutInCell="1" allowOverlap="1" wp14:anchorId="492988F3" wp14:editId="04AB6947">
                <wp:simplePos x="0" y="0"/>
                <wp:positionH relativeFrom="column">
                  <wp:posOffset>7625080</wp:posOffset>
                </wp:positionH>
                <wp:positionV relativeFrom="paragraph">
                  <wp:posOffset>1003300</wp:posOffset>
                </wp:positionV>
                <wp:extent cx="1389380" cy="763270"/>
                <wp:effectExtent l="0" t="0" r="0" b="0"/>
                <wp:wrapNone/>
                <wp:docPr id="1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9380" cy="763270"/>
                        </a:xfrm>
                        <a:prstGeom prst="rect">
                          <a:avLst/>
                        </a:prstGeom>
                        <a:noFill/>
                        <a:ln w="9525">
                          <a:noFill/>
                          <a:miter lim="800000"/>
                          <a:headEnd/>
                          <a:tailEnd/>
                        </a:ln>
                      </wps:spPr>
                      <wps:txbx>
                        <w:txbxContent>
                          <w:p w14:paraId="0E3A1CB2" w14:textId="2A30923F" w:rsidR="005712F1" w:rsidRPr="00B403B1" w:rsidRDefault="005712F1" w:rsidP="005712F1">
                            <w:pPr>
                              <w:pStyle w:val="Listenabsatz"/>
                              <w:autoSpaceDE w:val="0"/>
                              <w:autoSpaceDN w:val="0"/>
                              <w:adjustRightInd w:val="0"/>
                              <w:spacing w:after="0"/>
                              <w:jc w:val="both"/>
                              <w:rPr>
                                <w:rFonts w:ascii="Kigelia" w:hAnsi="Kigelia" w:cs="Kigelia"/>
                                <w:sz w:val="18"/>
                                <w:szCs w:val="18"/>
                                <w:u w:val="single"/>
                                <w:lang w:val="en-US"/>
                              </w:rPr>
                            </w:pPr>
                            <m:oMathPara>
                              <m:oMathParaPr>
                                <m:jc m:val="left"/>
                              </m:oMathParaPr>
                              <m:oMath>
                                <m:r>
                                  <m:rPr>
                                    <m:sty m:val="p"/>
                                  </m:rPr>
                                  <w:rPr>
                                    <w:rFonts w:ascii="Cambria Math" w:hAnsi="Cambria Math" w:cs="Kigelia"/>
                                    <w:sz w:val="18"/>
                                    <w:szCs w:val="18"/>
                                    <w:lang w:val="en-US"/>
                                  </w:rPr>
                                  <w:br/>
                                </m:r>
                              </m:oMath>
                              <m:oMath>
                                <m:d>
                                  <m:dPr>
                                    <m:begChr m:val="["/>
                                    <m:endChr m:val="]"/>
                                    <m:ctrlPr>
                                      <w:rPr>
                                        <w:rFonts w:ascii="Cambria Math" w:hAnsi="Cambria Math" w:cs="Kigelia"/>
                                        <w:iCs/>
                                        <w:sz w:val="18"/>
                                        <w:szCs w:val="18"/>
                                        <w:lang w:val="en-US"/>
                                      </w:rPr>
                                    </m:ctrlPr>
                                  </m:dPr>
                                  <m:e>
                                    <m:m>
                                      <m:mPr>
                                        <m:mcs>
                                          <m:mc>
                                            <m:mcPr>
                                              <m:count m:val="3"/>
                                              <m:mcJc m:val="center"/>
                                            </m:mcPr>
                                          </m:mc>
                                        </m:mcs>
                                        <m:ctrlPr>
                                          <w:rPr>
                                            <w:rFonts w:ascii="Cambria Math" w:hAnsi="Cambria Math" w:cs="Kigelia"/>
                                            <w:iCs/>
                                            <w:sz w:val="18"/>
                                            <w:szCs w:val="18"/>
                                            <w:lang w:val="en-US"/>
                                          </w:rPr>
                                        </m:ctrlPr>
                                      </m:mPr>
                                      <m:mr>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1,0</m:t>
                                                  </m:r>
                                                </m:sub>
                                              </m:sSub>
                                            </m:e>
                                          </m:d>
                                        </m:e>
                                        <m:e>
                                          <m:r>
                                            <m:rPr>
                                              <m:sty m:val="p"/>
                                            </m:rPr>
                                            <w:rPr>
                                              <w:rFonts w:ascii="Cambria Math" w:hAnsi="Cambria Math" w:cs="Kigelia"/>
                                              <w:sz w:val="18"/>
                                              <w:szCs w:val="18"/>
                                              <w:lang w:val="en-US"/>
                                            </w:rPr>
                                            <m:t>⋯</m:t>
                                          </m:r>
                                        </m:e>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m:rPr>
                                                  <m:sty m:val="p"/>
                                                </m:rPr>
                                                <w:rPr>
                                                  <w:rFonts w:ascii="Cambria Math" w:hAnsi="Cambria Math" w:cs="Kigelia"/>
                                                  <w:sz w:val="18"/>
                                                  <w:szCs w:val="18"/>
                                                  <w:lang w:val="en-US"/>
                                                </w:rPr>
                                                <m:t>j</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1,j</m:t>
                                                  </m:r>
                                                </m:sub>
                                              </m:sSub>
                                            </m:e>
                                          </m:d>
                                        </m:e>
                                      </m:mr>
                                      <m:mr>
                                        <m:e>
                                          <m:r>
                                            <m:rPr>
                                              <m:sty m:val="p"/>
                                            </m:rPr>
                                            <w:rPr>
                                              <w:rFonts w:ascii="Cambria Math" w:hAnsi="Cambria Math" w:cs="Kigelia"/>
                                              <w:sz w:val="18"/>
                                              <w:szCs w:val="18"/>
                                              <w:lang w:val="en-US"/>
                                            </w:rPr>
                                            <m:t>⋮</m:t>
                                          </m:r>
                                        </m:e>
                                        <m:e>
                                          <m:r>
                                            <m:rPr>
                                              <m:sty m:val="p"/>
                                            </m:rPr>
                                            <w:rPr>
                                              <w:rFonts w:ascii="Cambria Math" w:hAnsi="Cambria Math" w:cs="Kigelia"/>
                                              <w:sz w:val="18"/>
                                              <w:szCs w:val="18"/>
                                              <w:lang w:val="en-US"/>
                                            </w:rPr>
                                            <m:t>⋱</m:t>
                                          </m:r>
                                        </m:e>
                                        <m:e>
                                          <m:r>
                                            <m:rPr>
                                              <m:sty m:val="p"/>
                                            </m:rPr>
                                            <w:rPr>
                                              <w:rFonts w:ascii="Cambria Math" w:hAnsi="Cambria Math" w:cs="Kigelia"/>
                                              <w:sz w:val="18"/>
                                              <w:szCs w:val="18"/>
                                              <w:lang w:val="en-US"/>
                                            </w:rPr>
                                            <m:t>⋮</m:t>
                                          </m:r>
                                        </m:e>
                                      </m:mr>
                                      <m:mr>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n,0</m:t>
                                                  </m:r>
                                                </m:sub>
                                              </m:sSub>
                                            </m:e>
                                          </m:d>
                                        </m:e>
                                        <m:e>
                                          <m:r>
                                            <m:rPr>
                                              <m:sty m:val="p"/>
                                            </m:rPr>
                                            <w:rPr>
                                              <w:rFonts w:ascii="Cambria Math" w:hAnsi="Cambria Math" w:cs="Kigelia"/>
                                              <w:sz w:val="18"/>
                                              <w:szCs w:val="18"/>
                                              <w:lang w:val="en-US"/>
                                            </w:rPr>
                                            <m:t>⋯</m:t>
                                          </m:r>
                                        </m:e>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m:rPr>
                                                  <m:sty m:val="p"/>
                                                </m:rPr>
                                                <w:rPr>
                                                  <w:rFonts w:ascii="Cambria Math" w:hAnsi="Cambria Math" w:cs="Kigelia"/>
                                                  <w:sz w:val="18"/>
                                                  <w:szCs w:val="18"/>
                                                  <w:lang w:val="en-US"/>
                                                </w:rPr>
                                                <m:t>j</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n,j</m:t>
                                                  </m:r>
                                                </m:sub>
                                              </m:sSub>
                                            </m:e>
                                          </m:d>
                                        </m:e>
                                      </m:mr>
                                    </m:m>
                                  </m:e>
                                </m: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988F3" id="_x0000_t202" coordsize="21600,21600" o:spt="202" path="m,l,21600r21600,l21600,xe">
                <v:stroke joinstyle="miter"/>
                <v:path gradientshapeok="t" o:connecttype="rect"/>
              </v:shapetype>
              <v:shape id="_x0000_s1031" type="#_x0000_t202" style="position:absolute;margin-left:600.4pt;margin-top:79pt;width:109.4pt;height:60.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" filled="f" stroked="f">
                <v:textbox>
                  <w:txbxContent>
                    <w:p w14:paraId="0E3A1CB2" w14:textId="2A30923F" w:rsidR="005712F1" w:rsidRPr="00B403B1" w:rsidRDefault="005712F1" w:rsidP="005712F1">
                      <w:pPr>
                        <w:pStyle w:val="Listenabsatz"/>
                        <w:autoSpaceDE w:val="0"/>
                        <w:autoSpaceDN w:val="0"/>
                        <w:adjustRightInd w:val="0"/>
                        <w:spacing w:after="0"/>
                        <w:jc w:val="both"/>
                        <w:rPr>
                          <w:rFonts w:ascii="Kigelia" w:hAnsi="Kigelia" w:cs="Kigelia"/>
                          <w:sz w:val="18"/>
                          <w:szCs w:val="18"/>
                          <w:u w:val="single"/>
                          <w:lang w:val="en-US"/>
                        </w:rPr>
                      </w:pPr>
                      <m:oMathPara>
                        <m:oMathParaPr>
                          <m:jc m:val="left"/>
                        </m:oMathParaPr>
                        <m:oMath>
                          <m:r>
                            <m:rPr>
                              <m:sty m:val="p"/>
                            </m:rPr>
                            <w:rPr>
                              <w:rFonts w:ascii="Cambria Math" w:hAnsi="Cambria Math" w:cs="Kigelia"/>
                              <w:sz w:val="18"/>
                              <w:szCs w:val="18"/>
                              <w:lang w:val="en-US"/>
                            </w:rPr>
                            <w:br/>
                          </m:r>
                        </m:oMath>
                        <m:oMath>
                          <m:d>
                            <m:dPr>
                              <m:begChr m:val="["/>
                              <m:endChr m:val="]"/>
                              <m:ctrlPr>
                                <w:rPr>
                                  <w:rFonts w:ascii="Cambria Math" w:hAnsi="Cambria Math" w:cs="Kigelia"/>
                                  <w:iCs/>
                                  <w:sz w:val="18"/>
                                  <w:szCs w:val="18"/>
                                  <w:lang w:val="en-US"/>
                                </w:rPr>
                              </m:ctrlPr>
                            </m:dPr>
                            <m:e>
                              <m:m>
                                <m:mPr>
                                  <m:mcs>
                                    <m:mc>
                                      <m:mcPr>
                                        <m:count m:val="3"/>
                                        <m:mcJc m:val="center"/>
                                      </m:mcPr>
                                    </m:mc>
                                  </m:mcs>
                                  <m:ctrlPr>
                                    <w:rPr>
                                      <w:rFonts w:ascii="Cambria Math" w:hAnsi="Cambria Math" w:cs="Kigelia"/>
                                      <w:iCs/>
                                      <w:sz w:val="18"/>
                                      <w:szCs w:val="18"/>
                                      <w:lang w:val="en-US"/>
                                    </w:rPr>
                                  </m:ctrlPr>
                                </m:mPr>
                                <m:mr>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1,0</m:t>
                                            </m:r>
                                          </m:sub>
                                        </m:sSub>
                                      </m:e>
                                    </m:d>
                                  </m:e>
                                  <m:e>
                                    <m:r>
                                      <m:rPr>
                                        <m:sty m:val="p"/>
                                      </m:rPr>
                                      <w:rPr>
                                        <w:rFonts w:ascii="Cambria Math" w:hAnsi="Cambria Math" w:cs="Kigelia"/>
                                        <w:sz w:val="18"/>
                                        <w:szCs w:val="18"/>
                                        <w:lang w:val="en-US"/>
                                      </w:rPr>
                                      <m:t>⋯</m:t>
                                    </m:r>
                                  </m:e>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m:rPr>
                                            <m:sty m:val="p"/>
                                          </m:rPr>
                                          <w:rPr>
                                            <w:rFonts w:ascii="Cambria Math" w:hAnsi="Cambria Math" w:cs="Kigelia"/>
                                            <w:sz w:val="18"/>
                                            <w:szCs w:val="18"/>
                                            <w:lang w:val="en-US"/>
                                          </w:rPr>
                                          <m:t>j</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1,j</m:t>
                                            </m:r>
                                          </m:sub>
                                        </m:sSub>
                                      </m:e>
                                    </m:d>
                                  </m:e>
                                </m:mr>
                                <m:mr>
                                  <m:e>
                                    <m:r>
                                      <m:rPr>
                                        <m:sty m:val="p"/>
                                      </m:rPr>
                                      <w:rPr>
                                        <w:rFonts w:ascii="Cambria Math" w:hAnsi="Cambria Math" w:cs="Kigelia"/>
                                        <w:sz w:val="18"/>
                                        <w:szCs w:val="18"/>
                                        <w:lang w:val="en-US"/>
                                      </w:rPr>
                                      <m:t>⋮</m:t>
                                    </m:r>
                                  </m:e>
                                  <m:e>
                                    <m:r>
                                      <m:rPr>
                                        <m:sty m:val="p"/>
                                      </m:rPr>
                                      <w:rPr>
                                        <w:rFonts w:ascii="Cambria Math" w:hAnsi="Cambria Math" w:cs="Kigelia"/>
                                        <w:sz w:val="18"/>
                                        <w:szCs w:val="18"/>
                                        <w:lang w:val="en-US"/>
                                      </w:rPr>
                                      <m:t>⋱</m:t>
                                    </m:r>
                                  </m:e>
                                  <m:e>
                                    <m:r>
                                      <m:rPr>
                                        <m:sty m:val="p"/>
                                      </m:rPr>
                                      <w:rPr>
                                        <w:rFonts w:ascii="Cambria Math" w:hAnsi="Cambria Math" w:cs="Kigelia"/>
                                        <w:sz w:val="18"/>
                                        <w:szCs w:val="18"/>
                                        <w:lang w:val="en-US"/>
                                      </w:rPr>
                                      <m:t>⋮</m:t>
                                    </m:r>
                                  </m:e>
                                </m:mr>
                                <m:mr>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w:rPr>
                                            <w:rFonts w:ascii="Cambria Math" w:hAnsi="Cambria Math" w:cs="Kigelia"/>
                                            <w:sz w:val="18"/>
                                            <w:szCs w:val="18"/>
                                            <w:lang w:val="en-US"/>
                                          </w:rPr>
                                          <m:t>0</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n,0</m:t>
                                            </m:r>
                                          </m:sub>
                                        </m:sSub>
                                      </m:e>
                                    </m:d>
                                  </m:e>
                                  <m:e>
                                    <m:r>
                                      <m:rPr>
                                        <m:sty m:val="p"/>
                                      </m:rPr>
                                      <w:rPr>
                                        <w:rFonts w:ascii="Cambria Math" w:hAnsi="Cambria Math" w:cs="Kigelia"/>
                                        <w:sz w:val="18"/>
                                        <w:szCs w:val="18"/>
                                        <w:lang w:val="en-US"/>
                                      </w:rPr>
                                      <m:t>⋯</m:t>
                                    </m:r>
                                  </m:e>
                                  <m:e>
                                    <m:sSub>
                                      <m:sSubPr>
                                        <m:ctrlPr>
                                          <w:rPr>
                                            <w:rFonts w:ascii="Cambria Math" w:hAnsi="Cambria Math" w:cs="Kigelia"/>
                                            <w:iCs/>
                                            <w:sz w:val="18"/>
                                            <w:szCs w:val="18"/>
                                            <w:lang w:val="en-US"/>
                                          </w:rPr>
                                        </m:ctrlPr>
                                      </m:sSubPr>
                                      <m:e>
                                        <m:r>
                                          <m:rPr>
                                            <m:sty m:val="p"/>
                                          </m:rPr>
                                          <w:rPr>
                                            <w:rFonts w:ascii="Cambria Math" w:hAnsi="Cambria Math" w:cs="Kigelia"/>
                                            <w:sz w:val="18"/>
                                            <w:szCs w:val="18"/>
                                            <w:lang w:val="en-US"/>
                                          </w:rPr>
                                          <m:t>ϕ</m:t>
                                        </m:r>
                                      </m:e>
                                      <m:sub>
                                        <m:r>
                                          <m:rPr>
                                            <m:sty m:val="p"/>
                                          </m:rPr>
                                          <w:rPr>
                                            <w:rFonts w:ascii="Cambria Math" w:hAnsi="Cambria Math" w:cs="Kigelia"/>
                                            <w:sz w:val="18"/>
                                            <w:szCs w:val="18"/>
                                            <w:lang w:val="en-US"/>
                                          </w:rPr>
                                          <m:t>j</m:t>
                                        </m:r>
                                      </m:sub>
                                    </m:sSub>
                                    <m:d>
                                      <m:dPr>
                                        <m:ctrlPr>
                                          <w:rPr>
                                            <w:rFonts w:ascii="Cambria Math" w:hAnsi="Cambria Math" w:cs="Kigelia"/>
                                            <w:iCs/>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n,j</m:t>
                                            </m:r>
                                          </m:sub>
                                        </m:sSub>
                                      </m:e>
                                    </m:d>
                                  </m:e>
                                </m:mr>
                              </m:m>
                            </m:e>
                          </m:d>
                        </m:oMath>
                      </m:oMathPara>
                    </w:p>
                  </w:txbxContent>
                </v:textbox>
              </v:shape>
            </w:pict>
          </mc:Fallback>
        </mc:AlternateContent>
      </w:r>
      <w:r>
        <w:rPr>
          <w:rFonts w:ascii="Kigelia" w:hAnsi="Kigelia" w:cs="Kigelia"/>
          <w:b/>
          <w:bCs/>
          <w:noProof/>
          <w:sz w:val="56"/>
          <w:szCs w:val="56"/>
          <w:lang w:val="en-GB"/>
        </w:rPr>
        <mc:AlternateContent>
          <mc:Choice Requires="wps">
            <w:drawing>
              <wp:anchor distT="0" distB="0" distL="114300" distR="114300" simplePos="0" relativeHeight="251706368" behindDoc="0" locked="0" layoutInCell="1" allowOverlap="1" wp14:anchorId="67572B29" wp14:editId="045CC1D6">
                <wp:simplePos x="0" y="0"/>
                <wp:positionH relativeFrom="page">
                  <wp:posOffset>5297170</wp:posOffset>
                </wp:positionH>
                <wp:positionV relativeFrom="paragraph">
                  <wp:posOffset>-5769610</wp:posOffset>
                </wp:positionV>
                <wp:extent cx="71755" cy="10661650"/>
                <wp:effectExtent l="953" t="0" r="24447" b="24448"/>
                <wp:wrapNone/>
                <wp:docPr id="27" name="Rechteck 27"/>
                <wp:cNvGraphicFramePr/>
                <a:graphic xmlns:a="http://schemas.openxmlformats.org/drawingml/2006/main">
                  <a:graphicData uri="http://schemas.microsoft.com/office/word/2010/wordprocessingShape">
                    <wps:wsp>
                      <wps:cNvSpPr/>
                      <wps:spPr>
                        <a:xfrm rot="5400000">
                          <a:off x="0" y="0"/>
                          <a:ext cx="71755" cy="10661650"/>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6E157" id="Rechteck 27" o:spid="_x0000_s1026" style="position:absolute;margin-left:417.1pt;margin-top:-454.3pt;width:5.65pt;height:839.5pt;rotation:90;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" fillcolor="#cfcdcd [2894]" strokecolor="#cfcdcd [2894]" strokeweight="1pt">
                <w10:wrap anchorx="page"/>
              </v:rect>
            </w:pict>
          </mc:Fallback>
        </mc:AlternateContent>
      </w:r>
      <w:r>
        <w:rPr>
          <w:rFonts w:ascii="Kigelia" w:hAnsi="Kigelia" w:cs="Kigelia"/>
          <w:b/>
          <w:bCs/>
          <w:noProof/>
          <w:sz w:val="56"/>
          <w:szCs w:val="56"/>
          <w:lang w:val="en-GB"/>
        </w:rPr>
        <mc:AlternateContent>
          <mc:Choice Requires="wps">
            <w:drawing>
              <wp:anchor distT="0" distB="0" distL="114300" distR="114300" simplePos="0" relativeHeight="251708416" behindDoc="0" locked="0" layoutInCell="1" allowOverlap="1" wp14:anchorId="71291B73" wp14:editId="7584DCE5">
                <wp:simplePos x="0" y="0"/>
                <wp:positionH relativeFrom="page">
                  <wp:posOffset>10643566</wp:posOffset>
                </wp:positionH>
                <wp:positionV relativeFrom="paragraph">
                  <wp:posOffset>-457200</wp:posOffset>
                </wp:positionV>
                <wp:extent cx="358595" cy="7545788"/>
                <wp:effectExtent l="0" t="0" r="22860" b="17145"/>
                <wp:wrapNone/>
                <wp:docPr id="28" name="Rechteck 28"/>
                <wp:cNvGraphicFramePr/>
                <a:graphic xmlns:a="http://schemas.openxmlformats.org/drawingml/2006/main">
                  <a:graphicData uri="http://schemas.microsoft.com/office/word/2010/wordprocessingShape">
                    <wps:wsp>
                      <wps:cNvSpPr/>
                      <wps:spPr>
                        <a:xfrm>
                          <a:off x="0" y="0"/>
                          <a:ext cx="358595" cy="7545788"/>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156DD8" id="Rechteck 28" o:spid="_x0000_s1026" style="position:absolute;margin-left:838.1pt;margin-top:-36pt;width:28.25pt;height:594.15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" fillcolor="#cfcdcd [2894]" strokecolor="#cfcdcd [2894]" strokeweight="1pt">
                <w10:wrap anchorx="page"/>
              </v:rect>
            </w:pict>
          </mc:Fallback>
        </mc:AlternateContent>
      </w:r>
      <w:r w:rsidR="00C907CC">
        <w:rPr>
          <w:noProof/>
        </w:rPr>
        <mc:AlternateContent>
          <mc:Choice Requires="wps">
            <w:drawing>
              <wp:anchor distT="0" distB="0" distL="114300" distR="114300" simplePos="0" relativeHeight="251663360" behindDoc="0" locked="0" layoutInCell="1" allowOverlap="1" wp14:anchorId="5A908A64" wp14:editId="33038D17">
                <wp:simplePos x="0" y="0"/>
                <wp:positionH relativeFrom="leftMargin">
                  <wp:align>right</wp:align>
                </wp:positionH>
                <wp:positionV relativeFrom="paragraph">
                  <wp:posOffset>-449249</wp:posOffset>
                </wp:positionV>
                <wp:extent cx="620202" cy="7541895"/>
                <wp:effectExtent l="0" t="0" r="0" b="1905"/>
                <wp:wrapNone/>
                <wp:docPr id="2" name="Textfeld 2"/>
                <wp:cNvGraphicFramePr/>
                <a:graphic xmlns:a="http://schemas.openxmlformats.org/drawingml/2006/main">
                  <a:graphicData uri="http://schemas.microsoft.com/office/word/2010/wordprocessingShape">
                    <wps:wsp>
                      <wps:cNvSpPr txBox="1"/>
                      <wps:spPr>
                        <a:xfrm>
                          <a:off x="0" y="0"/>
                          <a:ext cx="620202" cy="7541895"/>
                        </a:xfrm>
                        <a:prstGeom prst="rect">
                          <a:avLst/>
                        </a:prstGeom>
                        <a:noFill/>
                        <a:ln>
                          <a:noFill/>
                        </a:ln>
                      </wps:spPr>
                      <wps:txbx>
                        <w:txbxContent>
                          <w:p w14:paraId="6B19D6CC" w14:textId="77777777" w:rsidR="005712F1" w:rsidRPr="00D958F5" w:rsidRDefault="005712F1" w:rsidP="00FB7BFC">
                            <w:pPr>
                              <w:spacing w:after="0"/>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8F5">
                              <w:rPr>
                                <w:rFonts w:ascii="Kigelia" w:hAnsi="Kigelia" w:cs="Kigelia"/>
                                <w:bCs/>
                                <w:color w:val="000000" w:themeColor="text1"/>
                                <w:sz w:val="50"/>
                                <w:szCs w:val="5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08A64" id="_x0000_s1032" type="#_x0000_t202" style="position:absolute;margin-left:-2.35pt;margin-top:-35.35pt;width:48.85pt;height:593.85pt;z-index:25166336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" filled="f" stroked="f">
                <v:fill o:detectmouseclick="t"/>
                <v:textbox style="layout-flow:vertical;mso-layout-flow-alt:bottom-to-top">
                  <w:txbxContent>
                    <w:p w14:paraId="6B19D6CC" w14:textId="77777777" w:rsidR="005712F1" w:rsidRPr="00D958F5" w:rsidRDefault="005712F1" w:rsidP="00FB7BFC">
                      <w:pPr>
                        <w:spacing w:after="0"/>
                        <w:jc w:val="center"/>
                        <w:rPr>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58F5">
                        <w:rPr>
                          <w:rFonts w:ascii="Kigelia" w:hAnsi="Kigelia" w:cs="Kigelia"/>
                          <w:bCs/>
                          <w:color w:val="000000" w:themeColor="text1"/>
                          <w:sz w:val="50"/>
                          <w:szCs w:val="5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p>
                  </w:txbxContent>
                </v:textbox>
                <w10:wrap anchorx="margin"/>
              </v:shape>
            </w:pict>
          </mc:Fallback>
        </mc:AlternateContent>
      </w:r>
      <w:r w:rsidR="00D958F5">
        <w:rPr>
          <w:rFonts w:ascii="Kigelia" w:hAnsi="Kigelia" w:cs="Kigelia"/>
          <w:b/>
          <w:bCs/>
          <w:noProof/>
          <w:sz w:val="56"/>
          <w:szCs w:val="56"/>
          <w:lang w:val="en-GB"/>
        </w:rPr>
        <mc:AlternateContent>
          <mc:Choice Requires="wps">
            <w:drawing>
              <wp:anchor distT="0" distB="0" distL="114300" distR="114300" simplePos="0" relativeHeight="251657214" behindDoc="0" locked="0" layoutInCell="1" allowOverlap="1" wp14:anchorId="0A9FE764" wp14:editId="2A488652">
                <wp:simplePos x="0" y="0"/>
                <wp:positionH relativeFrom="column">
                  <wp:posOffset>-75537</wp:posOffset>
                </wp:positionH>
                <wp:positionV relativeFrom="paragraph">
                  <wp:posOffset>-457200</wp:posOffset>
                </wp:positionV>
                <wp:extent cx="10791769" cy="7625715"/>
                <wp:effectExtent l="0" t="0" r="10160" b="13335"/>
                <wp:wrapNone/>
                <wp:docPr id="4" name="Rechteck 4"/>
                <wp:cNvGraphicFramePr/>
                <a:graphic xmlns:a="http://schemas.openxmlformats.org/drawingml/2006/main">
                  <a:graphicData uri="http://schemas.microsoft.com/office/word/2010/wordprocessingShape">
                    <wps:wsp>
                      <wps:cNvSpPr/>
                      <wps:spPr>
                        <a:xfrm>
                          <a:off x="0" y="0"/>
                          <a:ext cx="10791769" cy="762571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3F970" id="Rechteck 4" o:spid="_x0000_s1026" style="position:absolute;margin-left:-5.95pt;margin-top:-36pt;width:849.75pt;height:600.4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" fillcolor="#e7e6e6 [3214]" strokecolor="#e7e6e6 [3214]" strokeweight="1pt"/>
            </w:pict>
          </mc:Fallback>
        </mc:AlternateContent>
      </w:r>
      <w:r w:rsidR="008C0F60">
        <w:rPr>
          <w:rFonts w:ascii="Kigelia" w:hAnsi="Kigelia" w:cs="Kigelia"/>
          <w:b/>
          <w:bCs/>
          <w:noProof/>
          <w:sz w:val="56"/>
          <w:szCs w:val="56"/>
          <w:lang w:val="en-GB"/>
        </w:rPr>
        <mc:AlternateContent>
          <mc:Choice Requires="wps">
            <w:drawing>
              <wp:anchor distT="0" distB="0" distL="114300" distR="114300" simplePos="0" relativeHeight="251656189" behindDoc="0" locked="0" layoutInCell="1" allowOverlap="1" wp14:anchorId="0E24C9AC" wp14:editId="3B55BEE6">
                <wp:simplePos x="0" y="0"/>
                <wp:positionH relativeFrom="page">
                  <wp:align>left</wp:align>
                </wp:positionH>
                <wp:positionV relativeFrom="paragraph">
                  <wp:posOffset>-533400</wp:posOffset>
                </wp:positionV>
                <wp:extent cx="784860" cy="7625715"/>
                <wp:effectExtent l="0" t="0" r="15240" b="13335"/>
                <wp:wrapNone/>
                <wp:docPr id="3" name="Rechteck 3"/>
                <wp:cNvGraphicFramePr/>
                <a:graphic xmlns:a="http://schemas.openxmlformats.org/drawingml/2006/main">
                  <a:graphicData uri="http://schemas.microsoft.com/office/word/2010/wordprocessingShape">
                    <wps:wsp>
                      <wps:cNvSpPr/>
                      <wps:spPr>
                        <a:xfrm>
                          <a:off x="0" y="0"/>
                          <a:ext cx="784860" cy="7625715"/>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D39CD" id="Rechteck 3" o:spid="_x0000_s1026" style="position:absolute;margin-left:0;margin-top:-42pt;width:61.8pt;height:600.45pt;z-index:25165618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" fillcolor="#cfcdcd [2894]" strokecolor="#cfcdcd [2894]" strokeweight="1pt">
                <w10:wrap anchorx="page"/>
              </v:rect>
            </w:pict>
          </mc:Fallback>
        </mc:AlternateContent>
      </w:r>
      <w:r w:rsidR="00FB7BFC" w:rsidRPr="00FB7BFC">
        <w:rPr>
          <w:rFonts w:ascii="Kigelia" w:hAnsi="Kigelia" w:cs="Kigelia"/>
          <w:b/>
          <w:bCs/>
          <w:sz w:val="56"/>
          <w:szCs w:val="56"/>
          <w:lang w:val="en-GB"/>
        </w:rPr>
        <w:t xml:space="preserve"> </w:t>
      </w:r>
    </w:p>
    <w:p w14:paraId="3AE5A3E5" w14:textId="2A4B683B" w:rsidR="006C1D7A" w:rsidRPr="00684CC4" w:rsidRDefault="00684CC4">
      <w:pPr>
        <w:rPr>
          <w:rFonts w:ascii="Kigelia" w:hAnsi="Kigelia" w:cs="Kigelia"/>
          <w:b/>
          <w:bCs/>
          <w:sz w:val="56"/>
          <w:szCs w:val="56"/>
          <w:lang w:val="en-GB"/>
        </w:rPr>
      </w:pPr>
      <w:r w:rsidRPr="008D5DC5">
        <w:rPr>
          <w:rFonts w:ascii="Kigelia" w:hAnsi="Kigelia" w:cs="Kigelia"/>
          <w:sz w:val="36"/>
          <w:szCs w:val="36"/>
          <w:lang w:val="en-GB"/>
        </w:rPr>
        <mc:AlternateContent>
          <mc:Choice Requires="wps">
            <w:drawing>
              <wp:anchor distT="45720" distB="45720" distL="114300" distR="114300" simplePos="0" relativeHeight="251709440" behindDoc="0" locked="0" layoutInCell="1" allowOverlap="1" wp14:anchorId="29CED66D" wp14:editId="4380351C">
                <wp:simplePos x="0" y="0"/>
                <wp:positionH relativeFrom="page">
                  <wp:posOffset>404495</wp:posOffset>
                </wp:positionH>
                <wp:positionV relativeFrom="paragraph">
                  <wp:posOffset>2842895</wp:posOffset>
                </wp:positionV>
                <wp:extent cx="5075555" cy="3712845"/>
                <wp:effectExtent l="0" t="0" r="10795" b="20955"/>
                <wp:wrapNone/>
                <wp:docPr id="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3712845"/>
                        </a:xfrm>
                        <a:prstGeom prst="flowChartAlternateProcess">
                          <a:avLst/>
                        </a:prstGeom>
                        <a:ln w="19050">
                          <a:solidFill>
                            <a:srgbClr val="FF0000"/>
                          </a:solidFill>
                          <a:headEnd/>
                          <a:tailEnd/>
                        </a:ln>
                      </wps:spPr>
                      <wps:style>
                        <a:lnRef idx="2">
                          <a:schemeClr val="accent1"/>
                        </a:lnRef>
                        <a:fillRef idx="1">
                          <a:schemeClr val="lt1"/>
                        </a:fillRef>
                        <a:effectRef idx="0">
                          <a:schemeClr val="accent1"/>
                        </a:effectRef>
                        <a:fontRef idx="minor">
                          <a:schemeClr val="dk1"/>
                        </a:fontRef>
                      </wps:style>
                      <wps:txbx>
                        <w:txbxContent>
                          <w:p w14:paraId="7A184E2E" w14:textId="0E5918EB" w:rsidR="005712F1" w:rsidRPr="00C907CC" w:rsidRDefault="005712F1" w:rsidP="00B403B1">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Bias Variance Decomposition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42</w:t>
                            </w:r>
                            <w:r w:rsidR="00C907CC">
                              <w:rPr>
                                <w:rFonts w:ascii="Kigelia" w:hAnsi="Kigelia" w:cs="Kigelia"/>
                                <w:sz w:val="16"/>
                                <w:szCs w:val="16"/>
                              </w:rPr>
                              <w:t xml:space="preserve"> - </w:t>
                            </w:r>
                            <w:r w:rsidR="00C907CC">
                              <w:rPr>
                                <w:rFonts w:ascii="Kigelia" w:hAnsi="Kigelia" w:cs="Kigelia"/>
                                <w:sz w:val="16"/>
                                <w:szCs w:val="16"/>
                              </w:rPr>
                              <w:t>48</w:t>
                            </w:r>
                          </w:p>
                          <w:p w14:paraId="5CAD2E6F" w14:textId="77777777" w:rsidR="007760F7" w:rsidRPr="007760F7" w:rsidRDefault="007760F7" w:rsidP="00B403B1">
                            <w:pPr>
                              <w:spacing w:after="0"/>
                              <w:rPr>
                                <w:rFonts w:ascii="Kigelia" w:hAnsi="Kigelia" w:cs="Kigelia"/>
                                <w:sz w:val="6"/>
                                <w:szCs w:val="6"/>
                                <w:lang w:val="en-US"/>
                              </w:rPr>
                            </w:pPr>
                          </w:p>
                          <w:p w14:paraId="0976FC1A" w14:textId="03EEF120" w:rsidR="005712F1" w:rsidRDefault="005712F1" w:rsidP="00B403B1">
                            <w:pPr>
                              <w:spacing w:after="0"/>
                              <w:jc w:val="both"/>
                              <w:rPr>
                                <w:rFonts w:ascii="Kigelia" w:hAnsi="Kigelia" w:cs="Kigelia"/>
                                <w:sz w:val="18"/>
                                <w:szCs w:val="18"/>
                                <w:lang w:val="en-US"/>
                              </w:rPr>
                            </w:pPr>
                            <w:r w:rsidRPr="00B403B1">
                              <w:rPr>
                                <w:rFonts w:ascii="Kigelia" w:hAnsi="Kigelia" w:cs="Kigelia"/>
                                <w:sz w:val="18"/>
                                <w:szCs w:val="18"/>
                                <w:lang w:val="en-US"/>
                              </w:rPr>
                              <w:t xml:space="preserve">The error of the model should be decomposed into an error that arises from a mismatch between the model and the real data </w:t>
                            </w:r>
                            <w:r w:rsidRPr="00B403B1">
                              <w:rPr>
                                <w:rFonts w:ascii="Kigelia" w:hAnsi="Kigelia" w:cs="Kigelia"/>
                                <w:b/>
                                <w:bCs/>
                                <w:sz w:val="18"/>
                                <w:szCs w:val="18"/>
                                <w:lang w:val="en-US"/>
                              </w:rPr>
                              <w:t>(bias)</w:t>
                            </w:r>
                            <w:r w:rsidRPr="00B403B1">
                              <w:rPr>
                                <w:rFonts w:ascii="Kigelia" w:hAnsi="Kigelia" w:cs="Kigelia"/>
                                <w:sz w:val="18"/>
                                <w:szCs w:val="18"/>
                                <w:lang w:val="en-US"/>
                              </w:rPr>
                              <w:t xml:space="preserve"> and an error that arises from the noise in the data </w:t>
                            </w:r>
                            <w:r w:rsidRPr="00B403B1">
                              <w:rPr>
                                <w:rFonts w:ascii="Kigelia" w:hAnsi="Kigelia" w:cs="Kigelia"/>
                                <w:b/>
                                <w:bCs/>
                                <w:sz w:val="18"/>
                                <w:szCs w:val="18"/>
                                <w:lang w:val="en-US"/>
                              </w:rPr>
                              <w:t>(variance)</w:t>
                            </w:r>
                            <w:r w:rsidRPr="00B403B1">
                              <w:rPr>
                                <w:rFonts w:ascii="Kigelia" w:hAnsi="Kigelia" w:cs="Kigelia"/>
                                <w:sz w:val="18"/>
                                <w:szCs w:val="18"/>
                                <w:lang w:val="en-US"/>
                              </w:rPr>
                              <w:t>.</w:t>
                            </w:r>
                          </w:p>
                          <w:p w14:paraId="00A50390" w14:textId="77777777" w:rsidR="004E34DB" w:rsidRPr="004E34DB" w:rsidRDefault="004E34DB" w:rsidP="00B403B1">
                            <w:pPr>
                              <w:spacing w:after="0"/>
                              <w:jc w:val="both"/>
                              <w:rPr>
                                <w:rFonts w:ascii="Kigelia" w:hAnsi="Kigelia" w:cs="Kigelia"/>
                                <w:sz w:val="6"/>
                                <w:szCs w:val="6"/>
                                <w:lang w:val="en-GB"/>
                              </w:rPr>
                            </w:pPr>
                          </w:p>
                          <w:p w14:paraId="1B86AF7B" w14:textId="40577486" w:rsidR="004E34DB" w:rsidRDefault="005712F1" w:rsidP="004E34DB">
                            <w:pPr>
                              <w:autoSpaceDE w:val="0"/>
                              <w:autoSpaceDN w:val="0"/>
                              <w:adjustRightInd w:val="0"/>
                              <w:spacing w:after="0"/>
                              <w:rPr>
                                <w:rFonts w:ascii="Kigelia" w:hAnsi="Kigelia" w:cs="Kigelia"/>
                                <w:b/>
                                <w:bCs/>
                                <w:sz w:val="18"/>
                                <w:szCs w:val="18"/>
                                <w:lang w:val="en-GB"/>
                              </w:rPr>
                            </w:pPr>
                            <w:r w:rsidRPr="00B403B1">
                              <w:rPr>
                                <w:rFonts w:ascii="Kigelia" w:hAnsi="Kigelia" w:cs="Kigelia"/>
                                <w:b/>
                                <w:sz w:val="18"/>
                                <w:szCs w:val="18"/>
                                <w:lang w:val="en-US"/>
                              </w:rPr>
                              <w:t>1.</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Use the </w:t>
                            </w:r>
                            <w:r w:rsidRPr="00B403B1">
                              <w:rPr>
                                <w:rFonts w:ascii="Kigelia" w:hAnsi="Kigelia" w:cs="Kigelia"/>
                                <w:sz w:val="18"/>
                                <w:szCs w:val="18"/>
                                <w:lang w:val="en-GB"/>
                              </w:rPr>
                              <w:t xml:space="preserve">expected value of the squared error between true values and predictions </w:t>
                            </w:r>
                            <w:r w:rsidRPr="00B403B1">
                              <w:rPr>
                                <w:rFonts w:ascii="Kigelia" w:hAnsi="Kigelia" w:cs="Kigelia"/>
                                <w:b/>
                                <w:bCs/>
                                <w:sz w:val="18"/>
                                <w:szCs w:val="18"/>
                                <w:lang w:val="en-GB"/>
                              </w:rPr>
                              <w:t xml:space="preserve">(L2 error </w:t>
                            </w:r>
                          </w:p>
                          <w:p w14:paraId="1E238908" w14:textId="7B04069F" w:rsidR="005712F1" w:rsidRPr="00D958F5" w:rsidRDefault="004E34DB" w:rsidP="00B403B1">
                            <w:pPr>
                              <w:autoSpaceDE w:val="0"/>
                              <w:autoSpaceDN w:val="0"/>
                              <w:adjustRightInd w:val="0"/>
                              <w:spacing w:after="0"/>
                              <w:rPr>
                                <w:rFonts w:ascii="Kigelia" w:hAnsi="Kigelia" w:cs="Kigelia"/>
                                <w:sz w:val="18"/>
                                <w:szCs w:val="18"/>
                                <w:lang w:val="en-GB"/>
                              </w:rPr>
                            </w:pPr>
                            <w:r>
                              <w:rPr>
                                <w:rFonts w:ascii="Kigelia" w:hAnsi="Kigelia" w:cs="Kigelia"/>
                                <w:b/>
                                <w:bCs/>
                                <w:sz w:val="18"/>
                                <w:szCs w:val="18"/>
                                <w:lang w:val="en-GB"/>
                              </w:rPr>
                              <w:t xml:space="preserve">       </w:t>
                            </w:r>
                            <w:r w:rsidR="005712F1" w:rsidRPr="00B403B1">
                              <w:rPr>
                                <w:rFonts w:ascii="Kigelia" w:hAnsi="Kigelia" w:cs="Kigelia"/>
                                <w:b/>
                                <w:bCs/>
                                <w:sz w:val="18"/>
                                <w:szCs w:val="18"/>
                                <w:lang w:val="en-GB"/>
                              </w:rPr>
                              <w:t>function)</w:t>
                            </w:r>
                            <w:r w:rsidR="005712F1" w:rsidRPr="00B403B1">
                              <w:rPr>
                                <w:rFonts w:ascii="Kigelia" w:hAnsi="Kigelia" w:cs="Kigelia"/>
                                <w:sz w:val="18"/>
                                <w:szCs w:val="18"/>
                                <w:lang w:val="en-GB"/>
                              </w:rPr>
                              <w:t>:</w:t>
                            </w:r>
                            <w:r w:rsidR="00D958F5">
                              <w:rPr>
                                <w:rFonts w:ascii="Kigelia" w:hAnsi="Kigelia" w:cs="Kigelia"/>
                                <w:sz w:val="18"/>
                                <w:szCs w:val="18"/>
                                <w:lang w:val="en-GB"/>
                              </w:rPr>
                              <w:t xml:space="preserve"> </w:t>
                            </w:r>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t</m:t>
                                                  </m:r>
                                                </m:e>
                                                <m:sub>
                                                  <m:r>
                                                    <w:rPr>
                                                      <w:rFonts w:ascii="Cambria Math" w:hAnsi="Cambria Math" w:cs="Kigelia"/>
                                                      <w:sz w:val="18"/>
                                                      <w:szCs w:val="18"/>
                                                      <w:lang w:val="en-US"/>
                                                    </w:rPr>
                                                    <m:t>n</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w:rPr>
                                              <w:rFonts w:ascii="Cambria Math" w:hAnsi="Cambria Math" w:cs="Kigelia"/>
                                              <w:sz w:val="18"/>
                                              <w:szCs w:val="18"/>
                                              <w:lang w:val="en-US"/>
                                            </w:rPr>
                                            <m:t>2</m:t>
                                          </m:r>
                                        </m:sup>
                                      </m:sSup>
                                    </m:e>
                                  </m:d>
                                  <m:r>
                                    <w:rPr>
                                      <w:rFonts w:ascii="Cambria Math" w:hAnsi="Cambria Math" w:cs="Kigelia"/>
                                      <w:sz w:val="18"/>
                                      <w:szCs w:val="18"/>
                                      <w:lang w:val="en-US"/>
                                    </w:rPr>
                                    <m:t xml:space="preserve"> </m:t>
                                  </m:r>
                                </m:e>
                              </m:nary>
                            </m:oMath>
                          </w:p>
                          <w:p w14:paraId="6463F89D" w14:textId="77777777" w:rsidR="004E34DB" w:rsidRDefault="005712F1" w:rsidP="004E34DB">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Expanding and reforming yields the expected value of the noise and the expected value of </w:t>
                            </w:r>
                          </w:p>
                          <w:p w14:paraId="4B1C28AE" w14:textId="520C5E54" w:rsidR="00D958F5" w:rsidRPr="00D958F5" w:rsidRDefault="004E34DB" w:rsidP="00D958F5">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005712F1" w:rsidRPr="00B403B1">
                              <w:rPr>
                                <w:rFonts w:ascii="Kigelia" w:hAnsi="Kigelia" w:cs="Kigelia"/>
                                <w:sz w:val="18"/>
                                <w:szCs w:val="18"/>
                                <w:lang w:val="en-US"/>
                              </w:rPr>
                              <w:t>the squared error between the real function f and the predictions:</w:t>
                            </w:r>
                            <w:r w:rsidR="00D958F5">
                              <w:rPr>
                                <w:rFonts w:ascii="Kigelia" w:hAnsi="Kigelia" w:cs="Kigelia"/>
                                <w:sz w:val="18"/>
                                <w:szCs w:val="18"/>
                                <w:lang w:val="en-US"/>
                              </w:rPr>
                              <w:t xml:space="preserve"> </w:t>
                            </w:r>
                            <w:r w:rsidR="00D958F5">
                              <w:rPr>
                                <w:rFonts w:ascii="Kigelia" w:eastAsiaTheme="minorEastAsia" w:hAnsi="Kigelia" w:cs="Kigelia"/>
                                <w:sz w:val="18"/>
                                <w:szCs w:val="18"/>
                                <w:lang w:val="en-US"/>
                              </w:rPr>
                              <w:t xml:space="preserve">                                                </w:t>
                            </w:r>
                          </w:p>
                          <w:p w14:paraId="72C8F053" w14:textId="14F30BE6" w:rsidR="005712F1" w:rsidRPr="00B403B1"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r>
                                      <w:rPr>
                                        <w:rFonts w:ascii="Cambria Math" w:hAnsi="Cambria Math" w:cs="Kigelia"/>
                                        <w:sz w:val="18"/>
                                        <w:szCs w:val="18"/>
                                        <w:lang w:val="en-US"/>
                                      </w:rPr>
                                      <m:t>L</m:t>
                                    </m:r>
                                    <m:r>
                                      <m:rPr>
                                        <m:sty m:val="p"/>
                                      </m:rPr>
                                      <w:rPr>
                                        <w:rFonts w:ascii="Cambria Math" w:hAnsi="Cambria Math" w:cs="Kigelia"/>
                                        <w:sz w:val="18"/>
                                        <w:szCs w:val="18"/>
                                        <w:lang w:val="en-US"/>
                                      </w:rPr>
                                      <m:t>2</m:t>
                                    </m:r>
                                  </m:e>
                                </m:d>
                                <m:r>
                                  <m:rPr>
                                    <m:sty m:val="p"/>
                                  </m:rPr>
                                  <w:rPr>
                                    <w:rFonts w:ascii="Cambria Math" w:hAnsi="Cambria Math" w:cs="Kigelia"/>
                                    <w:sz w:val="18"/>
                                    <w:szCs w:val="18"/>
                                    <w:lang w:val="en-US"/>
                                  </w:rPr>
                                  <m:t>=</m:t>
                                </m:r>
                                <m:f>
                                  <m:fPr>
                                    <m:ctrlPr>
                                      <w:rPr>
                                        <w:rFonts w:ascii="Cambria Math" w:hAnsi="Cambria Math" w:cs="Kigelia"/>
                                        <w:sz w:val="18"/>
                                        <w:szCs w:val="18"/>
                                        <w:lang w:val="en-US"/>
                                      </w:rPr>
                                    </m:ctrlPr>
                                  </m:fPr>
                                  <m:num>
                                    <m:r>
                                      <m:rPr>
                                        <m:sty m:val="p"/>
                                      </m:rP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n</m:t>
                                    </m:r>
                                    <m:r>
                                      <m:rPr>
                                        <m:sty m:val="p"/>
                                      </m:rPr>
                                      <w:rPr>
                                        <w:rFonts w:ascii="Cambria Math" w:hAnsi="Cambria Math" w:cs="Kigelia"/>
                                        <w:sz w:val="18"/>
                                        <w:szCs w:val="18"/>
                                        <w:lang w:val="en-US"/>
                                      </w:rPr>
                                      <m:t>=1</m:t>
                                    </m:r>
                                  </m:sub>
                                  <m:sup>
                                    <m:r>
                                      <w:rPr>
                                        <w:rFonts w:ascii="Cambria Math" w:hAnsi="Cambria Math" w:cs="Kigelia"/>
                                        <w:sz w:val="18"/>
                                        <w:szCs w:val="18"/>
                                        <w:lang w:val="en-US"/>
                                      </w:rPr>
                                      <m:t>N</m:t>
                                    </m:r>
                                  </m:sup>
                                  <m:e>
                                    <m:r>
                                      <m:rPr>
                                        <m:sty m:val="p"/>
                                      </m:rPr>
                                      <w:rPr>
                                        <w:rFonts w:ascii="Cambria Math" w:hAnsi="Cambria Math" w:cs="Kigelia"/>
                                        <w:sz w:val="18"/>
                                        <w:szCs w:val="18"/>
                                        <w:lang w:val="en-US"/>
                                      </w:rPr>
                                      <m:t>(</m:t>
                                    </m:r>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sSup>
                                          <m:sSupPr>
                                            <m:ctrlPr>
                                              <w:rPr>
                                                <w:rFonts w:ascii="Cambria Math" w:hAnsi="Cambria Math" w:cs="Kigelia"/>
                                                <w:sz w:val="18"/>
                                                <w:szCs w:val="18"/>
                                                <w:lang w:val="en-US"/>
                                              </w:rPr>
                                            </m:ctrlPr>
                                          </m:sSupPr>
                                          <m:e>
                                            <m:r>
                                              <w:rPr>
                                                <w:rFonts w:ascii="Cambria Math" w:hAnsi="Cambria Math" w:cs="Kigelia"/>
                                                <w:sz w:val="18"/>
                                                <w:szCs w:val="18"/>
                                                <w:lang w:val="en-US"/>
                                              </w:rPr>
                                              <m:t>ϵ</m:t>
                                            </m:r>
                                          </m:e>
                                          <m:sup>
                                            <m:r>
                                              <m:rPr>
                                                <m:sty m:val="p"/>
                                              </m:rPr>
                                              <w:rPr>
                                                <w:rFonts w:ascii="Cambria Math" w:hAnsi="Cambria Math" w:cs="Kigelia"/>
                                                <w:sz w:val="18"/>
                                                <w:szCs w:val="18"/>
                                                <w:lang w:val="en-US"/>
                                              </w:rPr>
                                              <m:t>2</m:t>
                                            </m:r>
                                          </m:sup>
                                        </m:sSup>
                                      </m:e>
                                    </m:d>
                                    <m:r>
                                      <m:rPr>
                                        <m:sty m:val="p"/>
                                      </m:rPr>
                                      <w:rPr>
                                        <w:rFonts w:ascii="Cambria Math" w:hAnsi="Cambria Math" w:cs="Kigelia"/>
                                        <w:sz w:val="18"/>
                                        <w:szCs w:val="18"/>
                                        <w:lang w:val="en-US"/>
                                      </w:rPr>
                                      <m:t>+</m:t>
                                    </m:r>
                                    <m:r>
                                      <w:rPr>
                                        <w:rFonts w:ascii="Cambria Math" w:hAnsi="Cambria Math" w:cs="Kigelia"/>
                                        <w:sz w:val="18"/>
                                        <w:szCs w:val="18"/>
                                        <w:lang w:val="en-US"/>
                                      </w:rPr>
                                      <m:t>E</m:t>
                                    </m:r>
                                    <m:r>
                                      <m:rPr>
                                        <m:sty m:val="p"/>
                                      </m:rPr>
                                      <w:rPr>
                                        <w:rFonts w:ascii="Cambria Math" w:hAnsi="Cambria Math" w:cs="Kigelia"/>
                                        <w:sz w:val="18"/>
                                        <w:szCs w:val="18"/>
                                        <w:lang w:val="en-US"/>
                                      </w:rPr>
                                      <m:t>[</m:t>
                                    </m:r>
                                    <m:sSup>
                                      <m:sSupPr>
                                        <m:ctrlPr>
                                          <w:rPr>
                                            <w:rFonts w:ascii="Cambria Math" w:hAnsi="Cambria Math" w:cs="Kigelia"/>
                                            <w:sz w:val="18"/>
                                            <w:szCs w:val="18"/>
                                            <w:lang w:val="en-US"/>
                                          </w:rPr>
                                        </m:ctrlPr>
                                      </m:sSupPr>
                                      <m:e>
                                        <m:d>
                                          <m:dPr>
                                            <m:ctrlPr>
                                              <w:rPr>
                                                <w:rFonts w:ascii="Cambria Math" w:hAnsi="Cambria Math" w:cs="Kigelia"/>
                                                <w:sz w:val="18"/>
                                                <w:szCs w:val="18"/>
                                                <w:lang w:val="en-US"/>
                                              </w:rPr>
                                            </m:ctrlPr>
                                          </m:dPr>
                                          <m:e>
                                            <m:sSub>
                                              <m:sSubPr>
                                                <m:ctrlPr>
                                                  <w:rPr>
                                                    <w:rFonts w:ascii="Cambria Math" w:hAnsi="Cambria Math" w:cs="Kigelia"/>
                                                    <w:sz w:val="18"/>
                                                    <w:szCs w:val="18"/>
                                                    <w:lang w:val="en-US"/>
                                                  </w:rPr>
                                                </m:ctrlPr>
                                              </m:sSubPr>
                                              <m:e>
                                                <m:r>
                                                  <w:rPr>
                                                    <w:rFonts w:ascii="Cambria Math" w:hAnsi="Cambria Math" w:cs="Kigelia"/>
                                                    <w:sz w:val="18"/>
                                                    <w:szCs w:val="18"/>
                                                    <w:lang w:val="en-US"/>
                                                  </w:rPr>
                                                  <m:t>f</m:t>
                                                </m:r>
                                              </m:e>
                                              <m:sub>
                                                <m:r>
                                                  <w:rPr>
                                                    <w:rFonts w:ascii="Cambria Math" w:hAnsi="Cambria Math" w:cs="Kigelia"/>
                                                    <w:sz w:val="18"/>
                                                    <w:szCs w:val="18"/>
                                                    <w:lang w:val="en-US"/>
                                                  </w:rPr>
                                                  <m:t>n</m:t>
                                                </m:r>
                                              </m:sub>
                                            </m:sSub>
                                            <m:r>
                                              <m:rPr>
                                                <m:sty m:val="p"/>
                                              </m:rPr>
                                              <w:rPr>
                                                <w:rFonts w:ascii="Cambria Math" w:hAnsi="Cambria Math" w:cs="Kigelia"/>
                                                <w:sz w:val="18"/>
                                                <w:szCs w:val="18"/>
                                                <w:lang w:val="en-US"/>
                                              </w:rPr>
                                              <m:t>-</m:t>
                                            </m:r>
                                            <m:sSub>
                                              <m:sSubPr>
                                                <m:ctrlPr>
                                                  <w:rPr>
                                                    <w:rFonts w:ascii="Cambria Math" w:hAnsi="Cambria Math" w:cs="Kigelia"/>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m:rPr>
                                            <m:sty m:val="p"/>
                                          </m:rPr>
                                          <w:rPr>
                                            <w:rFonts w:ascii="Cambria Math" w:hAnsi="Cambria Math" w:cs="Kigelia"/>
                                            <w:sz w:val="18"/>
                                            <w:szCs w:val="18"/>
                                            <w:lang w:val="en-US"/>
                                          </w:rPr>
                                          <m:t>2</m:t>
                                        </m:r>
                                      </m:sup>
                                    </m:sSup>
                                    <m:r>
                                      <m:rPr>
                                        <m:sty m:val="p"/>
                                      </m:rPr>
                                      <w:rPr>
                                        <w:rFonts w:ascii="Cambria Math" w:hAnsi="Cambria Math" w:cs="Kigelia"/>
                                        <w:sz w:val="18"/>
                                        <w:szCs w:val="18"/>
                                        <w:lang w:val="en-US"/>
                                      </w:rPr>
                                      <m:t xml:space="preserve">]) </m:t>
                                    </m:r>
                                  </m:e>
                                </m:nary>
                              </m:oMath>
                            </m:oMathPara>
                          </w:p>
                          <w:p w14:paraId="4436A75E" w14:textId="751834FD" w:rsidR="00D958F5" w:rsidRDefault="005712F1" w:rsidP="00D958F5">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3.</w:t>
                            </w:r>
                            <w:r w:rsidR="004E34DB">
                              <w:rPr>
                                <w:rFonts w:ascii="Kigelia" w:hAnsi="Kigelia" w:cs="Kigelia"/>
                                <w:b/>
                                <w:sz w:val="18"/>
                                <w:szCs w:val="18"/>
                                <w:lang w:val="en-US"/>
                              </w:rPr>
                              <w:t xml:space="preserve">   </w:t>
                            </w:r>
                            <w:r w:rsidRPr="00B403B1">
                              <w:rPr>
                                <w:rFonts w:ascii="Kigelia" w:hAnsi="Kigelia" w:cs="Kigelia"/>
                                <w:sz w:val="18"/>
                                <w:szCs w:val="18"/>
                                <w:lang w:val="en-US"/>
                              </w:rPr>
                              <w:t>Further expanding and reforming results in:</w:t>
                            </w:r>
                            <w:r w:rsidR="00D958F5">
                              <w:rPr>
                                <w:rFonts w:ascii="Kigelia" w:hAnsi="Kigelia" w:cs="Kigelia"/>
                                <w:sz w:val="18"/>
                                <w:szCs w:val="18"/>
                                <w:lang w:val="en-US"/>
                              </w:rPr>
                              <w:t xml:space="preserve"> </w:t>
                            </w:r>
                          </w:p>
                          <w:p w14:paraId="5AC9D46F" w14:textId="12A44D50" w:rsidR="005712F1" w:rsidRPr="00D958F5"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m:t>
                                    </m:r>
                                    <m:r>
                                      <w:rPr>
                                        <w:rFonts w:ascii="Cambria Math" w:hAnsi="Cambria Math" w:cs="Kigelia"/>
                                        <w:color w:val="FF0000"/>
                                        <w:sz w:val="18"/>
                                        <w:szCs w:val="18"/>
                                        <w:lang w:val="en-US"/>
                                      </w:rPr>
                                      <m:t>E</m:t>
                                    </m:r>
                                    <m:d>
                                      <m:dPr>
                                        <m:begChr m:val="["/>
                                        <m:endChr m:val="]"/>
                                        <m:ctrlPr>
                                          <w:rPr>
                                            <w:rFonts w:ascii="Cambria Math" w:hAnsi="Cambria Math" w:cs="Kigelia"/>
                                            <w:i/>
                                            <w:color w:val="FF0000"/>
                                            <w:sz w:val="18"/>
                                            <w:szCs w:val="18"/>
                                            <w:lang w:val="en-US"/>
                                          </w:rPr>
                                        </m:ctrlPr>
                                      </m:dPr>
                                      <m:e>
                                        <m:sSup>
                                          <m:sSupPr>
                                            <m:ctrlPr>
                                              <w:rPr>
                                                <w:rFonts w:ascii="Cambria Math" w:hAnsi="Cambria Math" w:cs="Kigelia"/>
                                                <w:i/>
                                                <w:color w:val="FF0000"/>
                                                <w:sz w:val="18"/>
                                                <w:szCs w:val="18"/>
                                                <w:lang w:val="en-US"/>
                                              </w:rPr>
                                            </m:ctrlPr>
                                          </m:sSupPr>
                                          <m:e>
                                            <m:r>
                                              <w:rPr>
                                                <w:rFonts w:ascii="Cambria Math" w:hAnsi="Cambria Math" w:cs="Kigelia"/>
                                                <w:color w:val="FF0000"/>
                                                <w:sz w:val="18"/>
                                                <w:szCs w:val="18"/>
                                                <w:lang w:val="en-US"/>
                                              </w:rPr>
                                              <m:t>ϵ</m:t>
                                            </m:r>
                                          </m:e>
                                          <m:sup>
                                            <m:r>
                                              <w:rPr>
                                                <w:rFonts w:ascii="Cambria Math" w:hAnsi="Cambria Math" w:cs="Kigelia"/>
                                                <w:color w:val="FF0000"/>
                                                <w:sz w:val="18"/>
                                                <w:szCs w:val="18"/>
                                                <w:lang w:val="en-US"/>
                                              </w:rPr>
                                              <m:t>2</m:t>
                                            </m:r>
                                          </m:sup>
                                        </m:sSup>
                                      </m:e>
                                    </m:d>
                                    <m:r>
                                      <w:rPr>
                                        <w:rFonts w:ascii="Cambria Math" w:hAnsi="Cambria Math" w:cs="Kigelia"/>
                                        <w:sz w:val="18"/>
                                        <w:szCs w:val="18"/>
                                        <w:lang w:val="en-US"/>
                                      </w:rPr>
                                      <m:t>+</m:t>
                                    </m:r>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p>
                                          <m:sSupPr>
                                            <m:ctrlPr>
                                              <w:rPr>
                                                <w:rFonts w:ascii="Cambria Math" w:hAnsi="Cambria Math" w:cs="Kigelia"/>
                                                <w:i/>
                                                <w:color w:val="0070C0"/>
                                                <w:sz w:val="18"/>
                                                <w:szCs w:val="18"/>
                                                <w:lang w:val="en-US"/>
                                              </w:rPr>
                                            </m:ctrlPr>
                                          </m:sSupPr>
                                          <m:e>
                                            <m:d>
                                              <m:dPr>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f</m:t>
                                                    </m:r>
                                                  </m:e>
                                                  <m:sub>
                                                    <m:r>
                                                      <w:rPr>
                                                        <w:rFonts w:ascii="Cambria Math" w:hAnsi="Cambria Math" w:cs="Kigelia"/>
                                                        <w:color w:val="0070C0"/>
                                                        <w:sz w:val="18"/>
                                                        <w:szCs w:val="18"/>
                                                        <w:lang w:val="en-US"/>
                                                      </w:rPr>
                                                      <m:t>n</m:t>
                                                    </m:r>
                                                  </m:sub>
                                                </m:sSub>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y</m:t>
                                                        </m:r>
                                                      </m:e>
                                                      <m:sub>
                                                        <m:r>
                                                          <w:rPr>
                                                            <w:rFonts w:ascii="Cambria Math" w:hAnsi="Cambria Math" w:cs="Kigelia"/>
                                                            <w:color w:val="0070C0"/>
                                                            <w:sz w:val="18"/>
                                                            <w:szCs w:val="18"/>
                                                            <w:lang w:val="en-US"/>
                                                          </w:rPr>
                                                          <m:t>n</m:t>
                                                        </m:r>
                                                      </m:sub>
                                                    </m:sSub>
                                                  </m:e>
                                                </m:d>
                                              </m:e>
                                            </m:d>
                                          </m:e>
                                          <m:sup>
                                            <m:r>
                                              <w:rPr>
                                                <w:rFonts w:ascii="Cambria Math" w:hAnsi="Cambria Math" w:cs="Kigelia"/>
                                                <w:color w:val="0070C0"/>
                                                <w:sz w:val="18"/>
                                                <w:szCs w:val="18"/>
                                                <w:lang w:val="en-US"/>
                                              </w:rPr>
                                              <m:t>2</m:t>
                                            </m:r>
                                          </m:sup>
                                        </m:sSup>
                                      </m:e>
                                    </m:d>
                                    <m:r>
                                      <w:rPr>
                                        <w:rFonts w:ascii="Cambria Math" w:hAnsi="Cambria Math" w:cs="Kigelia"/>
                                        <w:sz w:val="18"/>
                                        <w:szCs w:val="18"/>
                                        <w:lang w:val="en-US"/>
                                      </w:rPr>
                                      <m:t>+</m:t>
                                    </m:r>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p>
                                          <m:sSupPr>
                                            <m:ctrlPr>
                                              <w:rPr>
                                                <w:rFonts w:ascii="Cambria Math" w:hAnsi="Cambria Math" w:cs="Kigelia"/>
                                                <w:i/>
                                                <w:color w:val="00B050"/>
                                                <w:sz w:val="18"/>
                                                <w:szCs w:val="18"/>
                                                <w:lang w:val="en-US"/>
                                              </w:rPr>
                                            </m:ctrlPr>
                                          </m:sSupPr>
                                          <m:e>
                                            <m:d>
                                              <m:dPr>
                                                <m:ctrlPr>
                                                  <w:rPr>
                                                    <w:rFonts w:ascii="Cambria Math" w:hAnsi="Cambria Math" w:cs="Kigelia"/>
                                                    <w:i/>
                                                    <w:color w:val="00B050"/>
                                                    <w:sz w:val="18"/>
                                                    <w:szCs w:val="18"/>
                                                    <w:lang w:val="en-US"/>
                                                  </w:rPr>
                                                </m:ctrlPr>
                                              </m:dPr>
                                              <m:e>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r>
                                                  <w:rPr>
                                                    <w:rFonts w:ascii="Cambria Math" w:hAnsi="Cambria Math" w:cs="Kigelia"/>
                                                    <w:color w:val="00B050"/>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e>
                                          <m:sup>
                                            <m:r>
                                              <w:rPr>
                                                <w:rFonts w:ascii="Cambria Math" w:hAnsi="Cambria Math" w:cs="Kigelia"/>
                                                <w:color w:val="00B050"/>
                                                <w:sz w:val="18"/>
                                                <w:szCs w:val="18"/>
                                                <w:lang w:val="en-US"/>
                                              </w:rPr>
                                              <m:t>2</m:t>
                                            </m:r>
                                          </m:sup>
                                        </m:sSup>
                                      </m:e>
                                    </m:d>
                                    <m:r>
                                      <w:rPr>
                                        <w:rFonts w:ascii="Cambria Math" w:hAnsi="Cambria Math" w:cs="Kigelia"/>
                                        <w:sz w:val="18"/>
                                        <w:szCs w:val="18"/>
                                        <w:lang w:val="en-US"/>
                                      </w:rPr>
                                      <m:t xml:space="preserve">) </m:t>
                                    </m:r>
                                  </m:e>
                                </m:nary>
                              </m:oMath>
                            </m:oMathPara>
                          </w:p>
                          <w:p w14:paraId="59F24EE3" w14:textId="77777777" w:rsidR="004E34DB" w:rsidRDefault="004E34DB" w:rsidP="004E34DB">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sz w:val="18"/>
                                <w:szCs w:val="18"/>
                                <w:lang w:val="en-GB"/>
                              </w:rPr>
                              <w:t>So, the general expected value of the error of a model depends</w:t>
                            </w:r>
                            <w:r w:rsidR="005712F1">
                              <w:rPr>
                                <w:rFonts w:ascii="Kigelia" w:hAnsi="Kigelia" w:cs="Kigelia"/>
                                <w:sz w:val="18"/>
                                <w:szCs w:val="18"/>
                                <w:lang w:val="en-GB"/>
                              </w:rPr>
                              <w:t xml:space="preserve"> </w:t>
                            </w:r>
                            <w:r w:rsidR="005712F1" w:rsidRPr="00B403B1">
                              <w:rPr>
                                <w:rFonts w:ascii="Kigelia" w:hAnsi="Kigelia" w:cs="Kigelia"/>
                                <w:sz w:val="18"/>
                                <w:szCs w:val="18"/>
                                <w:lang w:val="en-GB"/>
                              </w:rPr>
                              <w:t xml:space="preserve">on the </w:t>
                            </w:r>
                            <w:r w:rsidR="005712F1" w:rsidRPr="00B403B1">
                              <w:rPr>
                                <w:rFonts w:ascii="Kigelia" w:hAnsi="Kigelia" w:cs="Kigelia"/>
                                <w:color w:val="FF0000"/>
                                <w:sz w:val="18"/>
                                <w:szCs w:val="18"/>
                                <w:lang w:val="en-GB"/>
                              </w:rPr>
                              <w:t>noise of the data</w:t>
                            </w:r>
                            <w:r w:rsidR="005712F1" w:rsidRPr="00B403B1">
                              <w:rPr>
                                <w:rFonts w:ascii="Kigelia" w:hAnsi="Kigelia" w:cs="Kigelia"/>
                                <w:sz w:val="18"/>
                                <w:szCs w:val="18"/>
                                <w:lang w:val="en-GB"/>
                              </w:rPr>
                              <w:t xml:space="preserve">, the </w:t>
                            </w:r>
                            <w:r>
                              <w:rPr>
                                <w:rFonts w:ascii="Kigelia" w:hAnsi="Kigelia" w:cs="Kigelia"/>
                                <w:sz w:val="18"/>
                                <w:szCs w:val="18"/>
                                <w:lang w:val="en-GB"/>
                              </w:rPr>
                              <w:t xml:space="preserve">   </w:t>
                            </w:r>
                          </w:p>
                          <w:p w14:paraId="1CFF0969" w14:textId="47F57BBE" w:rsidR="005712F1" w:rsidRDefault="004E34DB" w:rsidP="00F54BBC">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color w:val="0070C0"/>
                                <w:sz w:val="18"/>
                                <w:szCs w:val="18"/>
                                <w:lang w:val="en-GB"/>
                              </w:rPr>
                              <w:t>squared bias</w:t>
                            </w:r>
                            <w:r w:rsidR="005712F1" w:rsidRPr="00B403B1">
                              <w:rPr>
                                <w:rFonts w:ascii="Kigelia" w:hAnsi="Kigelia" w:cs="Kigelia"/>
                                <w:sz w:val="18"/>
                                <w:szCs w:val="18"/>
                                <w:lang w:val="en-GB"/>
                              </w:rPr>
                              <w:t xml:space="preserve"> and the </w:t>
                            </w:r>
                            <w:r w:rsidR="005712F1" w:rsidRPr="00B403B1">
                              <w:rPr>
                                <w:rFonts w:ascii="Kigelia" w:hAnsi="Kigelia" w:cs="Kigelia"/>
                                <w:color w:val="00B050"/>
                                <w:sz w:val="18"/>
                                <w:szCs w:val="18"/>
                                <w:lang w:val="en-GB"/>
                              </w:rPr>
                              <w:t xml:space="preserve">variance of the model </w:t>
                            </w:r>
                            <w:r w:rsidR="005712F1" w:rsidRPr="00B403B1">
                              <w:rPr>
                                <w:rFonts w:ascii="Kigelia" w:hAnsi="Kigelia" w:cs="Kigelia"/>
                                <w:sz w:val="18"/>
                                <w:szCs w:val="18"/>
                                <w:lang w:val="en-GB"/>
                              </w:rPr>
                              <w:t>across different datasets.</w:t>
                            </w:r>
                          </w:p>
                          <w:p w14:paraId="0447387B" w14:textId="77777777" w:rsidR="00F54BBC" w:rsidRPr="00F54BBC" w:rsidRDefault="00F54BBC" w:rsidP="00B403B1">
                            <w:pPr>
                              <w:autoSpaceDE w:val="0"/>
                              <w:autoSpaceDN w:val="0"/>
                              <w:adjustRightInd w:val="0"/>
                              <w:spacing w:after="0"/>
                              <w:ind w:left="135"/>
                              <w:rPr>
                                <w:rFonts w:ascii="Kigelia" w:hAnsi="Kigelia" w:cs="Kigelia"/>
                                <w:iCs/>
                                <w:sz w:val="6"/>
                                <w:szCs w:val="6"/>
                                <w:lang w:val="en-US"/>
                              </w:rPr>
                            </w:pPr>
                          </w:p>
                          <w:p w14:paraId="7F18B045" w14:textId="77777777" w:rsidR="005712F1" w:rsidRPr="00D958F5" w:rsidRDefault="005712F1" w:rsidP="00B403B1">
                            <w:pPr>
                              <w:autoSpaceDE w:val="0"/>
                              <w:autoSpaceDN w:val="0"/>
                              <w:adjustRightInd w:val="0"/>
                              <w:spacing w:after="0"/>
                              <w:rPr>
                                <w:rFonts w:ascii="Kigelia" w:hAnsi="Kigelia" w:cs="Kigelia"/>
                                <w:sz w:val="6"/>
                                <w:szCs w:val="6"/>
                                <w:lang w:val="en-US"/>
                              </w:rPr>
                            </w:pPr>
                          </w:p>
                          <w:p w14:paraId="1A38B48A" w14:textId="0502EB76" w:rsidR="005712F1" w:rsidRDefault="005712F1" w:rsidP="00F54BBC">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US"/>
                              </w:rPr>
                              <w:t>Analysis:</w:t>
                            </w:r>
                            <w:r w:rsidRPr="00B403B1">
                              <w:rPr>
                                <w:rFonts w:ascii="Kigelia" w:hAnsi="Kigelia" w:cs="Kigelia"/>
                                <w:sz w:val="18"/>
                                <w:szCs w:val="18"/>
                                <w:lang w:val="en-US"/>
                              </w:rPr>
                              <w:t xml:space="preserve"> </w:t>
                            </w:r>
                            <w:r w:rsidRPr="004E34DB">
                              <w:rPr>
                                <w:rFonts w:ascii="Arial" w:hAnsi="Arial" w:cs="Arial"/>
                                <w:i/>
                                <w:sz w:val="18"/>
                                <w:szCs w:val="18"/>
                                <w:lang w:val="en-US"/>
                              </w:rPr>
                              <w:t>↑</w:t>
                            </w:r>
                            <w:r w:rsidRPr="004E34DB">
                              <w:rPr>
                                <w:rFonts w:ascii="Kigelia" w:hAnsi="Kigelia" w:cs="Kigelia"/>
                                <w:i/>
                                <w:sz w:val="18"/>
                                <w:szCs w:val="18"/>
                                <w:lang w:val="en-US"/>
                              </w:rPr>
                              <w:t xml:space="preserve"> model complexity: </w:t>
                            </w:r>
                            <w:r w:rsidRPr="004E34DB">
                              <w:rPr>
                                <w:rFonts w:ascii="Arial" w:hAnsi="Arial" w:cs="Arial"/>
                                <w:i/>
                                <w:sz w:val="18"/>
                                <w:szCs w:val="18"/>
                                <w:lang w:val="en-US"/>
                              </w:rPr>
                              <w:t>↓</w:t>
                            </w:r>
                            <w:r w:rsidRPr="004E34DB">
                              <w:rPr>
                                <w:rFonts w:ascii="Kigelia" w:hAnsi="Kigelia" w:cs="Kigelia"/>
                                <w:i/>
                                <w:sz w:val="18"/>
                                <w:szCs w:val="18"/>
                                <w:lang w:val="en-US"/>
                              </w:rPr>
                              <w:t xml:space="preserve"> bias error term, </w:t>
                            </w:r>
                            <w:r w:rsidRPr="004E34DB">
                              <w:rPr>
                                <w:rFonts w:ascii="Arial" w:hAnsi="Arial" w:cs="Arial"/>
                                <w:i/>
                                <w:sz w:val="18"/>
                                <w:szCs w:val="18"/>
                                <w:lang w:val="en-US"/>
                              </w:rPr>
                              <w:t>↑</w:t>
                            </w:r>
                            <w:r w:rsidRPr="004E34DB">
                              <w:rPr>
                                <w:rFonts w:ascii="Kigelia" w:hAnsi="Kigelia" w:cs="Kigelia"/>
                                <w:i/>
                                <w:sz w:val="18"/>
                                <w:szCs w:val="18"/>
                                <w:lang w:val="en-US"/>
                              </w:rPr>
                              <w:t xml:space="preserve"> variance error term</w:t>
                            </w:r>
                          </w:p>
                          <w:p w14:paraId="5C0FC8D6" w14:textId="77777777" w:rsidR="00D958F5" w:rsidRPr="00D958F5" w:rsidRDefault="00D958F5" w:rsidP="00D958F5">
                            <w:pPr>
                              <w:autoSpaceDE w:val="0"/>
                              <w:autoSpaceDN w:val="0"/>
                              <w:adjustRightInd w:val="0"/>
                              <w:spacing w:after="0"/>
                              <w:rPr>
                                <w:rFonts w:ascii="Kigelia" w:hAnsi="Kigelia" w:cs="Kigelia"/>
                                <w:sz w:val="6"/>
                                <w:szCs w:val="6"/>
                                <w:lang w:val="en-US"/>
                              </w:rPr>
                            </w:pPr>
                          </w:p>
                          <w:p w14:paraId="3287CF05" w14:textId="765ECF14" w:rsidR="005712F1" w:rsidRPr="004E34DB" w:rsidRDefault="005712F1" w:rsidP="00B403B1">
                            <w:pPr>
                              <w:autoSpaceDE w:val="0"/>
                              <w:autoSpaceDN w:val="0"/>
                              <w:adjustRightInd w:val="0"/>
                              <w:spacing w:after="0"/>
                              <w:rPr>
                                <w:rFonts w:ascii="Kigelia" w:hAnsi="Kigelia" w:cs="Kigelia"/>
                                <w:sz w:val="18"/>
                                <w:szCs w:val="18"/>
                                <w:lang w:val="en-US"/>
                              </w:rPr>
                            </w:pPr>
                            <w:r>
                              <w:rPr>
                                <w:rFonts w:ascii="Kigelia" w:hAnsi="Kigelia" w:cs="Kigelia"/>
                                <w:sz w:val="18"/>
                                <w:szCs w:val="18"/>
                                <w:lang w:val="en-US"/>
                              </w:rPr>
                              <w:t xml:space="preserve">     </w:t>
                            </w:r>
                            <w:r w:rsidRPr="004E34DB">
                              <w:rPr>
                                <w:rFonts w:ascii="Kigelia" w:hAnsi="Kigelia" w:cs="Kigelia"/>
                                <w:sz w:val="18"/>
                                <w:szCs w:val="18"/>
                                <w:lang w:val="en-US"/>
                              </w:rPr>
                              <w:t xml:space="preserve">Good fit: </w:t>
                            </w:r>
                            <w:r w:rsidR="004E34DB" w:rsidRPr="004E34DB">
                              <w:rPr>
                                <w:rFonts w:ascii="Kigelia" w:hAnsi="Kigelia" w:cs="Kigelia"/>
                                <w:sz w:val="18"/>
                                <w:szCs w:val="18"/>
                                <w:lang w:val="en-US"/>
                              </w:rPr>
                              <w:tab/>
                            </w:r>
                            <w:r w:rsidRPr="004E34DB">
                              <w:rPr>
                                <w:rFonts w:ascii="Kigelia" w:hAnsi="Kigelia" w:cs="Kigelia"/>
                                <w:i/>
                                <w:sz w:val="18"/>
                                <w:szCs w:val="18"/>
                                <w:lang w:val="en-US"/>
                              </w:rPr>
                              <w:t>The model is exactly is exactly as complex as it needs to be.</w:t>
                            </w:r>
                          </w:p>
                          <w:p w14:paraId="1F1DD1FA" w14:textId="2E3B1DB7" w:rsidR="005712F1" w:rsidRPr="004E34DB" w:rsidRDefault="005712F1" w:rsidP="00B403B1">
                            <w:pPr>
                              <w:autoSpaceDE w:val="0"/>
                              <w:autoSpaceDN w:val="0"/>
                              <w:adjustRightInd w:val="0"/>
                              <w:spacing w:after="0"/>
                              <w:rPr>
                                <w:rFonts w:ascii="Kigelia" w:hAnsi="Kigelia" w:cs="Kigelia"/>
                                <w:sz w:val="18"/>
                                <w:szCs w:val="18"/>
                                <w:lang w:val="en-GB"/>
                              </w:rPr>
                            </w:pPr>
                            <w:r w:rsidRPr="004E34DB">
                              <w:rPr>
                                <w:rFonts w:ascii="Kigelia" w:hAnsi="Kigelia" w:cs="Kigelia"/>
                                <w:sz w:val="18"/>
                                <w:szCs w:val="18"/>
                                <w:lang w:val="en-US"/>
                              </w:rPr>
                              <w:t xml:space="preserve">     Overfit: </w:t>
                            </w:r>
                            <w:r w:rsidR="004E34DB" w:rsidRPr="004E34DB">
                              <w:rPr>
                                <w:rFonts w:ascii="Kigelia" w:hAnsi="Kigelia" w:cs="Kigelia"/>
                                <w:sz w:val="18"/>
                                <w:szCs w:val="18"/>
                                <w:lang w:val="en-US"/>
                              </w:rPr>
                              <w:tab/>
                            </w:r>
                            <w:r w:rsidRPr="004E34DB">
                              <w:rPr>
                                <w:rFonts w:ascii="Kigelia" w:hAnsi="Kigelia" w:cs="Kigelia"/>
                                <w:i/>
                                <w:sz w:val="18"/>
                                <w:szCs w:val="18"/>
                                <w:lang w:val="en-US"/>
                              </w:rPr>
                              <w:t xml:space="preserve">The model </w:t>
                            </w:r>
                            <w:r w:rsidRPr="004E34DB">
                              <w:rPr>
                                <w:rFonts w:ascii="Kigelia" w:hAnsi="Kigelia" w:cs="Kigelia"/>
                                <w:i/>
                                <w:sz w:val="18"/>
                                <w:szCs w:val="18"/>
                                <w:lang w:val="en-GB"/>
                              </w:rPr>
                              <w:t>is much too complex for the data.</w:t>
                            </w:r>
                          </w:p>
                          <w:p w14:paraId="560D3185" w14:textId="2CEFBB3D" w:rsidR="005712F1" w:rsidRPr="00B403B1" w:rsidRDefault="005712F1" w:rsidP="00B403B1">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GB"/>
                              </w:rPr>
                              <w:t xml:space="preserve">     Underfit:</w:t>
                            </w:r>
                            <w:r w:rsidRPr="00B403B1">
                              <w:rPr>
                                <w:rFonts w:ascii="Kigelia" w:hAnsi="Kigelia" w:cs="Kigelia"/>
                                <w:sz w:val="18"/>
                                <w:szCs w:val="18"/>
                                <w:lang w:val="en-GB"/>
                              </w:rPr>
                              <w:t xml:space="preserve"> </w:t>
                            </w:r>
                            <w:r w:rsidR="004E34DB">
                              <w:rPr>
                                <w:rFonts w:ascii="Kigelia" w:hAnsi="Kigelia" w:cs="Kigelia"/>
                                <w:sz w:val="18"/>
                                <w:szCs w:val="18"/>
                                <w:lang w:val="en-GB"/>
                              </w:rPr>
                              <w:tab/>
                            </w:r>
                            <w:r w:rsidRPr="004E34DB">
                              <w:rPr>
                                <w:rFonts w:ascii="Kigelia" w:hAnsi="Kigelia" w:cs="Kigelia"/>
                                <w:i/>
                                <w:sz w:val="18"/>
                                <w:szCs w:val="18"/>
                                <w:lang w:val="en-GB"/>
                              </w:rPr>
                              <w:t>The model is not complex enough.</w:t>
                            </w:r>
                          </w:p>
                          <w:p w14:paraId="6C9A9DAC" w14:textId="77777777" w:rsidR="005712F1" w:rsidRPr="00B403B1" w:rsidRDefault="005712F1" w:rsidP="00B403B1">
                            <w:pPr>
                              <w:autoSpaceDE w:val="0"/>
                              <w:autoSpaceDN w:val="0"/>
                              <w:adjustRightInd w:val="0"/>
                              <w:spacing w:after="0"/>
                              <w:rPr>
                                <w:rFonts w:ascii="Kigelia" w:hAnsi="Kigelia" w:cs="Kigelia"/>
                                <w:sz w:val="18"/>
                                <w:szCs w:val="18"/>
                                <w:lang w:val="en-US"/>
                              </w:rPr>
                            </w:pPr>
                          </w:p>
                          <w:p w14:paraId="430AE86D" w14:textId="77777777" w:rsidR="005712F1" w:rsidRPr="00B403B1" w:rsidRDefault="005712F1" w:rsidP="00B403B1">
                            <w:pPr>
                              <w:spacing w:after="0"/>
                              <w:rPr>
                                <w:rFonts w:ascii="Kigelia" w:hAnsi="Kigelia" w:cs="Kigelia"/>
                                <w:sz w:val="18"/>
                                <w:szCs w:val="18"/>
                                <w:lang w:val="en-GB"/>
                              </w:rPr>
                            </w:pPr>
                          </w:p>
                          <w:p w14:paraId="6809322E" w14:textId="6F43B1D2" w:rsidR="005712F1" w:rsidRPr="00B403B1" w:rsidRDefault="005712F1" w:rsidP="00B403B1">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9CED66D" id="_x0000_s1033" type="#_x0000_t176" style="position:absolute;margin-left:31.85pt;margin-top:223.85pt;width:399.65pt;height:292.35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" fillcolor="white [3201]" strokecolor="red" strokeweight="1.5pt">
                <v:textbox inset="0,0,0,0">
                  <w:txbxContent>
                    <w:p w14:paraId="7A184E2E" w14:textId="0E5918EB" w:rsidR="005712F1" w:rsidRPr="00C907CC" w:rsidRDefault="005712F1" w:rsidP="00B403B1">
                      <w:pPr>
                        <w:spacing w:after="0"/>
                        <w:rPr>
                          <w:rFonts w:ascii="Kigelia" w:hAnsi="Kigelia" w:cs="Kigelia"/>
                          <w:bCs/>
                          <w:sz w:val="18"/>
                          <w:szCs w:val="18"/>
                          <w:vertAlign w:val="subscript"/>
                          <w:lang w:val="en-US"/>
                        </w:rPr>
                      </w:pPr>
                      <w:r w:rsidRPr="004E34DB">
                        <w:rPr>
                          <w:rFonts w:ascii="Kigelia" w:hAnsi="Kigelia" w:cs="Kigelia"/>
                          <w:b/>
                          <w:sz w:val="18"/>
                          <w:szCs w:val="18"/>
                          <w:u w:val="single"/>
                          <w:lang w:val="en-US"/>
                        </w:rPr>
                        <w:t>Bias Variance Decomposition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42</w:t>
                      </w:r>
                      <w:r w:rsidR="00C907CC">
                        <w:rPr>
                          <w:rFonts w:ascii="Kigelia" w:hAnsi="Kigelia" w:cs="Kigelia"/>
                          <w:sz w:val="16"/>
                          <w:szCs w:val="16"/>
                        </w:rPr>
                        <w:t xml:space="preserve"> - </w:t>
                      </w:r>
                      <w:r w:rsidR="00C907CC">
                        <w:rPr>
                          <w:rFonts w:ascii="Kigelia" w:hAnsi="Kigelia" w:cs="Kigelia"/>
                          <w:sz w:val="16"/>
                          <w:szCs w:val="16"/>
                        </w:rPr>
                        <w:t>48</w:t>
                      </w:r>
                    </w:p>
                    <w:p w14:paraId="5CAD2E6F" w14:textId="77777777" w:rsidR="007760F7" w:rsidRPr="007760F7" w:rsidRDefault="007760F7" w:rsidP="00B403B1">
                      <w:pPr>
                        <w:spacing w:after="0"/>
                        <w:rPr>
                          <w:rFonts w:ascii="Kigelia" w:hAnsi="Kigelia" w:cs="Kigelia"/>
                          <w:sz w:val="6"/>
                          <w:szCs w:val="6"/>
                          <w:lang w:val="en-US"/>
                        </w:rPr>
                      </w:pPr>
                    </w:p>
                    <w:p w14:paraId="0976FC1A" w14:textId="03EEF120" w:rsidR="005712F1" w:rsidRDefault="005712F1" w:rsidP="00B403B1">
                      <w:pPr>
                        <w:spacing w:after="0"/>
                        <w:jc w:val="both"/>
                        <w:rPr>
                          <w:rFonts w:ascii="Kigelia" w:hAnsi="Kigelia" w:cs="Kigelia"/>
                          <w:sz w:val="18"/>
                          <w:szCs w:val="18"/>
                          <w:lang w:val="en-US"/>
                        </w:rPr>
                      </w:pPr>
                      <w:r w:rsidRPr="00B403B1">
                        <w:rPr>
                          <w:rFonts w:ascii="Kigelia" w:hAnsi="Kigelia" w:cs="Kigelia"/>
                          <w:sz w:val="18"/>
                          <w:szCs w:val="18"/>
                          <w:lang w:val="en-US"/>
                        </w:rPr>
                        <w:t xml:space="preserve">The error of the model should be decomposed into an error that arises from a mismatch between the model and the real data </w:t>
                      </w:r>
                      <w:r w:rsidRPr="00B403B1">
                        <w:rPr>
                          <w:rFonts w:ascii="Kigelia" w:hAnsi="Kigelia" w:cs="Kigelia"/>
                          <w:b/>
                          <w:bCs/>
                          <w:sz w:val="18"/>
                          <w:szCs w:val="18"/>
                          <w:lang w:val="en-US"/>
                        </w:rPr>
                        <w:t>(bias)</w:t>
                      </w:r>
                      <w:r w:rsidRPr="00B403B1">
                        <w:rPr>
                          <w:rFonts w:ascii="Kigelia" w:hAnsi="Kigelia" w:cs="Kigelia"/>
                          <w:sz w:val="18"/>
                          <w:szCs w:val="18"/>
                          <w:lang w:val="en-US"/>
                        </w:rPr>
                        <w:t xml:space="preserve"> and an error that arises from the noise in the data </w:t>
                      </w:r>
                      <w:r w:rsidRPr="00B403B1">
                        <w:rPr>
                          <w:rFonts w:ascii="Kigelia" w:hAnsi="Kigelia" w:cs="Kigelia"/>
                          <w:b/>
                          <w:bCs/>
                          <w:sz w:val="18"/>
                          <w:szCs w:val="18"/>
                          <w:lang w:val="en-US"/>
                        </w:rPr>
                        <w:t>(variance)</w:t>
                      </w:r>
                      <w:r w:rsidRPr="00B403B1">
                        <w:rPr>
                          <w:rFonts w:ascii="Kigelia" w:hAnsi="Kigelia" w:cs="Kigelia"/>
                          <w:sz w:val="18"/>
                          <w:szCs w:val="18"/>
                          <w:lang w:val="en-US"/>
                        </w:rPr>
                        <w:t>.</w:t>
                      </w:r>
                    </w:p>
                    <w:p w14:paraId="00A50390" w14:textId="77777777" w:rsidR="004E34DB" w:rsidRPr="004E34DB" w:rsidRDefault="004E34DB" w:rsidP="00B403B1">
                      <w:pPr>
                        <w:spacing w:after="0"/>
                        <w:jc w:val="both"/>
                        <w:rPr>
                          <w:rFonts w:ascii="Kigelia" w:hAnsi="Kigelia" w:cs="Kigelia"/>
                          <w:sz w:val="6"/>
                          <w:szCs w:val="6"/>
                          <w:lang w:val="en-GB"/>
                        </w:rPr>
                      </w:pPr>
                    </w:p>
                    <w:p w14:paraId="1B86AF7B" w14:textId="40577486" w:rsidR="004E34DB" w:rsidRDefault="005712F1" w:rsidP="004E34DB">
                      <w:pPr>
                        <w:autoSpaceDE w:val="0"/>
                        <w:autoSpaceDN w:val="0"/>
                        <w:adjustRightInd w:val="0"/>
                        <w:spacing w:after="0"/>
                        <w:rPr>
                          <w:rFonts w:ascii="Kigelia" w:hAnsi="Kigelia" w:cs="Kigelia"/>
                          <w:b/>
                          <w:bCs/>
                          <w:sz w:val="18"/>
                          <w:szCs w:val="18"/>
                          <w:lang w:val="en-GB"/>
                        </w:rPr>
                      </w:pPr>
                      <w:r w:rsidRPr="00B403B1">
                        <w:rPr>
                          <w:rFonts w:ascii="Kigelia" w:hAnsi="Kigelia" w:cs="Kigelia"/>
                          <w:b/>
                          <w:sz w:val="18"/>
                          <w:szCs w:val="18"/>
                          <w:lang w:val="en-US"/>
                        </w:rPr>
                        <w:t>1.</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Use the </w:t>
                      </w:r>
                      <w:r w:rsidRPr="00B403B1">
                        <w:rPr>
                          <w:rFonts w:ascii="Kigelia" w:hAnsi="Kigelia" w:cs="Kigelia"/>
                          <w:sz w:val="18"/>
                          <w:szCs w:val="18"/>
                          <w:lang w:val="en-GB"/>
                        </w:rPr>
                        <w:t xml:space="preserve">expected value of the squared error between true values and predictions </w:t>
                      </w:r>
                      <w:r w:rsidRPr="00B403B1">
                        <w:rPr>
                          <w:rFonts w:ascii="Kigelia" w:hAnsi="Kigelia" w:cs="Kigelia"/>
                          <w:b/>
                          <w:bCs/>
                          <w:sz w:val="18"/>
                          <w:szCs w:val="18"/>
                          <w:lang w:val="en-GB"/>
                        </w:rPr>
                        <w:t xml:space="preserve">(L2 error </w:t>
                      </w:r>
                    </w:p>
                    <w:p w14:paraId="1E238908" w14:textId="7B04069F" w:rsidR="005712F1" w:rsidRPr="00D958F5" w:rsidRDefault="004E34DB" w:rsidP="00B403B1">
                      <w:pPr>
                        <w:autoSpaceDE w:val="0"/>
                        <w:autoSpaceDN w:val="0"/>
                        <w:adjustRightInd w:val="0"/>
                        <w:spacing w:after="0"/>
                        <w:rPr>
                          <w:rFonts w:ascii="Kigelia" w:hAnsi="Kigelia" w:cs="Kigelia"/>
                          <w:sz w:val="18"/>
                          <w:szCs w:val="18"/>
                          <w:lang w:val="en-GB"/>
                        </w:rPr>
                      </w:pPr>
                      <w:r>
                        <w:rPr>
                          <w:rFonts w:ascii="Kigelia" w:hAnsi="Kigelia" w:cs="Kigelia"/>
                          <w:b/>
                          <w:bCs/>
                          <w:sz w:val="18"/>
                          <w:szCs w:val="18"/>
                          <w:lang w:val="en-GB"/>
                        </w:rPr>
                        <w:t xml:space="preserve">       </w:t>
                      </w:r>
                      <w:r w:rsidR="005712F1" w:rsidRPr="00B403B1">
                        <w:rPr>
                          <w:rFonts w:ascii="Kigelia" w:hAnsi="Kigelia" w:cs="Kigelia"/>
                          <w:b/>
                          <w:bCs/>
                          <w:sz w:val="18"/>
                          <w:szCs w:val="18"/>
                          <w:lang w:val="en-GB"/>
                        </w:rPr>
                        <w:t>function)</w:t>
                      </w:r>
                      <w:r w:rsidR="005712F1" w:rsidRPr="00B403B1">
                        <w:rPr>
                          <w:rFonts w:ascii="Kigelia" w:hAnsi="Kigelia" w:cs="Kigelia"/>
                          <w:sz w:val="18"/>
                          <w:szCs w:val="18"/>
                          <w:lang w:val="en-GB"/>
                        </w:rPr>
                        <w:t>:</w:t>
                      </w:r>
                      <w:r w:rsidR="00D958F5">
                        <w:rPr>
                          <w:rFonts w:ascii="Kigelia" w:hAnsi="Kigelia" w:cs="Kigelia"/>
                          <w:sz w:val="18"/>
                          <w:szCs w:val="18"/>
                          <w:lang w:val="en-GB"/>
                        </w:rPr>
                        <w:t xml:space="preserve"> </w:t>
                      </w:r>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t</m:t>
                                            </m:r>
                                          </m:e>
                                          <m:sub>
                                            <m:r>
                                              <w:rPr>
                                                <w:rFonts w:ascii="Cambria Math" w:hAnsi="Cambria Math" w:cs="Kigelia"/>
                                                <w:sz w:val="18"/>
                                                <w:szCs w:val="18"/>
                                                <w:lang w:val="en-US"/>
                                              </w:rPr>
                                              <m:t>n</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w:rPr>
                                        <w:rFonts w:ascii="Cambria Math" w:hAnsi="Cambria Math" w:cs="Kigelia"/>
                                        <w:sz w:val="18"/>
                                        <w:szCs w:val="18"/>
                                        <w:lang w:val="en-US"/>
                                      </w:rPr>
                                      <m:t>2</m:t>
                                    </m:r>
                                  </m:sup>
                                </m:sSup>
                              </m:e>
                            </m:d>
                            <m:r>
                              <w:rPr>
                                <w:rFonts w:ascii="Cambria Math" w:hAnsi="Cambria Math" w:cs="Kigelia"/>
                                <w:sz w:val="18"/>
                                <w:szCs w:val="18"/>
                                <w:lang w:val="en-US"/>
                              </w:rPr>
                              <m:t xml:space="preserve"> </m:t>
                            </m:r>
                          </m:e>
                        </m:nary>
                      </m:oMath>
                    </w:p>
                    <w:p w14:paraId="6463F89D" w14:textId="77777777" w:rsidR="004E34DB" w:rsidRDefault="005712F1" w:rsidP="004E34DB">
                      <w:pPr>
                        <w:autoSpaceDE w:val="0"/>
                        <w:autoSpaceDN w:val="0"/>
                        <w:adjustRightInd w:val="0"/>
                        <w:spacing w:after="0"/>
                        <w:rPr>
                          <w:rFonts w:ascii="Kigelia" w:hAnsi="Kigelia" w:cs="Kigelia"/>
                          <w:sz w:val="18"/>
                          <w:szCs w:val="18"/>
                          <w:lang w:val="en-US"/>
                        </w:rPr>
                      </w:pPr>
                      <w:r w:rsidRPr="00B403B1">
                        <w:rPr>
                          <w:rFonts w:ascii="Kigelia" w:hAnsi="Kigelia" w:cs="Kigelia"/>
                          <w:b/>
                          <w:sz w:val="18"/>
                          <w:szCs w:val="18"/>
                          <w:lang w:val="en-US"/>
                        </w:rPr>
                        <w:t>2.</w:t>
                      </w:r>
                      <w:r w:rsidRPr="00B403B1">
                        <w:rPr>
                          <w:rFonts w:ascii="Kigelia" w:hAnsi="Kigelia" w:cs="Kigelia"/>
                          <w:sz w:val="18"/>
                          <w:szCs w:val="18"/>
                          <w:lang w:val="en-US"/>
                        </w:rPr>
                        <w:t xml:space="preserve"> </w:t>
                      </w:r>
                      <w:r w:rsidR="004E34DB">
                        <w:rPr>
                          <w:rFonts w:ascii="Kigelia" w:hAnsi="Kigelia" w:cs="Kigelia"/>
                          <w:sz w:val="18"/>
                          <w:szCs w:val="18"/>
                          <w:lang w:val="en-US"/>
                        </w:rPr>
                        <w:t xml:space="preserve">  </w:t>
                      </w:r>
                      <w:r w:rsidRPr="00B403B1">
                        <w:rPr>
                          <w:rFonts w:ascii="Kigelia" w:hAnsi="Kigelia" w:cs="Kigelia"/>
                          <w:sz w:val="18"/>
                          <w:szCs w:val="18"/>
                          <w:lang w:val="en-US"/>
                        </w:rPr>
                        <w:t xml:space="preserve">Expanding and reforming yields the expected value of the noise and the expected value of </w:t>
                      </w:r>
                    </w:p>
                    <w:p w14:paraId="4B1C28AE" w14:textId="520C5E54" w:rsidR="00D958F5" w:rsidRPr="00D958F5" w:rsidRDefault="004E34DB" w:rsidP="00D958F5">
                      <w:pPr>
                        <w:autoSpaceDE w:val="0"/>
                        <w:autoSpaceDN w:val="0"/>
                        <w:adjustRightInd w:val="0"/>
                        <w:spacing w:after="0"/>
                        <w:rPr>
                          <w:rFonts w:ascii="Kigelia" w:eastAsiaTheme="minorEastAsia" w:hAnsi="Kigelia" w:cs="Kigelia"/>
                          <w:sz w:val="18"/>
                          <w:szCs w:val="18"/>
                          <w:lang w:val="en-US"/>
                        </w:rPr>
                      </w:pPr>
                      <w:r>
                        <w:rPr>
                          <w:rFonts w:ascii="Kigelia" w:hAnsi="Kigelia" w:cs="Kigelia"/>
                          <w:sz w:val="18"/>
                          <w:szCs w:val="18"/>
                          <w:lang w:val="en-US"/>
                        </w:rPr>
                        <w:t xml:space="preserve">       </w:t>
                      </w:r>
                      <w:r w:rsidR="005712F1" w:rsidRPr="00B403B1">
                        <w:rPr>
                          <w:rFonts w:ascii="Kigelia" w:hAnsi="Kigelia" w:cs="Kigelia"/>
                          <w:sz w:val="18"/>
                          <w:szCs w:val="18"/>
                          <w:lang w:val="en-US"/>
                        </w:rPr>
                        <w:t>the squared error between the real function f and the predictions:</w:t>
                      </w:r>
                      <w:r w:rsidR="00D958F5">
                        <w:rPr>
                          <w:rFonts w:ascii="Kigelia" w:hAnsi="Kigelia" w:cs="Kigelia"/>
                          <w:sz w:val="18"/>
                          <w:szCs w:val="18"/>
                          <w:lang w:val="en-US"/>
                        </w:rPr>
                        <w:t xml:space="preserve"> </w:t>
                      </w:r>
                      <w:r w:rsidR="00D958F5">
                        <w:rPr>
                          <w:rFonts w:ascii="Kigelia" w:eastAsiaTheme="minorEastAsia" w:hAnsi="Kigelia" w:cs="Kigelia"/>
                          <w:sz w:val="18"/>
                          <w:szCs w:val="18"/>
                          <w:lang w:val="en-US"/>
                        </w:rPr>
                        <w:t xml:space="preserve">                                                </w:t>
                      </w:r>
                    </w:p>
                    <w:p w14:paraId="72C8F053" w14:textId="14F30BE6" w:rsidR="005712F1" w:rsidRPr="00B403B1"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r>
                                <w:rPr>
                                  <w:rFonts w:ascii="Cambria Math" w:hAnsi="Cambria Math" w:cs="Kigelia"/>
                                  <w:sz w:val="18"/>
                                  <w:szCs w:val="18"/>
                                  <w:lang w:val="en-US"/>
                                </w:rPr>
                                <m:t>L</m:t>
                              </m:r>
                              <m:r>
                                <m:rPr>
                                  <m:sty m:val="p"/>
                                </m:rPr>
                                <w:rPr>
                                  <w:rFonts w:ascii="Cambria Math" w:hAnsi="Cambria Math" w:cs="Kigelia"/>
                                  <w:sz w:val="18"/>
                                  <w:szCs w:val="18"/>
                                  <w:lang w:val="en-US"/>
                                </w:rPr>
                                <m:t>2</m:t>
                              </m:r>
                            </m:e>
                          </m:d>
                          <m:r>
                            <m:rPr>
                              <m:sty m:val="p"/>
                            </m:rPr>
                            <w:rPr>
                              <w:rFonts w:ascii="Cambria Math" w:hAnsi="Cambria Math" w:cs="Kigelia"/>
                              <w:sz w:val="18"/>
                              <w:szCs w:val="18"/>
                              <w:lang w:val="en-US"/>
                            </w:rPr>
                            <m:t>=</m:t>
                          </m:r>
                          <m:f>
                            <m:fPr>
                              <m:ctrlPr>
                                <w:rPr>
                                  <w:rFonts w:ascii="Cambria Math" w:hAnsi="Cambria Math" w:cs="Kigelia"/>
                                  <w:sz w:val="18"/>
                                  <w:szCs w:val="18"/>
                                  <w:lang w:val="en-US"/>
                                </w:rPr>
                              </m:ctrlPr>
                            </m:fPr>
                            <m:num>
                              <m:r>
                                <m:rPr>
                                  <m:sty m:val="p"/>
                                </m:rP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n</m:t>
                              </m:r>
                              <m:r>
                                <m:rPr>
                                  <m:sty m:val="p"/>
                                </m:rPr>
                                <w:rPr>
                                  <w:rFonts w:ascii="Cambria Math" w:hAnsi="Cambria Math" w:cs="Kigelia"/>
                                  <w:sz w:val="18"/>
                                  <w:szCs w:val="18"/>
                                  <w:lang w:val="en-US"/>
                                </w:rPr>
                                <m:t>=1</m:t>
                              </m:r>
                            </m:sub>
                            <m:sup>
                              <m:r>
                                <w:rPr>
                                  <w:rFonts w:ascii="Cambria Math" w:hAnsi="Cambria Math" w:cs="Kigelia"/>
                                  <w:sz w:val="18"/>
                                  <w:szCs w:val="18"/>
                                  <w:lang w:val="en-US"/>
                                </w:rPr>
                                <m:t>N</m:t>
                              </m:r>
                            </m:sup>
                            <m:e>
                              <m:r>
                                <m:rPr>
                                  <m:sty m:val="p"/>
                                </m:rPr>
                                <w:rPr>
                                  <w:rFonts w:ascii="Cambria Math" w:hAnsi="Cambria Math" w:cs="Kigelia"/>
                                  <w:sz w:val="18"/>
                                  <w:szCs w:val="18"/>
                                  <w:lang w:val="en-US"/>
                                </w:rPr>
                                <m:t>(</m:t>
                              </m:r>
                              <m:r>
                                <w:rPr>
                                  <w:rFonts w:ascii="Cambria Math" w:hAnsi="Cambria Math" w:cs="Kigelia"/>
                                  <w:sz w:val="18"/>
                                  <w:szCs w:val="18"/>
                                  <w:lang w:val="en-US"/>
                                </w:rPr>
                                <m:t>E</m:t>
                              </m:r>
                              <m:d>
                                <m:dPr>
                                  <m:begChr m:val="["/>
                                  <m:endChr m:val="]"/>
                                  <m:ctrlPr>
                                    <w:rPr>
                                      <w:rFonts w:ascii="Cambria Math" w:hAnsi="Cambria Math" w:cs="Kigelia"/>
                                      <w:sz w:val="18"/>
                                      <w:szCs w:val="18"/>
                                      <w:lang w:val="en-US"/>
                                    </w:rPr>
                                  </m:ctrlPr>
                                </m:dPr>
                                <m:e>
                                  <m:sSup>
                                    <m:sSupPr>
                                      <m:ctrlPr>
                                        <w:rPr>
                                          <w:rFonts w:ascii="Cambria Math" w:hAnsi="Cambria Math" w:cs="Kigelia"/>
                                          <w:sz w:val="18"/>
                                          <w:szCs w:val="18"/>
                                          <w:lang w:val="en-US"/>
                                        </w:rPr>
                                      </m:ctrlPr>
                                    </m:sSupPr>
                                    <m:e>
                                      <m:r>
                                        <w:rPr>
                                          <w:rFonts w:ascii="Cambria Math" w:hAnsi="Cambria Math" w:cs="Kigelia"/>
                                          <w:sz w:val="18"/>
                                          <w:szCs w:val="18"/>
                                          <w:lang w:val="en-US"/>
                                        </w:rPr>
                                        <m:t>ϵ</m:t>
                                      </m:r>
                                    </m:e>
                                    <m:sup>
                                      <m:r>
                                        <m:rPr>
                                          <m:sty m:val="p"/>
                                        </m:rPr>
                                        <w:rPr>
                                          <w:rFonts w:ascii="Cambria Math" w:hAnsi="Cambria Math" w:cs="Kigelia"/>
                                          <w:sz w:val="18"/>
                                          <w:szCs w:val="18"/>
                                          <w:lang w:val="en-US"/>
                                        </w:rPr>
                                        <m:t>2</m:t>
                                      </m:r>
                                    </m:sup>
                                  </m:sSup>
                                </m:e>
                              </m:d>
                              <m:r>
                                <m:rPr>
                                  <m:sty m:val="p"/>
                                </m:rPr>
                                <w:rPr>
                                  <w:rFonts w:ascii="Cambria Math" w:hAnsi="Cambria Math" w:cs="Kigelia"/>
                                  <w:sz w:val="18"/>
                                  <w:szCs w:val="18"/>
                                  <w:lang w:val="en-US"/>
                                </w:rPr>
                                <m:t>+</m:t>
                              </m:r>
                              <m:r>
                                <w:rPr>
                                  <w:rFonts w:ascii="Cambria Math" w:hAnsi="Cambria Math" w:cs="Kigelia"/>
                                  <w:sz w:val="18"/>
                                  <w:szCs w:val="18"/>
                                  <w:lang w:val="en-US"/>
                                </w:rPr>
                                <m:t>E</m:t>
                              </m:r>
                              <m:r>
                                <m:rPr>
                                  <m:sty m:val="p"/>
                                </m:rPr>
                                <w:rPr>
                                  <w:rFonts w:ascii="Cambria Math" w:hAnsi="Cambria Math" w:cs="Kigelia"/>
                                  <w:sz w:val="18"/>
                                  <w:szCs w:val="18"/>
                                  <w:lang w:val="en-US"/>
                                </w:rPr>
                                <m:t>[</m:t>
                              </m:r>
                              <m:sSup>
                                <m:sSupPr>
                                  <m:ctrlPr>
                                    <w:rPr>
                                      <w:rFonts w:ascii="Cambria Math" w:hAnsi="Cambria Math" w:cs="Kigelia"/>
                                      <w:sz w:val="18"/>
                                      <w:szCs w:val="18"/>
                                      <w:lang w:val="en-US"/>
                                    </w:rPr>
                                  </m:ctrlPr>
                                </m:sSupPr>
                                <m:e>
                                  <m:d>
                                    <m:dPr>
                                      <m:ctrlPr>
                                        <w:rPr>
                                          <w:rFonts w:ascii="Cambria Math" w:hAnsi="Cambria Math" w:cs="Kigelia"/>
                                          <w:sz w:val="18"/>
                                          <w:szCs w:val="18"/>
                                          <w:lang w:val="en-US"/>
                                        </w:rPr>
                                      </m:ctrlPr>
                                    </m:dPr>
                                    <m:e>
                                      <m:sSub>
                                        <m:sSubPr>
                                          <m:ctrlPr>
                                            <w:rPr>
                                              <w:rFonts w:ascii="Cambria Math" w:hAnsi="Cambria Math" w:cs="Kigelia"/>
                                              <w:sz w:val="18"/>
                                              <w:szCs w:val="18"/>
                                              <w:lang w:val="en-US"/>
                                            </w:rPr>
                                          </m:ctrlPr>
                                        </m:sSubPr>
                                        <m:e>
                                          <m:r>
                                            <w:rPr>
                                              <w:rFonts w:ascii="Cambria Math" w:hAnsi="Cambria Math" w:cs="Kigelia"/>
                                              <w:sz w:val="18"/>
                                              <w:szCs w:val="18"/>
                                              <w:lang w:val="en-US"/>
                                            </w:rPr>
                                            <m:t>f</m:t>
                                          </m:r>
                                        </m:e>
                                        <m:sub>
                                          <m:r>
                                            <w:rPr>
                                              <w:rFonts w:ascii="Cambria Math" w:hAnsi="Cambria Math" w:cs="Kigelia"/>
                                              <w:sz w:val="18"/>
                                              <w:szCs w:val="18"/>
                                              <w:lang w:val="en-US"/>
                                            </w:rPr>
                                            <m:t>n</m:t>
                                          </m:r>
                                        </m:sub>
                                      </m:sSub>
                                      <m:r>
                                        <m:rPr>
                                          <m:sty m:val="p"/>
                                        </m:rPr>
                                        <w:rPr>
                                          <w:rFonts w:ascii="Cambria Math" w:hAnsi="Cambria Math" w:cs="Kigelia"/>
                                          <w:sz w:val="18"/>
                                          <w:szCs w:val="18"/>
                                          <w:lang w:val="en-US"/>
                                        </w:rPr>
                                        <m:t>-</m:t>
                                      </m:r>
                                      <m:sSub>
                                        <m:sSubPr>
                                          <m:ctrlPr>
                                            <w:rPr>
                                              <w:rFonts w:ascii="Cambria Math" w:hAnsi="Cambria Math" w:cs="Kigelia"/>
                                              <w:sz w:val="18"/>
                                              <w:szCs w:val="18"/>
                                              <w:lang w:val="en-US"/>
                                            </w:rPr>
                                          </m:ctrlPr>
                                        </m:sSubPr>
                                        <m:e>
                                          <m:r>
                                            <w:rPr>
                                              <w:rFonts w:ascii="Cambria Math" w:hAnsi="Cambria Math" w:cs="Kigelia"/>
                                              <w:sz w:val="18"/>
                                              <w:szCs w:val="18"/>
                                              <w:lang w:val="en-US"/>
                                            </w:rPr>
                                            <m:t>y</m:t>
                                          </m:r>
                                        </m:e>
                                        <m:sub>
                                          <m:r>
                                            <w:rPr>
                                              <w:rFonts w:ascii="Cambria Math" w:hAnsi="Cambria Math" w:cs="Kigelia"/>
                                              <w:sz w:val="18"/>
                                              <w:szCs w:val="18"/>
                                              <w:lang w:val="en-US"/>
                                            </w:rPr>
                                            <m:t>n</m:t>
                                          </m:r>
                                        </m:sub>
                                      </m:sSub>
                                    </m:e>
                                  </m:d>
                                </m:e>
                                <m:sup>
                                  <m:r>
                                    <m:rPr>
                                      <m:sty m:val="p"/>
                                    </m:rPr>
                                    <w:rPr>
                                      <w:rFonts w:ascii="Cambria Math" w:hAnsi="Cambria Math" w:cs="Kigelia"/>
                                      <w:sz w:val="18"/>
                                      <w:szCs w:val="18"/>
                                      <w:lang w:val="en-US"/>
                                    </w:rPr>
                                    <m:t>2</m:t>
                                  </m:r>
                                </m:sup>
                              </m:sSup>
                              <m:r>
                                <m:rPr>
                                  <m:sty m:val="p"/>
                                </m:rPr>
                                <w:rPr>
                                  <w:rFonts w:ascii="Cambria Math" w:hAnsi="Cambria Math" w:cs="Kigelia"/>
                                  <w:sz w:val="18"/>
                                  <w:szCs w:val="18"/>
                                  <w:lang w:val="en-US"/>
                                </w:rPr>
                                <m:t xml:space="preserve">]) </m:t>
                              </m:r>
                            </m:e>
                          </m:nary>
                        </m:oMath>
                      </m:oMathPara>
                    </w:p>
                    <w:p w14:paraId="4436A75E" w14:textId="751834FD" w:rsidR="00D958F5" w:rsidRDefault="005712F1" w:rsidP="00D958F5">
                      <w:pPr>
                        <w:autoSpaceDE w:val="0"/>
                        <w:autoSpaceDN w:val="0"/>
                        <w:adjustRightInd w:val="0"/>
                        <w:spacing w:after="0"/>
                        <w:rPr>
                          <w:rFonts w:ascii="Kigelia" w:eastAsiaTheme="minorEastAsia" w:hAnsi="Kigelia" w:cs="Kigelia"/>
                          <w:sz w:val="18"/>
                          <w:szCs w:val="18"/>
                          <w:lang w:val="en-US"/>
                        </w:rPr>
                      </w:pPr>
                      <w:r w:rsidRPr="00B403B1">
                        <w:rPr>
                          <w:rFonts w:ascii="Kigelia" w:hAnsi="Kigelia" w:cs="Kigelia"/>
                          <w:b/>
                          <w:sz w:val="18"/>
                          <w:szCs w:val="18"/>
                          <w:lang w:val="en-US"/>
                        </w:rPr>
                        <w:t>3.</w:t>
                      </w:r>
                      <w:r w:rsidR="004E34DB">
                        <w:rPr>
                          <w:rFonts w:ascii="Kigelia" w:hAnsi="Kigelia" w:cs="Kigelia"/>
                          <w:b/>
                          <w:sz w:val="18"/>
                          <w:szCs w:val="18"/>
                          <w:lang w:val="en-US"/>
                        </w:rPr>
                        <w:t xml:space="preserve">   </w:t>
                      </w:r>
                      <w:r w:rsidRPr="00B403B1">
                        <w:rPr>
                          <w:rFonts w:ascii="Kigelia" w:hAnsi="Kigelia" w:cs="Kigelia"/>
                          <w:sz w:val="18"/>
                          <w:szCs w:val="18"/>
                          <w:lang w:val="en-US"/>
                        </w:rPr>
                        <w:t>Further expanding and reforming results in:</w:t>
                      </w:r>
                      <w:r w:rsidR="00D958F5">
                        <w:rPr>
                          <w:rFonts w:ascii="Kigelia" w:hAnsi="Kigelia" w:cs="Kigelia"/>
                          <w:sz w:val="18"/>
                          <w:szCs w:val="18"/>
                          <w:lang w:val="en-US"/>
                        </w:rPr>
                        <w:t xml:space="preserve"> </w:t>
                      </w:r>
                    </w:p>
                    <w:p w14:paraId="5AC9D46F" w14:textId="12A44D50" w:rsidR="005712F1" w:rsidRPr="00D958F5" w:rsidRDefault="005712F1" w:rsidP="00D958F5">
                      <w:pPr>
                        <w:autoSpaceDE w:val="0"/>
                        <w:autoSpaceDN w:val="0"/>
                        <w:adjustRightInd w:val="0"/>
                        <w:spacing w:after="0"/>
                        <w:rPr>
                          <w:rFonts w:ascii="Kigelia" w:hAnsi="Kigelia" w:cs="Kigelia"/>
                          <w:sz w:val="18"/>
                          <w:szCs w:val="18"/>
                          <w:lang w:val="en-US"/>
                        </w:rPr>
                      </w:pPr>
                      <m:oMathPara>
                        <m:oMath>
                          <m:r>
                            <w:rPr>
                              <w:rFonts w:ascii="Cambria Math" w:hAnsi="Cambria Math" w:cs="Kigelia"/>
                              <w:sz w:val="18"/>
                              <w:szCs w:val="18"/>
                              <w:lang w:val="en-US"/>
                            </w:rPr>
                            <m:t>E</m:t>
                          </m:r>
                          <m:d>
                            <m:dPr>
                              <m:begChr m:val="["/>
                              <m:endChr m:val="]"/>
                              <m:ctrlPr>
                                <w:rPr>
                                  <w:rFonts w:ascii="Cambria Math" w:hAnsi="Cambria Math" w:cs="Kigelia"/>
                                  <w:i/>
                                  <w:sz w:val="18"/>
                                  <w:szCs w:val="18"/>
                                  <w:lang w:val="en-US"/>
                                </w:rPr>
                              </m:ctrlPr>
                            </m:dPr>
                            <m:e>
                              <m:r>
                                <w:rPr>
                                  <w:rFonts w:ascii="Cambria Math" w:hAnsi="Cambria Math" w:cs="Kigelia"/>
                                  <w:sz w:val="18"/>
                                  <w:szCs w:val="18"/>
                                  <w:lang w:val="en-US"/>
                                </w:rPr>
                                <m:t>L2</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N</m:t>
                              </m:r>
                            </m:den>
                          </m:f>
                          <m:nary>
                            <m:naryPr>
                              <m:chr m:val="∑"/>
                              <m:limLoc m:val="undOvr"/>
                              <m:grow m:val="1"/>
                              <m:ctrlPr>
                                <w:rPr>
                                  <w:rFonts w:ascii="Cambria Math" w:hAnsi="Cambria Math" w:cs="Kigelia"/>
                                  <w:i/>
                                  <w:sz w:val="18"/>
                                  <w:szCs w:val="18"/>
                                  <w:lang w:val="en-US"/>
                                </w:rPr>
                              </m:ctrlPr>
                            </m:naryPr>
                            <m:sub>
                              <m:r>
                                <w:rPr>
                                  <w:rFonts w:ascii="Cambria Math" w:hAnsi="Cambria Math" w:cs="Kigelia"/>
                                  <w:sz w:val="18"/>
                                  <w:szCs w:val="18"/>
                                  <w:lang w:val="en-US"/>
                                </w:rPr>
                                <m:t>n=1</m:t>
                              </m:r>
                            </m:sub>
                            <m:sup>
                              <m:r>
                                <w:rPr>
                                  <w:rFonts w:ascii="Cambria Math" w:hAnsi="Cambria Math" w:cs="Kigelia"/>
                                  <w:sz w:val="18"/>
                                  <w:szCs w:val="18"/>
                                  <w:lang w:val="en-US"/>
                                </w:rPr>
                                <m:t>N</m:t>
                              </m:r>
                            </m:sup>
                            <m:e>
                              <m:r>
                                <w:rPr>
                                  <w:rFonts w:ascii="Cambria Math" w:hAnsi="Cambria Math" w:cs="Kigelia"/>
                                  <w:sz w:val="18"/>
                                  <w:szCs w:val="18"/>
                                  <w:lang w:val="en-US"/>
                                </w:rPr>
                                <m:t>(</m:t>
                              </m:r>
                              <m:r>
                                <w:rPr>
                                  <w:rFonts w:ascii="Cambria Math" w:hAnsi="Cambria Math" w:cs="Kigelia"/>
                                  <w:color w:val="FF0000"/>
                                  <w:sz w:val="18"/>
                                  <w:szCs w:val="18"/>
                                  <w:lang w:val="en-US"/>
                                </w:rPr>
                                <m:t>E</m:t>
                              </m:r>
                              <m:d>
                                <m:dPr>
                                  <m:begChr m:val="["/>
                                  <m:endChr m:val="]"/>
                                  <m:ctrlPr>
                                    <w:rPr>
                                      <w:rFonts w:ascii="Cambria Math" w:hAnsi="Cambria Math" w:cs="Kigelia"/>
                                      <w:i/>
                                      <w:color w:val="FF0000"/>
                                      <w:sz w:val="18"/>
                                      <w:szCs w:val="18"/>
                                      <w:lang w:val="en-US"/>
                                    </w:rPr>
                                  </m:ctrlPr>
                                </m:dPr>
                                <m:e>
                                  <m:sSup>
                                    <m:sSupPr>
                                      <m:ctrlPr>
                                        <w:rPr>
                                          <w:rFonts w:ascii="Cambria Math" w:hAnsi="Cambria Math" w:cs="Kigelia"/>
                                          <w:i/>
                                          <w:color w:val="FF0000"/>
                                          <w:sz w:val="18"/>
                                          <w:szCs w:val="18"/>
                                          <w:lang w:val="en-US"/>
                                        </w:rPr>
                                      </m:ctrlPr>
                                    </m:sSupPr>
                                    <m:e>
                                      <m:r>
                                        <w:rPr>
                                          <w:rFonts w:ascii="Cambria Math" w:hAnsi="Cambria Math" w:cs="Kigelia"/>
                                          <w:color w:val="FF0000"/>
                                          <w:sz w:val="18"/>
                                          <w:szCs w:val="18"/>
                                          <w:lang w:val="en-US"/>
                                        </w:rPr>
                                        <m:t>ϵ</m:t>
                                      </m:r>
                                    </m:e>
                                    <m:sup>
                                      <m:r>
                                        <w:rPr>
                                          <w:rFonts w:ascii="Cambria Math" w:hAnsi="Cambria Math" w:cs="Kigelia"/>
                                          <w:color w:val="FF0000"/>
                                          <w:sz w:val="18"/>
                                          <w:szCs w:val="18"/>
                                          <w:lang w:val="en-US"/>
                                        </w:rPr>
                                        <m:t>2</m:t>
                                      </m:r>
                                    </m:sup>
                                  </m:sSup>
                                </m:e>
                              </m:d>
                              <m:r>
                                <w:rPr>
                                  <w:rFonts w:ascii="Cambria Math" w:hAnsi="Cambria Math" w:cs="Kigelia"/>
                                  <w:sz w:val="18"/>
                                  <w:szCs w:val="18"/>
                                  <w:lang w:val="en-US"/>
                                </w:rPr>
                                <m:t>+</m:t>
                              </m:r>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p>
                                    <m:sSupPr>
                                      <m:ctrlPr>
                                        <w:rPr>
                                          <w:rFonts w:ascii="Cambria Math" w:hAnsi="Cambria Math" w:cs="Kigelia"/>
                                          <w:i/>
                                          <w:color w:val="0070C0"/>
                                          <w:sz w:val="18"/>
                                          <w:szCs w:val="18"/>
                                          <w:lang w:val="en-US"/>
                                        </w:rPr>
                                      </m:ctrlPr>
                                    </m:sSupPr>
                                    <m:e>
                                      <m:d>
                                        <m:dPr>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f</m:t>
                                              </m:r>
                                            </m:e>
                                            <m:sub>
                                              <m:r>
                                                <w:rPr>
                                                  <w:rFonts w:ascii="Cambria Math" w:hAnsi="Cambria Math" w:cs="Kigelia"/>
                                                  <w:color w:val="0070C0"/>
                                                  <w:sz w:val="18"/>
                                                  <w:szCs w:val="18"/>
                                                  <w:lang w:val="en-US"/>
                                                </w:rPr>
                                                <m:t>n</m:t>
                                              </m:r>
                                            </m:sub>
                                          </m:sSub>
                                          <m:r>
                                            <w:rPr>
                                              <w:rFonts w:ascii="Cambria Math" w:hAnsi="Cambria Math" w:cs="Kigelia"/>
                                              <w:color w:val="0070C0"/>
                                              <w:sz w:val="18"/>
                                              <w:szCs w:val="18"/>
                                              <w:lang w:val="en-US"/>
                                            </w:rPr>
                                            <m:t>-E</m:t>
                                          </m:r>
                                          <m:d>
                                            <m:dPr>
                                              <m:begChr m:val="["/>
                                              <m:endChr m:val="]"/>
                                              <m:ctrlPr>
                                                <w:rPr>
                                                  <w:rFonts w:ascii="Cambria Math" w:hAnsi="Cambria Math" w:cs="Kigelia"/>
                                                  <w:i/>
                                                  <w:color w:val="0070C0"/>
                                                  <w:sz w:val="18"/>
                                                  <w:szCs w:val="18"/>
                                                  <w:lang w:val="en-US"/>
                                                </w:rPr>
                                              </m:ctrlPr>
                                            </m:dPr>
                                            <m:e>
                                              <m:sSub>
                                                <m:sSubPr>
                                                  <m:ctrlPr>
                                                    <w:rPr>
                                                      <w:rFonts w:ascii="Cambria Math" w:hAnsi="Cambria Math" w:cs="Kigelia"/>
                                                      <w:i/>
                                                      <w:color w:val="0070C0"/>
                                                      <w:sz w:val="18"/>
                                                      <w:szCs w:val="18"/>
                                                      <w:lang w:val="en-US"/>
                                                    </w:rPr>
                                                  </m:ctrlPr>
                                                </m:sSubPr>
                                                <m:e>
                                                  <m:r>
                                                    <w:rPr>
                                                      <w:rFonts w:ascii="Cambria Math" w:hAnsi="Cambria Math" w:cs="Kigelia"/>
                                                      <w:color w:val="0070C0"/>
                                                      <w:sz w:val="18"/>
                                                      <w:szCs w:val="18"/>
                                                      <w:lang w:val="en-US"/>
                                                    </w:rPr>
                                                    <m:t>y</m:t>
                                                  </m:r>
                                                </m:e>
                                                <m:sub>
                                                  <m:r>
                                                    <w:rPr>
                                                      <w:rFonts w:ascii="Cambria Math" w:hAnsi="Cambria Math" w:cs="Kigelia"/>
                                                      <w:color w:val="0070C0"/>
                                                      <w:sz w:val="18"/>
                                                      <w:szCs w:val="18"/>
                                                      <w:lang w:val="en-US"/>
                                                    </w:rPr>
                                                    <m:t>n</m:t>
                                                  </m:r>
                                                </m:sub>
                                              </m:sSub>
                                            </m:e>
                                          </m:d>
                                        </m:e>
                                      </m:d>
                                    </m:e>
                                    <m:sup>
                                      <m:r>
                                        <w:rPr>
                                          <w:rFonts w:ascii="Cambria Math" w:hAnsi="Cambria Math" w:cs="Kigelia"/>
                                          <w:color w:val="0070C0"/>
                                          <w:sz w:val="18"/>
                                          <w:szCs w:val="18"/>
                                          <w:lang w:val="en-US"/>
                                        </w:rPr>
                                        <m:t>2</m:t>
                                      </m:r>
                                    </m:sup>
                                  </m:sSup>
                                </m:e>
                              </m:d>
                              <m:r>
                                <w:rPr>
                                  <w:rFonts w:ascii="Cambria Math" w:hAnsi="Cambria Math" w:cs="Kigelia"/>
                                  <w:sz w:val="18"/>
                                  <w:szCs w:val="18"/>
                                  <w:lang w:val="en-US"/>
                                </w:rPr>
                                <m:t>+</m:t>
                              </m:r>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p>
                                    <m:sSupPr>
                                      <m:ctrlPr>
                                        <w:rPr>
                                          <w:rFonts w:ascii="Cambria Math" w:hAnsi="Cambria Math" w:cs="Kigelia"/>
                                          <w:i/>
                                          <w:color w:val="00B050"/>
                                          <w:sz w:val="18"/>
                                          <w:szCs w:val="18"/>
                                          <w:lang w:val="en-US"/>
                                        </w:rPr>
                                      </m:ctrlPr>
                                    </m:sSupPr>
                                    <m:e>
                                      <m:d>
                                        <m:dPr>
                                          <m:ctrlPr>
                                            <w:rPr>
                                              <w:rFonts w:ascii="Cambria Math" w:hAnsi="Cambria Math" w:cs="Kigelia"/>
                                              <w:i/>
                                              <w:color w:val="00B050"/>
                                              <w:sz w:val="18"/>
                                              <w:szCs w:val="18"/>
                                              <w:lang w:val="en-US"/>
                                            </w:rPr>
                                          </m:ctrlPr>
                                        </m:dPr>
                                        <m:e>
                                          <m:r>
                                            <w:rPr>
                                              <w:rFonts w:ascii="Cambria Math" w:hAnsi="Cambria Math" w:cs="Kigelia"/>
                                              <w:color w:val="00B050"/>
                                              <w:sz w:val="18"/>
                                              <w:szCs w:val="18"/>
                                              <w:lang w:val="en-US"/>
                                            </w:rPr>
                                            <m:t>E</m:t>
                                          </m:r>
                                          <m:d>
                                            <m:dPr>
                                              <m:begChr m:val="["/>
                                              <m:endChr m:val="]"/>
                                              <m:ctrlPr>
                                                <w:rPr>
                                                  <w:rFonts w:ascii="Cambria Math" w:hAnsi="Cambria Math" w:cs="Kigelia"/>
                                                  <w:i/>
                                                  <w:color w:val="00B050"/>
                                                  <w:sz w:val="18"/>
                                                  <w:szCs w:val="18"/>
                                                  <w:lang w:val="en-US"/>
                                                </w:rPr>
                                              </m:ctrlPr>
                                            </m:dPr>
                                            <m:e>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r>
                                            <w:rPr>
                                              <w:rFonts w:ascii="Cambria Math" w:hAnsi="Cambria Math" w:cs="Kigelia"/>
                                              <w:color w:val="00B050"/>
                                              <w:sz w:val="18"/>
                                              <w:szCs w:val="18"/>
                                              <w:lang w:val="en-US"/>
                                            </w:rPr>
                                            <m:t>-</m:t>
                                          </m:r>
                                          <m:sSub>
                                            <m:sSubPr>
                                              <m:ctrlPr>
                                                <w:rPr>
                                                  <w:rFonts w:ascii="Cambria Math" w:hAnsi="Cambria Math" w:cs="Kigelia"/>
                                                  <w:i/>
                                                  <w:color w:val="00B050"/>
                                                  <w:sz w:val="18"/>
                                                  <w:szCs w:val="18"/>
                                                  <w:lang w:val="en-US"/>
                                                </w:rPr>
                                              </m:ctrlPr>
                                            </m:sSubPr>
                                            <m:e>
                                              <m:r>
                                                <w:rPr>
                                                  <w:rFonts w:ascii="Cambria Math" w:hAnsi="Cambria Math" w:cs="Kigelia"/>
                                                  <w:color w:val="00B050"/>
                                                  <w:sz w:val="18"/>
                                                  <w:szCs w:val="18"/>
                                                  <w:lang w:val="en-US"/>
                                                </w:rPr>
                                                <m:t>y</m:t>
                                              </m:r>
                                            </m:e>
                                            <m:sub>
                                              <m:r>
                                                <w:rPr>
                                                  <w:rFonts w:ascii="Cambria Math" w:hAnsi="Cambria Math" w:cs="Kigelia"/>
                                                  <w:color w:val="00B050"/>
                                                  <w:sz w:val="18"/>
                                                  <w:szCs w:val="18"/>
                                                  <w:lang w:val="en-US"/>
                                                </w:rPr>
                                                <m:t>n</m:t>
                                              </m:r>
                                            </m:sub>
                                          </m:sSub>
                                        </m:e>
                                      </m:d>
                                    </m:e>
                                    <m:sup>
                                      <m:r>
                                        <w:rPr>
                                          <w:rFonts w:ascii="Cambria Math" w:hAnsi="Cambria Math" w:cs="Kigelia"/>
                                          <w:color w:val="00B050"/>
                                          <w:sz w:val="18"/>
                                          <w:szCs w:val="18"/>
                                          <w:lang w:val="en-US"/>
                                        </w:rPr>
                                        <m:t>2</m:t>
                                      </m:r>
                                    </m:sup>
                                  </m:sSup>
                                </m:e>
                              </m:d>
                              <m:r>
                                <w:rPr>
                                  <w:rFonts w:ascii="Cambria Math" w:hAnsi="Cambria Math" w:cs="Kigelia"/>
                                  <w:sz w:val="18"/>
                                  <w:szCs w:val="18"/>
                                  <w:lang w:val="en-US"/>
                                </w:rPr>
                                <m:t xml:space="preserve">) </m:t>
                              </m:r>
                            </m:e>
                          </m:nary>
                        </m:oMath>
                      </m:oMathPara>
                    </w:p>
                    <w:p w14:paraId="59F24EE3" w14:textId="77777777" w:rsidR="004E34DB" w:rsidRDefault="004E34DB" w:rsidP="004E34DB">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sz w:val="18"/>
                          <w:szCs w:val="18"/>
                          <w:lang w:val="en-GB"/>
                        </w:rPr>
                        <w:t>So, the general expected value of the error of a model depends</w:t>
                      </w:r>
                      <w:r w:rsidR="005712F1">
                        <w:rPr>
                          <w:rFonts w:ascii="Kigelia" w:hAnsi="Kigelia" w:cs="Kigelia"/>
                          <w:sz w:val="18"/>
                          <w:szCs w:val="18"/>
                          <w:lang w:val="en-GB"/>
                        </w:rPr>
                        <w:t xml:space="preserve"> </w:t>
                      </w:r>
                      <w:r w:rsidR="005712F1" w:rsidRPr="00B403B1">
                        <w:rPr>
                          <w:rFonts w:ascii="Kigelia" w:hAnsi="Kigelia" w:cs="Kigelia"/>
                          <w:sz w:val="18"/>
                          <w:szCs w:val="18"/>
                          <w:lang w:val="en-GB"/>
                        </w:rPr>
                        <w:t xml:space="preserve">on the </w:t>
                      </w:r>
                      <w:r w:rsidR="005712F1" w:rsidRPr="00B403B1">
                        <w:rPr>
                          <w:rFonts w:ascii="Kigelia" w:hAnsi="Kigelia" w:cs="Kigelia"/>
                          <w:color w:val="FF0000"/>
                          <w:sz w:val="18"/>
                          <w:szCs w:val="18"/>
                          <w:lang w:val="en-GB"/>
                        </w:rPr>
                        <w:t>noise of the data</w:t>
                      </w:r>
                      <w:r w:rsidR="005712F1" w:rsidRPr="00B403B1">
                        <w:rPr>
                          <w:rFonts w:ascii="Kigelia" w:hAnsi="Kigelia" w:cs="Kigelia"/>
                          <w:sz w:val="18"/>
                          <w:szCs w:val="18"/>
                          <w:lang w:val="en-GB"/>
                        </w:rPr>
                        <w:t xml:space="preserve">, the </w:t>
                      </w:r>
                      <w:r>
                        <w:rPr>
                          <w:rFonts w:ascii="Kigelia" w:hAnsi="Kigelia" w:cs="Kigelia"/>
                          <w:sz w:val="18"/>
                          <w:szCs w:val="18"/>
                          <w:lang w:val="en-GB"/>
                        </w:rPr>
                        <w:t xml:space="preserve">   </w:t>
                      </w:r>
                    </w:p>
                    <w:p w14:paraId="1CFF0969" w14:textId="47F57BBE" w:rsidR="005712F1" w:rsidRDefault="004E34DB" w:rsidP="00F54BBC">
                      <w:pPr>
                        <w:autoSpaceDE w:val="0"/>
                        <w:autoSpaceDN w:val="0"/>
                        <w:adjustRightInd w:val="0"/>
                        <w:spacing w:after="0"/>
                        <w:ind w:left="135"/>
                        <w:rPr>
                          <w:rFonts w:ascii="Kigelia" w:hAnsi="Kigelia" w:cs="Kigelia"/>
                          <w:sz w:val="18"/>
                          <w:szCs w:val="18"/>
                          <w:lang w:val="en-GB"/>
                        </w:rPr>
                      </w:pPr>
                      <w:r>
                        <w:rPr>
                          <w:rFonts w:ascii="Kigelia" w:hAnsi="Kigelia" w:cs="Kigelia"/>
                          <w:sz w:val="18"/>
                          <w:szCs w:val="18"/>
                          <w:lang w:val="en-GB"/>
                        </w:rPr>
                        <w:t xml:space="preserve">    </w:t>
                      </w:r>
                      <w:r w:rsidR="005712F1" w:rsidRPr="00B403B1">
                        <w:rPr>
                          <w:rFonts w:ascii="Kigelia" w:hAnsi="Kigelia" w:cs="Kigelia"/>
                          <w:color w:val="0070C0"/>
                          <w:sz w:val="18"/>
                          <w:szCs w:val="18"/>
                          <w:lang w:val="en-GB"/>
                        </w:rPr>
                        <w:t>squared bias</w:t>
                      </w:r>
                      <w:r w:rsidR="005712F1" w:rsidRPr="00B403B1">
                        <w:rPr>
                          <w:rFonts w:ascii="Kigelia" w:hAnsi="Kigelia" w:cs="Kigelia"/>
                          <w:sz w:val="18"/>
                          <w:szCs w:val="18"/>
                          <w:lang w:val="en-GB"/>
                        </w:rPr>
                        <w:t xml:space="preserve"> and the </w:t>
                      </w:r>
                      <w:r w:rsidR="005712F1" w:rsidRPr="00B403B1">
                        <w:rPr>
                          <w:rFonts w:ascii="Kigelia" w:hAnsi="Kigelia" w:cs="Kigelia"/>
                          <w:color w:val="00B050"/>
                          <w:sz w:val="18"/>
                          <w:szCs w:val="18"/>
                          <w:lang w:val="en-GB"/>
                        </w:rPr>
                        <w:t xml:space="preserve">variance of the model </w:t>
                      </w:r>
                      <w:r w:rsidR="005712F1" w:rsidRPr="00B403B1">
                        <w:rPr>
                          <w:rFonts w:ascii="Kigelia" w:hAnsi="Kigelia" w:cs="Kigelia"/>
                          <w:sz w:val="18"/>
                          <w:szCs w:val="18"/>
                          <w:lang w:val="en-GB"/>
                        </w:rPr>
                        <w:t>across different datasets.</w:t>
                      </w:r>
                    </w:p>
                    <w:p w14:paraId="0447387B" w14:textId="77777777" w:rsidR="00F54BBC" w:rsidRPr="00F54BBC" w:rsidRDefault="00F54BBC" w:rsidP="00B403B1">
                      <w:pPr>
                        <w:autoSpaceDE w:val="0"/>
                        <w:autoSpaceDN w:val="0"/>
                        <w:adjustRightInd w:val="0"/>
                        <w:spacing w:after="0"/>
                        <w:ind w:left="135"/>
                        <w:rPr>
                          <w:rFonts w:ascii="Kigelia" w:hAnsi="Kigelia" w:cs="Kigelia"/>
                          <w:iCs/>
                          <w:sz w:val="6"/>
                          <w:szCs w:val="6"/>
                          <w:lang w:val="en-US"/>
                        </w:rPr>
                      </w:pPr>
                    </w:p>
                    <w:p w14:paraId="7F18B045" w14:textId="77777777" w:rsidR="005712F1" w:rsidRPr="00D958F5" w:rsidRDefault="005712F1" w:rsidP="00B403B1">
                      <w:pPr>
                        <w:autoSpaceDE w:val="0"/>
                        <w:autoSpaceDN w:val="0"/>
                        <w:adjustRightInd w:val="0"/>
                        <w:spacing w:after="0"/>
                        <w:rPr>
                          <w:rFonts w:ascii="Kigelia" w:hAnsi="Kigelia" w:cs="Kigelia"/>
                          <w:sz w:val="6"/>
                          <w:szCs w:val="6"/>
                          <w:lang w:val="en-US"/>
                        </w:rPr>
                      </w:pPr>
                    </w:p>
                    <w:p w14:paraId="1A38B48A" w14:textId="0502EB76" w:rsidR="005712F1" w:rsidRDefault="005712F1" w:rsidP="00F54BBC">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US"/>
                        </w:rPr>
                        <w:t>Analysis:</w:t>
                      </w:r>
                      <w:r w:rsidRPr="00B403B1">
                        <w:rPr>
                          <w:rFonts w:ascii="Kigelia" w:hAnsi="Kigelia" w:cs="Kigelia"/>
                          <w:sz w:val="18"/>
                          <w:szCs w:val="18"/>
                          <w:lang w:val="en-US"/>
                        </w:rPr>
                        <w:t xml:space="preserve"> </w:t>
                      </w:r>
                      <w:r w:rsidRPr="004E34DB">
                        <w:rPr>
                          <w:rFonts w:ascii="Arial" w:hAnsi="Arial" w:cs="Arial"/>
                          <w:i/>
                          <w:sz w:val="18"/>
                          <w:szCs w:val="18"/>
                          <w:lang w:val="en-US"/>
                        </w:rPr>
                        <w:t>↑</w:t>
                      </w:r>
                      <w:r w:rsidRPr="004E34DB">
                        <w:rPr>
                          <w:rFonts w:ascii="Kigelia" w:hAnsi="Kigelia" w:cs="Kigelia"/>
                          <w:i/>
                          <w:sz w:val="18"/>
                          <w:szCs w:val="18"/>
                          <w:lang w:val="en-US"/>
                        </w:rPr>
                        <w:t xml:space="preserve"> model complexity: </w:t>
                      </w:r>
                      <w:r w:rsidRPr="004E34DB">
                        <w:rPr>
                          <w:rFonts w:ascii="Arial" w:hAnsi="Arial" w:cs="Arial"/>
                          <w:i/>
                          <w:sz w:val="18"/>
                          <w:szCs w:val="18"/>
                          <w:lang w:val="en-US"/>
                        </w:rPr>
                        <w:t>↓</w:t>
                      </w:r>
                      <w:r w:rsidRPr="004E34DB">
                        <w:rPr>
                          <w:rFonts w:ascii="Kigelia" w:hAnsi="Kigelia" w:cs="Kigelia"/>
                          <w:i/>
                          <w:sz w:val="18"/>
                          <w:szCs w:val="18"/>
                          <w:lang w:val="en-US"/>
                        </w:rPr>
                        <w:t xml:space="preserve"> bias error term, </w:t>
                      </w:r>
                      <w:r w:rsidRPr="004E34DB">
                        <w:rPr>
                          <w:rFonts w:ascii="Arial" w:hAnsi="Arial" w:cs="Arial"/>
                          <w:i/>
                          <w:sz w:val="18"/>
                          <w:szCs w:val="18"/>
                          <w:lang w:val="en-US"/>
                        </w:rPr>
                        <w:t>↑</w:t>
                      </w:r>
                      <w:r w:rsidRPr="004E34DB">
                        <w:rPr>
                          <w:rFonts w:ascii="Kigelia" w:hAnsi="Kigelia" w:cs="Kigelia"/>
                          <w:i/>
                          <w:sz w:val="18"/>
                          <w:szCs w:val="18"/>
                          <w:lang w:val="en-US"/>
                        </w:rPr>
                        <w:t xml:space="preserve"> variance error term</w:t>
                      </w:r>
                    </w:p>
                    <w:p w14:paraId="5C0FC8D6" w14:textId="77777777" w:rsidR="00D958F5" w:rsidRPr="00D958F5" w:rsidRDefault="00D958F5" w:rsidP="00D958F5">
                      <w:pPr>
                        <w:autoSpaceDE w:val="0"/>
                        <w:autoSpaceDN w:val="0"/>
                        <w:adjustRightInd w:val="0"/>
                        <w:spacing w:after="0"/>
                        <w:rPr>
                          <w:rFonts w:ascii="Kigelia" w:hAnsi="Kigelia" w:cs="Kigelia"/>
                          <w:sz w:val="6"/>
                          <w:szCs w:val="6"/>
                          <w:lang w:val="en-US"/>
                        </w:rPr>
                      </w:pPr>
                    </w:p>
                    <w:p w14:paraId="3287CF05" w14:textId="765ECF14" w:rsidR="005712F1" w:rsidRPr="004E34DB" w:rsidRDefault="005712F1" w:rsidP="00B403B1">
                      <w:pPr>
                        <w:autoSpaceDE w:val="0"/>
                        <w:autoSpaceDN w:val="0"/>
                        <w:adjustRightInd w:val="0"/>
                        <w:spacing w:after="0"/>
                        <w:rPr>
                          <w:rFonts w:ascii="Kigelia" w:hAnsi="Kigelia" w:cs="Kigelia"/>
                          <w:sz w:val="18"/>
                          <w:szCs w:val="18"/>
                          <w:lang w:val="en-US"/>
                        </w:rPr>
                      </w:pPr>
                      <w:r>
                        <w:rPr>
                          <w:rFonts w:ascii="Kigelia" w:hAnsi="Kigelia" w:cs="Kigelia"/>
                          <w:sz w:val="18"/>
                          <w:szCs w:val="18"/>
                          <w:lang w:val="en-US"/>
                        </w:rPr>
                        <w:t xml:space="preserve">     </w:t>
                      </w:r>
                      <w:r w:rsidRPr="004E34DB">
                        <w:rPr>
                          <w:rFonts w:ascii="Kigelia" w:hAnsi="Kigelia" w:cs="Kigelia"/>
                          <w:sz w:val="18"/>
                          <w:szCs w:val="18"/>
                          <w:lang w:val="en-US"/>
                        </w:rPr>
                        <w:t xml:space="preserve">Good fit: </w:t>
                      </w:r>
                      <w:r w:rsidR="004E34DB" w:rsidRPr="004E34DB">
                        <w:rPr>
                          <w:rFonts w:ascii="Kigelia" w:hAnsi="Kigelia" w:cs="Kigelia"/>
                          <w:sz w:val="18"/>
                          <w:szCs w:val="18"/>
                          <w:lang w:val="en-US"/>
                        </w:rPr>
                        <w:tab/>
                      </w:r>
                      <w:r w:rsidRPr="004E34DB">
                        <w:rPr>
                          <w:rFonts w:ascii="Kigelia" w:hAnsi="Kigelia" w:cs="Kigelia"/>
                          <w:i/>
                          <w:sz w:val="18"/>
                          <w:szCs w:val="18"/>
                          <w:lang w:val="en-US"/>
                        </w:rPr>
                        <w:t>The model is exactly is exactly as complex as it needs to be.</w:t>
                      </w:r>
                    </w:p>
                    <w:p w14:paraId="1F1DD1FA" w14:textId="2E3B1DB7" w:rsidR="005712F1" w:rsidRPr="004E34DB" w:rsidRDefault="005712F1" w:rsidP="00B403B1">
                      <w:pPr>
                        <w:autoSpaceDE w:val="0"/>
                        <w:autoSpaceDN w:val="0"/>
                        <w:adjustRightInd w:val="0"/>
                        <w:spacing w:after="0"/>
                        <w:rPr>
                          <w:rFonts w:ascii="Kigelia" w:hAnsi="Kigelia" w:cs="Kigelia"/>
                          <w:sz w:val="18"/>
                          <w:szCs w:val="18"/>
                          <w:lang w:val="en-GB"/>
                        </w:rPr>
                      </w:pPr>
                      <w:r w:rsidRPr="004E34DB">
                        <w:rPr>
                          <w:rFonts w:ascii="Kigelia" w:hAnsi="Kigelia" w:cs="Kigelia"/>
                          <w:sz w:val="18"/>
                          <w:szCs w:val="18"/>
                          <w:lang w:val="en-US"/>
                        </w:rPr>
                        <w:t xml:space="preserve">     Overfit: </w:t>
                      </w:r>
                      <w:r w:rsidR="004E34DB" w:rsidRPr="004E34DB">
                        <w:rPr>
                          <w:rFonts w:ascii="Kigelia" w:hAnsi="Kigelia" w:cs="Kigelia"/>
                          <w:sz w:val="18"/>
                          <w:szCs w:val="18"/>
                          <w:lang w:val="en-US"/>
                        </w:rPr>
                        <w:tab/>
                      </w:r>
                      <w:r w:rsidRPr="004E34DB">
                        <w:rPr>
                          <w:rFonts w:ascii="Kigelia" w:hAnsi="Kigelia" w:cs="Kigelia"/>
                          <w:i/>
                          <w:sz w:val="18"/>
                          <w:szCs w:val="18"/>
                          <w:lang w:val="en-US"/>
                        </w:rPr>
                        <w:t xml:space="preserve">The model </w:t>
                      </w:r>
                      <w:r w:rsidRPr="004E34DB">
                        <w:rPr>
                          <w:rFonts w:ascii="Kigelia" w:hAnsi="Kigelia" w:cs="Kigelia"/>
                          <w:i/>
                          <w:sz w:val="18"/>
                          <w:szCs w:val="18"/>
                          <w:lang w:val="en-GB"/>
                        </w:rPr>
                        <w:t>is much too complex for the data.</w:t>
                      </w:r>
                    </w:p>
                    <w:p w14:paraId="560D3185" w14:textId="2CEFBB3D" w:rsidR="005712F1" w:rsidRPr="00B403B1" w:rsidRDefault="005712F1" w:rsidP="00B403B1">
                      <w:pPr>
                        <w:autoSpaceDE w:val="0"/>
                        <w:autoSpaceDN w:val="0"/>
                        <w:adjustRightInd w:val="0"/>
                        <w:spacing w:after="0"/>
                        <w:rPr>
                          <w:rFonts w:ascii="Kigelia" w:hAnsi="Kigelia" w:cs="Kigelia"/>
                          <w:sz w:val="18"/>
                          <w:szCs w:val="18"/>
                          <w:lang w:val="en-US"/>
                        </w:rPr>
                      </w:pPr>
                      <w:r w:rsidRPr="004E34DB">
                        <w:rPr>
                          <w:rFonts w:ascii="Kigelia" w:hAnsi="Kigelia" w:cs="Kigelia"/>
                          <w:sz w:val="18"/>
                          <w:szCs w:val="18"/>
                          <w:lang w:val="en-GB"/>
                        </w:rPr>
                        <w:t xml:space="preserve">     Underfit:</w:t>
                      </w:r>
                      <w:r w:rsidRPr="00B403B1">
                        <w:rPr>
                          <w:rFonts w:ascii="Kigelia" w:hAnsi="Kigelia" w:cs="Kigelia"/>
                          <w:sz w:val="18"/>
                          <w:szCs w:val="18"/>
                          <w:lang w:val="en-GB"/>
                        </w:rPr>
                        <w:t xml:space="preserve"> </w:t>
                      </w:r>
                      <w:r w:rsidR="004E34DB">
                        <w:rPr>
                          <w:rFonts w:ascii="Kigelia" w:hAnsi="Kigelia" w:cs="Kigelia"/>
                          <w:sz w:val="18"/>
                          <w:szCs w:val="18"/>
                          <w:lang w:val="en-GB"/>
                        </w:rPr>
                        <w:tab/>
                      </w:r>
                      <w:r w:rsidRPr="004E34DB">
                        <w:rPr>
                          <w:rFonts w:ascii="Kigelia" w:hAnsi="Kigelia" w:cs="Kigelia"/>
                          <w:i/>
                          <w:sz w:val="18"/>
                          <w:szCs w:val="18"/>
                          <w:lang w:val="en-GB"/>
                        </w:rPr>
                        <w:t>The model is not complex enough.</w:t>
                      </w:r>
                    </w:p>
                    <w:p w14:paraId="6C9A9DAC" w14:textId="77777777" w:rsidR="005712F1" w:rsidRPr="00B403B1" w:rsidRDefault="005712F1" w:rsidP="00B403B1">
                      <w:pPr>
                        <w:autoSpaceDE w:val="0"/>
                        <w:autoSpaceDN w:val="0"/>
                        <w:adjustRightInd w:val="0"/>
                        <w:spacing w:after="0"/>
                        <w:rPr>
                          <w:rFonts w:ascii="Kigelia" w:hAnsi="Kigelia" w:cs="Kigelia"/>
                          <w:sz w:val="18"/>
                          <w:szCs w:val="18"/>
                          <w:lang w:val="en-US"/>
                        </w:rPr>
                      </w:pPr>
                    </w:p>
                    <w:p w14:paraId="430AE86D" w14:textId="77777777" w:rsidR="005712F1" w:rsidRPr="00B403B1" w:rsidRDefault="005712F1" w:rsidP="00B403B1">
                      <w:pPr>
                        <w:spacing w:after="0"/>
                        <w:rPr>
                          <w:rFonts w:ascii="Kigelia" w:hAnsi="Kigelia" w:cs="Kigelia"/>
                          <w:sz w:val="18"/>
                          <w:szCs w:val="18"/>
                          <w:lang w:val="en-GB"/>
                        </w:rPr>
                      </w:pPr>
                    </w:p>
                    <w:p w14:paraId="6809322E" w14:textId="6F43B1D2" w:rsidR="005712F1" w:rsidRPr="00B403B1" w:rsidRDefault="005712F1" w:rsidP="00B403B1">
                      <w:pPr>
                        <w:spacing w:after="0"/>
                        <w:jc w:val="both"/>
                        <w:rPr>
                          <w:rFonts w:ascii="Kigelia" w:hAnsi="Kigelia" w:cs="Kigelia"/>
                          <w:sz w:val="18"/>
                          <w:szCs w:val="18"/>
                          <w:lang w:val="en-US"/>
                        </w:rPr>
                      </w:pPr>
                    </w:p>
                  </w:txbxContent>
                </v:textbox>
                <w10:wrap anchorx="page"/>
              </v:shape>
            </w:pict>
          </mc:Fallback>
        </mc:AlternateContent>
      </w:r>
      <w:r w:rsidRPr="008D5DC5">
        <w:rPr>
          <w:rFonts w:ascii="Kigelia" w:hAnsi="Kigelia" w:cs="Kigelia"/>
          <w:sz w:val="36"/>
          <w:szCs w:val="36"/>
          <w:lang w:val="en-GB"/>
        </w:rPr>
        <mc:AlternateContent>
          <mc:Choice Requires="wps">
            <w:drawing>
              <wp:anchor distT="45720" distB="45720" distL="114300" distR="114300" simplePos="0" relativeHeight="251710464" behindDoc="0" locked="0" layoutInCell="1" allowOverlap="1" wp14:anchorId="00F89530" wp14:editId="1C82082C">
                <wp:simplePos x="0" y="0"/>
                <wp:positionH relativeFrom="margin">
                  <wp:posOffset>5078095</wp:posOffset>
                </wp:positionH>
                <wp:positionV relativeFrom="paragraph">
                  <wp:posOffset>2842895</wp:posOffset>
                </wp:positionV>
                <wp:extent cx="5075555" cy="3711575"/>
                <wp:effectExtent l="0" t="0" r="10795" b="22225"/>
                <wp:wrapNone/>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5555" cy="3711575"/>
                        </a:xfrm>
                        <a:prstGeom prst="flowChartAlternateProcess">
                          <a:avLst/>
                        </a:prstGeom>
                        <a:ln w="19050">
                          <a:solidFill>
                            <a:srgbClr val="00B0F0"/>
                          </a:solidFill>
                          <a:headEnd/>
                          <a:tailEnd/>
                        </a:ln>
                      </wps:spPr>
                      <wps:style>
                        <a:lnRef idx="2">
                          <a:schemeClr val="accent1"/>
                        </a:lnRef>
                        <a:fillRef idx="1">
                          <a:schemeClr val="lt1"/>
                        </a:fillRef>
                        <a:effectRef idx="0">
                          <a:schemeClr val="accent1"/>
                        </a:effectRef>
                        <a:fontRef idx="minor">
                          <a:schemeClr val="dk1"/>
                        </a:fontRef>
                      </wps:style>
                      <wps:txbx>
                        <w:txbxContent>
                          <w:p w14:paraId="3D2EE9A7" w14:textId="1449D74B" w:rsidR="005712F1" w:rsidRPr="00C907CC" w:rsidRDefault="005712F1" w:rsidP="007760F7">
                            <w:pPr>
                              <w:spacing w:after="0"/>
                              <w:rPr>
                                <w:rFonts w:ascii="Kigelia" w:hAnsi="Kigelia" w:cs="Kigelia"/>
                                <w:sz w:val="18"/>
                                <w:szCs w:val="18"/>
                                <w:vertAlign w:val="subscript"/>
                                <w:lang w:val="en-US"/>
                              </w:rPr>
                            </w:pPr>
                            <w:r w:rsidRPr="004E34DB">
                              <w:rPr>
                                <w:rFonts w:ascii="Kigelia" w:hAnsi="Kigelia" w:cs="Kigelia"/>
                                <w:b/>
                                <w:bCs/>
                                <w:sz w:val="18"/>
                                <w:szCs w:val="18"/>
                                <w:u w:val="single"/>
                                <w:lang w:val="en-US"/>
                              </w:rPr>
                              <w:t>Basis Functions</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52 - 56</w:t>
                            </w:r>
                          </w:p>
                          <w:p w14:paraId="2F66D979" w14:textId="77777777" w:rsidR="007760F7" w:rsidRPr="007760F7" w:rsidRDefault="007760F7" w:rsidP="005712F1">
                            <w:pPr>
                              <w:spacing w:after="0"/>
                              <w:rPr>
                                <w:rFonts w:ascii="Kigelia" w:hAnsi="Kigelia" w:cs="Kigelia"/>
                                <w:b/>
                                <w:bCs/>
                                <w:color w:val="FF0000"/>
                                <w:sz w:val="6"/>
                                <w:szCs w:val="6"/>
                                <w:lang w:val="en-US"/>
                              </w:rPr>
                            </w:pPr>
                          </w:p>
                          <w:p w14:paraId="1503087B" w14:textId="77786877" w:rsidR="005712F1"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Global:</w:t>
                            </w:r>
                            <w:r w:rsidRPr="008C0F60">
                              <w:rPr>
                                <w:rFonts w:ascii="Kigelia" w:hAnsi="Kigelia" w:cs="Kigelia"/>
                                <w:sz w:val="18"/>
                                <w:szCs w:val="18"/>
                                <w:lang w:val="en-US"/>
                              </w:rPr>
                              <w:t xml:space="preserve"> </w:t>
                            </w:r>
                            <w:r>
                              <w:rPr>
                                <w:rFonts w:ascii="Kigelia" w:hAnsi="Kigelia" w:cs="Kigelia"/>
                                <w:sz w:val="18"/>
                                <w:szCs w:val="18"/>
                                <w:lang w:val="en-US"/>
                              </w:rPr>
                              <w:tab/>
                            </w:r>
                            <w:r w:rsidRPr="004E34DB">
                              <w:rPr>
                                <w:rFonts w:ascii="Kigelia" w:hAnsi="Kigelia" w:cs="Kigelia"/>
                                <w:i/>
                                <w:sz w:val="18"/>
                                <w:szCs w:val="18"/>
                                <w:lang w:val="en-US"/>
                              </w:rPr>
                              <w:t>This function covers the whole interval of interest and thus the outlier changes the values of this basis function for every possible prediction.</w:t>
                            </w:r>
                          </w:p>
                          <w:p w14:paraId="614C8647" w14:textId="77777777" w:rsidR="00D958F5" w:rsidRPr="00D958F5" w:rsidRDefault="00D958F5" w:rsidP="00D958F5">
                            <w:pPr>
                              <w:spacing w:after="0"/>
                              <w:ind w:left="705" w:hanging="705"/>
                              <w:rPr>
                                <w:rFonts w:ascii="Kigelia" w:hAnsi="Kigelia" w:cs="Kigelia"/>
                                <w:sz w:val="6"/>
                                <w:szCs w:val="6"/>
                                <w:lang w:val="en-US"/>
                              </w:rPr>
                            </w:pPr>
                          </w:p>
                          <w:p w14:paraId="107C053A" w14:textId="24721892" w:rsidR="008C0F60"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 xml:space="preserve">Local: </w:t>
                            </w:r>
                            <w:r>
                              <w:rPr>
                                <w:rFonts w:ascii="Kigelia" w:hAnsi="Kigelia" w:cs="Kigelia"/>
                                <w:sz w:val="18"/>
                                <w:szCs w:val="18"/>
                                <w:lang w:val="en-US"/>
                              </w:rPr>
                              <w:tab/>
                            </w:r>
                            <w:r w:rsidRPr="004E34DB">
                              <w:rPr>
                                <w:rFonts w:ascii="Kigelia" w:hAnsi="Kigelia" w:cs="Kigelia"/>
                                <w:i/>
                                <w:sz w:val="18"/>
                                <w:szCs w:val="18"/>
                                <w:lang w:val="en-US"/>
                              </w:rPr>
                              <w:t>This function may be composed of multiple basis functions, each covering its respective interval. The outlier may change the basis function responsible for its interval, but the rest of the basis function (and thus the rest of the predictions) stays untouched.</w:t>
                            </w:r>
                          </w:p>
                          <w:p w14:paraId="4825646B" w14:textId="77777777" w:rsidR="00D958F5" w:rsidRPr="00D958F5" w:rsidRDefault="00D958F5" w:rsidP="005712F1">
                            <w:pPr>
                              <w:spacing w:after="0"/>
                              <w:ind w:left="705" w:hanging="705"/>
                              <w:rPr>
                                <w:rFonts w:ascii="Kigelia" w:hAnsi="Kigelia" w:cs="Kigelia"/>
                                <w:sz w:val="6"/>
                                <w:szCs w:val="6"/>
                                <w:lang w:val="en-US"/>
                              </w:rPr>
                            </w:pPr>
                          </w:p>
                          <w:p w14:paraId="3D01D577" w14:textId="509F2CFD" w:rsidR="005712F1" w:rsidRPr="004E34DB" w:rsidRDefault="005712F1" w:rsidP="004E34DB">
                            <w:pPr>
                              <w:ind w:left="1416" w:hanging="1416"/>
                              <w:rPr>
                                <w:rFonts w:ascii="Kigelia" w:hAnsi="Kigelia" w:cs="Kigelia"/>
                                <w:i/>
                                <w:sz w:val="18"/>
                                <w:szCs w:val="18"/>
                                <w:lang w:val="en-US"/>
                              </w:rPr>
                            </w:pPr>
                            <w:r w:rsidRPr="004E34DB">
                              <w:rPr>
                                <w:rFonts w:ascii="Kigelia" w:hAnsi="Kigelia" w:cs="Kigelia"/>
                                <w:sz w:val="18"/>
                                <w:szCs w:val="18"/>
                                <w:lang w:val="en-US"/>
                              </w:rPr>
                              <w:t>Relatively local:</w:t>
                            </w:r>
                            <w:r w:rsidR="007760F7" w:rsidRPr="007760F7">
                              <w:rPr>
                                <w:rFonts w:ascii="Kigelia" w:hAnsi="Kigelia" w:cs="Kigelia"/>
                                <w:sz w:val="18"/>
                                <w:szCs w:val="18"/>
                                <w:lang w:val="en-US"/>
                              </w:rPr>
                              <w:tab/>
                            </w:r>
                            <w:r w:rsidRPr="004E34DB">
                              <w:rPr>
                                <w:rFonts w:ascii="Kigelia" w:hAnsi="Kigelia" w:cs="Kigelia"/>
                                <w:i/>
                                <w:sz w:val="18"/>
                                <w:szCs w:val="18"/>
                                <w:lang w:val="en-US"/>
                              </w:rPr>
                              <w:t>This function is theoretically global, but the change it undergoes is so small that it behaves like a local function.</w:t>
                            </w:r>
                          </w:p>
                          <w:p w14:paraId="058DB94F" w14:textId="77777777" w:rsidR="00D958F5" w:rsidRPr="004E34DB" w:rsidRDefault="00D958F5" w:rsidP="005712F1">
                            <w:pPr>
                              <w:spacing w:after="0"/>
                              <w:rPr>
                                <w:rFonts w:ascii="Kigelia" w:hAnsi="Kigelia" w:cs="Kigelia"/>
                                <w:sz w:val="10"/>
                                <w:szCs w:val="10"/>
                                <w:lang w:val="en-US"/>
                              </w:rPr>
                            </w:pPr>
                          </w:p>
                          <w:p w14:paraId="10CEACCD" w14:textId="77777777" w:rsidR="005712F1" w:rsidRPr="005712F1" w:rsidRDefault="005712F1" w:rsidP="005712F1">
                            <w:pPr>
                              <w:spacing w:after="0"/>
                              <w:rPr>
                                <w:rFonts w:ascii="Kigelia" w:hAnsi="Kigelia" w:cs="Kigelia"/>
                                <w:sz w:val="6"/>
                                <w:szCs w:val="6"/>
                                <w:lang w:val="en-US"/>
                              </w:rPr>
                            </w:pPr>
                          </w:p>
                          <w:p w14:paraId="0D30B041" w14:textId="35225380" w:rsidR="005712F1" w:rsidRPr="004E34DB" w:rsidRDefault="005712F1" w:rsidP="005712F1">
                            <w:pPr>
                              <w:spacing w:after="0"/>
                              <w:rPr>
                                <w:rFonts w:ascii="Kigelia" w:eastAsiaTheme="minorEastAsia" w:hAnsi="Kigelia" w:cs="Kigelia"/>
                                <w:sz w:val="18"/>
                                <w:szCs w:val="18"/>
                                <w:lang w:val="en-US"/>
                              </w:rPr>
                            </w:pPr>
                            <w:r w:rsidRPr="004E34DB">
                              <w:rPr>
                                <w:rFonts w:ascii="Kigelia" w:hAnsi="Kigelia" w:cs="Kigelia"/>
                                <w:sz w:val="18"/>
                                <w:szCs w:val="18"/>
                                <w:lang w:val="en-US"/>
                              </w:rPr>
                              <w:t xml:space="preserve">Polynomial Basis Function </w:t>
                            </w:r>
                            <w:r w:rsidRPr="004E34DB">
                              <w:rPr>
                                <w:rFonts w:ascii="Kigelia" w:hAnsi="Kigelia" w:cs="Kigelia"/>
                                <w:i/>
                                <w:sz w:val="18"/>
                                <w:szCs w:val="18"/>
                                <w:lang w:val="en-US"/>
                              </w:rPr>
                              <w:t>(global)</w:t>
                            </w:r>
                            <w:r w:rsidRPr="004E34DB">
                              <w:rPr>
                                <w:rFonts w:ascii="Kigelia" w:hAnsi="Kigelia" w:cs="Kigelia"/>
                                <w:sz w:val="18"/>
                                <w:szCs w:val="18"/>
                                <w:lang w:val="en-US"/>
                              </w:rPr>
                              <w:t>:</w:t>
                            </w:r>
                            <w:r w:rsidR="007760F7" w:rsidRPr="004E34DB">
                              <w:rPr>
                                <w:rFonts w:ascii="Kigelia" w:hAnsi="Kigelia" w:cs="Kigelia"/>
                                <w:sz w:val="18"/>
                                <w:szCs w:val="18"/>
                                <w:lang w:val="en-US"/>
                              </w:rPr>
                              <w:tab/>
                              <w:t xml:space="preserve">   </w:t>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oMath>
                          </w:p>
                          <w:p w14:paraId="254A9734" w14:textId="3215E64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Gaussian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sup>
                              </m:sSup>
                            </m:oMath>
                          </w:p>
                          <w:p w14:paraId="39976AAD" w14:textId="77777777" w:rsidR="005712F1" w:rsidRPr="004E34DB" w:rsidRDefault="005712F1" w:rsidP="005712F1">
                            <w:pPr>
                              <w:spacing w:after="0"/>
                              <w:rPr>
                                <w:rFonts w:ascii="Kigelia" w:eastAsiaTheme="minorEastAsia" w:hAnsi="Kigelia" w:cs="Kigelia"/>
                                <w:sz w:val="10"/>
                                <w:szCs w:val="10"/>
                                <w:lang w:val="en-US"/>
                              </w:rPr>
                            </w:pPr>
                          </w:p>
                          <w:p w14:paraId="4F4FAA6C" w14:textId="35A261FE"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Sigmoidal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=σ</m:t>
                              </m:r>
                              <m:d>
                                <m:dPr>
                                  <m:ctrlPr>
                                    <w:rPr>
                                      <w:rFonts w:ascii="Cambria Math" w:hAnsi="Cambria Math" w:cs="Kigelia"/>
                                      <w:i/>
                                      <w:sz w:val="18"/>
                                      <w:szCs w:val="18"/>
                                      <w:lang w:val="en-US"/>
                                    </w:rPr>
                                  </m:ctrlPr>
                                </m:dPr>
                                <m:e>
                                  <m:f>
                                    <m:fPr>
                                      <m:ctrlPr>
                                        <w:rPr>
                                          <w:rFonts w:ascii="Cambria Math" w:hAnsi="Cambria Math" w:cs="Kigelia"/>
                                          <w:i/>
                                          <w:sz w:val="18"/>
                                          <w:szCs w:val="18"/>
                                          <w:lang w:val="en-US"/>
                                        </w:rPr>
                                      </m:ctrlPr>
                                    </m:fPr>
                                    <m:num>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num>
                                    <m:den>
                                      <m:r>
                                        <w:rPr>
                                          <w:rFonts w:ascii="Cambria Math" w:hAnsi="Cambria Math" w:cs="Kigelia"/>
                                          <w:sz w:val="18"/>
                                          <w:szCs w:val="18"/>
                                          <w:lang w:val="en-US"/>
                                        </w:rPr>
                                        <m:t>s</m:t>
                                      </m:r>
                                    </m:den>
                                  </m:f>
                                </m:e>
                              </m:d>
                              <m:r>
                                <w:rPr>
                                  <w:rFonts w:ascii="Cambria Math" w:hAnsi="Cambria Math" w:cs="Kigelia"/>
                                  <w:sz w:val="18"/>
                                  <w:szCs w:val="18"/>
                                  <w:lang w:val="en-US"/>
                                </w:rPr>
                                <m:t xml:space="preserve">     where     σ</m:t>
                              </m:r>
                              <m:d>
                                <m:dPr>
                                  <m:ctrlPr>
                                    <w:rPr>
                                      <w:rFonts w:ascii="Cambria Math" w:hAnsi="Cambria Math" w:cs="Kigelia"/>
                                      <w:i/>
                                      <w:sz w:val="18"/>
                                      <w:szCs w:val="18"/>
                                      <w:lang w:val="en-US"/>
                                    </w:rPr>
                                  </m:ctrlPr>
                                </m:dPr>
                                <m:e>
                                  <m:r>
                                    <w:rPr>
                                      <w:rFonts w:ascii="Cambria Math" w:hAnsi="Cambria Math" w:cs="Kigelia"/>
                                      <w:sz w:val="18"/>
                                      <w:szCs w:val="18"/>
                                      <w:lang w:val="en-US"/>
                                    </w:rPr>
                                    <m:t>z</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1+</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r>
                                        <w:rPr>
                                          <w:rFonts w:ascii="Cambria Math" w:hAnsi="Cambria Math" w:cs="Kigelia"/>
                                          <w:sz w:val="18"/>
                                          <w:szCs w:val="18"/>
                                          <w:lang w:val="en-US"/>
                                        </w:rPr>
                                        <m:t>-z</m:t>
                                      </m:r>
                                    </m:sup>
                                  </m:sSup>
                                </m:den>
                              </m:f>
                            </m:oMath>
                          </w:p>
                          <w:p w14:paraId="3E49C947" w14:textId="77777777" w:rsidR="005712F1" w:rsidRPr="004E34DB" w:rsidRDefault="005712F1" w:rsidP="005712F1">
                            <w:pPr>
                              <w:spacing w:after="0"/>
                              <w:rPr>
                                <w:rFonts w:ascii="Kigelia" w:eastAsiaTheme="minorEastAsia" w:hAnsi="Kigelia" w:cs="Kigelia"/>
                                <w:sz w:val="10"/>
                                <w:szCs w:val="10"/>
                                <w:lang w:val="en-US"/>
                              </w:rPr>
                            </w:pPr>
                          </w:p>
                          <w:p w14:paraId="45FCE4A1" w14:textId="33AB515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Periodic basis function </w:t>
                            </w:r>
                            <w:r w:rsidRPr="004E34DB">
                              <w:rPr>
                                <w:rFonts w:ascii="Kigelia" w:eastAsiaTheme="minorEastAsia" w:hAnsi="Kigelia" w:cs="Kigelia"/>
                                <w:i/>
                                <w:sz w:val="18"/>
                                <w:szCs w:val="18"/>
                                <w:lang w:val="en-US"/>
                              </w:rPr>
                              <w:t>(global)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r>
                                <w:rPr>
                                  <w:rFonts w:ascii="Cambria Math" w:eastAsiaTheme="minorEastAsia" w:hAnsi="Cambria Math" w:cs="Kigelia"/>
                                  <w:sz w:val="18"/>
                                  <w:szCs w:val="18"/>
                                  <w:lang w:val="en-US"/>
                                </w:rPr>
                                <m:t>f</m:t>
                              </m:r>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m:t>
                                  </m:r>
                                </m:e>
                              </m:d>
                              <m:r>
                                <w:rPr>
                                  <w:rFonts w:ascii="Cambria Math" w:eastAsiaTheme="minorEastAsia" w:hAnsi="Cambria Math" w:cs="Kigelia"/>
                                  <w:sz w:val="18"/>
                                  <w:szCs w:val="18"/>
                                  <w:lang w:val="en-US"/>
                                </w:rPr>
                                <m:t>=f</m:t>
                              </m:r>
                              <m:sSub>
                                <m:sSubPr>
                                  <m:ctrlPr>
                                    <w:rPr>
                                      <w:rFonts w:ascii="Cambria Math" w:eastAsiaTheme="minorEastAsia" w:hAnsi="Cambria Math" w:cs="Kigelia"/>
                                      <w:i/>
                                      <w:sz w:val="18"/>
                                      <w:szCs w:val="18"/>
                                      <w:lang w:val="en-US"/>
                                    </w:rPr>
                                  </m:ctrlPr>
                                </m:sSubPr>
                                <m:e>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x+nk</m:t>
                                      </m:r>
                                    </m:e>
                                  </m:d>
                                </m:e>
                                <m:sub>
                                  <m:r>
                                    <w:rPr>
                                      <w:rFonts w:ascii="Cambria Math" w:eastAsiaTheme="minorEastAsia" w:hAnsi="Cambria Math" w:cs="Kigelia"/>
                                      <w:sz w:val="18"/>
                                      <w:szCs w:val="18"/>
                                      <w:lang w:val="en-US"/>
                                    </w:rPr>
                                    <m:t>,</m:t>
                                  </m:r>
                                </m:sub>
                              </m:sSub>
                              <m:r>
                                <w:rPr>
                                  <w:rFonts w:ascii="Cambria Math" w:eastAsiaTheme="minorEastAsia" w:hAnsi="Cambria Math" w:cs="Kigelia"/>
                                  <w:sz w:val="18"/>
                                  <w:szCs w:val="18"/>
                                  <w:lang w:val="en-US"/>
                                </w:rPr>
                                <m:t>k</m:t>
                              </m:r>
                              <m:r>
                                <m:rPr>
                                  <m:scr m:val="double-struck"/>
                                </m:rPr>
                                <w:rPr>
                                  <w:rFonts w:ascii="Cambria Math" w:eastAsiaTheme="minorEastAsia" w:hAnsi="Cambria Math" w:cs="Kigelia"/>
                                  <w:sz w:val="18"/>
                                  <w:szCs w:val="18"/>
                                  <w:lang w:val="en-US"/>
                                </w:rPr>
                                <m:t>∈N</m:t>
                              </m:r>
                            </m:oMath>
                          </w:p>
                          <w:p w14:paraId="11DBCF61" w14:textId="77777777" w:rsidR="005712F1" w:rsidRPr="004E34DB" w:rsidRDefault="005712F1" w:rsidP="005712F1">
                            <w:pPr>
                              <w:spacing w:after="0"/>
                              <w:rPr>
                                <w:rFonts w:ascii="Kigelia" w:eastAsiaTheme="minorEastAsia" w:hAnsi="Kigelia" w:cs="Kigelia"/>
                                <w:sz w:val="10"/>
                                <w:szCs w:val="10"/>
                                <w:lang w:val="en-US"/>
                              </w:rPr>
                            </w:pPr>
                          </w:p>
                          <w:p w14:paraId="3F435B4C" w14:textId="37A5A8B7" w:rsidR="005712F1" w:rsidRPr="008C0F60" w:rsidRDefault="005712F1" w:rsidP="005712F1">
                            <w:pPr>
                              <w:spacing w:after="0"/>
                              <w:rPr>
                                <w:rFonts w:ascii="Kigelia" w:hAnsi="Kigelia" w:cs="Kigelia"/>
                                <w:sz w:val="18"/>
                                <w:szCs w:val="18"/>
                              </w:rPr>
                            </w:pPr>
                            <w:r w:rsidRPr="004E34DB">
                              <w:rPr>
                                <w:rFonts w:ascii="Kigelia" w:eastAsiaTheme="minorEastAsia" w:hAnsi="Kigelia" w:cs="Kigelia"/>
                                <w:sz w:val="18"/>
                                <w:szCs w:val="18"/>
                                <w:lang w:val="en-US"/>
                              </w:rPr>
                              <w:t xml:space="preserve">Bin-based basis function </w:t>
                            </w:r>
                            <w:r w:rsidRPr="004E34DB">
                              <w:rPr>
                                <w:rFonts w:ascii="Kigelia" w:eastAsiaTheme="minorEastAsia" w:hAnsi="Kigelia" w:cs="Kigelia"/>
                                <w:i/>
                                <w:sz w:val="18"/>
                                <w:szCs w:val="18"/>
                                <w:lang w:val="en-US"/>
                              </w:rPr>
                              <w:t>(local)</w:t>
                            </w:r>
                            <w:r w:rsidRPr="004E34DB">
                              <w:rPr>
                                <w:rFonts w:ascii="Kigelia" w:eastAsiaTheme="minorEastAsia" w:hAnsi="Kigelia" w:cs="Kigelia"/>
                                <w:sz w:val="18"/>
                                <w:szCs w:val="18"/>
                                <w:lang w:val="en-US"/>
                              </w:rPr>
                              <w:t>:</w:t>
                            </w:r>
                            <w:r>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rPr>
                                <m:t>=</m:t>
                              </m:r>
                              <m:d>
                                <m:dPr>
                                  <m:begChr m:val="{"/>
                                  <m:endChr m:val=""/>
                                  <m:ctrlPr>
                                    <w:rPr>
                                      <w:rFonts w:ascii="Cambria Math" w:hAnsi="Cambria Math" w:cs="Kigelia"/>
                                      <w:i/>
                                      <w:sz w:val="18"/>
                                      <w:szCs w:val="18"/>
                                    </w:rPr>
                                  </m:ctrlPr>
                                </m:dPr>
                                <m:e>
                                  <m:eqArr>
                                    <m:eqArrPr>
                                      <m:ctrlPr>
                                        <w:rPr>
                                          <w:rFonts w:ascii="Cambria Math" w:hAnsi="Cambria Math" w:cs="Kigelia"/>
                                          <w:i/>
                                          <w:sz w:val="18"/>
                                          <w:szCs w:val="18"/>
                                        </w:rPr>
                                      </m:ctrlPr>
                                    </m:eqArrPr>
                                    <m:e>
                                      <m:r>
                                        <w:rPr>
                                          <w:rFonts w:ascii="Cambria Math" w:hAnsi="Cambria Math" w:cs="Kigelia"/>
                                          <w:sz w:val="18"/>
                                          <w:szCs w:val="18"/>
                                        </w:rPr>
                                        <m:t xml:space="preserve">1         </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l</m:t>
                                          </m:r>
                                        </m:sup>
                                      </m:sSup>
                                      <m:r>
                                        <w:rPr>
                                          <w:rFonts w:ascii="Cambria Math" w:hAnsi="Cambria Math" w:cs="Kigelia"/>
                                          <w:sz w:val="18"/>
                                          <w:szCs w:val="18"/>
                                        </w:rPr>
                                        <m:t>≤</m:t>
                                      </m:r>
                                      <m:sSub>
                                        <m:sSubPr>
                                          <m:ctrlPr>
                                            <w:rPr>
                                              <w:rFonts w:ascii="Cambria Math" w:hAnsi="Cambria Math" w:cs="Kigelia"/>
                                              <w:i/>
                                              <w:sz w:val="18"/>
                                              <w:szCs w:val="18"/>
                                            </w:rPr>
                                          </m:ctrlPr>
                                        </m:sSubPr>
                                        <m:e>
                                          <m:r>
                                            <w:rPr>
                                              <w:rFonts w:ascii="Cambria Math" w:hAnsi="Cambria Math" w:cs="Kigelia"/>
                                              <w:sz w:val="18"/>
                                              <w:szCs w:val="18"/>
                                            </w:rPr>
                                            <m:t>x</m:t>
                                          </m:r>
                                        </m:e>
                                        <m:sub>
                                          <m:r>
                                            <w:rPr>
                                              <w:rFonts w:ascii="Cambria Math" w:hAnsi="Cambria Math" w:cs="Kigelia"/>
                                              <w:sz w:val="18"/>
                                              <w:szCs w:val="18"/>
                                            </w:rPr>
                                            <m:t>i,j</m:t>
                                          </m:r>
                                        </m:sub>
                                      </m:sSub>
                                      <m:r>
                                        <w:rPr>
                                          <w:rFonts w:ascii="Cambria Math" w:hAnsi="Cambria Math" w:cs="Kigelia"/>
                                          <w:sz w:val="18"/>
                                          <w:szCs w:val="18"/>
                                        </w:rPr>
                                        <m:t>&lt;</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r</m:t>
                                          </m:r>
                                        </m:sup>
                                      </m:sSup>
                                    </m:e>
                                    <m:e>
                                      <m:r>
                                        <w:rPr>
                                          <w:rFonts w:ascii="Cambria Math" w:hAnsi="Cambria Math" w:cs="Kigelia"/>
                                          <w:sz w:val="18"/>
                                          <w:szCs w:val="18"/>
                                        </w:rPr>
                                        <m:t>0                 else</m:t>
                                      </m:r>
                                      <m:r>
                                        <w:rPr>
                                          <w:rFonts w:ascii="Cambria Math" w:hAnsi="Cambria Math" w:cs="Kigelia"/>
                                          <w:color w:val="FFFFFF" w:themeColor="background1"/>
                                          <w:sz w:val="18"/>
                                          <w:szCs w:val="18"/>
                                        </w:rPr>
                                        <m:t>______</m:t>
                                      </m:r>
                                    </m:e>
                                  </m:eqArr>
                                </m:e>
                              </m:d>
                            </m:oMath>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0F89530" id="_x0000_s1034" type="#_x0000_t176" style="position:absolute;margin-left:399.85pt;margin-top:223.85pt;width:399.65pt;height:292.2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" fillcolor="white [3201]" strokecolor="#00b0f0" strokeweight="1.5pt">
                <v:textbox inset="0,0,0,0">
                  <w:txbxContent>
                    <w:p w14:paraId="3D2EE9A7" w14:textId="1449D74B" w:rsidR="005712F1" w:rsidRPr="00C907CC" w:rsidRDefault="005712F1" w:rsidP="007760F7">
                      <w:pPr>
                        <w:spacing w:after="0"/>
                        <w:rPr>
                          <w:rFonts w:ascii="Kigelia" w:hAnsi="Kigelia" w:cs="Kigelia"/>
                          <w:sz w:val="18"/>
                          <w:szCs w:val="18"/>
                          <w:vertAlign w:val="subscript"/>
                          <w:lang w:val="en-US"/>
                        </w:rPr>
                      </w:pPr>
                      <w:r w:rsidRPr="004E34DB">
                        <w:rPr>
                          <w:rFonts w:ascii="Kigelia" w:hAnsi="Kigelia" w:cs="Kigelia"/>
                          <w:b/>
                          <w:bCs/>
                          <w:sz w:val="18"/>
                          <w:szCs w:val="18"/>
                          <w:u w:val="single"/>
                          <w:lang w:val="en-US"/>
                        </w:rPr>
                        <w:t>Basis Functions</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52 - 56</w:t>
                      </w:r>
                    </w:p>
                    <w:p w14:paraId="2F66D979" w14:textId="77777777" w:rsidR="007760F7" w:rsidRPr="007760F7" w:rsidRDefault="007760F7" w:rsidP="005712F1">
                      <w:pPr>
                        <w:spacing w:after="0"/>
                        <w:rPr>
                          <w:rFonts w:ascii="Kigelia" w:hAnsi="Kigelia" w:cs="Kigelia"/>
                          <w:b/>
                          <w:bCs/>
                          <w:color w:val="FF0000"/>
                          <w:sz w:val="6"/>
                          <w:szCs w:val="6"/>
                          <w:lang w:val="en-US"/>
                        </w:rPr>
                      </w:pPr>
                    </w:p>
                    <w:p w14:paraId="1503087B" w14:textId="77786877" w:rsidR="005712F1"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Global:</w:t>
                      </w:r>
                      <w:r w:rsidRPr="008C0F60">
                        <w:rPr>
                          <w:rFonts w:ascii="Kigelia" w:hAnsi="Kigelia" w:cs="Kigelia"/>
                          <w:sz w:val="18"/>
                          <w:szCs w:val="18"/>
                          <w:lang w:val="en-US"/>
                        </w:rPr>
                        <w:t xml:space="preserve"> </w:t>
                      </w:r>
                      <w:r>
                        <w:rPr>
                          <w:rFonts w:ascii="Kigelia" w:hAnsi="Kigelia" w:cs="Kigelia"/>
                          <w:sz w:val="18"/>
                          <w:szCs w:val="18"/>
                          <w:lang w:val="en-US"/>
                        </w:rPr>
                        <w:tab/>
                      </w:r>
                      <w:r w:rsidRPr="004E34DB">
                        <w:rPr>
                          <w:rFonts w:ascii="Kigelia" w:hAnsi="Kigelia" w:cs="Kigelia"/>
                          <w:i/>
                          <w:sz w:val="18"/>
                          <w:szCs w:val="18"/>
                          <w:lang w:val="en-US"/>
                        </w:rPr>
                        <w:t>This function covers the whole interval of interest and thus the outlier changes the values of this basis function for every possible prediction.</w:t>
                      </w:r>
                    </w:p>
                    <w:p w14:paraId="614C8647" w14:textId="77777777" w:rsidR="00D958F5" w:rsidRPr="00D958F5" w:rsidRDefault="00D958F5" w:rsidP="00D958F5">
                      <w:pPr>
                        <w:spacing w:after="0"/>
                        <w:ind w:left="705" w:hanging="705"/>
                        <w:rPr>
                          <w:rFonts w:ascii="Kigelia" w:hAnsi="Kigelia" w:cs="Kigelia"/>
                          <w:sz w:val="6"/>
                          <w:szCs w:val="6"/>
                          <w:lang w:val="en-US"/>
                        </w:rPr>
                      </w:pPr>
                    </w:p>
                    <w:p w14:paraId="107C053A" w14:textId="24721892" w:rsidR="008C0F60" w:rsidRPr="004E34DB" w:rsidRDefault="005712F1" w:rsidP="00D958F5">
                      <w:pPr>
                        <w:spacing w:after="0"/>
                        <w:ind w:left="705" w:hanging="705"/>
                        <w:rPr>
                          <w:rFonts w:ascii="Kigelia" w:hAnsi="Kigelia" w:cs="Kigelia"/>
                          <w:i/>
                          <w:sz w:val="18"/>
                          <w:szCs w:val="18"/>
                          <w:lang w:val="en-US"/>
                        </w:rPr>
                      </w:pPr>
                      <w:r w:rsidRPr="004E34DB">
                        <w:rPr>
                          <w:rFonts w:ascii="Kigelia" w:hAnsi="Kigelia" w:cs="Kigelia"/>
                          <w:sz w:val="18"/>
                          <w:szCs w:val="18"/>
                          <w:lang w:val="en-US"/>
                        </w:rPr>
                        <w:t xml:space="preserve">Local: </w:t>
                      </w:r>
                      <w:r>
                        <w:rPr>
                          <w:rFonts w:ascii="Kigelia" w:hAnsi="Kigelia" w:cs="Kigelia"/>
                          <w:sz w:val="18"/>
                          <w:szCs w:val="18"/>
                          <w:lang w:val="en-US"/>
                        </w:rPr>
                        <w:tab/>
                      </w:r>
                      <w:r w:rsidRPr="004E34DB">
                        <w:rPr>
                          <w:rFonts w:ascii="Kigelia" w:hAnsi="Kigelia" w:cs="Kigelia"/>
                          <w:i/>
                          <w:sz w:val="18"/>
                          <w:szCs w:val="18"/>
                          <w:lang w:val="en-US"/>
                        </w:rPr>
                        <w:t>This function may be composed of multiple basis functions, each covering its respective interval. The outlier may change the basis function responsible for its interval, but the rest of the basis function (and thus the rest of the predictions) stays untouched.</w:t>
                      </w:r>
                    </w:p>
                    <w:p w14:paraId="4825646B" w14:textId="77777777" w:rsidR="00D958F5" w:rsidRPr="00D958F5" w:rsidRDefault="00D958F5" w:rsidP="005712F1">
                      <w:pPr>
                        <w:spacing w:after="0"/>
                        <w:ind w:left="705" w:hanging="705"/>
                        <w:rPr>
                          <w:rFonts w:ascii="Kigelia" w:hAnsi="Kigelia" w:cs="Kigelia"/>
                          <w:sz w:val="6"/>
                          <w:szCs w:val="6"/>
                          <w:lang w:val="en-US"/>
                        </w:rPr>
                      </w:pPr>
                    </w:p>
                    <w:p w14:paraId="3D01D577" w14:textId="509F2CFD" w:rsidR="005712F1" w:rsidRPr="004E34DB" w:rsidRDefault="005712F1" w:rsidP="004E34DB">
                      <w:pPr>
                        <w:ind w:left="1416" w:hanging="1416"/>
                        <w:rPr>
                          <w:rFonts w:ascii="Kigelia" w:hAnsi="Kigelia" w:cs="Kigelia"/>
                          <w:i/>
                          <w:sz w:val="18"/>
                          <w:szCs w:val="18"/>
                          <w:lang w:val="en-US"/>
                        </w:rPr>
                      </w:pPr>
                      <w:r w:rsidRPr="004E34DB">
                        <w:rPr>
                          <w:rFonts w:ascii="Kigelia" w:hAnsi="Kigelia" w:cs="Kigelia"/>
                          <w:sz w:val="18"/>
                          <w:szCs w:val="18"/>
                          <w:lang w:val="en-US"/>
                        </w:rPr>
                        <w:t>Relatively local:</w:t>
                      </w:r>
                      <w:r w:rsidR="007760F7" w:rsidRPr="007760F7">
                        <w:rPr>
                          <w:rFonts w:ascii="Kigelia" w:hAnsi="Kigelia" w:cs="Kigelia"/>
                          <w:sz w:val="18"/>
                          <w:szCs w:val="18"/>
                          <w:lang w:val="en-US"/>
                        </w:rPr>
                        <w:tab/>
                      </w:r>
                      <w:r w:rsidRPr="004E34DB">
                        <w:rPr>
                          <w:rFonts w:ascii="Kigelia" w:hAnsi="Kigelia" w:cs="Kigelia"/>
                          <w:i/>
                          <w:sz w:val="18"/>
                          <w:szCs w:val="18"/>
                          <w:lang w:val="en-US"/>
                        </w:rPr>
                        <w:t>This function is theoretically global, but the change it undergoes is so small that it behaves like a local function.</w:t>
                      </w:r>
                    </w:p>
                    <w:p w14:paraId="058DB94F" w14:textId="77777777" w:rsidR="00D958F5" w:rsidRPr="004E34DB" w:rsidRDefault="00D958F5" w:rsidP="005712F1">
                      <w:pPr>
                        <w:spacing w:after="0"/>
                        <w:rPr>
                          <w:rFonts w:ascii="Kigelia" w:hAnsi="Kigelia" w:cs="Kigelia"/>
                          <w:sz w:val="10"/>
                          <w:szCs w:val="10"/>
                          <w:lang w:val="en-US"/>
                        </w:rPr>
                      </w:pPr>
                    </w:p>
                    <w:p w14:paraId="10CEACCD" w14:textId="77777777" w:rsidR="005712F1" w:rsidRPr="005712F1" w:rsidRDefault="005712F1" w:rsidP="005712F1">
                      <w:pPr>
                        <w:spacing w:after="0"/>
                        <w:rPr>
                          <w:rFonts w:ascii="Kigelia" w:hAnsi="Kigelia" w:cs="Kigelia"/>
                          <w:sz w:val="6"/>
                          <w:szCs w:val="6"/>
                          <w:lang w:val="en-US"/>
                        </w:rPr>
                      </w:pPr>
                    </w:p>
                    <w:p w14:paraId="0D30B041" w14:textId="35225380" w:rsidR="005712F1" w:rsidRPr="004E34DB" w:rsidRDefault="005712F1" w:rsidP="005712F1">
                      <w:pPr>
                        <w:spacing w:after="0"/>
                        <w:rPr>
                          <w:rFonts w:ascii="Kigelia" w:eastAsiaTheme="minorEastAsia" w:hAnsi="Kigelia" w:cs="Kigelia"/>
                          <w:sz w:val="18"/>
                          <w:szCs w:val="18"/>
                          <w:lang w:val="en-US"/>
                        </w:rPr>
                      </w:pPr>
                      <w:r w:rsidRPr="004E34DB">
                        <w:rPr>
                          <w:rFonts w:ascii="Kigelia" w:hAnsi="Kigelia" w:cs="Kigelia"/>
                          <w:sz w:val="18"/>
                          <w:szCs w:val="18"/>
                          <w:lang w:val="en-US"/>
                        </w:rPr>
                        <w:t xml:space="preserve">Polynomial Basis Function </w:t>
                      </w:r>
                      <w:r w:rsidRPr="004E34DB">
                        <w:rPr>
                          <w:rFonts w:ascii="Kigelia" w:hAnsi="Kigelia" w:cs="Kigelia"/>
                          <w:i/>
                          <w:sz w:val="18"/>
                          <w:szCs w:val="18"/>
                          <w:lang w:val="en-US"/>
                        </w:rPr>
                        <w:t>(global)</w:t>
                      </w:r>
                      <w:r w:rsidRPr="004E34DB">
                        <w:rPr>
                          <w:rFonts w:ascii="Kigelia" w:hAnsi="Kigelia" w:cs="Kigelia"/>
                          <w:sz w:val="18"/>
                          <w:szCs w:val="18"/>
                          <w:lang w:val="en-US"/>
                        </w:rPr>
                        <w:t>:</w:t>
                      </w:r>
                      <w:r w:rsidR="007760F7" w:rsidRPr="004E34DB">
                        <w:rPr>
                          <w:rFonts w:ascii="Kigelia" w:hAnsi="Kigelia" w:cs="Kigelia"/>
                          <w:sz w:val="18"/>
                          <w:szCs w:val="18"/>
                          <w:lang w:val="en-US"/>
                        </w:rPr>
                        <w:tab/>
                        <w:t xml:space="preserve">   </w:t>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oMath>
                    </w:p>
                    <w:p w14:paraId="254A9734" w14:textId="3215E64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Gaussian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f>
                              <m:fPr>
                                <m:ctrlPr>
                                  <w:rPr>
                                    <w:rFonts w:ascii="Cambria Math" w:hAnsi="Cambria Math" w:cs="Kigelia"/>
                                    <w:i/>
                                    <w:sz w:val="18"/>
                                    <w:szCs w:val="18"/>
                                    <w:lang w:val="en-US"/>
                                  </w:rPr>
                                </m:ctrlPr>
                              </m:fPr>
                              <m:num>
                                <m:sSup>
                                  <m:sSupPr>
                                    <m:ctrlPr>
                                      <w:rPr>
                                        <w:rFonts w:ascii="Cambria Math" w:hAnsi="Cambria Math" w:cs="Kigelia"/>
                                        <w:i/>
                                        <w:sz w:val="18"/>
                                        <w:szCs w:val="18"/>
                                        <w:lang w:val="en-US"/>
                                      </w:rPr>
                                    </m:ctrlPr>
                                  </m:sSupPr>
                                  <m:e>
                                    <m:d>
                                      <m:dPr>
                                        <m:ctrlPr>
                                          <w:rPr>
                                            <w:rFonts w:ascii="Cambria Math" w:hAnsi="Cambria Math" w:cs="Kigelia"/>
                                            <w:i/>
                                            <w:sz w:val="18"/>
                                            <w:szCs w:val="18"/>
                                            <w:lang w:val="en-US"/>
                                          </w:rPr>
                                        </m:ctrlPr>
                                      </m:dPr>
                                      <m:e>
                                        <m:sSubSup>
                                          <m:sSubSupPr>
                                            <m:ctrlPr>
                                              <w:rPr>
                                                <w:rFonts w:ascii="Cambria Math" w:hAnsi="Cambria Math" w:cs="Kigelia"/>
                                                <w:i/>
                                                <w:sz w:val="18"/>
                                                <w:szCs w:val="18"/>
                                                <w:lang w:val="en-US"/>
                                              </w:rPr>
                                            </m:ctrlPr>
                                          </m:sSubSupPr>
                                          <m:e>
                                            <m:r>
                                              <w:rPr>
                                                <w:rFonts w:ascii="Cambria Math" w:hAnsi="Cambria Math" w:cs="Kigelia"/>
                                                <w:sz w:val="18"/>
                                                <w:szCs w:val="18"/>
                                                <w:lang w:val="en-US"/>
                                              </w:rPr>
                                              <m:t>x</m:t>
                                            </m:r>
                                          </m:e>
                                          <m:sub>
                                            <m:r>
                                              <w:rPr>
                                                <w:rFonts w:ascii="Cambria Math" w:hAnsi="Cambria Math" w:cs="Kigelia"/>
                                                <w:sz w:val="18"/>
                                                <w:szCs w:val="18"/>
                                                <w:lang w:val="en-US"/>
                                              </w:rPr>
                                              <m:t>i,j</m:t>
                                            </m:r>
                                          </m:sub>
                                          <m:sup>
                                            <m:r>
                                              <w:rPr>
                                                <w:rFonts w:ascii="Cambria Math" w:hAnsi="Cambria Math" w:cs="Kigelia"/>
                                                <w:sz w:val="18"/>
                                                <w:szCs w:val="18"/>
                                                <w:lang w:val="en-US"/>
                                              </w:rPr>
                                              <m:t>j</m:t>
                                            </m:r>
                                          </m:sup>
                                        </m:sSubSup>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e>
                                    </m:d>
                                  </m:e>
                                  <m:sup>
                                    <m:r>
                                      <w:rPr>
                                        <w:rFonts w:ascii="Cambria Math" w:hAnsi="Cambria Math" w:cs="Kigelia"/>
                                        <w:sz w:val="18"/>
                                        <w:szCs w:val="18"/>
                                        <w:lang w:val="en-US"/>
                                      </w:rPr>
                                      <m:t>2</m:t>
                                    </m:r>
                                  </m:sup>
                                </m:sSup>
                              </m:num>
                              <m:den>
                                <m:r>
                                  <w:rPr>
                                    <w:rFonts w:ascii="Cambria Math" w:hAnsi="Cambria Math" w:cs="Kigelia"/>
                                    <w:sz w:val="18"/>
                                    <w:szCs w:val="18"/>
                                    <w:lang w:val="en-US"/>
                                  </w:rPr>
                                  <m:t>2</m:t>
                                </m:r>
                                <m:sSup>
                                  <m:sSupPr>
                                    <m:ctrlPr>
                                      <w:rPr>
                                        <w:rFonts w:ascii="Cambria Math" w:hAnsi="Cambria Math" w:cs="Kigelia"/>
                                        <w:i/>
                                        <w:sz w:val="18"/>
                                        <w:szCs w:val="18"/>
                                        <w:lang w:val="en-US"/>
                                      </w:rPr>
                                    </m:ctrlPr>
                                  </m:sSupPr>
                                  <m:e>
                                    <m:r>
                                      <w:rPr>
                                        <w:rFonts w:ascii="Cambria Math" w:hAnsi="Cambria Math" w:cs="Kigelia"/>
                                        <w:sz w:val="18"/>
                                        <w:szCs w:val="18"/>
                                        <w:lang w:val="en-US"/>
                                      </w:rPr>
                                      <m:t>σ</m:t>
                                    </m:r>
                                  </m:e>
                                  <m:sup>
                                    <m:r>
                                      <w:rPr>
                                        <w:rFonts w:ascii="Cambria Math" w:hAnsi="Cambria Math" w:cs="Kigelia"/>
                                        <w:sz w:val="18"/>
                                        <w:szCs w:val="18"/>
                                        <w:lang w:val="en-US"/>
                                      </w:rPr>
                                      <m:t>2</m:t>
                                    </m:r>
                                  </m:sup>
                                </m:sSup>
                              </m:den>
                            </m:f>
                          </m:sup>
                        </m:sSup>
                      </m:oMath>
                    </w:p>
                    <w:p w14:paraId="39976AAD" w14:textId="77777777" w:rsidR="005712F1" w:rsidRPr="004E34DB" w:rsidRDefault="005712F1" w:rsidP="005712F1">
                      <w:pPr>
                        <w:spacing w:after="0"/>
                        <w:rPr>
                          <w:rFonts w:ascii="Kigelia" w:eastAsiaTheme="minorEastAsia" w:hAnsi="Kigelia" w:cs="Kigelia"/>
                          <w:sz w:val="10"/>
                          <w:szCs w:val="10"/>
                          <w:lang w:val="en-US"/>
                        </w:rPr>
                      </w:pPr>
                    </w:p>
                    <w:p w14:paraId="4F4FAA6C" w14:textId="35A261FE"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Sigmoidal basis functions </w:t>
                      </w:r>
                      <w:r w:rsidRPr="004E34DB">
                        <w:rPr>
                          <w:rFonts w:ascii="Kigelia" w:eastAsiaTheme="minorEastAsia" w:hAnsi="Kigelia" w:cs="Kigelia"/>
                          <w:i/>
                          <w:sz w:val="18"/>
                          <w:szCs w:val="18"/>
                          <w:lang w:val="en-US"/>
                        </w:rPr>
                        <w:t>(relatively local)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lang w:val="en-US"/>
                          </w:rPr>
                          <m:t>=σ</m:t>
                        </m:r>
                        <m:d>
                          <m:dPr>
                            <m:ctrlPr>
                              <w:rPr>
                                <w:rFonts w:ascii="Cambria Math" w:hAnsi="Cambria Math" w:cs="Kigelia"/>
                                <w:i/>
                                <w:sz w:val="18"/>
                                <w:szCs w:val="18"/>
                                <w:lang w:val="en-US"/>
                              </w:rPr>
                            </m:ctrlPr>
                          </m:dPr>
                          <m:e>
                            <m:f>
                              <m:fPr>
                                <m:ctrlPr>
                                  <w:rPr>
                                    <w:rFonts w:ascii="Cambria Math" w:hAnsi="Cambria Math" w:cs="Kigelia"/>
                                    <w:i/>
                                    <w:sz w:val="18"/>
                                    <w:szCs w:val="18"/>
                                    <w:lang w:val="en-US"/>
                                  </w:rPr>
                                </m:ctrlPr>
                              </m:fPr>
                              <m:num>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μ</m:t>
                                    </m:r>
                                  </m:e>
                                  <m:sub>
                                    <m:r>
                                      <w:rPr>
                                        <w:rFonts w:ascii="Cambria Math" w:hAnsi="Cambria Math" w:cs="Kigelia"/>
                                        <w:sz w:val="18"/>
                                        <w:szCs w:val="18"/>
                                        <w:lang w:val="en-US"/>
                                      </w:rPr>
                                      <m:t>j</m:t>
                                    </m:r>
                                  </m:sub>
                                </m:sSub>
                              </m:num>
                              <m:den>
                                <m:r>
                                  <w:rPr>
                                    <w:rFonts w:ascii="Cambria Math" w:hAnsi="Cambria Math" w:cs="Kigelia"/>
                                    <w:sz w:val="18"/>
                                    <w:szCs w:val="18"/>
                                    <w:lang w:val="en-US"/>
                                  </w:rPr>
                                  <m:t>s</m:t>
                                </m:r>
                              </m:den>
                            </m:f>
                          </m:e>
                        </m:d>
                        <m:r>
                          <w:rPr>
                            <w:rFonts w:ascii="Cambria Math" w:hAnsi="Cambria Math" w:cs="Kigelia"/>
                            <w:sz w:val="18"/>
                            <w:szCs w:val="18"/>
                            <w:lang w:val="en-US"/>
                          </w:rPr>
                          <m:t xml:space="preserve">     where     σ</m:t>
                        </m:r>
                        <m:d>
                          <m:dPr>
                            <m:ctrlPr>
                              <w:rPr>
                                <w:rFonts w:ascii="Cambria Math" w:hAnsi="Cambria Math" w:cs="Kigelia"/>
                                <w:i/>
                                <w:sz w:val="18"/>
                                <w:szCs w:val="18"/>
                                <w:lang w:val="en-US"/>
                              </w:rPr>
                            </m:ctrlPr>
                          </m:dPr>
                          <m:e>
                            <m:r>
                              <w:rPr>
                                <w:rFonts w:ascii="Cambria Math" w:hAnsi="Cambria Math" w:cs="Kigelia"/>
                                <w:sz w:val="18"/>
                                <w:szCs w:val="18"/>
                                <w:lang w:val="en-US"/>
                              </w:rPr>
                              <m:t>z</m:t>
                            </m:r>
                          </m:e>
                        </m:d>
                        <m:r>
                          <w:rPr>
                            <w:rFonts w:ascii="Cambria Math" w:hAnsi="Cambria Math" w:cs="Kigelia"/>
                            <w:sz w:val="18"/>
                            <w:szCs w:val="18"/>
                            <w:lang w:val="en-US"/>
                          </w:rPr>
                          <m:t>=</m:t>
                        </m:r>
                        <m:f>
                          <m:fPr>
                            <m:ctrlPr>
                              <w:rPr>
                                <w:rFonts w:ascii="Cambria Math" w:hAnsi="Cambria Math" w:cs="Kigelia"/>
                                <w:i/>
                                <w:sz w:val="18"/>
                                <w:szCs w:val="18"/>
                                <w:lang w:val="en-US"/>
                              </w:rPr>
                            </m:ctrlPr>
                          </m:fPr>
                          <m:num>
                            <m:r>
                              <w:rPr>
                                <w:rFonts w:ascii="Cambria Math" w:hAnsi="Cambria Math" w:cs="Kigelia"/>
                                <w:sz w:val="18"/>
                                <w:szCs w:val="18"/>
                                <w:lang w:val="en-US"/>
                              </w:rPr>
                              <m:t>1</m:t>
                            </m:r>
                          </m:num>
                          <m:den>
                            <m:r>
                              <w:rPr>
                                <w:rFonts w:ascii="Cambria Math" w:hAnsi="Cambria Math" w:cs="Kigelia"/>
                                <w:sz w:val="18"/>
                                <w:szCs w:val="18"/>
                                <w:lang w:val="en-US"/>
                              </w:rPr>
                              <m:t>1+</m:t>
                            </m:r>
                            <m:sSup>
                              <m:sSupPr>
                                <m:ctrlPr>
                                  <w:rPr>
                                    <w:rFonts w:ascii="Cambria Math" w:hAnsi="Cambria Math" w:cs="Kigelia"/>
                                    <w:i/>
                                    <w:sz w:val="18"/>
                                    <w:szCs w:val="18"/>
                                    <w:lang w:val="en-US"/>
                                  </w:rPr>
                                </m:ctrlPr>
                              </m:sSupPr>
                              <m:e>
                                <m:r>
                                  <w:rPr>
                                    <w:rFonts w:ascii="Cambria Math" w:hAnsi="Cambria Math" w:cs="Kigelia"/>
                                    <w:sz w:val="18"/>
                                    <w:szCs w:val="18"/>
                                    <w:lang w:val="en-US"/>
                                  </w:rPr>
                                  <m:t>ⅇ</m:t>
                                </m:r>
                              </m:e>
                              <m:sup>
                                <m:r>
                                  <w:rPr>
                                    <w:rFonts w:ascii="Cambria Math" w:hAnsi="Cambria Math" w:cs="Kigelia"/>
                                    <w:sz w:val="18"/>
                                    <w:szCs w:val="18"/>
                                    <w:lang w:val="en-US"/>
                                  </w:rPr>
                                  <m:t>-z</m:t>
                                </m:r>
                              </m:sup>
                            </m:sSup>
                          </m:den>
                        </m:f>
                      </m:oMath>
                    </w:p>
                    <w:p w14:paraId="3E49C947" w14:textId="77777777" w:rsidR="005712F1" w:rsidRPr="004E34DB" w:rsidRDefault="005712F1" w:rsidP="005712F1">
                      <w:pPr>
                        <w:spacing w:after="0"/>
                        <w:rPr>
                          <w:rFonts w:ascii="Kigelia" w:eastAsiaTheme="minorEastAsia" w:hAnsi="Kigelia" w:cs="Kigelia"/>
                          <w:sz w:val="10"/>
                          <w:szCs w:val="10"/>
                          <w:lang w:val="en-US"/>
                        </w:rPr>
                      </w:pPr>
                    </w:p>
                    <w:p w14:paraId="45FCE4A1" w14:textId="33AB515C" w:rsidR="005712F1" w:rsidRPr="004E34DB" w:rsidRDefault="005712F1" w:rsidP="005712F1">
                      <w:pPr>
                        <w:spacing w:after="0"/>
                        <w:rPr>
                          <w:rFonts w:ascii="Kigelia" w:eastAsiaTheme="minorEastAsia" w:hAnsi="Kigelia" w:cs="Kigelia"/>
                          <w:sz w:val="18"/>
                          <w:szCs w:val="18"/>
                          <w:lang w:val="en-US"/>
                        </w:rPr>
                      </w:pPr>
                      <w:r w:rsidRPr="004E34DB">
                        <w:rPr>
                          <w:rFonts w:ascii="Kigelia" w:eastAsiaTheme="minorEastAsia" w:hAnsi="Kigelia" w:cs="Kigelia"/>
                          <w:sz w:val="18"/>
                          <w:szCs w:val="18"/>
                          <w:lang w:val="en-US"/>
                        </w:rPr>
                        <w:t xml:space="preserve">Periodic basis function </w:t>
                      </w:r>
                      <w:r w:rsidRPr="004E34DB">
                        <w:rPr>
                          <w:rFonts w:ascii="Kigelia" w:eastAsiaTheme="minorEastAsia" w:hAnsi="Kigelia" w:cs="Kigelia"/>
                          <w:i/>
                          <w:sz w:val="18"/>
                          <w:szCs w:val="18"/>
                          <w:lang w:val="en-US"/>
                        </w:rPr>
                        <w:t>(global)</w:t>
                      </w:r>
                      <w:r w:rsidRPr="004E34DB">
                        <w:rPr>
                          <w:rFonts w:ascii="Kigelia" w:eastAsiaTheme="minorEastAsia" w:hAnsi="Kigelia" w:cs="Kigelia"/>
                          <w:sz w:val="18"/>
                          <w:szCs w:val="18"/>
                          <w:lang w:val="en-US"/>
                        </w:rPr>
                        <w:t>:</w:t>
                      </w:r>
                      <w:r w:rsidRPr="004E34DB">
                        <w:rPr>
                          <w:rFonts w:ascii="Kigelia" w:eastAsiaTheme="minorEastAsia" w:hAnsi="Kigelia" w:cs="Kigelia"/>
                          <w:sz w:val="18"/>
                          <w:szCs w:val="18"/>
                          <w:lang w:val="en-US"/>
                        </w:rPr>
                        <w:tab/>
                      </w:r>
                      <m:oMath>
                        <m:r>
                          <w:rPr>
                            <w:rFonts w:ascii="Cambria Math" w:eastAsiaTheme="minorEastAsia" w:hAnsi="Cambria Math" w:cs="Kigelia"/>
                            <w:sz w:val="18"/>
                            <w:szCs w:val="18"/>
                            <w:lang w:val="en-US"/>
                          </w:rPr>
                          <m:t>f</m:t>
                        </m:r>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m:t>
                            </m:r>
                          </m:e>
                        </m:d>
                        <m:r>
                          <w:rPr>
                            <w:rFonts w:ascii="Cambria Math" w:eastAsiaTheme="minorEastAsia" w:hAnsi="Cambria Math" w:cs="Kigelia"/>
                            <w:sz w:val="18"/>
                            <w:szCs w:val="18"/>
                            <w:lang w:val="en-US"/>
                          </w:rPr>
                          <m:t>=f</m:t>
                        </m:r>
                        <m:sSub>
                          <m:sSubPr>
                            <m:ctrlPr>
                              <w:rPr>
                                <w:rFonts w:ascii="Cambria Math" w:eastAsiaTheme="minorEastAsia" w:hAnsi="Cambria Math" w:cs="Kigelia"/>
                                <w:i/>
                                <w:sz w:val="18"/>
                                <w:szCs w:val="18"/>
                                <w:lang w:val="en-US"/>
                              </w:rPr>
                            </m:ctrlPr>
                          </m:sSubPr>
                          <m:e>
                            <m:d>
                              <m:dPr>
                                <m:ctrlPr>
                                  <w:rPr>
                                    <w:rFonts w:ascii="Cambria Math" w:eastAsiaTheme="minorEastAsia" w:hAnsi="Cambria Math" w:cs="Kigelia"/>
                                    <w:i/>
                                    <w:sz w:val="18"/>
                                    <w:szCs w:val="18"/>
                                    <w:lang w:val="en-US"/>
                                  </w:rPr>
                                </m:ctrlPr>
                              </m:dPr>
                              <m:e>
                                <m:r>
                                  <w:rPr>
                                    <w:rFonts w:ascii="Cambria Math" w:eastAsiaTheme="minorEastAsia" w:hAnsi="Cambria Math" w:cs="Kigelia"/>
                                    <w:sz w:val="18"/>
                                    <w:szCs w:val="18"/>
                                    <w:lang w:val="en-US"/>
                                  </w:rPr>
                                  <m:t>x+nk</m:t>
                                </m:r>
                              </m:e>
                            </m:d>
                          </m:e>
                          <m:sub>
                            <m:r>
                              <w:rPr>
                                <w:rFonts w:ascii="Cambria Math" w:eastAsiaTheme="minorEastAsia" w:hAnsi="Cambria Math" w:cs="Kigelia"/>
                                <w:sz w:val="18"/>
                                <w:szCs w:val="18"/>
                                <w:lang w:val="en-US"/>
                              </w:rPr>
                              <m:t>,</m:t>
                            </m:r>
                          </m:sub>
                        </m:sSub>
                        <m:r>
                          <w:rPr>
                            <w:rFonts w:ascii="Cambria Math" w:eastAsiaTheme="minorEastAsia" w:hAnsi="Cambria Math" w:cs="Kigelia"/>
                            <w:sz w:val="18"/>
                            <w:szCs w:val="18"/>
                            <w:lang w:val="en-US"/>
                          </w:rPr>
                          <m:t>k</m:t>
                        </m:r>
                        <m:r>
                          <m:rPr>
                            <m:scr m:val="double-struck"/>
                          </m:rPr>
                          <w:rPr>
                            <w:rFonts w:ascii="Cambria Math" w:eastAsiaTheme="minorEastAsia" w:hAnsi="Cambria Math" w:cs="Kigelia"/>
                            <w:sz w:val="18"/>
                            <w:szCs w:val="18"/>
                            <w:lang w:val="en-US"/>
                          </w:rPr>
                          <m:t>∈N</m:t>
                        </m:r>
                      </m:oMath>
                    </w:p>
                    <w:p w14:paraId="11DBCF61" w14:textId="77777777" w:rsidR="005712F1" w:rsidRPr="004E34DB" w:rsidRDefault="005712F1" w:rsidP="005712F1">
                      <w:pPr>
                        <w:spacing w:after="0"/>
                        <w:rPr>
                          <w:rFonts w:ascii="Kigelia" w:eastAsiaTheme="minorEastAsia" w:hAnsi="Kigelia" w:cs="Kigelia"/>
                          <w:sz w:val="10"/>
                          <w:szCs w:val="10"/>
                          <w:lang w:val="en-US"/>
                        </w:rPr>
                      </w:pPr>
                    </w:p>
                    <w:p w14:paraId="3F435B4C" w14:textId="37A5A8B7" w:rsidR="005712F1" w:rsidRPr="008C0F60" w:rsidRDefault="005712F1" w:rsidP="005712F1">
                      <w:pPr>
                        <w:spacing w:after="0"/>
                        <w:rPr>
                          <w:rFonts w:ascii="Kigelia" w:hAnsi="Kigelia" w:cs="Kigelia"/>
                          <w:sz w:val="18"/>
                          <w:szCs w:val="18"/>
                        </w:rPr>
                      </w:pPr>
                      <w:r w:rsidRPr="004E34DB">
                        <w:rPr>
                          <w:rFonts w:ascii="Kigelia" w:eastAsiaTheme="minorEastAsia" w:hAnsi="Kigelia" w:cs="Kigelia"/>
                          <w:sz w:val="18"/>
                          <w:szCs w:val="18"/>
                          <w:lang w:val="en-US"/>
                        </w:rPr>
                        <w:t xml:space="preserve">Bin-based basis function </w:t>
                      </w:r>
                      <w:r w:rsidRPr="004E34DB">
                        <w:rPr>
                          <w:rFonts w:ascii="Kigelia" w:eastAsiaTheme="minorEastAsia" w:hAnsi="Kigelia" w:cs="Kigelia"/>
                          <w:i/>
                          <w:sz w:val="18"/>
                          <w:szCs w:val="18"/>
                          <w:lang w:val="en-US"/>
                        </w:rPr>
                        <w:t>(local)</w:t>
                      </w:r>
                      <w:r w:rsidRPr="004E34DB">
                        <w:rPr>
                          <w:rFonts w:ascii="Kigelia" w:eastAsiaTheme="minorEastAsia" w:hAnsi="Kigelia" w:cs="Kigelia"/>
                          <w:sz w:val="18"/>
                          <w:szCs w:val="18"/>
                          <w:lang w:val="en-US"/>
                        </w:rPr>
                        <w:t>:</w:t>
                      </w:r>
                      <w:r>
                        <w:rPr>
                          <w:rFonts w:ascii="Kigelia" w:eastAsiaTheme="minorEastAsia" w:hAnsi="Kigelia" w:cs="Kigelia"/>
                          <w:sz w:val="18"/>
                          <w:szCs w:val="18"/>
                          <w:lang w:val="en-US"/>
                        </w:rPr>
                        <w:tab/>
                      </w:r>
                      <m:oMath>
                        <m:sSub>
                          <m:sSubPr>
                            <m:ctrlPr>
                              <w:rPr>
                                <w:rFonts w:ascii="Cambria Math" w:hAnsi="Cambria Math" w:cs="Kigelia"/>
                                <w:i/>
                                <w:sz w:val="18"/>
                                <w:szCs w:val="18"/>
                                <w:lang w:val="en-US"/>
                              </w:rPr>
                            </m:ctrlPr>
                          </m:sSubPr>
                          <m:e>
                            <m:r>
                              <w:rPr>
                                <w:rFonts w:ascii="Cambria Math" w:hAnsi="Cambria Math" w:cs="Kigelia"/>
                                <w:sz w:val="18"/>
                                <w:szCs w:val="18"/>
                                <w:lang w:val="en-US"/>
                              </w:rPr>
                              <m:t>ϕ</m:t>
                            </m:r>
                          </m:e>
                          <m:sub>
                            <m:r>
                              <w:rPr>
                                <w:rFonts w:ascii="Cambria Math" w:hAnsi="Cambria Math" w:cs="Kigelia"/>
                                <w:sz w:val="18"/>
                                <w:szCs w:val="18"/>
                                <w:lang w:val="en-US"/>
                              </w:rPr>
                              <m:t>j</m:t>
                            </m:r>
                          </m:sub>
                        </m:sSub>
                        <m:d>
                          <m:dPr>
                            <m:ctrlPr>
                              <w:rPr>
                                <w:rFonts w:ascii="Cambria Math" w:hAnsi="Cambria Math" w:cs="Kigelia"/>
                                <w:i/>
                                <w:sz w:val="18"/>
                                <w:szCs w:val="18"/>
                                <w:lang w:val="en-US"/>
                              </w:rPr>
                            </m:ctrlPr>
                          </m:dPr>
                          <m:e>
                            <m:sSub>
                              <m:sSubPr>
                                <m:ctrlPr>
                                  <w:rPr>
                                    <w:rFonts w:ascii="Cambria Math" w:hAnsi="Cambria Math" w:cs="Kigelia"/>
                                    <w:i/>
                                    <w:sz w:val="18"/>
                                    <w:szCs w:val="18"/>
                                    <w:lang w:val="en-US"/>
                                  </w:rPr>
                                </m:ctrlPr>
                              </m:sSubPr>
                              <m:e>
                                <m:r>
                                  <w:rPr>
                                    <w:rFonts w:ascii="Cambria Math" w:hAnsi="Cambria Math" w:cs="Kigelia"/>
                                    <w:sz w:val="18"/>
                                    <w:szCs w:val="18"/>
                                    <w:lang w:val="en-US"/>
                                  </w:rPr>
                                  <m:t>x</m:t>
                                </m:r>
                              </m:e>
                              <m:sub>
                                <m:r>
                                  <w:rPr>
                                    <w:rFonts w:ascii="Cambria Math" w:hAnsi="Cambria Math" w:cs="Kigelia"/>
                                    <w:sz w:val="18"/>
                                    <w:szCs w:val="18"/>
                                    <w:lang w:val="en-US"/>
                                  </w:rPr>
                                  <m:t>i,j</m:t>
                                </m:r>
                              </m:sub>
                            </m:sSub>
                          </m:e>
                        </m:d>
                        <m:r>
                          <w:rPr>
                            <w:rFonts w:ascii="Cambria Math" w:hAnsi="Cambria Math" w:cs="Kigelia"/>
                            <w:sz w:val="18"/>
                            <w:szCs w:val="18"/>
                          </w:rPr>
                          <m:t>=</m:t>
                        </m:r>
                        <m:d>
                          <m:dPr>
                            <m:begChr m:val="{"/>
                            <m:endChr m:val=""/>
                            <m:ctrlPr>
                              <w:rPr>
                                <w:rFonts w:ascii="Cambria Math" w:hAnsi="Cambria Math" w:cs="Kigelia"/>
                                <w:i/>
                                <w:sz w:val="18"/>
                                <w:szCs w:val="18"/>
                              </w:rPr>
                            </m:ctrlPr>
                          </m:dPr>
                          <m:e>
                            <m:eqArr>
                              <m:eqArrPr>
                                <m:ctrlPr>
                                  <w:rPr>
                                    <w:rFonts w:ascii="Cambria Math" w:hAnsi="Cambria Math" w:cs="Kigelia"/>
                                    <w:i/>
                                    <w:sz w:val="18"/>
                                    <w:szCs w:val="18"/>
                                  </w:rPr>
                                </m:ctrlPr>
                              </m:eqArrPr>
                              <m:e>
                                <m:r>
                                  <w:rPr>
                                    <w:rFonts w:ascii="Cambria Math" w:hAnsi="Cambria Math" w:cs="Kigelia"/>
                                    <w:sz w:val="18"/>
                                    <w:szCs w:val="18"/>
                                  </w:rPr>
                                  <m:t xml:space="preserve">1         </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l</m:t>
                                    </m:r>
                                  </m:sup>
                                </m:sSup>
                                <m:r>
                                  <w:rPr>
                                    <w:rFonts w:ascii="Cambria Math" w:hAnsi="Cambria Math" w:cs="Kigelia"/>
                                    <w:sz w:val="18"/>
                                    <w:szCs w:val="18"/>
                                  </w:rPr>
                                  <m:t>≤</m:t>
                                </m:r>
                                <m:sSub>
                                  <m:sSubPr>
                                    <m:ctrlPr>
                                      <w:rPr>
                                        <w:rFonts w:ascii="Cambria Math" w:hAnsi="Cambria Math" w:cs="Kigelia"/>
                                        <w:i/>
                                        <w:sz w:val="18"/>
                                        <w:szCs w:val="18"/>
                                      </w:rPr>
                                    </m:ctrlPr>
                                  </m:sSubPr>
                                  <m:e>
                                    <m:r>
                                      <w:rPr>
                                        <w:rFonts w:ascii="Cambria Math" w:hAnsi="Cambria Math" w:cs="Kigelia"/>
                                        <w:sz w:val="18"/>
                                        <w:szCs w:val="18"/>
                                      </w:rPr>
                                      <m:t>x</m:t>
                                    </m:r>
                                  </m:e>
                                  <m:sub>
                                    <m:r>
                                      <w:rPr>
                                        <w:rFonts w:ascii="Cambria Math" w:hAnsi="Cambria Math" w:cs="Kigelia"/>
                                        <w:sz w:val="18"/>
                                        <w:szCs w:val="18"/>
                                      </w:rPr>
                                      <m:t>i,j</m:t>
                                    </m:r>
                                  </m:sub>
                                </m:sSub>
                                <m:r>
                                  <w:rPr>
                                    <w:rFonts w:ascii="Cambria Math" w:hAnsi="Cambria Math" w:cs="Kigelia"/>
                                    <w:sz w:val="18"/>
                                    <w:szCs w:val="18"/>
                                  </w:rPr>
                                  <m:t>&lt;</m:t>
                                </m:r>
                                <m:sSup>
                                  <m:sSupPr>
                                    <m:ctrlPr>
                                      <w:rPr>
                                        <w:rFonts w:ascii="Cambria Math" w:hAnsi="Cambria Math" w:cs="Kigelia"/>
                                        <w:i/>
                                        <w:sz w:val="18"/>
                                        <w:szCs w:val="18"/>
                                      </w:rPr>
                                    </m:ctrlPr>
                                  </m:sSupPr>
                                  <m:e>
                                    <m:r>
                                      <w:rPr>
                                        <w:rFonts w:ascii="Cambria Math" w:hAnsi="Cambria Math" w:cs="Kigelia"/>
                                        <w:sz w:val="18"/>
                                        <w:szCs w:val="18"/>
                                      </w:rPr>
                                      <m:t>x</m:t>
                                    </m:r>
                                  </m:e>
                                  <m:sup>
                                    <m:r>
                                      <w:rPr>
                                        <w:rFonts w:ascii="Cambria Math" w:hAnsi="Cambria Math" w:cs="Kigelia"/>
                                        <w:sz w:val="18"/>
                                        <w:szCs w:val="18"/>
                                      </w:rPr>
                                      <m:t>r</m:t>
                                    </m:r>
                                  </m:sup>
                                </m:sSup>
                              </m:e>
                              <m:e>
                                <m:r>
                                  <w:rPr>
                                    <w:rFonts w:ascii="Cambria Math" w:hAnsi="Cambria Math" w:cs="Kigelia"/>
                                    <w:sz w:val="18"/>
                                    <w:szCs w:val="18"/>
                                  </w:rPr>
                                  <m:t>0                 else</m:t>
                                </m:r>
                                <m:r>
                                  <w:rPr>
                                    <w:rFonts w:ascii="Cambria Math" w:hAnsi="Cambria Math" w:cs="Kigelia"/>
                                    <w:color w:val="FFFFFF" w:themeColor="background1"/>
                                    <w:sz w:val="18"/>
                                    <w:szCs w:val="18"/>
                                  </w:rPr>
                                  <m:t>______</m:t>
                                </m:r>
                              </m:e>
                            </m:eqArr>
                          </m:e>
                        </m:d>
                      </m:oMath>
                    </w:p>
                  </w:txbxContent>
                </v:textbox>
                <w10:wrap anchorx="margin"/>
              </v:shape>
            </w:pict>
          </mc:Fallback>
        </mc:AlternateContent>
      </w:r>
      <w:r w:rsidRPr="008D5DC5">
        <w:rPr>
          <w:rFonts w:ascii="Kigelia" w:hAnsi="Kigelia" w:cs="Kigelia"/>
          <w:sz w:val="36"/>
          <w:szCs w:val="36"/>
          <w:lang w:val="en-GB"/>
        </w:rPr>
        <mc:AlternateContent>
          <mc:Choice Requires="wps">
            <w:drawing>
              <wp:anchor distT="45720" distB="45720" distL="114300" distR="114300" simplePos="0" relativeHeight="251687936" behindDoc="0" locked="0" layoutInCell="1" allowOverlap="1" wp14:anchorId="75335498" wp14:editId="6FBEEC4E">
                <wp:simplePos x="0" y="0"/>
                <wp:positionH relativeFrom="margin">
                  <wp:posOffset>-53975</wp:posOffset>
                </wp:positionH>
                <wp:positionV relativeFrom="paragraph">
                  <wp:posOffset>1029639</wp:posOffset>
                </wp:positionV>
                <wp:extent cx="7452360" cy="1763395"/>
                <wp:effectExtent l="0" t="0" r="15240" b="27305"/>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52360" cy="1763395"/>
                        </a:xfrm>
                        <a:prstGeom prst="flowChartAlternateProcess">
                          <a:avLst/>
                        </a:prstGeom>
                        <a:ln w="19050">
                          <a:solidFill>
                            <a:srgbClr val="002060"/>
                          </a:solidFill>
                          <a:headEnd/>
                          <a:tailEnd/>
                        </a:ln>
                      </wps:spPr>
                      <wps:style>
                        <a:lnRef idx="2">
                          <a:schemeClr val="accent1"/>
                        </a:lnRef>
                        <a:fillRef idx="1">
                          <a:schemeClr val="lt1"/>
                        </a:fillRef>
                        <a:effectRef idx="0">
                          <a:schemeClr val="accent1"/>
                        </a:effectRef>
                        <a:fontRef idx="minor">
                          <a:schemeClr val="dk1"/>
                        </a:fontRef>
                      </wps:style>
                      <wps:txbx>
                        <w:txbxContent>
                          <w:p w14:paraId="2819BBCA" w14:textId="639783E5" w:rsidR="005712F1" w:rsidRPr="00C907CC" w:rsidRDefault="005712F1" w:rsidP="005033A6">
                            <w:pPr>
                              <w:spacing w:after="0"/>
                              <w:rPr>
                                <w:rFonts w:ascii="Kigelia" w:hAnsi="Kigelia" w:cs="Kigelia"/>
                                <w:bCs/>
                                <w:sz w:val="18"/>
                                <w:szCs w:val="18"/>
                                <w:lang w:val="en-US"/>
                              </w:rPr>
                            </w:pPr>
                            <w:r w:rsidRPr="004E34DB">
                              <w:rPr>
                                <w:rFonts w:ascii="Kigelia" w:hAnsi="Kigelia" w:cs="Kigelia"/>
                                <w:b/>
                                <w:sz w:val="18"/>
                                <w:szCs w:val="18"/>
                                <w:u w:val="single"/>
                                <w:lang w:val="en-US"/>
                              </w:rPr>
                              <w:t>Regularization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48</w:t>
                            </w:r>
                            <w:r w:rsidR="00C907CC">
                              <w:rPr>
                                <w:rFonts w:ascii="Kigelia" w:hAnsi="Kigelia" w:cs="Kigelia"/>
                                <w:sz w:val="16"/>
                                <w:szCs w:val="16"/>
                              </w:rPr>
                              <w:t xml:space="preserve"> - 5</w:t>
                            </w:r>
                            <w:r w:rsidR="00C907CC">
                              <w:rPr>
                                <w:rFonts w:ascii="Kigelia" w:hAnsi="Kigelia" w:cs="Kigelia"/>
                                <w:sz w:val="16"/>
                                <w:szCs w:val="16"/>
                              </w:rPr>
                              <w:t>2</w:t>
                            </w:r>
                          </w:p>
                          <w:p w14:paraId="067BD8C5" w14:textId="77777777" w:rsidR="005712F1" w:rsidRPr="005712F1" w:rsidRDefault="005712F1" w:rsidP="005033A6">
                            <w:pPr>
                              <w:spacing w:after="0"/>
                              <w:rPr>
                                <w:rFonts w:ascii="Kigelia" w:hAnsi="Kigelia" w:cs="Kigelia"/>
                                <w:sz w:val="6"/>
                                <w:szCs w:val="6"/>
                                <w:lang w:val="en-US"/>
                              </w:rPr>
                            </w:pPr>
                          </w:p>
                          <w:p w14:paraId="60601518" w14:textId="453E99BA" w:rsidR="005712F1" w:rsidRPr="008C0F60" w:rsidRDefault="005712F1" w:rsidP="008C0F60">
                            <w:pPr>
                              <w:autoSpaceDE w:val="0"/>
                              <w:autoSpaceDN w:val="0"/>
                              <w:adjustRightInd w:val="0"/>
                              <w:spacing w:after="0"/>
                              <w:rPr>
                                <w:rFonts w:ascii="Kigelia" w:eastAsiaTheme="minorEastAsia" w:hAnsi="Kigelia" w:cs="Kigelia"/>
                                <w:sz w:val="18"/>
                                <w:szCs w:val="18"/>
                                <w:lang w:val="en-US"/>
                              </w:rPr>
                            </w:pPr>
                            <w:r w:rsidRPr="005033A6">
                              <w:rPr>
                                <w:rFonts w:ascii="Kigelia" w:hAnsi="Kigelia" w:cs="Kigelia"/>
                                <w:sz w:val="18"/>
                                <w:szCs w:val="18"/>
                                <w:lang w:val="en-US"/>
                              </w:rPr>
                              <w:t>Prevent the model from overfitting without reducing its complexity. Keep the weights of the model small, as large weights cause a high sensitivity. Therefore, the error function is defined as follows:</w:t>
                            </w:r>
                            <w:r>
                              <w:rPr>
                                <w:rFonts w:ascii="Kigelia" w:hAnsi="Kigelia" w:cs="Kigelia"/>
                                <w:sz w:val="18"/>
                                <w:szCs w:val="18"/>
                                <w:lang w:val="en-US"/>
                              </w:rPr>
                              <w:t xml:space="preserve"> </w:t>
                            </w:r>
                            <m:oMath>
                              <m:r>
                                <w:rPr>
                                  <w:rFonts w:ascii="Cambria Math" w:hAnsi="Cambria Math" w:cs="Kigelia"/>
                                  <w:sz w:val="18"/>
                                  <w:szCs w:val="18"/>
                                  <w:lang w:val="en-US"/>
                                </w:rPr>
                                <m:t>E(</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D</m:t>
                                  </m:r>
                                </m:sub>
                              </m:sSub>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+λ</m:t>
                              </m:r>
                              <m:sSub>
                                <m:sSubPr>
                                  <m:ctrlPr>
                                    <w:rPr>
                                      <w:rFonts w:ascii="Cambria Math" w:hAnsi="Cambria Math" w:cs="Kigelia"/>
                                      <w:i/>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US"/>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oMath>
                          </w:p>
                          <w:p w14:paraId="28635654" w14:textId="1C3847D4" w:rsidR="005712F1" w:rsidRPr="005033A6" w:rsidRDefault="005712F1" w:rsidP="005033A6">
                            <w:pPr>
                              <w:autoSpaceDE w:val="0"/>
                              <w:autoSpaceDN w:val="0"/>
                              <w:adjustRightInd w:val="0"/>
                              <w:spacing w:after="0"/>
                              <w:rPr>
                                <w:rFonts w:ascii="Kigelia" w:hAnsi="Kigelia" w:cs="Kigelia"/>
                                <w:sz w:val="18"/>
                                <w:szCs w:val="18"/>
                                <w:lang w:val="en-US"/>
                              </w:rPr>
                            </w:pPr>
                            <w:r w:rsidRPr="005033A6">
                              <w:rPr>
                                <w:rFonts w:ascii="Kigelia" w:hAnsi="Kigelia" w:cs="Kigelia"/>
                                <w:sz w:val="18"/>
                                <w:szCs w:val="18"/>
                                <w:lang w:val="en-US"/>
                              </w:rPr>
                              <w:t xml:space="preserve">With the </w:t>
                            </w:r>
                            <w:r w:rsidRPr="005033A6">
                              <w:rPr>
                                <w:rFonts w:ascii="Kigelia" w:hAnsi="Kigelia" w:cs="Kigelia"/>
                                <w:b/>
                                <w:sz w:val="18"/>
                                <w:szCs w:val="18"/>
                                <w:lang w:val="en-US"/>
                              </w:rPr>
                              <w:t>error E</w:t>
                            </w:r>
                            <w:r w:rsidRPr="005033A6">
                              <w:rPr>
                                <w:rFonts w:ascii="Kigelia" w:hAnsi="Kigelia" w:cs="Kigelia"/>
                                <w:b/>
                                <w:sz w:val="18"/>
                                <w:szCs w:val="18"/>
                                <w:vertAlign w:val="subscript"/>
                                <w:lang w:val="en-US"/>
                              </w:rPr>
                              <w:t>D</w:t>
                            </w:r>
                            <w:r w:rsidRPr="005033A6">
                              <w:rPr>
                                <w:rFonts w:ascii="Kigelia" w:hAnsi="Kigelia" w:cs="Kigelia"/>
                                <w:sz w:val="18"/>
                                <w:szCs w:val="18"/>
                                <w:lang w:val="en-US"/>
                              </w:rPr>
                              <w:t xml:space="preserve"> between true values and predictions, the</w:t>
                            </w:r>
                            <w:r w:rsidRPr="005033A6">
                              <w:rPr>
                                <w:rFonts w:ascii="Kigelia" w:hAnsi="Kigelia" w:cs="Kigelia"/>
                                <w:b/>
                                <w:sz w:val="18"/>
                                <w:szCs w:val="18"/>
                                <w:lang w:val="en-US"/>
                              </w:rPr>
                              <w:t xml:space="preserve"> regularization coefficient </w:t>
                            </w:r>
                            <w:proofErr w:type="spellStart"/>
                            <w:r w:rsidRPr="005033A6">
                              <w:rPr>
                                <w:rFonts w:ascii="Kigelia" w:hAnsi="Kigelia" w:cs="Kigelia"/>
                                <w:b/>
                                <w:sz w:val="18"/>
                                <w:szCs w:val="18"/>
                                <w:lang w:val="en-US"/>
                              </w:rPr>
                              <w:t>E</w:t>
                            </w:r>
                            <w:r w:rsidRPr="005033A6">
                              <w:rPr>
                                <w:rFonts w:ascii="Kigelia" w:hAnsi="Kigelia" w:cs="Kigelia"/>
                                <w:b/>
                                <w:sz w:val="18"/>
                                <w:szCs w:val="18"/>
                                <w:vertAlign w:val="subscript"/>
                                <w:lang w:val="en-US"/>
                              </w:rPr>
                              <w:t>w</w:t>
                            </w:r>
                            <w:proofErr w:type="spellEnd"/>
                            <w:r w:rsidRPr="005033A6">
                              <w:rPr>
                                <w:rFonts w:ascii="Kigelia" w:hAnsi="Kigelia" w:cs="Kigelia"/>
                                <w:b/>
                                <w:sz w:val="18"/>
                                <w:szCs w:val="18"/>
                                <w:lang w:val="en-US"/>
                              </w:rPr>
                              <w:t xml:space="preserve"> </w:t>
                            </w:r>
                            <w:r w:rsidRPr="005033A6">
                              <w:rPr>
                                <w:rFonts w:ascii="Kigelia" w:hAnsi="Kigelia" w:cs="Kigelia"/>
                                <w:sz w:val="18"/>
                                <w:szCs w:val="18"/>
                                <w:lang w:val="en-US"/>
                              </w:rPr>
                              <w:t>and the</w:t>
                            </w:r>
                            <w:r w:rsidRPr="005033A6">
                              <w:rPr>
                                <w:rFonts w:ascii="Kigelia" w:hAnsi="Kigelia" w:cs="Kigelia"/>
                                <w:b/>
                                <w:sz w:val="18"/>
                                <w:szCs w:val="18"/>
                                <w:lang w:val="en-US"/>
                              </w:rPr>
                              <w:t xml:space="preserve"> regularization parameter </w:t>
                            </w:r>
                            <m:oMath>
                              <m:r>
                                <m:rPr>
                                  <m:sty m:val="bi"/>
                                </m:rPr>
                                <w:rPr>
                                  <w:rFonts w:ascii="Cambria Math" w:hAnsi="Cambria Math" w:cs="Kigelia"/>
                                  <w:sz w:val="18"/>
                                  <w:szCs w:val="18"/>
                                  <w:lang w:val="en-US"/>
                                </w:rPr>
                                <m:t>λ</m:t>
                              </m:r>
                            </m:oMath>
                            <w:r w:rsidRPr="005033A6">
                              <w:rPr>
                                <w:rFonts w:ascii="Kigelia" w:hAnsi="Kigelia" w:cs="Kigelia"/>
                                <w:b/>
                                <w:sz w:val="18"/>
                                <w:szCs w:val="18"/>
                                <w:lang w:val="en-US"/>
                              </w:rPr>
                              <w:t>.</w:t>
                            </w:r>
                          </w:p>
                          <w:p w14:paraId="05F39961" w14:textId="7DA41F2D" w:rsidR="005712F1" w:rsidRPr="005033A6" w:rsidRDefault="005712F1" w:rsidP="005033A6">
                            <w:pPr>
                              <w:autoSpaceDE w:val="0"/>
                              <w:autoSpaceDN w:val="0"/>
                              <w:adjustRightInd w:val="0"/>
                              <w:spacing w:after="0"/>
                              <w:rPr>
                                <w:rFonts w:ascii="Kigelia" w:eastAsiaTheme="minorEastAsia" w:hAnsi="Kigelia" w:cs="Kigelia"/>
                                <w:b/>
                                <w:sz w:val="18"/>
                                <w:szCs w:val="18"/>
                                <w:lang w:val="en-GB"/>
                              </w:rPr>
                            </w:pPr>
                            <w:r w:rsidRPr="005033A6">
                              <w:rPr>
                                <w:rFonts w:ascii="Kigelia" w:eastAsiaTheme="minorEastAsia" w:hAnsi="Kigelia" w:cs="Kigelia"/>
                                <w:iCs/>
                                <w:sz w:val="18"/>
                                <w:szCs w:val="18"/>
                                <w:lang w:val="en-GB"/>
                              </w:rPr>
                              <w:t xml:space="preserve">L1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r>
                                    <m:rPr>
                                      <m:sty m:val="p"/>
                                    </m:rPr>
                                    <w:rPr>
                                      <w:rFonts w:ascii="Cambria Math" w:hAnsi="Cambria Math" w:cs="Kigelia"/>
                                      <w:sz w:val="18"/>
                                      <w:szCs w:val="18"/>
                                      <w:lang w:val="en-GB"/>
                                    </w:rPr>
                                    <m:t>|</m:t>
                                  </m:r>
                                  <m:sSub>
                                    <m:sSubPr>
                                      <m:ctrlPr>
                                        <w:rPr>
                                          <w:rFonts w:ascii="Cambria Math" w:hAnsi="Cambria Math" w:cs="Kigelia"/>
                                          <w:sz w:val="18"/>
                                          <w:szCs w:val="18"/>
                                          <w:lang w:val="en-US"/>
                                        </w:rPr>
                                      </m:ctrlPr>
                                    </m:sSubPr>
                                    <m:e>
                                      <m:r>
                                        <m:rPr>
                                          <m:sty m:val="p"/>
                                        </m:rPr>
                                        <w:rPr>
                                          <w:rFonts w:ascii="Cambria Math" w:hAnsi="Cambria Math" w:cs="Kigelia"/>
                                          <w:sz w:val="18"/>
                                          <w:szCs w:val="18"/>
                                          <w:lang w:val="en-US"/>
                                        </w:rPr>
                                        <m:t>ω</m:t>
                                      </m:r>
                                    </m:e>
                                    <m:sub>
                                      <m:r>
                                        <m:rPr>
                                          <m:sty m:val="p"/>
                                        </m:rPr>
                                        <w:rPr>
                                          <w:rFonts w:ascii="Cambria Math" w:hAnsi="Cambria Math" w:cs="Kigelia"/>
                                          <w:sz w:val="18"/>
                                          <w:szCs w:val="18"/>
                                          <w:lang w:val="en-GB"/>
                                        </w:rPr>
                                        <m:t>i</m:t>
                                      </m:r>
                                    </m:sub>
                                  </m:sSub>
                                  <m:r>
                                    <m:rPr>
                                      <m:sty m:val="p"/>
                                    </m:rPr>
                                    <w:rPr>
                                      <w:rFonts w:ascii="Cambria Math" w:hAnsi="Cambria Math" w:cs="Kigelia"/>
                                      <w:sz w:val="18"/>
                                      <w:szCs w:val="18"/>
                                      <w:lang w:val="en-GB"/>
                                    </w:rPr>
                                    <m:t xml:space="preserve">| </m:t>
                                  </m:r>
                                </m:e>
                              </m:nary>
                            </m:oMath>
                            <w:r w:rsidR="007760F7">
                              <w:rPr>
                                <w:rFonts w:ascii="Kigelia" w:eastAsiaTheme="minorEastAsia" w:hAnsi="Kigelia" w:cs="Kigelia"/>
                                <w:sz w:val="18"/>
                                <w:szCs w:val="18"/>
                                <w:lang w:val="en-US"/>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Lasso regularization</w:t>
                            </w:r>
                          </w:p>
                          <w:p w14:paraId="67D2B67E" w14:textId="1C4CF7F6" w:rsidR="005712F1" w:rsidRPr="005033A6" w:rsidRDefault="005712F1" w:rsidP="005033A6">
                            <w:pPr>
                              <w:autoSpaceDE w:val="0"/>
                              <w:autoSpaceDN w:val="0"/>
                              <w:adjustRightInd w:val="0"/>
                              <w:spacing w:after="0"/>
                              <w:rPr>
                                <w:rFonts w:ascii="Kigelia" w:hAnsi="Kigelia" w:cs="Kigelia"/>
                                <w:sz w:val="18"/>
                                <w:szCs w:val="18"/>
                                <w:lang w:val="en-GB"/>
                              </w:rPr>
                            </w:pPr>
                            <w:r w:rsidRPr="005033A6">
                              <w:rPr>
                                <w:rFonts w:ascii="Kigelia" w:eastAsiaTheme="minorEastAsia" w:hAnsi="Kigelia" w:cs="Kigelia"/>
                                <w:iCs/>
                                <w:sz w:val="18"/>
                                <w:szCs w:val="18"/>
                                <w:lang w:val="en-GB"/>
                              </w:rPr>
                              <w:t xml:space="preserve">L2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sSubSup>
                                    <m:sSubSupPr>
                                      <m:ctrlPr>
                                        <w:rPr>
                                          <w:rFonts w:ascii="Cambria Math" w:hAnsi="Cambria Math" w:cs="Kigelia"/>
                                          <w:sz w:val="18"/>
                                          <w:szCs w:val="18"/>
                                          <w:lang w:val="en-GB"/>
                                        </w:rPr>
                                      </m:ctrlPr>
                                    </m:sSubSupPr>
                                    <m:e>
                                      <m:r>
                                        <m:rPr>
                                          <m:sty m:val="p"/>
                                        </m:rPr>
                                        <w:rPr>
                                          <w:rFonts w:ascii="Cambria Math" w:hAnsi="Cambria Math" w:cs="Kigelia"/>
                                          <w:sz w:val="18"/>
                                          <w:szCs w:val="18"/>
                                          <w:lang w:val="en-GB"/>
                                        </w:rPr>
                                        <m:t>ω</m:t>
                                      </m:r>
                                    </m:e>
                                    <m:sub>
                                      <m:r>
                                        <m:rPr>
                                          <m:sty m:val="p"/>
                                        </m:rPr>
                                        <w:rPr>
                                          <w:rFonts w:ascii="Cambria Math" w:hAnsi="Cambria Math" w:cs="Kigelia"/>
                                          <w:sz w:val="18"/>
                                          <w:szCs w:val="18"/>
                                          <w:lang w:val="en-GB"/>
                                        </w:rPr>
                                        <m:t>i</m:t>
                                      </m:r>
                                    </m:sub>
                                    <m:sup>
                                      <m:r>
                                        <m:rPr>
                                          <m:sty m:val="p"/>
                                        </m:rPr>
                                        <w:rPr>
                                          <w:rFonts w:ascii="Cambria Math" w:hAnsi="Cambria Math" w:cs="Kigelia"/>
                                          <w:sz w:val="18"/>
                                          <w:szCs w:val="18"/>
                                          <w:lang w:val="en-GB"/>
                                        </w:rPr>
                                        <m:t>2</m:t>
                                      </m:r>
                                    </m:sup>
                                  </m:sSubSup>
                                </m:e>
                              </m:nary>
                            </m:oMath>
                            <w:r>
                              <w:rPr>
                                <w:rFonts w:ascii="Kigelia" w:eastAsiaTheme="minorEastAsia" w:hAnsi="Kigelia" w:cs="Kigelia"/>
                                <w:sz w:val="18"/>
                                <w:szCs w:val="18"/>
                                <w:lang w:val="en-GB"/>
                              </w:rPr>
                              <w:t xml:space="preserve"> </w:t>
                            </w:r>
                            <w:r w:rsidR="007760F7">
                              <w:rPr>
                                <w:rFonts w:ascii="Kigelia" w:eastAsiaTheme="minorEastAsia" w:hAnsi="Kigelia" w:cs="Kigelia"/>
                                <w:sz w:val="18"/>
                                <w:szCs w:val="18"/>
                                <w:lang w:val="en-GB"/>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Quadratic regularization</w:t>
                            </w:r>
                          </w:p>
                          <w:p w14:paraId="0EE2C181" w14:textId="77777777" w:rsidR="005712F1" w:rsidRDefault="005712F1" w:rsidP="005033A6">
                            <w:pPr>
                              <w:spacing w:after="0"/>
                              <w:rPr>
                                <w:rFonts w:ascii="Kigelia" w:hAnsi="Kigelia" w:cs="Kigelia"/>
                                <w:sz w:val="18"/>
                                <w:szCs w:val="18"/>
                                <w:lang w:val="en-US"/>
                              </w:rPr>
                            </w:pPr>
                            <w:r w:rsidRPr="005033A6">
                              <w:rPr>
                                <w:rFonts w:ascii="Kigelia" w:hAnsi="Kigelia" w:cs="Kigelia"/>
                                <w:sz w:val="18"/>
                                <w:szCs w:val="18"/>
                                <w:lang w:val="en-US"/>
                              </w:rPr>
                              <w:t xml:space="preserve">The regularization becomes stronger with increasing </w:t>
                            </w:r>
                            <w:r w:rsidRPr="005033A6">
                              <w:rPr>
                                <w:rFonts w:ascii="Calibri" w:hAnsi="Calibri" w:cs="Calibri"/>
                                <w:sz w:val="18"/>
                                <w:szCs w:val="18"/>
                                <w:lang w:val="en-US"/>
                              </w:rPr>
                              <w:t>λ</w:t>
                            </w:r>
                            <w:r w:rsidRPr="005033A6">
                              <w:rPr>
                                <w:rFonts w:ascii="Kigelia" w:hAnsi="Kigelia" w:cs="Kigelia"/>
                                <w:sz w:val="18"/>
                                <w:szCs w:val="18"/>
                                <w:lang w:val="en-US"/>
                              </w:rPr>
                              <w:t xml:space="preserve"> as this leads to smaller model weights. </w:t>
                            </w:r>
                          </w:p>
                          <w:p w14:paraId="20CEEEF2" w14:textId="5ED3A099" w:rsidR="005712F1" w:rsidRPr="005033A6" w:rsidRDefault="005712F1" w:rsidP="005033A6">
                            <w:pPr>
                              <w:spacing w:after="0"/>
                              <w:rPr>
                                <w:rFonts w:ascii="Kigelia" w:hAnsi="Kigelia" w:cs="Kigelia"/>
                                <w:sz w:val="18"/>
                                <w:szCs w:val="18"/>
                                <w:lang w:val="en-US"/>
                              </w:rPr>
                            </w:pPr>
                            <w:r w:rsidRPr="00140DA4">
                              <w:rPr>
                                <w:rFonts w:ascii="Kigelia" w:hAnsi="Kigelia" w:cs="Kigelia"/>
                                <w:sz w:val="18"/>
                                <w:szCs w:val="18"/>
                                <w:lang w:val="en-US"/>
                              </w:rPr>
                              <w:t>L1 regularization</w:t>
                            </w:r>
                            <w:r w:rsidRPr="005033A6">
                              <w:rPr>
                                <w:rFonts w:ascii="Kigelia" w:hAnsi="Kigelia" w:cs="Kigelia"/>
                                <w:sz w:val="18"/>
                                <w:szCs w:val="18"/>
                                <w:lang w:val="en-US"/>
                              </w:rPr>
                              <w:t xml:space="preserve"> </w:t>
                            </w:r>
                            <w:r w:rsidRPr="00140DA4">
                              <w:rPr>
                                <w:rFonts w:ascii="Kigelia" w:hAnsi="Kigelia" w:cs="Kigelia"/>
                                <w:i/>
                                <w:sz w:val="18"/>
                                <w:szCs w:val="18"/>
                                <w:lang w:val="en-US"/>
                              </w:rPr>
                              <w:t>results in a rather sparse weight vector since some weights are set to zero.</w:t>
                            </w:r>
                          </w:p>
                          <w:p w14:paraId="3DB173C2" w14:textId="77777777" w:rsidR="005712F1" w:rsidRPr="005033A6" w:rsidRDefault="005712F1" w:rsidP="005033A6">
                            <w:pPr>
                              <w:rPr>
                                <w:rFonts w:ascii="Kigelia" w:hAnsi="Kigelia" w:cs="Kigelia"/>
                                <w:sz w:val="18"/>
                                <w:szCs w:val="18"/>
                                <w:lang w:val="en-US"/>
                              </w:rPr>
                            </w:pPr>
                            <w:r w:rsidRPr="00140DA4">
                              <w:rPr>
                                <w:rFonts w:ascii="Kigelia" w:hAnsi="Kigelia" w:cs="Kigelia"/>
                                <w:sz w:val="18"/>
                                <w:szCs w:val="18"/>
                                <w:lang w:val="en-US"/>
                              </w:rPr>
                              <w:t xml:space="preserve">L2 regularization </w:t>
                            </w:r>
                            <w:r w:rsidRPr="00140DA4">
                              <w:rPr>
                                <w:rFonts w:ascii="Kigelia" w:hAnsi="Kigelia" w:cs="Kigelia"/>
                                <w:i/>
                                <w:sz w:val="18"/>
                                <w:szCs w:val="18"/>
                                <w:lang w:val="en-US"/>
                              </w:rPr>
                              <w:t>primarily prevents the weights from becoming too large (due to the squaring).</w:t>
                            </w:r>
                          </w:p>
                          <w:p w14:paraId="3A0A0C77" w14:textId="77777777" w:rsidR="005712F1" w:rsidRPr="005033A6" w:rsidRDefault="005712F1" w:rsidP="005033A6">
                            <w:pPr>
                              <w:spacing w:after="0"/>
                              <w:jc w:val="both"/>
                              <w:rPr>
                                <w:rFonts w:ascii="Kigelia" w:hAnsi="Kigelia" w:cs="Kigelia"/>
                                <w:sz w:val="18"/>
                                <w:szCs w:val="18"/>
                                <w:lang w:val="en-US"/>
                              </w:rPr>
                            </w:pPr>
                          </w:p>
                        </w:txbxContent>
                      </wps:txbx>
                      <wps:bodyPr rot="0" vert="horz" wrap="square" lIns="0" tIns="0" rIns="0" bIns="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5335498" id="_x0000_s1035" type="#_x0000_t176" style="position:absolute;margin-left:-4.25pt;margin-top:81.05pt;width:586.8pt;height:138.8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" fillcolor="white [3201]" strokecolor="#002060" strokeweight="1.5pt">
                <v:textbox inset="0,0,0,0">
                  <w:txbxContent>
                    <w:p w14:paraId="2819BBCA" w14:textId="639783E5" w:rsidR="005712F1" w:rsidRPr="00C907CC" w:rsidRDefault="005712F1" w:rsidP="005033A6">
                      <w:pPr>
                        <w:spacing w:after="0"/>
                        <w:rPr>
                          <w:rFonts w:ascii="Kigelia" w:hAnsi="Kigelia" w:cs="Kigelia"/>
                          <w:bCs/>
                          <w:sz w:val="18"/>
                          <w:szCs w:val="18"/>
                          <w:lang w:val="en-US"/>
                        </w:rPr>
                      </w:pPr>
                      <w:r w:rsidRPr="004E34DB">
                        <w:rPr>
                          <w:rFonts w:ascii="Kigelia" w:hAnsi="Kigelia" w:cs="Kigelia"/>
                          <w:b/>
                          <w:sz w:val="18"/>
                          <w:szCs w:val="18"/>
                          <w:u w:val="single"/>
                          <w:lang w:val="en-US"/>
                        </w:rPr>
                        <w:t>Regularization</w:t>
                      </w:r>
                      <w:r w:rsidR="00C907CC" w:rsidRPr="00C907CC">
                        <w:rPr>
                          <w:rFonts w:ascii="Kigelia" w:hAnsi="Kigelia" w:cs="Kigelia"/>
                          <w:sz w:val="16"/>
                          <w:szCs w:val="16"/>
                        </w:rPr>
                        <w:t xml:space="preserve"> </w:t>
                      </w:r>
                      <w:r w:rsidR="00C907CC" w:rsidRPr="0052662C">
                        <w:rPr>
                          <w:rFonts w:ascii="Kigelia" w:hAnsi="Kigelia" w:cs="Kigelia"/>
                          <w:sz w:val="16"/>
                          <w:szCs w:val="16"/>
                        </w:rPr>
                        <w:t xml:space="preserve">p. </w:t>
                      </w:r>
                      <w:r w:rsidR="00C907CC">
                        <w:rPr>
                          <w:rFonts w:ascii="Kigelia" w:hAnsi="Kigelia" w:cs="Kigelia"/>
                          <w:sz w:val="16"/>
                          <w:szCs w:val="16"/>
                        </w:rPr>
                        <w:t>48</w:t>
                      </w:r>
                      <w:r w:rsidR="00C907CC">
                        <w:rPr>
                          <w:rFonts w:ascii="Kigelia" w:hAnsi="Kigelia" w:cs="Kigelia"/>
                          <w:sz w:val="16"/>
                          <w:szCs w:val="16"/>
                        </w:rPr>
                        <w:t xml:space="preserve"> - 5</w:t>
                      </w:r>
                      <w:r w:rsidR="00C907CC">
                        <w:rPr>
                          <w:rFonts w:ascii="Kigelia" w:hAnsi="Kigelia" w:cs="Kigelia"/>
                          <w:sz w:val="16"/>
                          <w:szCs w:val="16"/>
                        </w:rPr>
                        <w:t>2</w:t>
                      </w:r>
                    </w:p>
                    <w:p w14:paraId="067BD8C5" w14:textId="77777777" w:rsidR="005712F1" w:rsidRPr="005712F1" w:rsidRDefault="005712F1" w:rsidP="005033A6">
                      <w:pPr>
                        <w:spacing w:after="0"/>
                        <w:rPr>
                          <w:rFonts w:ascii="Kigelia" w:hAnsi="Kigelia" w:cs="Kigelia"/>
                          <w:sz w:val="6"/>
                          <w:szCs w:val="6"/>
                          <w:lang w:val="en-US"/>
                        </w:rPr>
                      </w:pPr>
                    </w:p>
                    <w:p w14:paraId="60601518" w14:textId="453E99BA" w:rsidR="005712F1" w:rsidRPr="008C0F60" w:rsidRDefault="005712F1" w:rsidP="008C0F60">
                      <w:pPr>
                        <w:autoSpaceDE w:val="0"/>
                        <w:autoSpaceDN w:val="0"/>
                        <w:adjustRightInd w:val="0"/>
                        <w:spacing w:after="0"/>
                        <w:rPr>
                          <w:rFonts w:ascii="Kigelia" w:eastAsiaTheme="minorEastAsia" w:hAnsi="Kigelia" w:cs="Kigelia"/>
                          <w:sz w:val="18"/>
                          <w:szCs w:val="18"/>
                          <w:lang w:val="en-US"/>
                        </w:rPr>
                      </w:pPr>
                      <w:r w:rsidRPr="005033A6">
                        <w:rPr>
                          <w:rFonts w:ascii="Kigelia" w:hAnsi="Kigelia" w:cs="Kigelia"/>
                          <w:sz w:val="18"/>
                          <w:szCs w:val="18"/>
                          <w:lang w:val="en-US"/>
                        </w:rPr>
                        <w:t>Prevent the model from overfitting without reducing its complexity. Keep the weights of the model small, as large weights cause a high sensitivity. Therefore, the error function is defined as follows:</w:t>
                      </w:r>
                      <w:r>
                        <w:rPr>
                          <w:rFonts w:ascii="Kigelia" w:hAnsi="Kigelia" w:cs="Kigelia"/>
                          <w:sz w:val="18"/>
                          <w:szCs w:val="18"/>
                          <w:lang w:val="en-US"/>
                        </w:rPr>
                        <w:t xml:space="preserve"> </w:t>
                      </w:r>
                      <m:oMath>
                        <m:r>
                          <w:rPr>
                            <w:rFonts w:ascii="Cambria Math" w:hAnsi="Cambria Math" w:cs="Kigelia"/>
                            <w:sz w:val="18"/>
                            <w:szCs w:val="18"/>
                            <w:lang w:val="en-US"/>
                          </w:rPr>
                          <m:t>E(</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sSub>
                          <m:sSubPr>
                            <m:ctrlPr>
                              <w:rPr>
                                <w:rFonts w:ascii="Cambria Math" w:hAnsi="Cambria Math" w:cs="Kigelia"/>
                                <w:i/>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D</m:t>
                            </m:r>
                          </m:sub>
                        </m:sSub>
                        <m:d>
                          <m:dPr>
                            <m:ctrlPr>
                              <w:rPr>
                                <w:rFonts w:ascii="Cambria Math" w:hAnsi="Cambria Math" w:cs="Kigelia"/>
                                <w:i/>
                                <w:sz w:val="18"/>
                                <w:szCs w:val="18"/>
                                <w:lang w:val="en-US"/>
                              </w:rPr>
                            </m:ctrlPr>
                          </m:dPr>
                          <m:e>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e>
                        </m:d>
                        <m:r>
                          <w:rPr>
                            <w:rFonts w:ascii="Cambria Math" w:hAnsi="Cambria Math" w:cs="Kigelia"/>
                            <w:sz w:val="18"/>
                            <w:szCs w:val="18"/>
                            <w:lang w:val="en-US"/>
                          </w:rPr>
                          <m:t>+λ</m:t>
                        </m:r>
                        <m:sSub>
                          <m:sSubPr>
                            <m:ctrlPr>
                              <w:rPr>
                                <w:rFonts w:ascii="Cambria Math" w:hAnsi="Cambria Math" w:cs="Kigelia"/>
                                <w:i/>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US"/>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US"/>
                          </w:rPr>
                          <m:t>)</m:t>
                        </m:r>
                      </m:oMath>
                    </w:p>
                    <w:p w14:paraId="28635654" w14:textId="1C3847D4" w:rsidR="005712F1" w:rsidRPr="005033A6" w:rsidRDefault="005712F1" w:rsidP="005033A6">
                      <w:pPr>
                        <w:autoSpaceDE w:val="0"/>
                        <w:autoSpaceDN w:val="0"/>
                        <w:adjustRightInd w:val="0"/>
                        <w:spacing w:after="0"/>
                        <w:rPr>
                          <w:rFonts w:ascii="Kigelia" w:hAnsi="Kigelia" w:cs="Kigelia"/>
                          <w:sz w:val="18"/>
                          <w:szCs w:val="18"/>
                          <w:lang w:val="en-US"/>
                        </w:rPr>
                      </w:pPr>
                      <w:r w:rsidRPr="005033A6">
                        <w:rPr>
                          <w:rFonts w:ascii="Kigelia" w:hAnsi="Kigelia" w:cs="Kigelia"/>
                          <w:sz w:val="18"/>
                          <w:szCs w:val="18"/>
                          <w:lang w:val="en-US"/>
                        </w:rPr>
                        <w:t xml:space="preserve">With the </w:t>
                      </w:r>
                      <w:r w:rsidRPr="005033A6">
                        <w:rPr>
                          <w:rFonts w:ascii="Kigelia" w:hAnsi="Kigelia" w:cs="Kigelia"/>
                          <w:b/>
                          <w:sz w:val="18"/>
                          <w:szCs w:val="18"/>
                          <w:lang w:val="en-US"/>
                        </w:rPr>
                        <w:t>error E</w:t>
                      </w:r>
                      <w:r w:rsidRPr="005033A6">
                        <w:rPr>
                          <w:rFonts w:ascii="Kigelia" w:hAnsi="Kigelia" w:cs="Kigelia"/>
                          <w:b/>
                          <w:sz w:val="18"/>
                          <w:szCs w:val="18"/>
                          <w:vertAlign w:val="subscript"/>
                          <w:lang w:val="en-US"/>
                        </w:rPr>
                        <w:t>D</w:t>
                      </w:r>
                      <w:r w:rsidRPr="005033A6">
                        <w:rPr>
                          <w:rFonts w:ascii="Kigelia" w:hAnsi="Kigelia" w:cs="Kigelia"/>
                          <w:sz w:val="18"/>
                          <w:szCs w:val="18"/>
                          <w:lang w:val="en-US"/>
                        </w:rPr>
                        <w:t xml:space="preserve"> between true values and predictions, the</w:t>
                      </w:r>
                      <w:r w:rsidRPr="005033A6">
                        <w:rPr>
                          <w:rFonts w:ascii="Kigelia" w:hAnsi="Kigelia" w:cs="Kigelia"/>
                          <w:b/>
                          <w:sz w:val="18"/>
                          <w:szCs w:val="18"/>
                          <w:lang w:val="en-US"/>
                        </w:rPr>
                        <w:t xml:space="preserve"> regularization coefficient </w:t>
                      </w:r>
                      <w:proofErr w:type="spellStart"/>
                      <w:r w:rsidRPr="005033A6">
                        <w:rPr>
                          <w:rFonts w:ascii="Kigelia" w:hAnsi="Kigelia" w:cs="Kigelia"/>
                          <w:b/>
                          <w:sz w:val="18"/>
                          <w:szCs w:val="18"/>
                          <w:lang w:val="en-US"/>
                        </w:rPr>
                        <w:t>E</w:t>
                      </w:r>
                      <w:r w:rsidRPr="005033A6">
                        <w:rPr>
                          <w:rFonts w:ascii="Kigelia" w:hAnsi="Kigelia" w:cs="Kigelia"/>
                          <w:b/>
                          <w:sz w:val="18"/>
                          <w:szCs w:val="18"/>
                          <w:vertAlign w:val="subscript"/>
                          <w:lang w:val="en-US"/>
                        </w:rPr>
                        <w:t>w</w:t>
                      </w:r>
                      <w:proofErr w:type="spellEnd"/>
                      <w:r w:rsidRPr="005033A6">
                        <w:rPr>
                          <w:rFonts w:ascii="Kigelia" w:hAnsi="Kigelia" w:cs="Kigelia"/>
                          <w:b/>
                          <w:sz w:val="18"/>
                          <w:szCs w:val="18"/>
                          <w:lang w:val="en-US"/>
                        </w:rPr>
                        <w:t xml:space="preserve"> </w:t>
                      </w:r>
                      <w:r w:rsidRPr="005033A6">
                        <w:rPr>
                          <w:rFonts w:ascii="Kigelia" w:hAnsi="Kigelia" w:cs="Kigelia"/>
                          <w:sz w:val="18"/>
                          <w:szCs w:val="18"/>
                          <w:lang w:val="en-US"/>
                        </w:rPr>
                        <w:t>and the</w:t>
                      </w:r>
                      <w:r w:rsidRPr="005033A6">
                        <w:rPr>
                          <w:rFonts w:ascii="Kigelia" w:hAnsi="Kigelia" w:cs="Kigelia"/>
                          <w:b/>
                          <w:sz w:val="18"/>
                          <w:szCs w:val="18"/>
                          <w:lang w:val="en-US"/>
                        </w:rPr>
                        <w:t xml:space="preserve"> regularization parameter </w:t>
                      </w:r>
                      <m:oMath>
                        <m:r>
                          <m:rPr>
                            <m:sty m:val="bi"/>
                          </m:rPr>
                          <w:rPr>
                            <w:rFonts w:ascii="Cambria Math" w:hAnsi="Cambria Math" w:cs="Kigelia"/>
                            <w:sz w:val="18"/>
                            <w:szCs w:val="18"/>
                            <w:lang w:val="en-US"/>
                          </w:rPr>
                          <m:t>λ</m:t>
                        </m:r>
                      </m:oMath>
                      <w:r w:rsidRPr="005033A6">
                        <w:rPr>
                          <w:rFonts w:ascii="Kigelia" w:hAnsi="Kigelia" w:cs="Kigelia"/>
                          <w:b/>
                          <w:sz w:val="18"/>
                          <w:szCs w:val="18"/>
                          <w:lang w:val="en-US"/>
                        </w:rPr>
                        <w:t>.</w:t>
                      </w:r>
                    </w:p>
                    <w:p w14:paraId="05F39961" w14:textId="7DA41F2D" w:rsidR="005712F1" w:rsidRPr="005033A6" w:rsidRDefault="005712F1" w:rsidP="005033A6">
                      <w:pPr>
                        <w:autoSpaceDE w:val="0"/>
                        <w:autoSpaceDN w:val="0"/>
                        <w:adjustRightInd w:val="0"/>
                        <w:spacing w:after="0"/>
                        <w:rPr>
                          <w:rFonts w:ascii="Kigelia" w:eastAsiaTheme="minorEastAsia" w:hAnsi="Kigelia" w:cs="Kigelia"/>
                          <w:b/>
                          <w:sz w:val="18"/>
                          <w:szCs w:val="18"/>
                          <w:lang w:val="en-GB"/>
                        </w:rPr>
                      </w:pPr>
                      <w:r w:rsidRPr="005033A6">
                        <w:rPr>
                          <w:rFonts w:ascii="Kigelia" w:eastAsiaTheme="minorEastAsia" w:hAnsi="Kigelia" w:cs="Kigelia"/>
                          <w:iCs/>
                          <w:sz w:val="18"/>
                          <w:szCs w:val="18"/>
                          <w:lang w:val="en-GB"/>
                        </w:rPr>
                        <w:t xml:space="preserve">L1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r>
                              <m:rPr>
                                <m:sty m:val="p"/>
                              </m:rPr>
                              <w:rPr>
                                <w:rFonts w:ascii="Cambria Math" w:hAnsi="Cambria Math" w:cs="Kigelia"/>
                                <w:sz w:val="18"/>
                                <w:szCs w:val="18"/>
                                <w:lang w:val="en-GB"/>
                              </w:rPr>
                              <m:t>|</m:t>
                            </m:r>
                            <m:sSub>
                              <m:sSubPr>
                                <m:ctrlPr>
                                  <w:rPr>
                                    <w:rFonts w:ascii="Cambria Math" w:hAnsi="Cambria Math" w:cs="Kigelia"/>
                                    <w:sz w:val="18"/>
                                    <w:szCs w:val="18"/>
                                    <w:lang w:val="en-US"/>
                                  </w:rPr>
                                </m:ctrlPr>
                              </m:sSubPr>
                              <m:e>
                                <m:r>
                                  <m:rPr>
                                    <m:sty m:val="p"/>
                                  </m:rPr>
                                  <w:rPr>
                                    <w:rFonts w:ascii="Cambria Math" w:hAnsi="Cambria Math" w:cs="Kigelia"/>
                                    <w:sz w:val="18"/>
                                    <w:szCs w:val="18"/>
                                    <w:lang w:val="en-US"/>
                                  </w:rPr>
                                  <m:t>ω</m:t>
                                </m:r>
                              </m:e>
                              <m:sub>
                                <m:r>
                                  <m:rPr>
                                    <m:sty m:val="p"/>
                                  </m:rPr>
                                  <w:rPr>
                                    <w:rFonts w:ascii="Cambria Math" w:hAnsi="Cambria Math" w:cs="Kigelia"/>
                                    <w:sz w:val="18"/>
                                    <w:szCs w:val="18"/>
                                    <w:lang w:val="en-GB"/>
                                  </w:rPr>
                                  <m:t>i</m:t>
                                </m:r>
                              </m:sub>
                            </m:sSub>
                            <m:r>
                              <m:rPr>
                                <m:sty m:val="p"/>
                              </m:rPr>
                              <w:rPr>
                                <w:rFonts w:ascii="Cambria Math" w:hAnsi="Cambria Math" w:cs="Kigelia"/>
                                <w:sz w:val="18"/>
                                <w:szCs w:val="18"/>
                                <w:lang w:val="en-GB"/>
                              </w:rPr>
                              <m:t xml:space="preserve">| </m:t>
                            </m:r>
                          </m:e>
                        </m:nary>
                      </m:oMath>
                      <w:r w:rsidR="007760F7">
                        <w:rPr>
                          <w:rFonts w:ascii="Kigelia" w:eastAsiaTheme="minorEastAsia" w:hAnsi="Kigelia" w:cs="Kigelia"/>
                          <w:sz w:val="18"/>
                          <w:szCs w:val="18"/>
                          <w:lang w:val="en-US"/>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Lasso regularization</w:t>
                      </w:r>
                    </w:p>
                    <w:p w14:paraId="67D2B67E" w14:textId="1C4CF7F6" w:rsidR="005712F1" w:rsidRPr="005033A6" w:rsidRDefault="005712F1" w:rsidP="005033A6">
                      <w:pPr>
                        <w:autoSpaceDE w:val="0"/>
                        <w:autoSpaceDN w:val="0"/>
                        <w:adjustRightInd w:val="0"/>
                        <w:spacing w:after="0"/>
                        <w:rPr>
                          <w:rFonts w:ascii="Kigelia" w:hAnsi="Kigelia" w:cs="Kigelia"/>
                          <w:sz w:val="18"/>
                          <w:szCs w:val="18"/>
                          <w:lang w:val="en-GB"/>
                        </w:rPr>
                      </w:pPr>
                      <w:r w:rsidRPr="005033A6">
                        <w:rPr>
                          <w:rFonts w:ascii="Kigelia" w:eastAsiaTheme="minorEastAsia" w:hAnsi="Kigelia" w:cs="Kigelia"/>
                          <w:iCs/>
                          <w:sz w:val="18"/>
                          <w:szCs w:val="18"/>
                          <w:lang w:val="en-GB"/>
                        </w:rPr>
                        <w:t xml:space="preserve">L2 norm: </w:t>
                      </w:r>
                      <m:oMath>
                        <m:sSub>
                          <m:sSubPr>
                            <m:ctrlPr>
                              <w:rPr>
                                <w:rFonts w:ascii="Cambria Math" w:hAnsi="Cambria Math" w:cs="Kigelia"/>
                                <w:i/>
                                <w:iCs/>
                                <w:sz w:val="18"/>
                                <w:szCs w:val="18"/>
                                <w:lang w:val="en-US"/>
                              </w:rPr>
                            </m:ctrlPr>
                          </m:sSubPr>
                          <m:e>
                            <m:r>
                              <w:rPr>
                                <w:rFonts w:ascii="Cambria Math" w:hAnsi="Cambria Math" w:cs="Kigelia"/>
                                <w:sz w:val="18"/>
                                <w:szCs w:val="18"/>
                                <w:lang w:val="en-US"/>
                              </w:rPr>
                              <m:t>E</m:t>
                            </m:r>
                          </m:e>
                          <m:sub>
                            <m:r>
                              <w:rPr>
                                <w:rFonts w:ascii="Cambria Math" w:hAnsi="Cambria Math" w:cs="Kigelia"/>
                                <w:sz w:val="18"/>
                                <w:szCs w:val="18"/>
                                <w:lang w:val="en-US"/>
                              </w:rPr>
                              <m:t>ω</m:t>
                            </m:r>
                          </m:sub>
                        </m:sSub>
                        <m:r>
                          <w:rPr>
                            <w:rFonts w:ascii="Cambria Math" w:hAnsi="Cambria Math" w:cs="Kigelia"/>
                            <w:sz w:val="18"/>
                            <w:szCs w:val="18"/>
                            <w:lang w:val="en-GB"/>
                          </w:rPr>
                          <m:t>(</m:t>
                        </m:r>
                        <m:acc>
                          <m:accPr>
                            <m:chr m:val="⃗"/>
                            <m:ctrlPr>
                              <w:rPr>
                                <w:rFonts w:ascii="Cambria Math" w:hAnsi="Cambria Math" w:cs="Kigelia"/>
                                <w:i/>
                                <w:sz w:val="18"/>
                                <w:szCs w:val="18"/>
                                <w:lang w:val="en-US"/>
                              </w:rPr>
                            </m:ctrlPr>
                          </m:accPr>
                          <m:e>
                            <m:r>
                              <w:rPr>
                                <w:rFonts w:ascii="Cambria Math" w:hAnsi="Cambria Math" w:cs="Kigelia"/>
                                <w:sz w:val="18"/>
                                <w:szCs w:val="18"/>
                                <w:lang w:val="en-US"/>
                              </w:rPr>
                              <m:t>ω</m:t>
                            </m:r>
                          </m:e>
                        </m:acc>
                        <m:r>
                          <w:rPr>
                            <w:rFonts w:ascii="Cambria Math" w:hAnsi="Cambria Math" w:cs="Kigelia"/>
                            <w:sz w:val="18"/>
                            <w:szCs w:val="18"/>
                            <w:lang w:val="en-GB"/>
                          </w:rPr>
                          <m:t>)</m:t>
                        </m:r>
                        <m:r>
                          <m:rPr>
                            <m:sty m:val="p"/>
                          </m:rPr>
                          <w:rPr>
                            <w:rFonts w:ascii="Cambria Math" w:hAnsi="Cambria Math" w:cs="Kigelia"/>
                            <w:sz w:val="18"/>
                            <w:szCs w:val="18"/>
                            <w:lang w:val="en-GB"/>
                          </w:rPr>
                          <m:t>=</m:t>
                        </m:r>
                        <m:f>
                          <m:fPr>
                            <m:ctrlPr>
                              <w:rPr>
                                <w:rFonts w:ascii="Cambria Math" w:hAnsi="Cambria Math" w:cs="Kigelia"/>
                                <w:sz w:val="18"/>
                                <w:szCs w:val="18"/>
                                <w:lang w:val="en-US"/>
                              </w:rPr>
                            </m:ctrlPr>
                          </m:fPr>
                          <m:num>
                            <m:r>
                              <m:rPr>
                                <m:sty m:val="p"/>
                              </m:rPr>
                              <w:rPr>
                                <w:rFonts w:ascii="Cambria Math" w:hAnsi="Cambria Math" w:cs="Kigelia"/>
                                <w:sz w:val="18"/>
                                <w:szCs w:val="18"/>
                                <w:lang w:val="en-GB"/>
                              </w:rPr>
                              <m:t>1</m:t>
                            </m:r>
                          </m:num>
                          <m:den>
                            <m:r>
                              <w:rPr>
                                <w:rFonts w:ascii="Cambria Math" w:hAnsi="Cambria Math" w:cs="Kigelia"/>
                                <w:sz w:val="18"/>
                                <w:szCs w:val="18"/>
                                <w:lang w:val="en-GB"/>
                              </w:rPr>
                              <m:t>2</m:t>
                            </m:r>
                          </m:den>
                        </m:f>
                        <m:nary>
                          <m:naryPr>
                            <m:chr m:val="∑"/>
                            <m:limLoc m:val="undOvr"/>
                            <m:grow m:val="1"/>
                            <m:ctrlPr>
                              <w:rPr>
                                <w:rFonts w:ascii="Cambria Math" w:hAnsi="Cambria Math" w:cs="Kigelia"/>
                                <w:sz w:val="18"/>
                                <w:szCs w:val="18"/>
                                <w:lang w:val="en-US"/>
                              </w:rPr>
                            </m:ctrlPr>
                          </m:naryPr>
                          <m:sub>
                            <m:r>
                              <w:rPr>
                                <w:rFonts w:ascii="Cambria Math" w:hAnsi="Cambria Math" w:cs="Kigelia"/>
                                <w:sz w:val="18"/>
                                <w:szCs w:val="18"/>
                                <w:lang w:val="en-US"/>
                              </w:rPr>
                              <m:t>i</m:t>
                            </m:r>
                            <m:r>
                              <m:rPr>
                                <m:sty m:val="p"/>
                              </m:rPr>
                              <w:rPr>
                                <w:rFonts w:ascii="Cambria Math" w:hAnsi="Cambria Math" w:cs="Kigelia"/>
                                <w:sz w:val="18"/>
                                <w:szCs w:val="18"/>
                                <w:lang w:val="en-GB"/>
                              </w:rPr>
                              <m:t>=0</m:t>
                            </m:r>
                          </m:sub>
                          <m:sup>
                            <m:r>
                              <w:rPr>
                                <w:rFonts w:ascii="Cambria Math" w:hAnsi="Cambria Math" w:cs="Kigelia"/>
                                <w:sz w:val="18"/>
                                <w:szCs w:val="18"/>
                                <w:lang w:val="en-US"/>
                              </w:rPr>
                              <m:t>j</m:t>
                            </m:r>
                          </m:sup>
                          <m:e>
                            <m:sSubSup>
                              <m:sSubSupPr>
                                <m:ctrlPr>
                                  <w:rPr>
                                    <w:rFonts w:ascii="Cambria Math" w:hAnsi="Cambria Math" w:cs="Kigelia"/>
                                    <w:sz w:val="18"/>
                                    <w:szCs w:val="18"/>
                                    <w:lang w:val="en-GB"/>
                                  </w:rPr>
                                </m:ctrlPr>
                              </m:sSubSupPr>
                              <m:e>
                                <m:r>
                                  <m:rPr>
                                    <m:sty m:val="p"/>
                                  </m:rPr>
                                  <w:rPr>
                                    <w:rFonts w:ascii="Cambria Math" w:hAnsi="Cambria Math" w:cs="Kigelia"/>
                                    <w:sz w:val="18"/>
                                    <w:szCs w:val="18"/>
                                    <w:lang w:val="en-GB"/>
                                  </w:rPr>
                                  <m:t>ω</m:t>
                                </m:r>
                              </m:e>
                              <m:sub>
                                <m:r>
                                  <m:rPr>
                                    <m:sty m:val="p"/>
                                  </m:rPr>
                                  <w:rPr>
                                    <w:rFonts w:ascii="Cambria Math" w:hAnsi="Cambria Math" w:cs="Kigelia"/>
                                    <w:sz w:val="18"/>
                                    <w:szCs w:val="18"/>
                                    <w:lang w:val="en-GB"/>
                                  </w:rPr>
                                  <m:t>i</m:t>
                                </m:r>
                              </m:sub>
                              <m:sup>
                                <m:r>
                                  <m:rPr>
                                    <m:sty m:val="p"/>
                                  </m:rPr>
                                  <w:rPr>
                                    <w:rFonts w:ascii="Cambria Math" w:hAnsi="Cambria Math" w:cs="Kigelia"/>
                                    <w:sz w:val="18"/>
                                    <w:szCs w:val="18"/>
                                    <w:lang w:val="en-GB"/>
                                  </w:rPr>
                                  <m:t>2</m:t>
                                </m:r>
                              </m:sup>
                            </m:sSubSup>
                          </m:e>
                        </m:nary>
                      </m:oMath>
                      <w:r>
                        <w:rPr>
                          <w:rFonts w:ascii="Kigelia" w:eastAsiaTheme="minorEastAsia" w:hAnsi="Kigelia" w:cs="Kigelia"/>
                          <w:sz w:val="18"/>
                          <w:szCs w:val="18"/>
                          <w:lang w:val="en-GB"/>
                        </w:rPr>
                        <w:t xml:space="preserve"> </w:t>
                      </w:r>
                      <w:r w:rsidR="007760F7">
                        <w:rPr>
                          <w:rFonts w:ascii="Kigelia" w:eastAsiaTheme="minorEastAsia" w:hAnsi="Kigelia" w:cs="Kigelia"/>
                          <w:sz w:val="18"/>
                          <w:szCs w:val="18"/>
                          <w:lang w:val="en-GB"/>
                        </w:rPr>
                        <w:tab/>
                      </w:r>
                      <w:r w:rsidRPr="005033A6">
                        <w:rPr>
                          <w:rFonts w:ascii="Kigelia" w:eastAsiaTheme="minorEastAsia" w:hAnsi="Kigelia" w:cs="Kigelia"/>
                          <w:sz w:val="18"/>
                          <w:szCs w:val="18"/>
                          <w:lang w:val="en-US"/>
                        </w:rPr>
                        <w:sym w:font="Wingdings" w:char="F0E0"/>
                      </w:r>
                      <w:r w:rsidRPr="005033A6">
                        <w:rPr>
                          <w:rFonts w:ascii="Kigelia" w:eastAsiaTheme="minorEastAsia" w:hAnsi="Kigelia" w:cs="Kigelia"/>
                          <w:sz w:val="18"/>
                          <w:szCs w:val="18"/>
                          <w:lang w:val="en-GB"/>
                        </w:rPr>
                        <w:t xml:space="preserve"> </w:t>
                      </w:r>
                      <w:r w:rsidRPr="005033A6">
                        <w:rPr>
                          <w:rFonts w:ascii="Kigelia" w:eastAsiaTheme="minorEastAsia" w:hAnsi="Kigelia" w:cs="Kigelia"/>
                          <w:b/>
                          <w:sz w:val="18"/>
                          <w:szCs w:val="18"/>
                          <w:lang w:val="en-GB"/>
                        </w:rPr>
                        <w:t>Quadratic regularization</w:t>
                      </w:r>
                    </w:p>
                    <w:p w14:paraId="0EE2C181" w14:textId="77777777" w:rsidR="005712F1" w:rsidRDefault="005712F1" w:rsidP="005033A6">
                      <w:pPr>
                        <w:spacing w:after="0"/>
                        <w:rPr>
                          <w:rFonts w:ascii="Kigelia" w:hAnsi="Kigelia" w:cs="Kigelia"/>
                          <w:sz w:val="18"/>
                          <w:szCs w:val="18"/>
                          <w:lang w:val="en-US"/>
                        </w:rPr>
                      </w:pPr>
                      <w:r w:rsidRPr="005033A6">
                        <w:rPr>
                          <w:rFonts w:ascii="Kigelia" w:hAnsi="Kigelia" w:cs="Kigelia"/>
                          <w:sz w:val="18"/>
                          <w:szCs w:val="18"/>
                          <w:lang w:val="en-US"/>
                        </w:rPr>
                        <w:t xml:space="preserve">The regularization becomes stronger with increasing </w:t>
                      </w:r>
                      <w:r w:rsidRPr="005033A6">
                        <w:rPr>
                          <w:rFonts w:ascii="Calibri" w:hAnsi="Calibri" w:cs="Calibri"/>
                          <w:sz w:val="18"/>
                          <w:szCs w:val="18"/>
                          <w:lang w:val="en-US"/>
                        </w:rPr>
                        <w:t>λ</w:t>
                      </w:r>
                      <w:r w:rsidRPr="005033A6">
                        <w:rPr>
                          <w:rFonts w:ascii="Kigelia" w:hAnsi="Kigelia" w:cs="Kigelia"/>
                          <w:sz w:val="18"/>
                          <w:szCs w:val="18"/>
                          <w:lang w:val="en-US"/>
                        </w:rPr>
                        <w:t xml:space="preserve"> as this leads to smaller model weights. </w:t>
                      </w:r>
                    </w:p>
                    <w:p w14:paraId="20CEEEF2" w14:textId="5ED3A099" w:rsidR="005712F1" w:rsidRPr="005033A6" w:rsidRDefault="005712F1" w:rsidP="005033A6">
                      <w:pPr>
                        <w:spacing w:after="0"/>
                        <w:rPr>
                          <w:rFonts w:ascii="Kigelia" w:hAnsi="Kigelia" w:cs="Kigelia"/>
                          <w:sz w:val="18"/>
                          <w:szCs w:val="18"/>
                          <w:lang w:val="en-US"/>
                        </w:rPr>
                      </w:pPr>
                      <w:r w:rsidRPr="00140DA4">
                        <w:rPr>
                          <w:rFonts w:ascii="Kigelia" w:hAnsi="Kigelia" w:cs="Kigelia"/>
                          <w:sz w:val="18"/>
                          <w:szCs w:val="18"/>
                          <w:lang w:val="en-US"/>
                        </w:rPr>
                        <w:t>L1 regularization</w:t>
                      </w:r>
                      <w:r w:rsidRPr="005033A6">
                        <w:rPr>
                          <w:rFonts w:ascii="Kigelia" w:hAnsi="Kigelia" w:cs="Kigelia"/>
                          <w:sz w:val="18"/>
                          <w:szCs w:val="18"/>
                          <w:lang w:val="en-US"/>
                        </w:rPr>
                        <w:t xml:space="preserve"> </w:t>
                      </w:r>
                      <w:r w:rsidRPr="00140DA4">
                        <w:rPr>
                          <w:rFonts w:ascii="Kigelia" w:hAnsi="Kigelia" w:cs="Kigelia"/>
                          <w:i/>
                          <w:sz w:val="18"/>
                          <w:szCs w:val="18"/>
                          <w:lang w:val="en-US"/>
                        </w:rPr>
                        <w:t>results in a rather sparse weight vector since some weights are set to zero.</w:t>
                      </w:r>
                    </w:p>
                    <w:p w14:paraId="3DB173C2" w14:textId="77777777" w:rsidR="005712F1" w:rsidRPr="005033A6" w:rsidRDefault="005712F1" w:rsidP="005033A6">
                      <w:pPr>
                        <w:rPr>
                          <w:rFonts w:ascii="Kigelia" w:hAnsi="Kigelia" w:cs="Kigelia"/>
                          <w:sz w:val="18"/>
                          <w:szCs w:val="18"/>
                          <w:lang w:val="en-US"/>
                        </w:rPr>
                      </w:pPr>
                      <w:r w:rsidRPr="00140DA4">
                        <w:rPr>
                          <w:rFonts w:ascii="Kigelia" w:hAnsi="Kigelia" w:cs="Kigelia"/>
                          <w:sz w:val="18"/>
                          <w:szCs w:val="18"/>
                          <w:lang w:val="en-US"/>
                        </w:rPr>
                        <w:t xml:space="preserve">L2 regularization </w:t>
                      </w:r>
                      <w:r w:rsidRPr="00140DA4">
                        <w:rPr>
                          <w:rFonts w:ascii="Kigelia" w:hAnsi="Kigelia" w:cs="Kigelia"/>
                          <w:i/>
                          <w:sz w:val="18"/>
                          <w:szCs w:val="18"/>
                          <w:lang w:val="en-US"/>
                        </w:rPr>
                        <w:t>primarily prevents the weights from becoming too large (due to the squaring).</w:t>
                      </w:r>
                    </w:p>
                    <w:p w14:paraId="3A0A0C77" w14:textId="77777777" w:rsidR="005712F1" w:rsidRPr="005033A6" w:rsidRDefault="005712F1" w:rsidP="005033A6">
                      <w:pPr>
                        <w:spacing w:after="0"/>
                        <w:jc w:val="both"/>
                        <w:rPr>
                          <w:rFonts w:ascii="Kigelia" w:hAnsi="Kigelia" w:cs="Kigelia"/>
                          <w:sz w:val="18"/>
                          <w:szCs w:val="18"/>
                          <w:lang w:val="en-US"/>
                        </w:rPr>
                      </w:pPr>
                    </w:p>
                  </w:txbxContent>
                </v:textbox>
                <w10:wrap anchorx="margin"/>
              </v:shape>
            </w:pict>
          </mc:Fallback>
        </mc:AlternateContent>
      </w:r>
      <w:r>
        <w:rPr>
          <w:rFonts w:ascii="Kigelia" w:hAnsi="Kigelia" w:cs="Kigelia"/>
          <w:b/>
          <w:bCs/>
          <w:noProof/>
          <w:sz w:val="56"/>
          <w:szCs w:val="56"/>
          <w:lang w:val="en-GB"/>
        </w:rPr>
        <mc:AlternateContent>
          <mc:Choice Requires="wps">
            <w:drawing>
              <wp:anchor distT="0" distB="0" distL="114300" distR="114300" simplePos="0" relativeHeight="251707391" behindDoc="0" locked="0" layoutInCell="1" allowOverlap="1" wp14:anchorId="233A5411" wp14:editId="63893F7D">
                <wp:simplePos x="0" y="0"/>
                <wp:positionH relativeFrom="page">
                  <wp:posOffset>5301932</wp:posOffset>
                </wp:positionH>
                <wp:positionV relativeFrom="paragraph">
                  <wp:posOffset>1297319</wp:posOffset>
                </wp:positionV>
                <wp:extent cx="72000" cy="10662011"/>
                <wp:effectExtent l="953" t="0" r="24447" b="24448"/>
                <wp:wrapNone/>
                <wp:docPr id="29" name="Rechteck 29"/>
                <wp:cNvGraphicFramePr/>
                <a:graphic xmlns:a="http://schemas.openxmlformats.org/drawingml/2006/main">
                  <a:graphicData uri="http://schemas.microsoft.com/office/word/2010/wordprocessingShape">
                    <wps:wsp>
                      <wps:cNvSpPr/>
                      <wps:spPr>
                        <a:xfrm rot="5400000">
                          <a:off x="0" y="0"/>
                          <a:ext cx="72000" cy="10662011"/>
                        </a:xfrm>
                        <a:prstGeom prst="rect">
                          <a:avLst/>
                        </a:prstGeom>
                        <a:solidFill>
                          <a:schemeClr val="bg2">
                            <a:lumMod val="90000"/>
                          </a:schemeClr>
                        </a:solidFill>
                        <a:ln>
                          <a:solidFill>
                            <a:schemeClr val="bg2">
                              <a:lumMod val="9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EF64" id="Rechteck 29" o:spid="_x0000_s1026" style="position:absolute;margin-left:417.45pt;margin-top:102.15pt;width:5.65pt;height:839.55pt;rotation:90;z-index:25170739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" fillcolor="#cfcdcd [2894]" strokecolor="#cfcdcd [2894]" strokeweight="1pt">
                <w10:wrap anchorx="page"/>
              </v:rect>
            </w:pict>
          </mc:Fallback>
        </mc:AlternateContent>
      </w:r>
      <w:r w:rsidR="00C907CC" w:rsidRPr="008D5DC5">
        <w:rPr>
          <w:rFonts w:ascii="Kigelia" w:hAnsi="Kigelia" w:cs="Kigelia"/>
          <w:sz w:val="36"/>
          <w:szCs w:val="36"/>
          <w:lang w:val="en-GB"/>
        </w:rPr>
        <mc:AlternateContent>
          <mc:Choice Requires="wps">
            <w:drawing>
              <wp:anchor distT="0" distB="0" distL="114300" distR="114300" simplePos="0" relativeHeight="251704320" behindDoc="0" locked="0" layoutInCell="1" allowOverlap="1" wp14:anchorId="47E71359" wp14:editId="2355989F">
                <wp:simplePos x="0" y="0"/>
                <wp:positionH relativeFrom="leftMargin">
                  <wp:posOffset>6497430</wp:posOffset>
                </wp:positionH>
                <wp:positionV relativeFrom="paragraph">
                  <wp:posOffset>3028315</wp:posOffset>
                </wp:positionV>
                <wp:extent cx="914400" cy="353695"/>
                <wp:effectExtent l="0" t="0" r="0" b="0"/>
                <wp:wrapNone/>
                <wp:docPr id="26" name="Textfeld 26"/>
                <wp:cNvGraphicFramePr/>
                <a:graphic xmlns:a="http://schemas.openxmlformats.org/drawingml/2006/main">
                  <a:graphicData uri="http://schemas.microsoft.com/office/word/2010/wordprocessingShape">
                    <wps:wsp>
                      <wps:cNvSpPr txBox="1"/>
                      <wps:spPr>
                        <a:xfrm>
                          <a:off x="0" y="0"/>
                          <a:ext cx="914400" cy="353695"/>
                        </a:xfrm>
                        <a:prstGeom prst="rect">
                          <a:avLst/>
                        </a:prstGeom>
                        <a:noFill/>
                        <a:ln w="6350">
                          <a:noFill/>
                        </a:ln>
                      </wps:spPr>
                      <wps:txbx>
                        <w:txbxContent>
                          <w:p w14:paraId="66DB375B" w14:textId="7EB08FBB" w:rsidR="00C907CC" w:rsidRPr="0052662C" w:rsidRDefault="00C907CC" w:rsidP="00C907CC">
                            <w:pPr>
                              <w:rPr>
                                <w:rFonts w:ascii="Kigelia" w:hAnsi="Kigelia" w:cs="Kigelia"/>
                                <w:sz w:val="16"/>
                                <w:szCs w:val="16"/>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E71359" id="Textfeld 26" o:spid="_x0000_s1036" type="#_x0000_t202" style="position:absolute;margin-left:511.6pt;margin-top:238.45pt;width:1in;height:27.85pt;z-index:251704320;visibility:visible;mso-wrap-style:none;mso-height-percent:0;mso-wrap-distance-left:9pt;mso-wrap-distance-top:0;mso-wrap-distance-right:9pt;mso-wrap-distance-bottom:0;mso-position-horizontal:absolute;mso-position-horizontal-relative:lef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" filled="f" stroked="f" strokeweight=".5pt">
                <v:textbox>
                  <w:txbxContent>
                    <w:p w14:paraId="66DB375B" w14:textId="7EB08FBB" w:rsidR="00C907CC" w:rsidRPr="0052662C" w:rsidRDefault="00C907CC" w:rsidP="00C907CC">
                      <w:pPr>
                        <w:rPr>
                          <w:rFonts w:ascii="Kigelia" w:hAnsi="Kigelia" w:cs="Kigelia"/>
                          <w:sz w:val="16"/>
                          <w:szCs w:val="16"/>
                        </w:rPr>
                      </w:pPr>
                    </w:p>
                  </w:txbxContent>
                </v:textbox>
                <w10:wrap anchorx="margin"/>
              </v:shape>
            </w:pict>
          </mc:Fallback>
        </mc:AlternateContent>
      </w:r>
    </w:p>
    <w:sectPr w:rsidR="006C1D7A" w:rsidRPr="00684CC4" w:rsidSect="006C1D7A">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39272" w14:textId="77777777" w:rsidR="006C5773" w:rsidRDefault="006C5773" w:rsidP="006C1D7A">
      <w:pPr>
        <w:spacing w:after="0" w:line="240" w:lineRule="auto"/>
      </w:pPr>
      <w:r>
        <w:separator/>
      </w:r>
    </w:p>
  </w:endnote>
  <w:endnote w:type="continuationSeparator" w:id="0">
    <w:p w14:paraId="6F690771" w14:textId="77777777" w:rsidR="006C5773" w:rsidRDefault="006C5773" w:rsidP="006C1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Kigelia">
    <w:charset w:val="00"/>
    <w:family w:val="swiss"/>
    <w:pitch w:val="variable"/>
    <w:sig w:usb0="A01526FF" w:usb1="C200004B" w:usb2="000108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70B42" w14:textId="77777777" w:rsidR="006C5773" w:rsidRDefault="006C5773" w:rsidP="006C1D7A">
      <w:pPr>
        <w:spacing w:after="0" w:line="240" w:lineRule="auto"/>
      </w:pPr>
      <w:r>
        <w:separator/>
      </w:r>
    </w:p>
  </w:footnote>
  <w:footnote w:type="continuationSeparator" w:id="0">
    <w:p w14:paraId="380F1A97" w14:textId="77777777" w:rsidR="006C5773" w:rsidRDefault="006C5773" w:rsidP="006C1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10767"/>
    <w:multiLevelType w:val="hybridMultilevel"/>
    <w:tmpl w:val="5136F29C"/>
    <w:lvl w:ilvl="0" w:tplc="D67A9F56">
      <w:start w:val="1"/>
      <w:numFmt w:val="decimal"/>
      <w:lvlText w:val="%1."/>
      <w:lvlJc w:val="left"/>
      <w:pPr>
        <w:ind w:left="720" w:hanging="360"/>
      </w:pPr>
      <w:rPr>
        <w:rFonts w:ascii="Kigelia" w:eastAsiaTheme="minorHAnsi" w:hAnsi="Kigelia" w:cs="Kigel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4AE1353"/>
    <w:multiLevelType w:val="hybridMultilevel"/>
    <w:tmpl w:val="868C097C"/>
    <w:lvl w:ilvl="0" w:tplc="12663EB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2FF7FAC"/>
    <w:multiLevelType w:val="hybridMultilevel"/>
    <w:tmpl w:val="9C8ACB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39B613E"/>
    <w:multiLevelType w:val="hybridMultilevel"/>
    <w:tmpl w:val="9668B17C"/>
    <w:lvl w:ilvl="0" w:tplc="768A00CE">
      <w:start w:val="1"/>
      <w:numFmt w:val="decimal"/>
      <w:lvlText w:val="%1."/>
      <w:lvlJc w:val="left"/>
      <w:pPr>
        <w:ind w:left="720" w:hanging="360"/>
      </w:pPr>
      <w:rPr>
        <w:rFonts w:ascii="Kigelia" w:eastAsiaTheme="minorHAnsi" w:hAnsi="Kigelia" w:cs="Kigel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D7A"/>
    <w:rsid w:val="00140DA4"/>
    <w:rsid w:val="00467C8B"/>
    <w:rsid w:val="004E34DB"/>
    <w:rsid w:val="005033A6"/>
    <w:rsid w:val="0052662C"/>
    <w:rsid w:val="005712F1"/>
    <w:rsid w:val="005C5B7E"/>
    <w:rsid w:val="00684CC4"/>
    <w:rsid w:val="006C1D7A"/>
    <w:rsid w:val="006C5773"/>
    <w:rsid w:val="007760F7"/>
    <w:rsid w:val="0084057E"/>
    <w:rsid w:val="008A3834"/>
    <w:rsid w:val="008C0F60"/>
    <w:rsid w:val="008D5DC5"/>
    <w:rsid w:val="00B403B1"/>
    <w:rsid w:val="00C907CC"/>
    <w:rsid w:val="00D958F5"/>
    <w:rsid w:val="00DD1894"/>
    <w:rsid w:val="00E2501B"/>
    <w:rsid w:val="00F13653"/>
    <w:rsid w:val="00F54BBC"/>
    <w:rsid w:val="00FB7B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27F7B"/>
  <w15:chartTrackingRefBased/>
  <w15:docId w15:val="{F36FAD49-6260-46B8-83D9-045D267E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C1D7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C1D7A"/>
  </w:style>
  <w:style w:type="paragraph" w:styleId="Fuzeile">
    <w:name w:val="footer"/>
    <w:basedOn w:val="Standard"/>
    <w:link w:val="FuzeileZchn"/>
    <w:uiPriority w:val="99"/>
    <w:unhideWhenUsed/>
    <w:rsid w:val="006C1D7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C1D7A"/>
  </w:style>
  <w:style w:type="paragraph" w:styleId="Listenabsatz">
    <w:name w:val="List Paragraph"/>
    <w:basedOn w:val="Standard"/>
    <w:uiPriority w:val="34"/>
    <w:qFormat/>
    <w:rsid w:val="00467C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17</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dc:creator>
  <cp:keywords/>
  <dc:description/>
  <cp:lastModifiedBy>Jacqueline N</cp:lastModifiedBy>
  <cp:revision>8</cp:revision>
  <dcterms:created xsi:type="dcterms:W3CDTF">2021-02-04T18:16:00Z</dcterms:created>
  <dcterms:modified xsi:type="dcterms:W3CDTF">2021-02-04T21:18:00Z</dcterms:modified>
</cp:coreProperties>
</file>