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eoretische-informatik-serie-4"/>
      <w:r>
        <w:t xml:space="preserve">Theoretische Informatik Serie 4</w:t>
      </w:r>
      <w:bookmarkEnd w:id="20"/>
    </w:p>
    <w:p>
      <w:pPr>
        <w:pStyle w:val="FirstParagraph"/>
      </w:pPr>
      <w:r>
        <w:rPr>
          <w:i/>
        </w:rPr>
        <w:t xml:space="preserve">Benjamin Simmonds, Dario Näpfer, Fabian Bösiger</w:t>
      </w:r>
    </w:p>
    <w:p>
      <w:pPr>
        <w:pStyle w:val="Heading2"/>
      </w:pPr>
      <w:bookmarkStart w:id="21" w:name="aufgabe-10"/>
      <w:r>
        <w:t xml:space="preserve">Aufgabe 10</w:t>
      </w:r>
      <w:bookmarkEnd w:id="21"/>
    </w:p>
    <w:p>
      <w:pPr>
        <w:pStyle w:val="Heading3"/>
      </w:pPr>
      <w:bookmarkStart w:id="22" w:name="a"/>
      <w:r>
        <w:t xml:space="preserve">(a)</w:t>
      </w:r>
      <w:bookmarkEnd w:id="22"/>
    </w:p>
    <w:p>
      <w:pPr>
        <w:pStyle w:val="FirstParagraph"/>
      </w:pPr>
      <w:r>
        <w:t xml:space="preserve">Wir führen zunächst einen Beweis durch Widerspruch und nehmen an, dass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 </w:t>
      </w:r>
      <w:r>
        <w:t xml:space="preserve">regulär ist. Es existiert also ein endlicher Automat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mit den Zuständen</w:t>
      </w:r>
      <w:r>
        <w:t xml:space="preserve"> </w:t>
      </w:r>
      <w:r>
        <w:rPr>
          <w:i/>
        </w:rPr>
        <w:t xml:space="preserve">Q</w:t>
      </w:r>
      <w:r>
        <w:t xml:space="preserve">, der die Sprache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 </w:t>
      </w:r>
      <w:r>
        <w:t xml:space="preserve">akzeptiert.</w:t>
      </w:r>
    </w:p>
    <w:p>
      <w:pPr>
        <w:pStyle w:val="BodyText"/>
      </w:pPr>
      <w:r>
        <w:t xml:space="preserve">Betrachten wir im Anschluss die Wörter</w:t>
      </w:r>
      <w:r>
        <w:t xml:space="preserve"> </w:t>
      </w:r>
      <w:r>
        <w:rPr>
          <w:i/>
        </w:rPr>
        <w:t xml:space="preserve">b</w:t>
      </w:r>
      <w:r>
        <w:t xml:space="preserve">, </w:t>
      </w:r>
      <w:r>
        <w:rPr>
          <w:i/>
        </w:rPr>
        <w:t xml:space="preserve">b</w:t>
      </w:r>
      <w:r>
        <w:rPr>
          <w:vertAlign w:val="superscript"/>
        </w:rPr>
        <w:t xml:space="preserve">2</w:t>
      </w:r>
      <w:r>
        <w:t xml:space="preserve">, ..., </w:t>
      </w:r>
      <w:r>
        <w:rPr>
          <w:i/>
        </w:rPr>
        <w:t xml:space="preserve">b</w:t>
      </w:r>
      <w:r>
        <w:rPr>
          <w:i/>
          <w:vertAlign w:val="superscript"/>
        </w:rPr>
        <w:t xml:space="preserve">m</w:t>
      </w:r>
      <w:r>
        <w:t xml:space="preserve">, wobei</w:t>
      </w:r>
      <w:r>
        <w:t xml:space="preserve"> </w:t>
      </w:r>
      <w:r>
        <w:rPr>
          <w:i/>
        </w:rPr>
        <w:t xml:space="preserve">m</w:t>
      </w:r>
      <w:r>
        <w:t xml:space="preserve"> = |</w:t>
      </w:r>
      <w:r>
        <w:rPr>
          <w:i/>
        </w:rPr>
        <w:t xml:space="preserve">Q</w:t>
      </w:r>
      <w:r>
        <w:t xml:space="preserve">| + 1</w:t>
      </w:r>
      <w:r>
        <w:t xml:space="preserve">. Somit existieren mehr Wörter als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Zustände hat, dass heisst es existieren</w:t>
      </w:r>
      <w:r>
        <w:t xml:space="preserve"> </w:t>
      </w:r>
      <w:r>
        <w:rPr>
          <w:i/>
        </w:rPr>
        <w:t xml:space="preserve">i</w:t>
      </w:r>
      <w:r>
        <w:t xml:space="preserve">, </w:t>
      </w:r>
      <w:r>
        <w:rPr>
          <w:i/>
        </w:rPr>
        <w:t xml:space="preserve">j</w:t>
      </w:r>
      <w:r>
        <w:t xml:space="preserve"> </w:t>
      </w:r>
      <w:r>
        <w:t xml:space="preserve">mit</w:t>
      </w:r>
      <w:r>
        <w:t xml:space="preserve"> </w:t>
      </w:r>
      <w:r>
        <w:rPr>
          <w:i/>
        </w:rPr>
        <w:t xml:space="preserve">i</w:t>
      </w:r>
      <w:r>
        <w:t xml:space="preserve"> ≠ </w:t>
      </w:r>
      <w:r>
        <w:rPr>
          <w:i/>
        </w:rPr>
        <w:t xml:space="preserve">j</w:t>
      </w:r>
      <w:r>
        <w:t xml:space="preserve">, so dass</w:t>
      </w:r>
      <w:r>
        <w:t xml:space="preserve"> </w:t>
      </w:r>
      <w:r>
        <w:rPr>
          <w:i/>
        </w:rPr>
        <w:t xml:space="preserve">δ̂</w:t>
      </w:r>
      <w:r>
        <w:t xml:space="preserve">(</w:t>
      </w:r>
      <w:r>
        <w:rPr>
          <w:i/>
        </w:rPr>
        <w:t xml:space="preserve">q</w:t>
      </w:r>
      <w:r>
        <w:rPr>
          <w:vertAlign w:val="subscript"/>
        </w:rPr>
        <w:t xml:space="preserve">0</w:t>
      </w:r>
      <w:r>
        <w:t xml:space="preserve">, </w:t>
      </w:r>
      <w:r>
        <w:rPr>
          <w:i/>
        </w:rPr>
        <w:t xml:space="preserve">b</w:t>
      </w:r>
      <w:r>
        <w:rPr>
          <w:i/>
          <w:vertAlign w:val="superscript"/>
        </w:rPr>
        <w:t xml:space="preserve">i</w:t>
      </w:r>
      <w:r>
        <w:t xml:space="preserve">) = </w:t>
      </w:r>
      <w:r>
        <w:rPr>
          <w:i/>
        </w:rPr>
        <w:t xml:space="preserve">δ̂</w:t>
      </w:r>
      <w:r>
        <w:t xml:space="preserve">(</w:t>
      </w:r>
      <w:r>
        <w:rPr>
          <w:i/>
        </w:rPr>
        <w:t xml:space="preserve">q</w:t>
      </w:r>
      <w:r>
        <w:rPr>
          <w:vertAlign w:val="subscript"/>
        </w:rPr>
        <w:t xml:space="preserve">0</w:t>
      </w:r>
      <w:r>
        <w:t xml:space="preserve">, </w:t>
      </w:r>
      <w:r>
        <w:rPr>
          <w:i/>
        </w:rPr>
        <w:t xml:space="preserve">b</w:t>
      </w:r>
      <w:r>
        <w:rPr>
          <w:i/>
          <w:vertAlign w:val="superscript"/>
        </w:rPr>
        <w:t xml:space="preserve">j</w:t>
      </w:r>
      <w:r>
        <w:t xml:space="preserve">)</w:t>
      </w:r>
      <w:r>
        <w:t xml:space="preserve">. Nach Lemma 3.3 gilt also, dass</w:t>
      </w:r>
      <w:r>
        <w:t xml:space="preserve"> </w:t>
      </w:r>
      <w:r>
        <w:t xml:space="preserve">∀</w:t>
      </w:r>
      <w:r>
        <w:rPr>
          <w:i/>
        </w:rPr>
        <w:t xml:space="preserve">z</w:t>
      </w:r>
      <w:r>
        <w:t xml:space="preserve"> ∈ {</w:t>
      </w:r>
      <w:r>
        <w:rPr>
          <w:i/>
        </w:rPr>
        <w:t xml:space="preserve">a</w:t>
      </w:r>
      <w:r>
        <w:t xml:space="preserve">, </w:t>
      </w:r>
      <w:r>
        <w:rPr>
          <w:i/>
        </w:rPr>
        <w:t xml:space="preserve">b</w:t>
      </w:r>
      <w:r>
        <w:t xml:space="preserve">}</w:t>
      </w:r>
      <w:r>
        <w:rPr>
          <w:vertAlign w:val="superscript"/>
        </w:rPr>
        <w:t xml:space="preserve">+</w:t>
      </w:r>
      <w:r>
        <w:t xml:space="preserve"> : </w:t>
      </w:r>
      <w:r>
        <w:rPr>
          <w:i/>
        </w:rPr>
        <w:t xml:space="preserve">b</w:t>
      </w:r>
      <w:r>
        <w:rPr>
          <w:i/>
          <w:vertAlign w:val="superscript"/>
        </w:rPr>
        <w:t xml:space="preserve">i</w:t>
      </w:r>
      <w:r>
        <w:rPr>
          <w:i/>
        </w:rPr>
        <w:t xml:space="preserve">z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 ⇔ </w:t>
      </w:r>
      <w:r>
        <w:rPr>
          <w:i/>
        </w:rPr>
        <w:t xml:space="preserve">b</w:t>
      </w:r>
      <w:r>
        <w:rPr>
          <w:i/>
          <w:vertAlign w:val="superscript"/>
        </w:rPr>
        <w:t xml:space="preserve">j</w:t>
      </w:r>
      <w:r>
        <w:rPr>
          <w:i/>
        </w:rPr>
        <w:t xml:space="preserve">z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.</w:t>
      </w:r>
    </w:p>
    <w:p>
      <w:pPr>
        <w:pStyle w:val="BodyText"/>
      </w:pPr>
      <w:r>
        <w:t xml:space="preserve">Für</w:t>
      </w:r>
      <w:r>
        <w:t xml:space="preserve"> </w:t>
      </w:r>
      <w:r>
        <w:rPr>
          <w:i/>
        </w:rPr>
        <w:t xml:space="preserve">z</w:t>
      </w:r>
      <w:r>
        <w:t xml:space="preserve"> = </w:t>
      </w:r>
      <w:r>
        <w:rPr>
          <w:i/>
        </w:rPr>
        <w:t xml:space="preserve">ab</w:t>
      </w:r>
      <w:r>
        <w:rPr>
          <w:vertAlign w:val="superscript"/>
        </w:rPr>
        <w:t xml:space="preserve">(2</w:t>
      </w:r>
      <w:r>
        <w:rPr>
          <w:i/>
          <w:vertAlign w:val="superscript"/>
        </w:rPr>
        <w:t xml:space="preserve">i</w:t>
      </w:r>
      <w:r>
        <w:rPr>
          <w:vertAlign w:val="superscript"/>
        </w:rPr>
        <w:t xml:space="preserve"> + 1)</w:t>
      </w:r>
      <w:r>
        <w:t xml:space="preserve"> </w:t>
      </w:r>
      <w:r>
        <w:t xml:space="preserve">gilt</w:t>
      </w:r>
      <w:r>
        <w:t xml:space="preserve"> </w:t>
      </w:r>
      <w:r>
        <w:rPr>
          <w:i/>
        </w:rPr>
        <w:t xml:space="preserve">b</w:t>
      </w:r>
      <w:r>
        <w:rPr>
          <w:i/>
          <w:vertAlign w:val="superscript"/>
        </w:rPr>
        <w:t xml:space="preserve">i</w:t>
      </w:r>
      <w:r>
        <w:rPr>
          <w:i/>
        </w:rPr>
        <w:t xml:space="preserve">z</w:t>
      </w:r>
      <w:r>
        <w:t xml:space="preserve"> = </w:t>
      </w:r>
      <w:r>
        <w:rPr>
          <w:i/>
        </w:rPr>
        <w:t xml:space="preserve">b</w:t>
      </w:r>
      <w:r>
        <w:rPr>
          <w:i/>
          <w:vertAlign w:val="superscript"/>
        </w:rPr>
        <w:t xml:space="preserve">i</w:t>
      </w:r>
      <w:r>
        <w:rPr>
          <w:i/>
        </w:rPr>
        <w:t xml:space="preserve">ab</w:t>
      </w:r>
      <w:r>
        <w:rPr>
          <w:vertAlign w:val="superscript"/>
        </w:rPr>
        <w:t xml:space="preserve">(2</w:t>
      </w:r>
      <w:r>
        <w:rPr>
          <w:i/>
          <w:vertAlign w:val="superscript"/>
        </w:rPr>
        <w:t xml:space="preserve">i</w:t>
      </w:r>
      <w:r>
        <w:rPr>
          <w:vertAlign w:val="superscript"/>
        </w:rPr>
        <w:t xml:space="preserve"> + 1)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, jedoch ist</w:t>
      </w:r>
      <w:r>
        <w:t xml:space="preserve"> </w:t>
      </w:r>
      <w:r>
        <w:rPr>
          <w:i/>
        </w:rPr>
        <w:t xml:space="preserve">b</w:t>
      </w:r>
      <w:r>
        <w:rPr>
          <w:i/>
          <w:vertAlign w:val="superscript"/>
        </w:rPr>
        <w:t xml:space="preserve">j</w:t>
      </w:r>
      <w:r>
        <w:rPr>
          <w:i/>
        </w:rPr>
        <w:t xml:space="preserve">z</w:t>
      </w:r>
      <w:r>
        <w:t xml:space="preserve"> = </w:t>
      </w:r>
      <w:r>
        <w:rPr>
          <w:i/>
        </w:rPr>
        <w:t xml:space="preserve">b</w:t>
      </w:r>
      <w:r>
        <w:rPr>
          <w:i/>
          <w:vertAlign w:val="superscript"/>
        </w:rPr>
        <w:t xml:space="preserve">j</w:t>
      </w:r>
      <w:r>
        <w:rPr>
          <w:i/>
        </w:rPr>
        <w:t xml:space="preserve">ab</w:t>
      </w:r>
      <w:r>
        <w:rPr>
          <w:vertAlign w:val="superscript"/>
        </w:rPr>
        <w:t xml:space="preserve">(2</w:t>
      </w:r>
      <w:r>
        <w:rPr>
          <w:i/>
          <w:vertAlign w:val="superscript"/>
        </w:rPr>
        <w:t xml:space="preserve">i</w:t>
      </w:r>
      <w:r>
        <w:rPr>
          <w:vertAlign w:val="superscript"/>
        </w:rPr>
        <w:t xml:space="preserve"> + 1)</w:t>
      </w:r>
      <w:r>
        <w:t xml:space="preserve"> ∉ 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, da</w:t>
      </w:r>
      <w:r>
        <w:t xml:space="preserve"> </w:t>
      </w:r>
      <w:r>
        <w:rPr>
          <w:i/>
        </w:rPr>
        <w:t xml:space="preserve">i</w:t>
      </w:r>
      <w:r>
        <w:t xml:space="preserve"> ≠ </w:t>
      </w:r>
      <w:r>
        <w:rPr>
          <w:i/>
        </w:rPr>
        <w:t xml:space="preserve">j</w:t>
      </w:r>
      <w:r>
        <w:t xml:space="preserve">. Dies ist ein Widerspruch zur Aussage</w:t>
      </w:r>
      <w:r>
        <w:t xml:space="preserve"> </w:t>
      </w:r>
      <w:r>
        <w:t xml:space="preserve">∀</w:t>
      </w:r>
      <w:r>
        <w:rPr>
          <w:i/>
        </w:rPr>
        <w:t xml:space="preserve">z</w:t>
      </w:r>
      <w:r>
        <w:t xml:space="preserve"> ∈ {</w:t>
      </w:r>
      <w:r>
        <w:rPr>
          <w:i/>
        </w:rPr>
        <w:t xml:space="preserve">a</w:t>
      </w:r>
      <w:r>
        <w:t xml:space="preserve">, </w:t>
      </w:r>
      <w:r>
        <w:rPr>
          <w:i/>
        </w:rPr>
        <w:t xml:space="preserve">b</w:t>
      </w:r>
      <w:r>
        <w:t xml:space="preserve">}</w:t>
      </w:r>
      <w:r>
        <w:rPr>
          <w:vertAlign w:val="superscript"/>
        </w:rPr>
        <w:t xml:space="preserve">+</w:t>
      </w:r>
      <w:r>
        <w:t xml:space="preserve"> : </w:t>
      </w:r>
      <w:r>
        <w:rPr>
          <w:i/>
        </w:rPr>
        <w:t xml:space="preserve">b</w:t>
      </w:r>
      <w:r>
        <w:rPr>
          <w:i/>
          <w:vertAlign w:val="superscript"/>
        </w:rPr>
        <w:t xml:space="preserve">i</w:t>
      </w:r>
      <w:r>
        <w:rPr>
          <w:i/>
        </w:rPr>
        <w:t xml:space="preserve">z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 ⇔ </w:t>
      </w:r>
      <w:r>
        <w:rPr>
          <w:i/>
        </w:rPr>
        <w:t xml:space="preserve">b</w:t>
      </w:r>
      <w:r>
        <w:rPr>
          <w:i/>
          <w:vertAlign w:val="superscript"/>
        </w:rPr>
        <w:t xml:space="preserve">j</w:t>
      </w:r>
      <w:r>
        <w:rPr>
          <w:i/>
        </w:rPr>
        <w:t xml:space="preserve">z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, die Annahme ist somit falsch und es folgt, dass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 </w:t>
      </w:r>
      <w:r>
        <w:t xml:space="preserve">nicht regulär ist.</w:t>
      </w:r>
    </w:p>
    <w:p>
      <w:pPr>
        <w:pStyle w:val="BodyText"/>
      </w:pPr>
      <w:r>
        <w:t xml:space="preserve">Die entsprechende direkte Argumentation ist, dass der Automat</w:t>
      </w:r>
      <w:r>
        <w:t xml:space="preserve"> </w:t>
      </w:r>
      <w:r>
        <w:rPr>
          <w:i/>
        </w:rPr>
        <w:t xml:space="preserve">M</w:t>
      </w:r>
      <w:r>
        <w:t xml:space="preserve">, der die Sprache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 </w:t>
      </w:r>
      <w:r>
        <w:t xml:space="preserve">erkennt, eine Möglichkeit haben muss, sich das Wort</w:t>
      </w:r>
      <w:r>
        <w:t xml:space="preserve"> </w:t>
      </w:r>
      <w:r>
        <w:rPr>
          <w:i/>
        </w:rPr>
        <w:t xml:space="preserve">ω</w:t>
      </w:r>
      <w:r>
        <w:t xml:space="preserve"> </w:t>
      </w:r>
      <w:r>
        <w:t xml:space="preserve">zu merken. Da die Länge von</w:t>
      </w:r>
      <w:r>
        <w:t xml:space="preserve"> </w:t>
      </w:r>
      <w:r>
        <w:rPr>
          <w:i/>
        </w:rPr>
        <w:t xml:space="preserve">ω</w:t>
      </w:r>
      <w:r>
        <w:t xml:space="preserve"> </w:t>
      </w:r>
      <w:r>
        <w:t xml:space="preserve">beliebig gross werden kann, muss der Automat folgendermassen beliebig viele Zustände haben, was nicht möglich ist, da wir die Länge von</w:t>
      </w:r>
      <w:r>
        <w:t xml:space="preserve"> </w:t>
      </w:r>
      <w:r>
        <w:rPr>
          <w:i/>
        </w:rPr>
        <w:t xml:space="preserve">ω</w:t>
      </w:r>
      <w:r>
        <w:t xml:space="preserve"> </w:t>
      </w:r>
      <w:r>
        <w:t xml:space="preserve">immer</w:t>
      </w:r>
      <w:r>
        <w:t xml:space="preserve"> </w:t>
      </w:r>
      <w:r>
        <w:t xml:space="preserve">|</w:t>
      </w:r>
      <w:r>
        <w:rPr>
          <w:i/>
        </w:rPr>
        <w:t xml:space="preserve">ω</w:t>
      </w:r>
      <w:r>
        <w:t xml:space="preserve">| = |</w:t>
      </w:r>
      <w:r>
        <w:rPr>
          <w:i/>
        </w:rPr>
        <w:t xml:space="preserve">Q</w:t>
      </w:r>
      <w:r>
        <w:t xml:space="preserve">| + 1</w:t>
      </w:r>
      <w:r>
        <w:t xml:space="preserve"> </w:t>
      </w:r>
      <w:r>
        <w:t xml:space="preserve">wählen können. Für jeden Automaten, der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 </w:t>
      </w:r>
      <w:r>
        <w:t xml:space="preserve">erkennt, muss somit gelten, dass</w:t>
      </w:r>
      <w:r>
        <w:t xml:space="preserve"> </w:t>
      </w:r>
      <w:r>
        <w:rPr>
          <w:i/>
        </w:rPr>
        <w:t xml:space="preserve">δ̂</w:t>
      </w:r>
      <w:r>
        <w:t xml:space="preserve">(</w:t>
      </w:r>
      <w:r>
        <w:rPr>
          <w:i/>
        </w:rPr>
        <w:t xml:space="preserve">q</w:t>
      </w:r>
      <w:r>
        <w:rPr>
          <w:vertAlign w:val="subscript"/>
        </w:rPr>
        <w:t xml:space="preserve">0</w:t>
      </w:r>
      <w:r>
        <w:t xml:space="preserve">, </w:t>
      </w:r>
      <w:r>
        <w:rPr>
          <w:i/>
        </w:rPr>
        <w:t xml:space="preserve">b</w:t>
      </w:r>
      <w:r>
        <w:rPr>
          <w:i/>
          <w:vertAlign w:val="superscript"/>
        </w:rPr>
        <w:t xml:space="preserve">i</w:t>
      </w:r>
      <w:r>
        <w:t xml:space="preserve">) ≠ </w:t>
      </w:r>
      <w:r>
        <w:rPr>
          <w:i/>
        </w:rPr>
        <w:t xml:space="preserve">δ̂</w:t>
      </w:r>
      <w:r>
        <w:t xml:space="preserve">(</w:t>
      </w:r>
      <w:r>
        <w:rPr>
          <w:i/>
        </w:rPr>
        <w:t xml:space="preserve">q</w:t>
      </w:r>
      <w:r>
        <w:rPr>
          <w:vertAlign w:val="subscript"/>
        </w:rPr>
        <w:t xml:space="preserve">0</w:t>
      </w:r>
      <w:r>
        <w:t xml:space="preserve">, </w:t>
      </w:r>
      <w:r>
        <w:rPr>
          <w:i/>
        </w:rPr>
        <w:t xml:space="preserve">b</w:t>
      </w:r>
      <w:r>
        <w:rPr>
          <w:i/>
          <w:vertAlign w:val="superscript"/>
        </w:rPr>
        <w:t xml:space="preserve">j</w:t>
      </w:r>
      <w:r>
        <w:t xml:space="preserve">)</w:t>
      </w:r>
      <w:r>
        <w:t xml:space="preserve">, oder in anderen Worten</w:t>
      </w:r>
      <w:r>
        <w:t xml:space="preserve"> </w:t>
      </w:r>
      <w:r>
        <w:t xml:space="preserve">∀</w:t>
      </w:r>
      <w:r>
        <w:rPr>
          <w:i/>
        </w:rPr>
        <w:t xml:space="preserve">z</w:t>
      </w:r>
      <w:r>
        <w:t xml:space="preserve"> ∈ {</w:t>
      </w:r>
      <w:r>
        <w:rPr>
          <w:i/>
        </w:rPr>
        <w:t xml:space="preserve">a</w:t>
      </w:r>
      <w:r>
        <w:t xml:space="preserve">, </w:t>
      </w:r>
      <w:r>
        <w:rPr>
          <w:i/>
        </w:rPr>
        <w:t xml:space="preserve">b</w:t>
      </w:r>
      <w:r>
        <w:t xml:space="preserve">}</w:t>
      </w:r>
      <w:r>
        <w:rPr>
          <w:vertAlign w:val="superscript"/>
        </w:rPr>
        <w:t xml:space="preserve">+</w:t>
      </w:r>
      <w:r>
        <w:t xml:space="preserve"> : </w:t>
      </w:r>
      <w:r>
        <w:rPr>
          <w:i/>
        </w:rPr>
        <w:t xml:space="preserve">b</w:t>
      </w:r>
      <w:r>
        <w:rPr>
          <w:i/>
          <w:vertAlign w:val="superscript"/>
        </w:rPr>
        <w:t xml:space="preserve">i</w:t>
      </w:r>
      <w:r>
        <w:rPr>
          <w:i/>
        </w:rPr>
        <w:t xml:space="preserve">z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 ⇎ </w:t>
      </w:r>
      <w:r>
        <w:rPr>
          <w:i/>
        </w:rPr>
        <w:t xml:space="preserve">b</w:t>
      </w:r>
      <w:r>
        <w:rPr>
          <w:i/>
          <w:vertAlign w:val="superscript"/>
        </w:rPr>
        <w:t xml:space="preserve">j</w:t>
      </w:r>
      <w:r>
        <w:rPr>
          <w:i/>
        </w:rPr>
        <w:t xml:space="preserve">z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. Nach Lemma 3.3 kann der Automat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also kein endlicher Automat sein und die Sprache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1</w:t>
      </w:r>
      <w:r>
        <w:t xml:space="preserve"> </w:t>
      </w:r>
      <w:r>
        <w:t xml:space="preserve">ist somit nicht regulär.</w:t>
      </w:r>
    </w:p>
    <w:p>
      <w:pPr>
        <w:pStyle w:val="Heading3"/>
      </w:pPr>
      <w:bookmarkStart w:id="23" w:name="b"/>
      <w:r>
        <w:t xml:space="preserve">(b)</w:t>
      </w:r>
      <w:bookmarkEnd w:id="23"/>
    </w:p>
    <w:p>
      <w:pPr>
        <w:pStyle w:val="FirstParagraph"/>
      </w:pPr>
      <w:r>
        <w:t xml:space="preserve">Wir nehmen an,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2</w:t>
      </w:r>
      <w:r>
        <w:t xml:space="preserve"> </w:t>
      </w:r>
      <w:r>
        <w:t xml:space="preserve">sei regulär und führen einen Beweis durch Widerspruch.</w:t>
      </w:r>
    </w:p>
    <w:p>
      <w:pPr>
        <w:pStyle w:val="BodyText"/>
      </w:pPr>
      <w:r>
        <w:t xml:space="preserve">Nach dem Pumping-Lemma existiert für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2</w:t>
      </w:r>
      <w:r>
        <w:t xml:space="preserve"> </w:t>
      </w:r>
      <w:r>
        <w:t xml:space="preserve">eine Konstante</w:t>
      </w:r>
      <w:r>
        <w:t xml:space="preserve"> </w:t>
      </w:r>
      <w:r>
        <w:rPr>
          <w:i/>
        </w:rPr>
        <w:t xml:space="preserve">n</w:t>
      </w:r>
      <w:r>
        <w:rPr>
          <w:vertAlign w:val="subscript"/>
        </w:rPr>
        <w:t xml:space="preserve">0</w:t>
      </w:r>
      <w:r>
        <w:t xml:space="preserve"> ∈ ℕ</w:t>
      </w:r>
      <w:r>
        <w:t xml:space="preserve">, so dass sich jedes Wort</w:t>
      </w:r>
      <w:r>
        <w:t xml:space="preserve"> </w:t>
      </w:r>
      <w:r>
        <w:rPr>
          <w:i/>
        </w:rPr>
        <w:t xml:space="preserve">ω</w:t>
      </w:r>
      <w:r>
        <w:t xml:space="preserve"> ∈ </w:t>
      </w:r>
      <w:r>
        <w:rPr>
          <w:i/>
        </w:rPr>
        <w:t xml:space="preserve">Σ</w:t>
      </w:r>
      <w:r>
        <w:rPr>
          <w:vertAlign w:val="superscript"/>
        </w:rPr>
        <w:t xml:space="preserve">*</w:t>
      </w:r>
      <w:r>
        <w:t xml:space="preserve"> </w:t>
      </w:r>
      <w:r>
        <w:t xml:space="preserve">mit</w:t>
      </w:r>
      <w:r>
        <w:t xml:space="preserve"> </w:t>
      </w:r>
      <w:r>
        <w:t xml:space="preserve">|</w:t>
      </w:r>
      <w:r>
        <w:rPr>
          <w:i/>
        </w:rPr>
        <w:t xml:space="preserve">ω</w:t>
      </w:r>
      <w:r>
        <w:t xml:space="preserve">| ≥ </w:t>
      </w:r>
      <w:r>
        <w:rPr>
          <w:i/>
        </w:rPr>
        <w:t xml:space="preserve">n</w:t>
      </w:r>
      <w:r>
        <w:rPr>
          <w:vertAlign w:val="subscript"/>
        </w:rPr>
        <w:t xml:space="preserve">0</w:t>
      </w:r>
      <w:r>
        <w:t xml:space="preserve"> </w:t>
      </w:r>
      <w:r>
        <w:t xml:space="preserve">zerlegen lässt in</w:t>
      </w:r>
      <w:r>
        <w:t xml:space="preserve"> </w:t>
      </w:r>
      <w:r>
        <w:rPr>
          <w:i/>
        </w:rPr>
        <w:t xml:space="preserve">ω</w:t>
      </w:r>
      <w:r>
        <w:t xml:space="preserve"> = </w:t>
      </w:r>
      <w:r>
        <w:rPr>
          <w:i/>
        </w:rPr>
        <w:t xml:space="preserve">yxz</w:t>
      </w:r>
      <w:r>
        <w:t xml:space="preserve">, wobei:</w:t>
      </w:r>
    </w:p>
    <w:p>
      <w:pPr>
        <w:pStyle w:val="Compact"/>
        <w:numPr>
          <w:numId w:val="1001"/>
          <w:ilvl w:val="0"/>
        </w:numPr>
      </w:pPr>
      <w:r>
        <w:t xml:space="preserve">|</w:t>
      </w:r>
      <w:r>
        <w:rPr>
          <w:i/>
        </w:rPr>
        <w:t xml:space="preserve">yx</w:t>
      </w:r>
      <w:r>
        <w:t xml:space="preserve">| ≤ </w:t>
      </w:r>
      <w:r>
        <w:rPr>
          <w:i/>
        </w:rPr>
        <w:t xml:space="preserve">n</w:t>
      </w:r>
      <w:r>
        <w:rPr>
          <w:vertAlign w:val="subscript"/>
        </w:rPr>
        <w:t xml:space="preserve">0</w:t>
      </w:r>
    </w:p>
    <w:p>
      <w:pPr>
        <w:pStyle w:val="Compact"/>
        <w:numPr>
          <w:numId w:val="1001"/>
          <w:ilvl w:val="0"/>
        </w:numPr>
      </w:pPr>
      <w:r>
        <w:t xml:space="preserve">|</w:t>
      </w:r>
      <w:r>
        <w:rPr>
          <w:i/>
        </w:rPr>
        <w:t xml:space="preserve">x</w:t>
      </w:r>
      <w:r>
        <w:t xml:space="preserve">| ≥ 1</w:t>
      </w:r>
    </w:p>
    <w:p>
      <w:pPr>
        <w:pStyle w:val="Compact"/>
        <w:numPr>
          <w:numId w:val="1001"/>
          <w:ilvl w:val="0"/>
        </w:numPr>
      </w:pPr>
      <w:r>
        <w:t xml:space="preserve">Entweder</w:t>
      </w:r>
      <w:r>
        <w:t xml:space="preserve"> </w:t>
      </w:r>
      <w:r>
        <w:t xml:space="preserve">{</w:t>
      </w:r>
      <w:r>
        <w:rPr>
          <w:i/>
        </w:rPr>
        <w:t xml:space="preserve">yx</w:t>
      </w:r>
      <w:r>
        <w:rPr>
          <w:i/>
          <w:vertAlign w:val="superscript"/>
        </w:rPr>
        <w:t xml:space="preserve">k</w:t>
      </w:r>
      <w:r>
        <w:rPr>
          <w:i/>
        </w:rPr>
        <w:t xml:space="preserve">z</w:t>
      </w:r>
      <w:r>
        <w:t xml:space="preserve"> ∣ </w:t>
      </w:r>
      <w:r>
        <w:rPr>
          <w:i/>
        </w:rPr>
        <w:t xml:space="preserve">k</w:t>
      </w:r>
      <w:r>
        <w:t xml:space="preserve"> ∈ ℕ} ⊆ </w:t>
      </w:r>
      <w:r>
        <w:rPr>
          <w:i/>
        </w:rPr>
        <w:t xml:space="preserve">L</w:t>
      </w:r>
      <w:r>
        <w:rPr>
          <w:vertAlign w:val="subscript"/>
        </w:rPr>
        <w:t xml:space="preserve">2</w:t>
      </w:r>
      <w:r>
        <w:t xml:space="preserve"> </w:t>
      </w:r>
      <w:r>
        <w:t xml:space="preserve">oder</w:t>
      </w:r>
      <w:r>
        <w:t xml:space="preserve"> </w:t>
      </w:r>
      <w:r>
        <w:t xml:space="preserve">{</w:t>
      </w:r>
      <w:r>
        <w:rPr>
          <w:i/>
        </w:rPr>
        <w:t xml:space="preserve">yx</w:t>
      </w:r>
      <w:r>
        <w:rPr>
          <w:i/>
          <w:vertAlign w:val="superscript"/>
        </w:rPr>
        <w:t xml:space="preserve">k</w:t>
      </w:r>
      <w:r>
        <w:rPr>
          <w:i/>
        </w:rPr>
        <w:t xml:space="preserve">z</w:t>
      </w:r>
      <w:r>
        <w:t xml:space="preserve"> ∣ </w:t>
      </w:r>
      <w:r>
        <w:rPr>
          <w:i/>
        </w:rPr>
        <w:t xml:space="preserve">k</w:t>
      </w:r>
      <w:r>
        <w:t xml:space="preserve"> ∈ ℕ} ∩ </w:t>
      </w:r>
      <w:r>
        <w:rPr>
          <w:i/>
        </w:rPr>
        <w:t xml:space="preserve">L</w:t>
      </w:r>
      <w:r>
        <w:rPr>
          <w:vertAlign w:val="subscript"/>
        </w:rPr>
        <w:t xml:space="preserve">2</w:t>
      </w:r>
      <w:r>
        <w:t xml:space="preserve"> = ∅</w:t>
      </w:r>
    </w:p>
    <w:p>
      <w:pPr>
        <w:pStyle w:val="FirstParagraph"/>
      </w:pPr>
      <w:r>
        <w:t xml:space="preserve">Wir betrachten das Wort</w:t>
      </w:r>
      <w:r>
        <w:t xml:space="preserve"> </w:t>
      </w:r>
      <w:r>
        <w:rPr>
          <w:i/>
        </w:rPr>
        <w:t xml:space="preserve">ω</w:t>
      </w:r>
      <w:r>
        <w:t xml:space="preserve"> = </w:t>
      </w:r>
      <w:r>
        <w:rPr>
          <w:i/>
        </w:rPr>
        <w:t xml:space="preserve">a</w:t>
      </w:r>
      <w:r>
        <w:rPr>
          <w:i/>
          <w:vertAlign w:val="superscript"/>
        </w:rPr>
        <w:t xml:space="preserve">n</w:t>
      </w:r>
      <w:r>
        <w:rPr>
          <w:i/>
        </w:rPr>
        <w:t xml:space="preserve">b</w:t>
      </w:r>
      <w:r>
        <w:rPr>
          <w:i/>
          <w:vertAlign w:val="superscript"/>
        </w:rPr>
        <w:t xml:space="preserve">n</w:t>
      </w:r>
      <w:r>
        <w:rPr>
          <w:i/>
        </w:rPr>
        <w:t xml:space="preserve">c</w:t>
      </w:r>
      <w:r>
        <w:rPr>
          <w:vertAlign w:val="superscript"/>
        </w:rPr>
        <w:t xml:space="preserve">4</w:t>
      </w:r>
      <w:r>
        <w:rPr>
          <w:i/>
          <w:vertAlign w:val="superscript"/>
        </w:rPr>
        <w:t xml:space="preserve">n</w:t>
      </w:r>
      <w:r>
        <w:rPr>
          <w:vertAlign w:val="superscript"/>
          <w:vertAlign w:val="superscript"/>
        </w:rPr>
        <w:t xml:space="preserve">2</w:t>
      </w:r>
      <w:r>
        <w:t xml:space="preserve">, das offensichtlich in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2</w:t>
      </w:r>
      <w:r>
        <w:t xml:space="preserve"> </w:t>
      </w:r>
      <w:r>
        <w:t xml:space="preserve">enthalten ist. Wir teilen</w:t>
      </w:r>
      <w:r>
        <w:t xml:space="preserve"> </w:t>
      </w:r>
      <w:r>
        <w:rPr>
          <w:i/>
        </w:rPr>
        <w:t xml:space="preserve">ω</w:t>
      </w:r>
      <w:r>
        <w:t xml:space="preserve"> </w:t>
      </w:r>
      <w:r>
        <w:t xml:space="preserve">in die Teilwörter</w:t>
      </w:r>
      <w:r>
        <w:t xml:space="preserve"> </w:t>
      </w:r>
      <w:r>
        <w:rPr>
          <w:i/>
        </w:rPr>
        <w:t xml:space="preserve">ω</w:t>
      </w:r>
      <w:r>
        <w:t xml:space="preserve"> = </w:t>
      </w:r>
      <w:r>
        <w:rPr>
          <w:i/>
        </w:rPr>
        <w:t xml:space="preserve">yxz</w:t>
      </w:r>
      <w:r>
        <w:t xml:space="preserve">. Da nach Aussage 1. des Pumping-Lemmas gilt, dass</w:t>
      </w:r>
      <w:r>
        <w:t xml:space="preserve"> </w:t>
      </w:r>
      <w:r>
        <w:t xml:space="preserve">|</w:t>
      </w:r>
      <w:r>
        <w:rPr>
          <w:i/>
        </w:rPr>
        <w:t xml:space="preserve">yx</w:t>
      </w:r>
      <w:r>
        <w:t xml:space="preserve">| ≤ </w:t>
      </w:r>
      <w:r>
        <w:rPr>
          <w:i/>
        </w:rPr>
        <w:t xml:space="preserve">n</w:t>
      </w:r>
      <w:r>
        <w:rPr>
          <w:vertAlign w:val="subscript"/>
        </w:rPr>
        <w:t xml:space="preserve">0</w:t>
      </w:r>
      <w:r>
        <w:t xml:space="preserve">, und nach Aussage 2.</w:t>
      </w:r>
      <w:r>
        <w:t xml:space="preserve"> </w:t>
      </w:r>
      <w:r>
        <w:t xml:space="preserve">|</w:t>
      </w:r>
      <w:r>
        <w:rPr>
          <w:i/>
        </w:rPr>
        <w:t xml:space="preserve">x</w:t>
      </w:r>
      <w:r>
        <w:t xml:space="preserve">| ≥ 1</w:t>
      </w:r>
      <w:r>
        <w:t xml:space="preserve">, muss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für alle möglichen Zerlegungen mindestens ein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enthalten.</w:t>
      </w:r>
    </w:p>
    <w:p>
      <w:pPr>
        <w:pStyle w:val="BodyText"/>
      </w:pPr>
      <w:r>
        <w:t xml:space="preserve">Da offensichtlich gilt, dass</w:t>
      </w:r>
      <w:r>
        <w:t xml:space="preserve"> </w:t>
      </w:r>
      <w:r>
        <w:t xml:space="preserve">{</w:t>
      </w:r>
      <w:r>
        <w:rPr>
          <w:i/>
        </w:rPr>
        <w:t xml:space="preserve">yx</w:t>
      </w:r>
      <w:r>
        <w:rPr>
          <w:i/>
          <w:vertAlign w:val="superscript"/>
        </w:rPr>
        <w:t xml:space="preserve">k</w:t>
      </w:r>
      <w:r>
        <w:rPr>
          <w:i/>
        </w:rPr>
        <w:t xml:space="preserve">z</w:t>
      </w:r>
      <w:r>
        <w:t xml:space="preserve"> ∣ </w:t>
      </w:r>
      <w:r>
        <w:rPr>
          <w:i/>
        </w:rPr>
        <w:t xml:space="preserve">k</w:t>
      </w:r>
      <w:r>
        <w:t xml:space="preserve"> = 1} ∩ </w:t>
      </w:r>
      <w:r>
        <w:rPr>
          <w:i/>
        </w:rPr>
        <w:t xml:space="preserve">L</w:t>
      </w:r>
      <w:r>
        <w:rPr>
          <w:vertAlign w:val="subscript"/>
        </w:rPr>
        <w:t xml:space="preserve">2</w:t>
      </w:r>
      <w:r>
        <w:t xml:space="preserve"> ≠ ∅</w:t>
      </w:r>
      <w:r>
        <w:t xml:space="preserve">, muss nach Aussage 3. des Pumping-Lemmas gelten, dass</w:t>
      </w:r>
      <w:r>
        <w:t xml:space="preserve"> </w:t>
      </w:r>
      <w:r>
        <w:t xml:space="preserve">{</w:t>
      </w:r>
      <w:r>
        <w:rPr>
          <w:i/>
        </w:rPr>
        <w:t xml:space="preserve">yx</w:t>
      </w:r>
      <w:r>
        <w:rPr>
          <w:i/>
          <w:vertAlign w:val="superscript"/>
        </w:rPr>
        <w:t xml:space="preserve">k</w:t>
      </w:r>
      <w:r>
        <w:rPr>
          <w:i/>
        </w:rPr>
        <w:t xml:space="preserve">z</w:t>
      </w:r>
      <w:r>
        <w:t xml:space="preserve"> ∣ </w:t>
      </w:r>
      <w:r>
        <w:rPr>
          <w:i/>
        </w:rPr>
        <w:t xml:space="preserve">k</w:t>
      </w:r>
      <w:r>
        <w:t xml:space="preserve"> ∈ ℕ} ⊆ </w:t>
      </w:r>
      <w:r>
        <w:rPr>
          <w:i/>
        </w:rPr>
        <w:t xml:space="preserve">L</w:t>
      </w:r>
      <w:r>
        <w:rPr>
          <w:vertAlign w:val="subscript"/>
        </w:rPr>
        <w:t xml:space="preserve">2</w:t>
      </w:r>
      <w:r>
        <w:t xml:space="preserve">. Jedoch ist</w:t>
      </w:r>
      <w:r>
        <w:t xml:space="preserve"> </w:t>
      </w:r>
      <w:r>
        <w:rPr>
          <w:i/>
        </w:rPr>
        <w:t xml:space="preserve">a</w:t>
      </w:r>
      <w:r>
        <w:rPr>
          <w:i/>
          <w:vertAlign w:val="superscript"/>
        </w:rPr>
        <w:t xml:space="preserve">n</w:t>
      </w:r>
      <w:r>
        <w:rPr>
          <w:vertAlign w:val="superscript"/>
        </w:rPr>
        <w:t xml:space="preserve"> − 1</w:t>
      </w:r>
      <w:r>
        <w:rPr>
          <w:i/>
        </w:rPr>
        <w:t xml:space="preserve">a</w:t>
      </w:r>
      <w:r>
        <w:rPr>
          <w:vertAlign w:val="superscript"/>
        </w:rPr>
        <w:t xml:space="preserve">2</w:t>
      </w:r>
      <w:r>
        <w:rPr>
          <w:i/>
        </w:rPr>
        <w:t xml:space="preserve">b</w:t>
      </w:r>
      <w:r>
        <w:rPr>
          <w:i/>
          <w:vertAlign w:val="superscript"/>
        </w:rPr>
        <w:t xml:space="preserve">n</w:t>
      </w:r>
      <w:r>
        <w:rPr>
          <w:i/>
        </w:rPr>
        <w:t xml:space="preserve">c</w:t>
      </w:r>
      <w:r>
        <w:rPr>
          <w:vertAlign w:val="superscript"/>
        </w:rPr>
        <w:t xml:space="preserve">4</w:t>
      </w:r>
      <w:r>
        <w:rPr>
          <w:i/>
          <w:vertAlign w:val="superscript"/>
        </w:rPr>
        <w:t xml:space="preserve">n</w:t>
      </w:r>
      <w:r>
        <w:rPr>
          <w:vertAlign w:val="superscript"/>
          <w:vertAlign w:val="superscript"/>
        </w:rPr>
        <w:t xml:space="preserve">2</w:t>
      </w:r>
      <w:r>
        <w:t xml:space="preserve"> = </w:t>
      </w:r>
      <w:r>
        <w:rPr>
          <w:i/>
        </w:rPr>
        <w:t xml:space="preserve">a</w:t>
      </w:r>
      <w:r>
        <w:rPr>
          <w:i/>
          <w:vertAlign w:val="superscript"/>
        </w:rPr>
        <w:t xml:space="preserve">n</w:t>
      </w:r>
      <w:r>
        <w:rPr>
          <w:vertAlign w:val="superscript"/>
        </w:rPr>
        <w:t xml:space="preserve"> + 1</w:t>
      </w:r>
      <w:r>
        <w:rPr>
          <w:i/>
        </w:rPr>
        <w:t xml:space="preserve">b</w:t>
      </w:r>
      <w:r>
        <w:rPr>
          <w:i/>
          <w:vertAlign w:val="superscript"/>
        </w:rPr>
        <w:t xml:space="preserve">n</w:t>
      </w:r>
      <w:r>
        <w:rPr>
          <w:i/>
        </w:rPr>
        <w:t xml:space="preserve">c</w:t>
      </w:r>
      <w:r>
        <w:rPr>
          <w:vertAlign w:val="superscript"/>
        </w:rPr>
        <w:t xml:space="preserve">4</w:t>
      </w:r>
      <w:r>
        <w:rPr>
          <w:i/>
          <w:vertAlign w:val="superscript"/>
        </w:rPr>
        <w:t xml:space="preserve">n</w:t>
      </w:r>
      <w:r>
        <w:rPr>
          <w:vertAlign w:val="superscript"/>
          <w:vertAlign w:val="superscript"/>
        </w:rPr>
        <w:t xml:space="preserve">2</w:t>
      </w:r>
      <w:r>
        <w:t xml:space="preserve"> ∈ {</w:t>
      </w:r>
      <w:r>
        <w:rPr>
          <w:i/>
        </w:rPr>
        <w:t xml:space="preserve">yx</w:t>
      </w:r>
      <w:r>
        <w:rPr>
          <w:i/>
          <w:vertAlign w:val="superscript"/>
        </w:rPr>
        <w:t xml:space="preserve">k</w:t>
      </w:r>
      <w:r>
        <w:rPr>
          <w:i/>
        </w:rPr>
        <w:t xml:space="preserve">z</w:t>
      </w:r>
      <w:r>
        <w:t xml:space="preserve"> ∣ </w:t>
      </w:r>
      <w:r>
        <w:rPr>
          <w:i/>
        </w:rPr>
        <w:t xml:space="preserve">k</w:t>
      </w:r>
      <w:r>
        <w:t xml:space="preserve"> = 2}</w:t>
      </w:r>
      <w:r>
        <w:t xml:space="preserve"> </w:t>
      </w:r>
      <w:r>
        <w:t xml:space="preserve">nicht in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2</w:t>
      </w:r>
      <w:r>
        <w:t xml:space="preserve"> </w:t>
      </w:r>
      <w:r>
        <w:t xml:space="preserve">enthalten, da</w:t>
      </w:r>
      <w:r>
        <w:t xml:space="preserve"> </w:t>
      </w:r>
      <w:r>
        <w:t xml:space="preserve">$n+1 + n = 2n + 1 \nleq \sqrt{4n^2}$</w:t>
      </w:r>
      <w:r>
        <w:t xml:space="preserve">. Somit ist dies ein Widerspruch zur Annahme, und es folgt, dass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2</w:t>
      </w:r>
      <w:r>
        <w:t xml:space="preserve"> </w:t>
      </w:r>
      <w:r>
        <w:t xml:space="preserve">nicht regulär ist.</w:t>
      </w:r>
    </w:p>
    <w:p>
      <w:pPr>
        <w:pStyle w:val="Heading2"/>
      </w:pPr>
      <w:bookmarkStart w:id="24" w:name="aufgabe-11"/>
      <w:r>
        <w:t xml:space="preserve">Aufgabe 11</w:t>
      </w:r>
      <w:bookmarkEnd w:id="24"/>
    </w:p>
    <w:p>
      <w:pPr>
        <w:pStyle w:val="Heading3"/>
      </w:pPr>
      <w:bookmarkStart w:id="25" w:name="a-1"/>
      <w:r>
        <w:t xml:space="preserve">(a)</w:t>
      </w:r>
      <w:bookmarkEnd w:id="25"/>
    </w:p>
    <w:p>
      <w:pPr>
        <w:pStyle w:val="FirstParagraph"/>
      </w:pPr>
      <w:r>
        <w:t xml:space="preserve">Wir führen einen Beweis durch Widerspruch und nehmen an, dass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3</w:t>
      </w:r>
      <w:r>
        <w:t xml:space="preserve"> = {0</w:t>
      </w:r>
      <w:r>
        <w:rPr>
          <w:i/>
          <w:vertAlign w:val="superscript"/>
        </w:rPr>
        <w:t xml:space="preserve">n</w:t>
      </w:r>
      <w:r>
        <w:rPr>
          <w:vertAlign w:val="superscript"/>
        </w:rPr>
        <w:t xml:space="preserve">!</w:t>
      </w:r>
      <w:r>
        <w:t xml:space="preserve"> ∣ </w:t>
      </w:r>
      <w:r>
        <w:rPr>
          <w:i/>
        </w:rPr>
        <w:t xml:space="preserve">n</w:t>
      </w:r>
      <w:r>
        <w:t xml:space="preserve"> ∈ ℕ}</w:t>
      </w:r>
      <w:r>
        <w:t xml:space="preserve"> </w:t>
      </w:r>
      <w:r>
        <w:t xml:space="preserve">regulär ist. Sei</w:t>
      </w:r>
      <w:r>
        <w:t xml:space="preserve"> </w:t>
      </w:r>
      <w:r>
        <w:rPr>
          <w:i/>
        </w:rPr>
        <w:t xml:space="preserve">y</w:t>
      </w:r>
      <w:r>
        <w:rPr>
          <w:vertAlign w:val="subscript"/>
        </w:rPr>
        <w:t xml:space="preserve">1, </w:t>
      </w:r>
      <w:r>
        <w:rPr>
          <w:i/>
          <w:vertAlign w:val="subscript"/>
        </w:rPr>
        <w:t xml:space="preserve">k</w:t>
      </w:r>
      <w:r>
        <w:t xml:space="preserve"> = 0</w:t>
      </w:r>
      <w:r>
        <w:rPr>
          <w:vertAlign w:val="superscript"/>
        </w:rPr>
        <w:t xml:space="preserve">(</w:t>
      </w:r>
      <w:r>
        <w:rPr>
          <w:i/>
          <w:vertAlign w:val="superscript"/>
        </w:rPr>
        <w:t xml:space="preserve">k</w:t>
      </w:r>
      <w:r>
        <w:rPr>
          <w:vertAlign w:val="superscript"/>
        </w:rPr>
        <w:t xml:space="preserve"> + 1)! − </w:t>
      </w:r>
      <w:r>
        <w:rPr>
          <w:i/>
          <w:vertAlign w:val="superscript"/>
        </w:rPr>
        <w:t xml:space="preserve">k</w:t>
      </w:r>
      <w:r>
        <w:rPr>
          <w:vertAlign w:val="superscript"/>
        </w:rPr>
        <w:t xml:space="preserve">!</w:t>
      </w:r>
      <w:r>
        <w:t xml:space="preserve"> </w:t>
      </w:r>
      <w:r>
        <w:t xml:space="preserve">das erste Wort in der Sprache</w:t>
      </w:r>
      <w:r>
        <w:t xml:space="preserve"> </w:t>
      </w:r>
      <w:r>
        <w:rPr>
          <w:i/>
        </w:rPr>
        <w:t xml:space="preserve">L</w:t>
      </w:r>
      <w:r>
        <w:rPr>
          <w:i/>
          <w:vertAlign w:val="subscript"/>
        </w:rPr>
        <w:t xml:space="preserve">k</w:t>
      </w:r>
      <w:r>
        <w:rPr>
          <w:vertAlign w:val="subscript"/>
        </w:rPr>
        <w:t xml:space="preserve">!</w:t>
      </w:r>
      <w:r>
        <w:t xml:space="preserve"> = {</w:t>
      </w:r>
      <w:r>
        <w:rPr>
          <w:i/>
        </w:rPr>
        <w:t xml:space="preserve">y</w:t>
      </w:r>
      <w:r>
        <w:t xml:space="preserve"> ∣ 0</w:t>
      </w:r>
      <w:r>
        <w:rPr>
          <w:i/>
          <w:vertAlign w:val="superscript"/>
        </w:rPr>
        <w:t xml:space="preserve">k</w:t>
      </w:r>
      <w:r>
        <w:rPr>
          <w:vertAlign w:val="superscript"/>
        </w:rPr>
        <w:t xml:space="preserve">!</w:t>
      </w:r>
      <w:r>
        <w:rPr>
          <w:i/>
        </w:rPr>
        <w:t xml:space="preserve">y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3</w:t>
      </w:r>
      <w:r>
        <w:t xml:space="preserve">}</w:t>
      </w:r>
      <w:r>
        <w:t xml:space="preserve">.</w:t>
      </w:r>
    </w:p>
    <w:p>
      <w:pPr>
        <w:pStyle w:val="BodyText"/>
      </w:pPr>
      <w:r>
        <w:t xml:space="preserve">Nach Satz 3.1 folgt, dass eine Konstante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existiert, die unabhängig von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ist, so dass die Kolmogorov-Komplexität</w:t>
      </w:r>
      <w:r>
        <w:t xml:space="preserve"> </w:t>
      </w:r>
      <w:r>
        <w:rPr>
          <w:i/>
        </w:rPr>
        <w:t xml:space="preserve">K</w:t>
      </w:r>
      <w:r>
        <w:t xml:space="preserve">(0</w:t>
      </w:r>
      <w:r>
        <w:rPr>
          <w:vertAlign w:val="superscript"/>
        </w:rPr>
        <w:t xml:space="preserve">(</w:t>
      </w:r>
      <w:r>
        <w:rPr>
          <w:i/>
          <w:vertAlign w:val="superscript"/>
        </w:rPr>
        <w:t xml:space="preserve">k</w:t>
      </w:r>
      <w:r>
        <w:rPr>
          <w:vertAlign w:val="superscript"/>
        </w:rPr>
        <w:t xml:space="preserve"> + 1)! − </w:t>
      </w:r>
      <w:r>
        <w:rPr>
          <w:i/>
          <w:vertAlign w:val="superscript"/>
        </w:rPr>
        <w:t xml:space="preserve">k</w:t>
      </w:r>
      <w:r>
        <w:rPr>
          <w:vertAlign w:val="superscript"/>
        </w:rPr>
        <w:t xml:space="preserve">!</w:t>
      </w:r>
      <w:r>
        <w:t xml:space="preserve">) ≤ ⌈</w:t>
      </w:r>
      <w:r>
        <w:rPr>
          <w:i/>
        </w:rPr>
        <w:t xml:space="preserve">log</w:t>
      </w:r>
      <w:r>
        <w:rPr>
          <w:vertAlign w:val="subscript"/>
        </w:rPr>
        <w:t xml:space="preserve">2</w:t>
      </w:r>
      <w:r>
        <w:t xml:space="preserve">(1 + 1)⌉ + </w:t>
      </w:r>
      <w:r>
        <w:rPr>
          <w:i/>
        </w:rPr>
        <w:t xml:space="preserve">c</w:t>
      </w:r>
      <w:r>
        <w:t xml:space="preserve"> = 1 + </w:t>
      </w:r>
      <w:r>
        <w:rPr>
          <w:i/>
        </w:rPr>
        <w:t xml:space="preserve">c</w:t>
      </w:r>
      <w:r>
        <w:t xml:space="preserve"> = </w:t>
      </w:r>
      <w:r>
        <w:rPr>
          <w:i/>
        </w:rPr>
        <w:t xml:space="preserve">d</w:t>
      </w:r>
      <w:r>
        <w:t xml:space="preserve">. Somit gilt</w:t>
      </w:r>
      <w:r>
        <w:t xml:space="preserve"> </w:t>
      </w:r>
      <w:r>
        <w:rPr>
          <w:i/>
        </w:rPr>
        <w:t xml:space="preserve">K</w:t>
      </w:r>
      <w:r>
        <w:t xml:space="preserve">(0</w:t>
      </w:r>
      <w:r>
        <w:rPr>
          <w:vertAlign w:val="superscript"/>
        </w:rPr>
        <w:t xml:space="preserve">(</w:t>
      </w:r>
      <w:r>
        <w:rPr>
          <w:i/>
          <w:vertAlign w:val="superscript"/>
        </w:rPr>
        <w:t xml:space="preserve">k</w:t>
      </w:r>
      <w:r>
        <w:rPr>
          <w:vertAlign w:val="superscript"/>
        </w:rPr>
        <w:t xml:space="preserve"> + 1)! − </w:t>
      </w:r>
      <w:r>
        <w:rPr>
          <w:i/>
          <w:vertAlign w:val="superscript"/>
        </w:rPr>
        <w:t xml:space="preserve">k</w:t>
      </w:r>
      <w:r>
        <w:rPr>
          <w:vertAlign w:val="superscript"/>
        </w:rPr>
        <w:t xml:space="preserve">!</w:t>
      </w:r>
      <w:r>
        <w:t xml:space="preserve">) ≤ </w:t>
      </w:r>
      <w:r>
        <w:rPr>
          <w:i/>
        </w:rPr>
        <w:t xml:space="preserve">d</w:t>
      </w:r>
      <w:r>
        <w:t xml:space="preserve"> </w:t>
      </w:r>
      <w:r>
        <w:t xml:space="preserve">für alle</w:t>
      </w:r>
      <w:r>
        <w:t xml:space="preserve"> </w:t>
      </w:r>
      <w:r>
        <w:rPr>
          <w:i/>
        </w:rPr>
        <w:t xml:space="preserve">k</w:t>
      </w:r>
      <w:r>
        <w:t xml:space="preserve"> ∈ ℕ</w:t>
      </w:r>
      <w:r>
        <w:t xml:space="preserve">. Dies ist aber nicht möglich, weil die Anzahl aller Programme, deren Länge kleiner oder gleich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sind, höchstens</w:t>
      </w:r>
      <w:r>
        <w:t xml:space="preserve"> </w:t>
      </w:r>
      <w:r>
        <w:t xml:space="preserve">2</w:t>
      </w:r>
      <w:r>
        <w:rPr>
          <w:i/>
          <w:vertAlign w:val="superscript"/>
        </w:rPr>
        <w:t xml:space="preserve">d</w:t>
      </w:r>
      <w:r>
        <w:t xml:space="preserve"> </w:t>
      </w:r>
      <w:r>
        <w:t xml:space="preserve">und somit endlich ist, die Menge</w:t>
      </w:r>
      <w:r>
        <w:t xml:space="preserve"> </w:t>
      </w:r>
      <w:r>
        <w:t xml:space="preserve">{0</w:t>
      </w:r>
      <w:r>
        <w:rPr>
          <w:vertAlign w:val="superscript"/>
        </w:rPr>
        <w:t xml:space="preserve">(</w:t>
      </w:r>
      <w:r>
        <w:rPr>
          <w:i/>
          <w:vertAlign w:val="superscript"/>
        </w:rPr>
        <w:t xml:space="preserve">k</w:t>
      </w:r>
      <w:r>
        <w:rPr>
          <w:vertAlign w:val="superscript"/>
        </w:rPr>
        <w:t xml:space="preserve"> + 1)! − </w:t>
      </w:r>
      <w:r>
        <w:rPr>
          <w:i/>
          <w:vertAlign w:val="superscript"/>
        </w:rPr>
        <w:t xml:space="preserve">k</w:t>
      </w:r>
      <w:r>
        <w:rPr>
          <w:vertAlign w:val="superscript"/>
        </w:rPr>
        <w:t xml:space="preserve">!</w:t>
      </w:r>
      <w:r>
        <w:t xml:space="preserve"> ∣ </w:t>
      </w:r>
      <w:r>
        <w:rPr>
          <w:i/>
        </w:rPr>
        <w:t xml:space="preserve">k</w:t>
      </w:r>
      <w:r>
        <w:t xml:space="preserve"> ∈ ℕ}</w:t>
      </w:r>
      <w:r>
        <w:t xml:space="preserve"> </w:t>
      </w:r>
      <w:r>
        <w:t xml:space="preserve">jedoch unendlich gross ist. Es kann nicht sein, dass unendlich viele Wörter eine endliche Kolmogorov-Komplexität besitzen. Aus diesem Widerspruch folgt, dass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3</w:t>
      </w:r>
      <w:r>
        <w:t xml:space="preserve"> </w:t>
      </w:r>
      <w:r>
        <w:t xml:space="preserve">nicht regulär ist.</w:t>
      </w:r>
    </w:p>
    <w:p>
      <w:pPr>
        <w:pStyle w:val="Heading3"/>
      </w:pPr>
      <w:bookmarkStart w:id="26" w:name="b-1"/>
      <w:r>
        <w:t xml:space="preserve">(b)</w:t>
      </w:r>
      <w:bookmarkEnd w:id="26"/>
    </w:p>
    <w:p>
      <w:pPr>
        <w:pStyle w:val="FirstParagraph"/>
      </w:pPr>
      <w:r>
        <w:t xml:space="preserve">Wir führen einen Beweis durch Widerspruch unter der Verwendung von Lemma 3.3 und nehmen an, dass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4</w:t>
      </w:r>
      <w:r>
        <w:t xml:space="preserve"> </w:t>
      </w:r>
      <w:r>
        <w:t xml:space="preserve">regulär ist, was bedeutet dass ein endlicher Automat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mit den Zuständen</w:t>
      </w:r>
      <w:r>
        <w:t xml:space="preserve"> </w:t>
      </w:r>
      <w:r>
        <w:rPr>
          <w:i/>
        </w:rPr>
        <w:t xml:space="preserve">Q</w:t>
      </w:r>
      <w:r>
        <w:t xml:space="preserve"> </w:t>
      </w:r>
      <w:r>
        <w:t xml:space="preserve">existiert, welcher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4</w:t>
      </w:r>
      <w:r>
        <w:t xml:space="preserve"> </w:t>
      </w:r>
      <w:r>
        <w:t xml:space="preserve">akzeptiert.</w:t>
      </w:r>
    </w:p>
    <w:p>
      <w:pPr>
        <w:pStyle w:val="BodyText"/>
      </w:pPr>
      <w:r>
        <w:t xml:space="preserve">Betrachten wir im Anschluss die Wörter</w:t>
      </w:r>
      <w:r>
        <w:t xml:space="preserve"> </w:t>
      </w:r>
      <w:r>
        <w:t xml:space="preserve">0, 1, 10, 11, ..., </w:t>
      </w:r>
      <w:r>
        <w:rPr>
          <w:i/>
        </w:rPr>
        <w:t xml:space="preserve">Bin</w:t>
      </w:r>
      <w:r>
        <w:t xml:space="preserve">(</w:t>
      </w:r>
      <w:r>
        <w:rPr>
          <w:i/>
        </w:rPr>
        <w:t xml:space="preserve">m</w:t>
      </w:r>
      <w:r>
        <w:t xml:space="preserve">)</w:t>
      </w:r>
      <w:r>
        <w:t xml:space="preserve">, wobei</w:t>
      </w:r>
      <w:r>
        <w:t xml:space="preserve"> </w:t>
      </w:r>
      <w:r>
        <w:rPr>
          <w:i/>
        </w:rPr>
        <w:t xml:space="preserve">m</w:t>
      </w:r>
      <w:r>
        <w:t xml:space="preserve"> = |</w:t>
      </w:r>
      <w:r>
        <w:rPr>
          <w:i/>
        </w:rPr>
        <w:t xml:space="preserve">Q</w:t>
      </w:r>
      <w:r>
        <w:t xml:space="preserve">| + 1</w:t>
      </w:r>
      <w:r>
        <w:t xml:space="preserve">. Somit existieren mehr Wörter als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Zustände hat, dass heisst es existieren</w:t>
      </w:r>
      <w:r>
        <w:t xml:space="preserve"> </w:t>
      </w:r>
      <w:r>
        <w:t xml:space="preserve">0 ≤ </w:t>
      </w:r>
      <w:r>
        <w:rPr>
          <w:i/>
        </w:rPr>
        <w:t xml:space="preserve">i</w:t>
      </w:r>
      <w:r>
        <w:t xml:space="preserve">, </w:t>
      </w:r>
      <w:r>
        <w:rPr>
          <w:i/>
        </w:rPr>
        <w:t xml:space="preserve">j</w:t>
      </w:r>
      <w:r>
        <w:t xml:space="preserve"> ≤ </w:t>
      </w:r>
      <w:r>
        <w:rPr>
          <w:i/>
        </w:rPr>
        <w:t xml:space="preserve">m</w:t>
      </w:r>
      <w:r>
        <w:t xml:space="preserve"> </w:t>
      </w:r>
      <w:r>
        <w:t xml:space="preserve">mit</w:t>
      </w:r>
      <w:r>
        <w:t xml:space="preserve"> </w:t>
      </w:r>
      <w:r>
        <w:rPr>
          <w:i/>
        </w:rPr>
        <w:t xml:space="preserve">i</w:t>
      </w:r>
      <w:r>
        <w:t xml:space="preserve"> ≠ </w:t>
      </w:r>
      <w:r>
        <w:rPr>
          <w:i/>
        </w:rPr>
        <w:t xml:space="preserve">j</w:t>
      </w:r>
      <w:r>
        <w:t xml:space="preserve">, so dass</w:t>
      </w:r>
      <w:r>
        <w:t xml:space="preserve"> </w:t>
      </w:r>
      <w:r>
        <w:rPr>
          <w:i/>
        </w:rPr>
        <w:t xml:space="preserve">δ̂</w:t>
      </w:r>
      <w:r>
        <w:t xml:space="preserve">(</w:t>
      </w:r>
      <w:r>
        <w:rPr>
          <w:i/>
        </w:rPr>
        <w:t xml:space="preserve">q</w:t>
      </w:r>
      <w:r>
        <w:rPr>
          <w:vertAlign w:val="subscript"/>
        </w:rPr>
        <w:t xml:space="preserve">0</w:t>
      </w:r>
      <w:r>
        <w:t xml:space="preserve">, </w:t>
      </w:r>
      <w:r>
        <w:rPr>
          <w:i/>
        </w:rPr>
        <w:t xml:space="preserve">Bin</w:t>
      </w:r>
      <w:r>
        <w:t xml:space="preserve">(</w:t>
      </w:r>
      <w:r>
        <w:rPr>
          <w:i/>
        </w:rPr>
        <w:t xml:space="preserve">i</w:t>
      </w:r>
      <w:r>
        <w:t xml:space="preserve">)) = </w:t>
      </w:r>
      <w:r>
        <w:rPr>
          <w:i/>
        </w:rPr>
        <w:t xml:space="preserve">δ̂</w:t>
      </w:r>
      <w:r>
        <w:t xml:space="preserve">(</w:t>
      </w:r>
      <w:r>
        <w:rPr>
          <w:i/>
        </w:rPr>
        <w:t xml:space="preserve">q</w:t>
      </w:r>
      <w:r>
        <w:rPr>
          <w:vertAlign w:val="subscript"/>
        </w:rPr>
        <w:t xml:space="preserve">0</w:t>
      </w:r>
      <w:r>
        <w:t xml:space="preserve">, </w:t>
      </w:r>
      <w:r>
        <w:rPr>
          <w:i/>
        </w:rPr>
        <w:t xml:space="preserve">Bin</w:t>
      </w:r>
      <w:r>
        <w:t xml:space="preserve">(</w:t>
      </w:r>
      <w:r>
        <w:rPr>
          <w:i/>
        </w:rPr>
        <w:t xml:space="preserve">j</w:t>
      </w:r>
      <w:r>
        <w:t xml:space="preserve">))</w:t>
      </w:r>
      <w:r>
        <w:t xml:space="preserve">. Nach Lemma 3.3 gilt also, dass</w:t>
      </w:r>
      <w:r>
        <w:t xml:space="preserve"> </w:t>
      </w:r>
      <w:r>
        <w:t xml:space="preserve">∀</w:t>
      </w:r>
      <w:r>
        <w:rPr>
          <w:i/>
        </w:rPr>
        <w:t xml:space="preserve">z</w:t>
      </w:r>
      <w:r>
        <w:t xml:space="preserve"> ∈ {0, 1}</w:t>
      </w:r>
      <w:r>
        <w:rPr>
          <w:vertAlign w:val="superscript"/>
        </w:rPr>
        <w:t xml:space="preserve">+</w:t>
      </w:r>
      <w:r>
        <w:t xml:space="preserve"> : </w:t>
      </w:r>
      <w:r>
        <w:rPr>
          <w:i/>
        </w:rPr>
        <w:t xml:space="preserve">Bin</w:t>
      </w:r>
      <w:r>
        <w:t xml:space="preserve">(</w:t>
      </w:r>
      <w:r>
        <w:rPr>
          <w:i/>
        </w:rPr>
        <w:t xml:space="preserve">i</w:t>
      </w:r>
      <w:r>
        <w:t xml:space="preserve">)#</w:t>
      </w:r>
      <w:r>
        <w:rPr>
          <w:i/>
        </w:rPr>
        <w:t xml:space="preserve">z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4</w:t>
      </w:r>
      <w:r>
        <w:t xml:space="preserve"> ⇔ </w:t>
      </w:r>
      <w:r>
        <w:rPr>
          <w:i/>
        </w:rPr>
        <w:t xml:space="preserve">Bin</w:t>
      </w:r>
      <w:r>
        <w:t xml:space="preserve">(</w:t>
      </w:r>
      <w:r>
        <w:rPr>
          <w:i/>
        </w:rPr>
        <w:t xml:space="preserve">j</w:t>
      </w:r>
      <w:r>
        <w:t xml:space="preserve">)#</w:t>
      </w:r>
      <w:r>
        <w:rPr>
          <w:i/>
        </w:rPr>
        <w:t xml:space="preserve">z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4</w:t>
      </w:r>
      <w:r>
        <w:t xml:space="preserve">.</w:t>
      </w:r>
    </w:p>
    <w:p>
      <w:pPr>
        <w:pStyle w:val="BodyText"/>
      </w:pPr>
      <w:r>
        <w:t xml:space="preserve">Für</w:t>
      </w:r>
      <w:r>
        <w:t xml:space="preserve"> </w:t>
      </w:r>
      <w:r>
        <w:rPr>
          <w:i/>
        </w:rPr>
        <w:t xml:space="preserve">z</w:t>
      </w:r>
      <w:r>
        <w:t xml:space="preserve"> = 0</w:t>
      </w:r>
      <w:r>
        <w:rPr>
          <w:i/>
          <w:vertAlign w:val="superscript"/>
        </w:rPr>
        <w:t xml:space="preserve">i</w:t>
      </w:r>
      <w:r>
        <w:t xml:space="preserve"> </w:t>
      </w:r>
      <w:r>
        <w:t xml:space="preserve">gilt</w:t>
      </w:r>
      <w:r>
        <w:t xml:space="preserve"> </w:t>
      </w:r>
      <w:r>
        <w:rPr>
          <w:i/>
        </w:rPr>
        <w:t xml:space="preserve">Bin</w:t>
      </w:r>
      <w:r>
        <w:t xml:space="preserve">(</w:t>
      </w:r>
      <w:r>
        <w:rPr>
          <w:i/>
        </w:rPr>
        <w:t xml:space="preserve">i</w:t>
      </w:r>
      <w:r>
        <w:t xml:space="preserve">)#0</w:t>
      </w:r>
      <w:r>
        <w:rPr>
          <w:i/>
          <w:vertAlign w:val="superscript"/>
        </w:rPr>
        <w:t xml:space="preserve">i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4</w:t>
      </w:r>
      <w:r>
        <w:t xml:space="preserve">, jedoch ist</w:t>
      </w:r>
      <w:r>
        <w:t xml:space="preserve"> </w:t>
      </w:r>
      <w:r>
        <w:rPr>
          <w:i/>
        </w:rPr>
        <w:t xml:space="preserve">Bin</w:t>
      </w:r>
      <w:r>
        <w:t xml:space="preserve">(</w:t>
      </w:r>
      <w:r>
        <w:rPr>
          <w:i/>
        </w:rPr>
        <w:t xml:space="preserve">j</w:t>
      </w:r>
      <w:r>
        <w:t xml:space="preserve">)#0</w:t>
      </w:r>
      <w:r>
        <w:rPr>
          <w:i/>
          <w:vertAlign w:val="superscript"/>
        </w:rPr>
        <w:t xml:space="preserve">i</w:t>
      </w:r>
      <w:r>
        <w:t xml:space="preserve"> ∉ </w:t>
      </w:r>
      <w:r>
        <w:rPr>
          <w:i/>
        </w:rPr>
        <w:t xml:space="preserve">L</w:t>
      </w:r>
      <w:r>
        <w:rPr>
          <w:vertAlign w:val="subscript"/>
        </w:rPr>
        <w:t xml:space="preserve">4</w:t>
      </w:r>
      <w:r>
        <w:t xml:space="preserve">, da</w:t>
      </w:r>
      <w:r>
        <w:t xml:space="preserve"> </w:t>
      </w:r>
      <w:r>
        <w:rPr>
          <w:i/>
        </w:rPr>
        <w:t xml:space="preserve">i</w:t>
      </w:r>
      <w:r>
        <w:t xml:space="preserve"> ≠ </w:t>
      </w:r>
      <w:r>
        <w:rPr>
          <w:i/>
        </w:rPr>
        <w:t xml:space="preserve">j</w:t>
      </w:r>
      <w:r>
        <w:t xml:space="preserve"> </w:t>
      </w:r>
      <w:r>
        <w:t xml:space="preserve">und deshalb</w:t>
      </w:r>
      <w:r>
        <w:t xml:space="preserve"> </w:t>
      </w:r>
      <w:r>
        <w:rPr>
          <w:i/>
        </w:rPr>
        <w:t xml:space="preserve">Nummer</w:t>
      </w:r>
      <w:r>
        <w:t xml:space="preserve">(</w:t>
      </w:r>
      <w:r>
        <w:rPr>
          <w:i/>
        </w:rPr>
        <w:t xml:space="preserve">Bin</w:t>
      </w:r>
      <w:r>
        <w:t xml:space="preserve">(</w:t>
      </w:r>
      <w:r>
        <w:rPr>
          <w:i/>
        </w:rPr>
        <w:t xml:space="preserve">j</w:t>
      </w:r>
      <w:r>
        <w:t xml:space="preserve">)) = </w:t>
      </w:r>
      <w:r>
        <w:rPr>
          <w:i/>
        </w:rPr>
        <w:t xml:space="preserve">j</w:t>
      </w:r>
      <w:r>
        <w:t xml:space="preserve"> ≠ |0</w:t>
      </w:r>
      <w:r>
        <w:rPr>
          <w:i/>
          <w:vertAlign w:val="superscript"/>
        </w:rPr>
        <w:t xml:space="preserve">i</w:t>
      </w:r>
      <w:r>
        <w:t xml:space="preserve">|</w:t>
      </w:r>
      <w:r>
        <w:t xml:space="preserve">. Dies ist ein Widerspruch zur Aussage</w:t>
      </w:r>
      <w:r>
        <w:t xml:space="preserve"> </w:t>
      </w:r>
      <w:r>
        <w:t xml:space="preserve">∀</w:t>
      </w:r>
      <w:r>
        <w:rPr>
          <w:i/>
        </w:rPr>
        <w:t xml:space="preserve">z</w:t>
      </w:r>
      <w:r>
        <w:t xml:space="preserve"> ∈ {0, 1}</w:t>
      </w:r>
      <w:r>
        <w:rPr>
          <w:vertAlign w:val="superscript"/>
        </w:rPr>
        <w:t xml:space="preserve">+</w:t>
      </w:r>
      <w:r>
        <w:t xml:space="preserve"> : </w:t>
      </w:r>
      <w:r>
        <w:rPr>
          <w:i/>
        </w:rPr>
        <w:t xml:space="preserve">Bin</w:t>
      </w:r>
      <w:r>
        <w:t xml:space="preserve">(</w:t>
      </w:r>
      <w:r>
        <w:rPr>
          <w:i/>
        </w:rPr>
        <w:t xml:space="preserve">i</w:t>
      </w:r>
      <w:r>
        <w:t xml:space="preserve">)#</w:t>
      </w:r>
      <w:r>
        <w:rPr>
          <w:i/>
        </w:rPr>
        <w:t xml:space="preserve">z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4</w:t>
      </w:r>
      <w:r>
        <w:t xml:space="preserve"> ⇔ </w:t>
      </w:r>
      <w:r>
        <w:rPr>
          <w:i/>
        </w:rPr>
        <w:t xml:space="preserve">Bin</w:t>
      </w:r>
      <w:r>
        <w:t xml:space="preserve">(</w:t>
      </w:r>
      <w:r>
        <w:rPr>
          <w:i/>
        </w:rPr>
        <w:t xml:space="preserve">j</w:t>
      </w:r>
      <w:r>
        <w:t xml:space="preserve">)#</w:t>
      </w:r>
      <w:r>
        <w:rPr>
          <w:i/>
        </w:rPr>
        <w:t xml:space="preserve">z</w:t>
      </w:r>
      <w:r>
        <w:t xml:space="preserve"> ∈ </w:t>
      </w:r>
      <w:r>
        <w:rPr>
          <w:i/>
        </w:rPr>
        <w:t xml:space="preserve">L</w:t>
      </w:r>
      <w:r>
        <w:rPr>
          <w:vertAlign w:val="subscript"/>
        </w:rPr>
        <w:t xml:space="preserve">4</w:t>
      </w:r>
      <w:r>
        <w:t xml:space="preserve">, die Annahme ist somit falsch und es folgt, dass</w:t>
      </w:r>
      <w:r>
        <w:t xml:space="preserve"> </w:t>
      </w:r>
      <w:r>
        <w:rPr>
          <w:i/>
        </w:rPr>
        <w:t xml:space="preserve">L</w:t>
      </w:r>
      <w:r>
        <w:rPr>
          <w:vertAlign w:val="subscript"/>
        </w:rPr>
        <w:t xml:space="preserve">4</w:t>
      </w:r>
      <w:r>
        <w:t xml:space="preserve"> </w:t>
      </w:r>
      <w:r>
        <w:t xml:space="preserve">nicht regulär ist.</w:t>
      </w:r>
    </w:p>
    <w:p>
      <w:pPr>
        <w:pStyle w:val="Heading2"/>
      </w:pPr>
      <w:bookmarkStart w:id="27" w:name="aufgabe-12"/>
      <w:r>
        <w:t xml:space="preserve">Aufgabe 12</w:t>
      </w:r>
      <w:bookmarkEnd w:id="27"/>
    </w:p>
    <w:p>
      <w:pPr>
        <w:pStyle w:val="FirstParagraph"/>
      </w:pPr>
      <w:r>
        <w:t xml:space="preserve">Wir führen einen Beweis durch Widerspruch und nehmen an, dass</w:t>
      </w:r>
      <w:r>
        <w:t xml:space="preserve"> </w:t>
      </w:r>
      <w:r>
        <w:rPr>
          <w:i/>
        </w:rPr>
        <w:t xml:space="preserve">L</w:t>
      </w:r>
      <w:r>
        <w:t xml:space="preserve"> = {</w:t>
      </w:r>
      <w:r>
        <w:rPr>
          <w:i/>
        </w:rPr>
        <w:t xml:space="preserve">ω</w:t>
      </w:r>
      <w:r>
        <w:rPr>
          <w:i/>
          <w:vertAlign w:val="subscript"/>
        </w:rPr>
        <w:t xml:space="preserve">i</w:t>
      </w:r>
      <w:r>
        <w:t xml:space="preserve"> ∣ </w:t>
      </w:r>
      <w:r>
        <w:rPr>
          <w:i/>
        </w:rPr>
        <w:t xml:space="preserve">i</w:t>
      </w:r>
      <w:r>
        <w:t xml:space="preserve"> ∈ ℕ}</w:t>
      </w:r>
      <w:r>
        <w:t xml:space="preserve"> </w:t>
      </w:r>
      <w:r>
        <w:t xml:space="preserve">regulär ist. Sei</w:t>
      </w:r>
      <w:r>
        <w:t xml:space="preserve"> </w:t>
      </w:r>
      <w:r>
        <w:rPr>
          <w:i/>
        </w:rPr>
        <w:t xml:space="preserve">y</w:t>
      </w:r>
      <w:r>
        <w:rPr>
          <w:vertAlign w:val="subscript"/>
        </w:rPr>
        <w:t xml:space="preserve">1, </w:t>
      </w:r>
      <w:r>
        <w:rPr>
          <w:i/>
          <w:vertAlign w:val="subscript"/>
        </w:rPr>
        <w:t xml:space="preserve">k</w:t>
      </w:r>
      <w:r>
        <w:t xml:space="preserve"> = 0</w:t>
      </w:r>
      <w:r>
        <w:rPr>
          <w:vertAlign w:val="superscript"/>
        </w:rPr>
        <w:t xml:space="preserve">|</w:t>
      </w:r>
      <w:r>
        <w:rPr>
          <w:i/>
          <w:vertAlign w:val="superscript"/>
        </w:rPr>
        <w:t xml:space="preserve">ω</w:t>
      </w:r>
      <w:r>
        <w:rPr>
          <w:i/>
          <w:vertAlign w:val="subscript"/>
          <w:vertAlign w:val="superscript"/>
        </w:rPr>
        <w:t xml:space="preserve">k</w:t>
      </w:r>
      <w:r>
        <w:rPr>
          <w:vertAlign w:val="subscript"/>
          <w:vertAlign w:val="superscript"/>
        </w:rPr>
        <w:t xml:space="preserve"> + 1</w:t>
      </w:r>
      <w:r>
        <w:rPr>
          <w:vertAlign w:val="superscript"/>
        </w:rPr>
        <w:t xml:space="preserve">| − |</w:t>
      </w:r>
      <w:r>
        <w:rPr>
          <w:i/>
          <w:vertAlign w:val="superscript"/>
        </w:rPr>
        <w:t xml:space="preserve">ω</w:t>
      </w:r>
      <w:r>
        <w:rPr>
          <w:i/>
          <w:vertAlign w:val="subscript"/>
          <w:vertAlign w:val="superscript"/>
        </w:rPr>
        <w:t xml:space="preserve">k</w:t>
      </w:r>
      <w:r>
        <w:rPr>
          <w:vertAlign w:val="superscript"/>
        </w:rPr>
        <w:t xml:space="preserve">|</w:t>
      </w:r>
      <w:r>
        <w:t xml:space="preserve"> </w:t>
      </w:r>
      <w:r>
        <w:t xml:space="preserve">das erste Wort in der Sprache</w:t>
      </w:r>
      <w:r>
        <w:t xml:space="preserve"> </w:t>
      </w:r>
      <w:r>
        <w:rPr>
          <w:i/>
        </w:rPr>
        <w:t xml:space="preserve">L</w:t>
      </w:r>
      <w:r>
        <w:rPr>
          <w:i/>
          <w:vertAlign w:val="subscript"/>
        </w:rPr>
        <w:t xml:space="preserve">k</w:t>
      </w:r>
      <w:r>
        <w:t xml:space="preserve"> = {</w:t>
      </w:r>
      <w:r>
        <w:rPr>
          <w:i/>
        </w:rPr>
        <w:t xml:space="preserve">y</w:t>
      </w:r>
      <w:r>
        <w:t xml:space="preserve"> ∣ </w:t>
      </w:r>
      <w:r>
        <w:rPr>
          <w:i/>
        </w:rPr>
        <w:t xml:space="preserve">ω</w:t>
      </w:r>
      <w:r>
        <w:rPr>
          <w:i/>
          <w:vertAlign w:val="subscript"/>
        </w:rPr>
        <w:t xml:space="preserve">i</w:t>
      </w:r>
      <w:r>
        <w:rPr>
          <w:i/>
        </w:rPr>
        <w:t xml:space="preserve">y</w:t>
      </w:r>
      <w:r>
        <w:t xml:space="preserve"> ∈ </w:t>
      </w:r>
      <w:r>
        <w:rPr>
          <w:i/>
        </w:rPr>
        <w:t xml:space="preserve">L</w:t>
      </w:r>
      <w:r>
        <w:t xml:space="preserve">}</w:t>
      </w:r>
      <w:r>
        <w:t xml:space="preserve">.</w:t>
      </w:r>
    </w:p>
    <w:p>
      <w:pPr>
        <w:pStyle w:val="BodyText"/>
      </w:pPr>
      <w:r>
        <w:t xml:space="preserve">Nach Satz 3.1 folgt, dass eine Konstante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existiert, die unabhängig von</w:t>
      </w:r>
      <w:r>
        <w:t xml:space="preserve"> </w:t>
      </w:r>
      <w:r>
        <w:rPr>
          <w:i/>
        </w:rPr>
        <w:t xml:space="preserve">k</w:t>
      </w:r>
      <w:r>
        <w:t xml:space="preserve"> </w:t>
      </w:r>
      <w:r>
        <w:t xml:space="preserve">ist, so dass die Kolmogorov-Komplexität</w:t>
      </w:r>
      <w:r>
        <w:t xml:space="preserve"> </w:t>
      </w:r>
      <w:r>
        <w:rPr>
          <w:i/>
        </w:rPr>
        <w:t xml:space="preserve">K</w:t>
      </w:r>
      <w:r>
        <w:t xml:space="preserve">(0</w:t>
      </w:r>
      <w:r>
        <w:rPr>
          <w:vertAlign w:val="superscript"/>
        </w:rPr>
        <w:t xml:space="preserve">|</w:t>
      </w:r>
      <w:r>
        <w:rPr>
          <w:i/>
          <w:vertAlign w:val="superscript"/>
        </w:rPr>
        <w:t xml:space="preserve">ω</w:t>
      </w:r>
      <w:r>
        <w:rPr>
          <w:i/>
          <w:vertAlign w:val="subscript"/>
          <w:vertAlign w:val="superscript"/>
        </w:rPr>
        <w:t xml:space="preserve">k</w:t>
      </w:r>
      <w:r>
        <w:rPr>
          <w:vertAlign w:val="subscript"/>
          <w:vertAlign w:val="superscript"/>
        </w:rPr>
        <w:t xml:space="preserve"> + 1</w:t>
      </w:r>
      <w:r>
        <w:rPr>
          <w:vertAlign w:val="superscript"/>
        </w:rPr>
        <w:t xml:space="preserve">| − |</w:t>
      </w:r>
      <w:r>
        <w:rPr>
          <w:i/>
          <w:vertAlign w:val="superscript"/>
        </w:rPr>
        <w:t xml:space="preserve">ω</w:t>
      </w:r>
      <w:r>
        <w:rPr>
          <w:i/>
          <w:vertAlign w:val="subscript"/>
          <w:vertAlign w:val="superscript"/>
        </w:rPr>
        <w:t xml:space="preserve">k</w:t>
      </w:r>
      <w:r>
        <w:rPr>
          <w:vertAlign w:val="superscript"/>
        </w:rPr>
        <w:t xml:space="preserve">|</w:t>
      </w:r>
      <w:r>
        <w:t xml:space="preserve">) ≤ ⌈</w:t>
      </w:r>
      <w:r>
        <w:rPr>
          <w:i/>
        </w:rPr>
        <w:t xml:space="preserve">log</w:t>
      </w:r>
      <w:r>
        <w:rPr>
          <w:vertAlign w:val="subscript"/>
        </w:rPr>
        <w:t xml:space="preserve">2</w:t>
      </w:r>
      <w:r>
        <w:t xml:space="preserve">(1 + 1)⌉ + </w:t>
      </w:r>
      <w:r>
        <w:rPr>
          <w:i/>
        </w:rPr>
        <w:t xml:space="preserve">c</w:t>
      </w:r>
      <w:r>
        <w:t xml:space="preserve"> = 1 + </w:t>
      </w:r>
      <w:r>
        <w:rPr>
          <w:i/>
        </w:rPr>
        <w:t xml:space="preserve">c</w:t>
      </w:r>
      <w:r>
        <w:t xml:space="preserve"> = </w:t>
      </w:r>
      <w:r>
        <w:rPr>
          <w:i/>
        </w:rPr>
        <w:t xml:space="preserve">d</w:t>
      </w:r>
      <w:r>
        <w:t xml:space="preserve">. Somit gilt</w:t>
      </w:r>
      <w:r>
        <w:t xml:space="preserve"> </w:t>
      </w:r>
      <w:r>
        <w:rPr>
          <w:i/>
        </w:rPr>
        <w:t xml:space="preserve">K</w:t>
      </w:r>
      <w:r>
        <w:t xml:space="preserve">(0</w:t>
      </w:r>
      <w:r>
        <w:rPr>
          <w:vertAlign w:val="superscript"/>
        </w:rPr>
        <w:t xml:space="preserve">|</w:t>
      </w:r>
      <w:r>
        <w:rPr>
          <w:i/>
          <w:vertAlign w:val="superscript"/>
        </w:rPr>
        <w:t xml:space="preserve">ω</w:t>
      </w:r>
      <w:r>
        <w:rPr>
          <w:i/>
          <w:vertAlign w:val="subscript"/>
          <w:vertAlign w:val="superscript"/>
        </w:rPr>
        <w:t xml:space="preserve">k</w:t>
      </w:r>
      <w:r>
        <w:rPr>
          <w:vertAlign w:val="subscript"/>
          <w:vertAlign w:val="superscript"/>
        </w:rPr>
        <w:t xml:space="preserve"> + 1</w:t>
      </w:r>
      <w:r>
        <w:rPr>
          <w:vertAlign w:val="superscript"/>
        </w:rPr>
        <w:t xml:space="preserve">| − |</w:t>
      </w:r>
      <w:r>
        <w:rPr>
          <w:i/>
          <w:vertAlign w:val="superscript"/>
        </w:rPr>
        <w:t xml:space="preserve">ω</w:t>
      </w:r>
      <w:r>
        <w:rPr>
          <w:i/>
          <w:vertAlign w:val="subscript"/>
          <w:vertAlign w:val="superscript"/>
        </w:rPr>
        <w:t xml:space="preserve">k</w:t>
      </w:r>
      <w:r>
        <w:rPr>
          <w:vertAlign w:val="superscript"/>
        </w:rPr>
        <w:t xml:space="preserve">|</w:t>
      </w:r>
      <w:r>
        <w:t xml:space="preserve">) ≤ </w:t>
      </w:r>
      <w:r>
        <w:rPr>
          <w:i/>
        </w:rPr>
        <w:t xml:space="preserve">d</w:t>
      </w:r>
      <w:r>
        <w:t xml:space="preserve"> </w:t>
      </w:r>
      <w:r>
        <w:t xml:space="preserve">für alle</w:t>
      </w:r>
      <w:r>
        <w:t xml:space="preserve"> </w:t>
      </w:r>
      <w:r>
        <w:rPr>
          <w:i/>
        </w:rPr>
        <w:t xml:space="preserve">k</w:t>
      </w:r>
      <w:r>
        <w:t xml:space="preserve"> ∈ ℕ</w:t>
      </w:r>
      <w:r>
        <w:t xml:space="preserve">. Die Anzahl aller Programme mit Länge</w:t>
      </w:r>
      <w:r>
        <w:t xml:space="preserve"> </w:t>
      </w:r>
      <w:r>
        <w:rPr>
          <w:i/>
        </w:rPr>
        <w:t xml:space="preserve">d</w:t>
      </w:r>
      <w:r>
        <w:t xml:space="preserve"> </w:t>
      </w:r>
      <w:r>
        <w:t xml:space="preserve">ist höchstens</w:t>
      </w:r>
      <w:r>
        <w:t xml:space="preserve"> </w:t>
      </w:r>
      <w:r>
        <w:t xml:space="preserve">2</w:t>
      </w:r>
      <w:r>
        <w:rPr>
          <w:i/>
          <w:vertAlign w:val="superscript"/>
        </w:rPr>
        <w:t xml:space="preserve">d</w:t>
      </w:r>
      <w:r>
        <w:t xml:space="preserve"> </w:t>
      </w:r>
      <w:r>
        <w:t xml:space="preserve">und somit endlich. Da gemäss Aufgabenstellung</w:t>
      </w:r>
      <w:r>
        <w:t xml:space="preserve"> </w:t>
      </w:r>
      <w:r>
        <w:t xml:space="preserve">|</w:t>
      </w:r>
      <w:r>
        <w:rPr>
          <w:i/>
        </w:rPr>
        <w:t xml:space="preserve">ω</w:t>
      </w:r>
      <w:r>
        <w:rPr>
          <w:i/>
          <w:vertAlign w:val="subscript"/>
        </w:rPr>
        <w:t xml:space="preserve">k</w:t>
      </w:r>
      <w:r>
        <w:rPr>
          <w:vertAlign w:val="subscript"/>
        </w:rPr>
        <w:t xml:space="preserve"> + 1</w:t>
      </w:r>
      <w:r>
        <w:t xml:space="preserve">| − |</w:t>
      </w:r>
      <w:r>
        <w:rPr>
          <w:i/>
        </w:rPr>
        <w:t xml:space="preserve">ω</w:t>
      </w:r>
      <w:r>
        <w:rPr>
          <w:i/>
          <w:vertAlign w:val="subscript"/>
        </w:rPr>
        <w:t xml:space="preserve">k</w:t>
      </w:r>
      <w:r>
        <w:t xml:space="preserve">| ≥ </w:t>
      </w:r>
      <w:r>
        <w:rPr>
          <w:i/>
        </w:rPr>
        <w:t xml:space="preserve">log</w:t>
      </w:r>
      <w:r>
        <w:rPr>
          <w:vertAlign w:val="subscript"/>
        </w:rPr>
        <w:t xml:space="preserve">2</w:t>
      </w:r>
      <w:r>
        <w:rPr>
          <w:i/>
        </w:rPr>
        <w:t xml:space="preserve">log</w:t>
      </w:r>
      <w:r>
        <w:rPr>
          <w:vertAlign w:val="subscript"/>
        </w:rPr>
        <w:t xml:space="preserve">2</w:t>
      </w:r>
      <w:r>
        <w:rPr>
          <w:i/>
        </w:rPr>
        <w:t xml:space="preserve">k</w:t>
      </w:r>
      <w:r>
        <w:t xml:space="preserve">, und</w:t>
      </w:r>
      <w:r>
        <w:t xml:space="preserve"> </w:t>
      </w:r>
      <w:r>
        <w:rPr>
          <w:i/>
        </w:rPr>
        <w:t xml:space="preserve">log</w:t>
      </w:r>
      <w:r>
        <w:rPr>
          <w:vertAlign w:val="subscript"/>
        </w:rPr>
        <w:t xml:space="preserve">2</w:t>
      </w:r>
      <w:r>
        <w:rPr>
          <w:i/>
        </w:rPr>
        <w:t xml:space="preserve">log</w:t>
      </w:r>
      <w:r>
        <w:rPr>
          <w:vertAlign w:val="subscript"/>
        </w:rPr>
        <w:t xml:space="preserve">2</w:t>
      </w:r>
      <w:r>
        <w:rPr>
          <w:i/>
        </w:rPr>
        <w:t xml:space="preserve">k</w:t>
      </w:r>
      <w:r>
        <w:t xml:space="preserve"> </w:t>
      </w:r>
      <w:r>
        <w:t xml:space="preserve">streng monoton wachsend ist, folgt dass die Menge</w:t>
      </w:r>
      <w:r>
        <w:t xml:space="preserve"> </w:t>
      </w:r>
      <w:r>
        <w:t xml:space="preserve">{0</w:t>
      </w:r>
      <w:r>
        <w:rPr>
          <w:vertAlign w:val="superscript"/>
        </w:rPr>
        <w:t xml:space="preserve">|</w:t>
      </w:r>
      <w:r>
        <w:rPr>
          <w:i/>
          <w:vertAlign w:val="superscript"/>
        </w:rPr>
        <w:t xml:space="preserve">ω</w:t>
      </w:r>
      <w:r>
        <w:rPr>
          <w:i/>
          <w:vertAlign w:val="subscript"/>
          <w:vertAlign w:val="superscript"/>
        </w:rPr>
        <w:t xml:space="preserve">k</w:t>
      </w:r>
      <w:r>
        <w:rPr>
          <w:vertAlign w:val="subscript"/>
          <w:vertAlign w:val="superscript"/>
        </w:rPr>
        <w:t xml:space="preserve"> + 1</w:t>
      </w:r>
      <w:r>
        <w:rPr>
          <w:vertAlign w:val="superscript"/>
        </w:rPr>
        <w:t xml:space="preserve">| − |</w:t>
      </w:r>
      <w:r>
        <w:rPr>
          <w:i/>
          <w:vertAlign w:val="superscript"/>
        </w:rPr>
        <w:t xml:space="preserve">ω</w:t>
      </w:r>
      <w:r>
        <w:rPr>
          <w:i/>
          <w:vertAlign w:val="subscript"/>
          <w:vertAlign w:val="superscript"/>
        </w:rPr>
        <w:t xml:space="preserve">k</w:t>
      </w:r>
      <w:r>
        <w:rPr>
          <w:vertAlign w:val="superscript"/>
        </w:rPr>
        <w:t xml:space="preserve">|</w:t>
      </w:r>
      <w:r>
        <w:t xml:space="preserve"> ∣ </w:t>
      </w:r>
      <w:r>
        <w:rPr>
          <w:i/>
        </w:rPr>
        <w:t xml:space="preserve">k</w:t>
      </w:r>
      <w:r>
        <w:t xml:space="preserve"> ∈ ℕ}</w:t>
      </w:r>
      <w:r>
        <w:t xml:space="preserve"> </w:t>
      </w:r>
      <w:r>
        <w:t xml:space="preserve">unendlich gross ist. Es kann aber nicht sein, dass unendlich viele Wörter eine endliche Kolmogorov-Komplexität besitzen. Aus diesem Widerspruch folgt, dass</w:t>
      </w:r>
      <w:r>
        <w:t xml:space="preserve"> </w:t>
      </w:r>
      <w:r>
        <w:rPr>
          <w:i/>
        </w:rPr>
        <w:t xml:space="preserve">L</w:t>
      </w:r>
      <w:r>
        <w:t xml:space="preserve"> </w:t>
      </w:r>
      <w:r>
        <w:t xml:space="preserve">nicht regulär sein kann.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2019-10-17T09:10:36Z</dcterms:created>
  <dcterms:modified xsi:type="dcterms:W3CDTF">2019-10-17T09:10:36Z</dcterms:modified>
</cp:coreProperties>
</file>