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A4603" w14:textId="5BF729F4" w:rsidR="00804581" w:rsidRPr="00CA6F6F" w:rsidRDefault="00804581">
      <w:pPr>
        <w:rPr>
          <w:rFonts w:ascii="Arial" w:hAnsi="Arial" w:cs="Arial"/>
          <w:b/>
          <w:bCs/>
          <w:sz w:val="20"/>
          <w:szCs w:val="20"/>
          <w:lang w:val="es-CR"/>
        </w:rPr>
      </w:pPr>
      <w:r w:rsidRPr="00CA6F6F">
        <w:rPr>
          <w:rFonts w:ascii="Arial" w:hAnsi="Arial" w:cs="Arial"/>
          <w:b/>
          <w:bCs/>
          <w:sz w:val="20"/>
          <w:szCs w:val="20"/>
          <w:lang w:val="es-CR"/>
        </w:rPr>
        <w:t xml:space="preserve">Trabajo de Investigación: </w:t>
      </w:r>
      <w:r w:rsidR="00EB1AE0" w:rsidRPr="00CA6F6F">
        <w:rPr>
          <w:rFonts w:ascii="Arial" w:hAnsi="Arial" w:cs="Arial"/>
          <w:b/>
          <w:bCs/>
          <w:sz w:val="20"/>
          <w:szCs w:val="20"/>
          <w:lang w:val="es-CR"/>
        </w:rPr>
        <w:t xml:space="preserve">Análisis Estadístico de Datos Económicos </w:t>
      </w:r>
      <w:r w:rsidRPr="00CA6F6F">
        <w:rPr>
          <w:rFonts w:ascii="Arial" w:hAnsi="Arial" w:cs="Arial"/>
          <w:b/>
          <w:bCs/>
          <w:sz w:val="20"/>
          <w:szCs w:val="20"/>
          <w:lang w:val="es-CR"/>
        </w:rPr>
        <w:t xml:space="preserve">(valor </w:t>
      </w:r>
      <w:r w:rsidR="007F15A8" w:rsidRPr="00CA6F6F">
        <w:rPr>
          <w:rFonts w:ascii="Arial" w:hAnsi="Arial" w:cs="Arial"/>
          <w:b/>
          <w:bCs/>
          <w:sz w:val="20"/>
          <w:szCs w:val="20"/>
          <w:lang w:val="es-CR"/>
        </w:rPr>
        <w:t>3</w:t>
      </w:r>
      <w:r w:rsidRPr="00CA6F6F">
        <w:rPr>
          <w:rFonts w:ascii="Arial" w:hAnsi="Arial" w:cs="Arial"/>
          <w:b/>
          <w:bCs/>
          <w:sz w:val="20"/>
          <w:szCs w:val="20"/>
          <w:lang w:val="es-CR"/>
        </w:rPr>
        <w:t>0%)</w:t>
      </w:r>
    </w:p>
    <w:p w14:paraId="64B6F236" w14:textId="6408FE43" w:rsidR="00804581" w:rsidRPr="00CA6F6F" w:rsidRDefault="00804581">
      <w:pPr>
        <w:rPr>
          <w:rFonts w:ascii="Arial" w:hAnsi="Arial" w:cs="Arial"/>
          <w:sz w:val="20"/>
          <w:szCs w:val="20"/>
          <w:lang w:val="es-CR"/>
        </w:rPr>
      </w:pPr>
      <w:r w:rsidRPr="00CA6F6F">
        <w:rPr>
          <w:rFonts w:ascii="Arial" w:hAnsi="Arial" w:cs="Arial"/>
          <w:sz w:val="20"/>
          <w:szCs w:val="20"/>
          <w:lang w:val="es-CR"/>
        </w:rPr>
        <w:t xml:space="preserve">El objetivo del presente trabajo </w:t>
      </w:r>
      <w:r w:rsidR="00DD132E" w:rsidRPr="00CA6F6F">
        <w:rPr>
          <w:rFonts w:ascii="Arial" w:hAnsi="Arial" w:cs="Arial"/>
          <w:sz w:val="20"/>
          <w:szCs w:val="20"/>
          <w:lang w:val="es-CR"/>
        </w:rPr>
        <w:t>consiste en realizar un</w:t>
      </w:r>
      <w:r w:rsidR="00947E5E" w:rsidRPr="00CA6F6F">
        <w:rPr>
          <w:rFonts w:ascii="Arial" w:hAnsi="Arial" w:cs="Arial"/>
          <w:sz w:val="20"/>
          <w:szCs w:val="20"/>
          <w:lang w:val="es-CR"/>
        </w:rPr>
        <w:t xml:space="preserve"> análisis </w:t>
      </w:r>
      <w:r w:rsidR="007071F6" w:rsidRPr="00CA6F6F">
        <w:rPr>
          <w:rFonts w:ascii="Arial" w:hAnsi="Arial" w:cs="Arial"/>
          <w:sz w:val="20"/>
          <w:szCs w:val="20"/>
          <w:lang w:val="es-CR"/>
        </w:rPr>
        <w:t>en donde se aborden las temáticas estudiadas en el curso</w:t>
      </w:r>
      <w:r w:rsidRPr="00CA6F6F">
        <w:rPr>
          <w:rFonts w:ascii="Arial" w:hAnsi="Arial" w:cs="Arial"/>
          <w:sz w:val="20"/>
          <w:szCs w:val="20"/>
          <w:lang w:val="es-CR"/>
        </w:rPr>
        <w:t>.</w:t>
      </w:r>
    </w:p>
    <w:p w14:paraId="5FC3458B" w14:textId="3F906BD4" w:rsidR="007071F6" w:rsidRPr="00CA6F6F" w:rsidRDefault="00D43414" w:rsidP="00D751CF">
      <w:pPr>
        <w:rPr>
          <w:rFonts w:ascii="Arial" w:hAnsi="Arial" w:cs="Arial"/>
          <w:sz w:val="20"/>
          <w:szCs w:val="20"/>
          <w:lang w:val="es-CR"/>
        </w:rPr>
      </w:pPr>
      <w:r w:rsidRPr="00CA6F6F">
        <w:rPr>
          <w:rFonts w:ascii="Arial" w:hAnsi="Arial" w:cs="Arial"/>
          <w:sz w:val="20"/>
          <w:szCs w:val="20"/>
          <w:lang w:val="es-CR"/>
        </w:rPr>
        <w:t>Instrucción General: Seleccionar una variable económica de interés nacional (mensual o trimestral) y realizar un análisis comparativo entre dos periodos</w:t>
      </w:r>
      <w:r w:rsidR="0020101D" w:rsidRPr="00CA6F6F">
        <w:rPr>
          <w:rFonts w:ascii="Arial" w:hAnsi="Arial" w:cs="Arial"/>
          <w:sz w:val="20"/>
          <w:szCs w:val="20"/>
          <w:lang w:val="es-CR"/>
        </w:rPr>
        <w:t xml:space="preserve">, y preparar una presentación </w:t>
      </w:r>
      <w:r w:rsidR="00F40214" w:rsidRPr="00CA6F6F">
        <w:rPr>
          <w:rFonts w:ascii="Arial" w:hAnsi="Arial" w:cs="Arial"/>
          <w:sz w:val="20"/>
          <w:szCs w:val="20"/>
          <w:lang w:val="es-CR"/>
        </w:rPr>
        <w:t>con la siguiente estructura:</w:t>
      </w:r>
    </w:p>
    <w:p w14:paraId="42B9AA73" w14:textId="3A3D3220" w:rsidR="00DD132E" w:rsidRPr="00CA6F6F" w:rsidRDefault="00505A24" w:rsidP="00F40214">
      <w:pPr>
        <w:pStyle w:val="ListParagraph"/>
        <w:ind w:left="0"/>
        <w:rPr>
          <w:rFonts w:ascii="Arial" w:hAnsi="Arial" w:cs="Arial"/>
          <w:b/>
          <w:bCs/>
          <w:sz w:val="20"/>
          <w:szCs w:val="20"/>
          <w:lang w:val="es-CR"/>
        </w:rPr>
      </w:pPr>
      <w:r w:rsidRPr="00CA6F6F">
        <w:rPr>
          <w:rFonts w:ascii="Arial" w:hAnsi="Arial" w:cs="Arial"/>
          <w:b/>
          <w:bCs/>
          <w:sz w:val="20"/>
          <w:szCs w:val="20"/>
          <w:lang w:val="es-CR"/>
        </w:rPr>
        <w:t>Estructura de la Presentación</w:t>
      </w:r>
    </w:p>
    <w:p w14:paraId="67CCE0FB" w14:textId="2EE2EEE5" w:rsidR="00DD132E" w:rsidRPr="00CA6F6F" w:rsidRDefault="00DD132E" w:rsidP="00DD132E">
      <w:pPr>
        <w:numPr>
          <w:ilvl w:val="0"/>
          <w:numId w:val="3"/>
        </w:numPr>
        <w:rPr>
          <w:rFonts w:ascii="Arial" w:hAnsi="Arial" w:cs="Arial"/>
          <w:b/>
          <w:bCs/>
          <w:sz w:val="20"/>
          <w:szCs w:val="20"/>
          <w:lang w:val="es-CR"/>
        </w:rPr>
      </w:pPr>
      <w:r w:rsidRPr="00CA6F6F">
        <w:rPr>
          <w:rFonts w:ascii="Arial" w:hAnsi="Arial" w:cs="Arial"/>
          <w:b/>
          <w:bCs/>
          <w:sz w:val="20"/>
          <w:szCs w:val="20"/>
          <w:lang w:val="es-CR"/>
        </w:rPr>
        <w:t>Portada</w:t>
      </w:r>
    </w:p>
    <w:p w14:paraId="39DFE9E8" w14:textId="77777777" w:rsidR="00DD132E" w:rsidRPr="00CA6F6F" w:rsidRDefault="00DD132E" w:rsidP="00DD132E">
      <w:pPr>
        <w:numPr>
          <w:ilvl w:val="0"/>
          <w:numId w:val="3"/>
        </w:numPr>
        <w:rPr>
          <w:rFonts w:ascii="Arial" w:hAnsi="Arial" w:cs="Arial"/>
          <w:b/>
          <w:bCs/>
          <w:sz w:val="20"/>
          <w:szCs w:val="20"/>
          <w:lang w:val="es-CR"/>
        </w:rPr>
      </w:pPr>
      <w:r w:rsidRPr="00CA6F6F">
        <w:rPr>
          <w:rFonts w:ascii="Arial" w:hAnsi="Arial" w:cs="Arial"/>
          <w:b/>
          <w:bCs/>
          <w:sz w:val="20"/>
          <w:szCs w:val="20"/>
          <w:lang w:val="es-CR"/>
        </w:rPr>
        <w:t>Objetivos:</w:t>
      </w:r>
    </w:p>
    <w:p w14:paraId="5E1D3243" w14:textId="77777777" w:rsidR="00DD132E" w:rsidRPr="00CA6F6F" w:rsidRDefault="00DD132E" w:rsidP="00DD132E">
      <w:pPr>
        <w:numPr>
          <w:ilvl w:val="1"/>
          <w:numId w:val="3"/>
        </w:numPr>
        <w:rPr>
          <w:rFonts w:ascii="Arial" w:hAnsi="Arial" w:cs="Arial"/>
          <w:sz w:val="20"/>
          <w:szCs w:val="20"/>
          <w:lang w:val="es-CR"/>
        </w:rPr>
      </w:pPr>
      <w:r w:rsidRPr="00CA6F6F">
        <w:rPr>
          <w:rFonts w:ascii="Arial" w:hAnsi="Arial" w:cs="Arial"/>
          <w:sz w:val="20"/>
          <w:szCs w:val="20"/>
          <w:lang w:val="es-CR"/>
        </w:rPr>
        <w:t>Describir el comportamiento de la variable seleccionada.</w:t>
      </w:r>
    </w:p>
    <w:p w14:paraId="211E0B09" w14:textId="77777777" w:rsidR="00DD132E" w:rsidRPr="00CA6F6F" w:rsidRDefault="00DD132E" w:rsidP="00DD132E">
      <w:pPr>
        <w:numPr>
          <w:ilvl w:val="1"/>
          <w:numId w:val="3"/>
        </w:numPr>
        <w:rPr>
          <w:rFonts w:ascii="Arial" w:hAnsi="Arial" w:cs="Arial"/>
          <w:sz w:val="20"/>
          <w:szCs w:val="20"/>
          <w:lang w:val="es-CR"/>
        </w:rPr>
      </w:pPr>
      <w:r w:rsidRPr="00CA6F6F">
        <w:rPr>
          <w:rFonts w:ascii="Arial" w:hAnsi="Arial" w:cs="Arial"/>
          <w:sz w:val="20"/>
          <w:szCs w:val="20"/>
          <w:lang w:val="es-CR"/>
        </w:rPr>
        <w:t>Realizar inferencias poblacionales mediante intervalos y pruebas de hipótesis.</w:t>
      </w:r>
    </w:p>
    <w:p w14:paraId="189A11D1" w14:textId="77777777" w:rsidR="00DD132E" w:rsidRPr="00CA6F6F" w:rsidRDefault="00DD132E" w:rsidP="00DD132E">
      <w:pPr>
        <w:numPr>
          <w:ilvl w:val="0"/>
          <w:numId w:val="3"/>
        </w:numPr>
        <w:rPr>
          <w:rFonts w:ascii="Arial" w:hAnsi="Arial" w:cs="Arial"/>
          <w:b/>
          <w:bCs/>
          <w:sz w:val="20"/>
          <w:szCs w:val="20"/>
          <w:lang w:val="es-CR"/>
        </w:rPr>
      </w:pPr>
      <w:r w:rsidRPr="00CA6F6F">
        <w:rPr>
          <w:rFonts w:ascii="Arial" w:hAnsi="Arial" w:cs="Arial"/>
          <w:b/>
          <w:bCs/>
          <w:sz w:val="20"/>
          <w:szCs w:val="20"/>
          <w:lang w:val="es-CR"/>
        </w:rPr>
        <w:t>Análisis Descriptivo:</w:t>
      </w:r>
    </w:p>
    <w:p w14:paraId="69AA4595" w14:textId="77777777" w:rsidR="00DD132E" w:rsidRPr="00CA6F6F" w:rsidRDefault="00DD132E" w:rsidP="00DD132E">
      <w:pPr>
        <w:numPr>
          <w:ilvl w:val="1"/>
          <w:numId w:val="3"/>
        </w:numPr>
        <w:rPr>
          <w:rFonts w:ascii="Arial" w:hAnsi="Arial" w:cs="Arial"/>
          <w:sz w:val="20"/>
          <w:szCs w:val="20"/>
          <w:lang w:val="es-CR"/>
        </w:rPr>
      </w:pPr>
      <w:r w:rsidRPr="00CA6F6F">
        <w:rPr>
          <w:rFonts w:ascii="Arial" w:hAnsi="Arial" w:cs="Arial"/>
          <w:sz w:val="20"/>
          <w:szCs w:val="20"/>
          <w:lang w:val="es-CR"/>
        </w:rPr>
        <w:t>Estadísticos: Media, Mediana, Desviación Estándar y Coeficiente de Variación.</w:t>
      </w:r>
    </w:p>
    <w:p w14:paraId="443C49FC" w14:textId="77777777" w:rsidR="00DD132E" w:rsidRPr="00CA6F6F" w:rsidRDefault="00DD132E" w:rsidP="00DD132E">
      <w:pPr>
        <w:numPr>
          <w:ilvl w:val="1"/>
          <w:numId w:val="3"/>
        </w:numPr>
        <w:rPr>
          <w:rFonts w:ascii="Arial" w:hAnsi="Arial" w:cs="Arial"/>
          <w:sz w:val="20"/>
          <w:szCs w:val="20"/>
          <w:lang w:val="es-CR"/>
        </w:rPr>
      </w:pPr>
      <w:r w:rsidRPr="00CA6F6F">
        <w:rPr>
          <w:rFonts w:ascii="Arial" w:hAnsi="Arial" w:cs="Arial"/>
          <w:sz w:val="20"/>
          <w:szCs w:val="20"/>
          <w:lang w:val="es-CR"/>
        </w:rPr>
        <w:t>Gráficos: Histograma o Diagrama de Caja (</w:t>
      </w:r>
      <w:proofErr w:type="spellStart"/>
      <w:r w:rsidRPr="00CA6F6F">
        <w:rPr>
          <w:rFonts w:ascii="Arial" w:hAnsi="Arial" w:cs="Arial"/>
          <w:sz w:val="20"/>
          <w:szCs w:val="20"/>
          <w:lang w:val="es-CR"/>
        </w:rPr>
        <w:t>Boxplot</w:t>
      </w:r>
      <w:proofErr w:type="spellEnd"/>
      <w:r w:rsidRPr="00CA6F6F">
        <w:rPr>
          <w:rFonts w:ascii="Arial" w:hAnsi="Arial" w:cs="Arial"/>
          <w:sz w:val="20"/>
          <w:szCs w:val="20"/>
          <w:lang w:val="es-CR"/>
        </w:rPr>
        <w:t>) para comparar los grupos.</w:t>
      </w:r>
    </w:p>
    <w:p w14:paraId="57EF0EC1" w14:textId="77777777" w:rsidR="00DD132E" w:rsidRPr="00CA6F6F" w:rsidRDefault="00DD132E" w:rsidP="00DD132E">
      <w:pPr>
        <w:numPr>
          <w:ilvl w:val="1"/>
          <w:numId w:val="3"/>
        </w:numPr>
        <w:rPr>
          <w:rFonts w:ascii="Arial" w:hAnsi="Arial" w:cs="Arial"/>
          <w:sz w:val="20"/>
          <w:szCs w:val="20"/>
          <w:lang w:val="es-CR"/>
        </w:rPr>
      </w:pPr>
      <w:r w:rsidRPr="00CA6F6F">
        <w:rPr>
          <w:rFonts w:ascii="Arial" w:hAnsi="Arial" w:cs="Arial"/>
          <w:sz w:val="20"/>
          <w:szCs w:val="20"/>
          <w:lang w:val="es-CR"/>
        </w:rPr>
        <w:t>Interpretación: Breve descripción de la tendencia y la dispersión observada.</w:t>
      </w:r>
    </w:p>
    <w:p w14:paraId="0915E386" w14:textId="77777777" w:rsidR="00DD132E" w:rsidRPr="00CA6F6F" w:rsidRDefault="00DD132E" w:rsidP="00DD132E">
      <w:pPr>
        <w:numPr>
          <w:ilvl w:val="0"/>
          <w:numId w:val="3"/>
        </w:numPr>
        <w:rPr>
          <w:rFonts w:ascii="Arial" w:hAnsi="Arial" w:cs="Arial"/>
          <w:b/>
          <w:bCs/>
          <w:sz w:val="20"/>
          <w:szCs w:val="20"/>
          <w:lang w:val="es-CR"/>
        </w:rPr>
      </w:pPr>
      <w:r w:rsidRPr="00CA6F6F">
        <w:rPr>
          <w:rFonts w:ascii="Arial" w:hAnsi="Arial" w:cs="Arial"/>
          <w:b/>
          <w:bCs/>
          <w:sz w:val="20"/>
          <w:szCs w:val="20"/>
          <w:lang w:val="es-CR"/>
        </w:rPr>
        <w:t>Análisis Inferencial:</w:t>
      </w:r>
    </w:p>
    <w:p w14:paraId="79E7DC91" w14:textId="77777777" w:rsidR="004F01E9" w:rsidRPr="00CA6F6F" w:rsidRDefault="00DD132E" w:rsidP="004F01E9">
      <w:pPr>
        <w:numPr>
          <w:ilvl w:val="1"/>
          <w:numId w:val="3"/>
        </w:numPr>
        <w:rPr>
          <w:rFonts w:ascii="Arial" w:hAnsi="Arial" w:cs="Arial"/>
          <w:sz w:val="20"/>
          <w:szCs w:val="20"/>
          <w:lang w:val="es-CR"/>
        </w:rPr>
      </w:pPr>
      <w:r w:rsidRPr="00CA6F6F">
        <w:rPr>
          <w:rFonts w:ascii="Arial" w:hAnsi="Arial" w:cs="Arial"/>
          <w:sz w:val="20"/>
          <w:szCs w:val="20"/>
          <w:lang w:val="es-CR"/>
        </w:rPr>
        <w:t>Intervalos de Confianza: Estimación de la media poblacional para cada periodo (95% de confianza).</w:t>
      </w:r>
    </w:p>
    <w:p w14:paraId="6017D216" w14:textId="77777777" w:rsidR="004F01E9" w:rsidRPr="00CA6F6F" w:rsidRDefault="004F01E9" w:rsidP="004F01E9">
      <w:pPr>
        <w:numPr>
          <w:ilvl w:val="1"/>
          <w:numId w:val="3"/>
        </w:numPr>
        <w:rPr>
          <w:rFonts w:ascii="Arial" w:hAnsi="Arial" w:cs="Arial"/>
          <w:sz w:val="20"/>
          <w:szCs w:val="20"/>
          <w:lang w:val="es-CR"/>
        </w:rPr>
      </w:pPr>
      <w:r w:rsidRPr="00CA6F6F">
        <w:rPr>
          <w:rFonts w:ascii="Arial" w:hAnsi="Arial" w:cs="Arial"/>
          <w:b/>
          <w:bCs/>
          <w:sz w:val="20"/>
          <w:szCs w:val="20"/>
          <w:lang w:val="es-CR"/>
        </w:rPr>
        <w:t>Prueba de Hipótesis para la Media:</w:t>
      </w:r>
    </w:p>
    <w:p w14:paraId="64597183" w14:textId="750A52B4" w:rsidR="004F01E9" w:rsidRPr="00CA6F6F" w:rsidRDefault="004F01E9" w:rsidP="004F01E9">
      <w:pPr>
        <w:numPr>
          <w:ilvl w:val="2"/>
          <w:numId w:val="3"/>
        </w:numPr>
        <w:rPr>
          <w:rFonts w:ascii="Arial" w:hAnsi="Arial" w:cs="Arial"/>
          <w:sz w:val="20"/>
          <w:szCs w:val="20"/>
          <w:lang w:val="es-CR"/>
        </w:rPr>
      </w:pPr>
      <w:r w:rsidRPr="00CA6F6F">
        <w:rPr>
          <w:rFonts w:ascii="Arial" w:hAnsi="Arial" w:cs="Arial"/>
          <w:sz w:val="20"/>
          <w:szCs w:val="20"/>
          <w:lang w:val="es-CR"/>
        </w:rPr>
        <w:t xml:space="preserve">Planteamiento: </w:t>
      </w:r>
      <m:oMath>
        <m:sSub>
          <m:sSubPr>
            <m:ctrlPr>
              <w:rPr>
                <w:rStyle w:val="math-inline"/>
                <w:rFonts w:ascii="Cambria Math" w:eastAsiaTheme="majorEastAsia" w:hAnsi="Cambria Math" w:cs="Arial"/>
                <w:i/>
                <w:sz w:val="20"/>
                <w:szCs w:val="20"/>
                <w:lang w:val="es-CR"/>
              </w:rPr>
            </m:ctrlPr>
          </m:sSubPr>
          <m:e>
            <m:r>
              <w:rPr>
                <w:rStyle w:val="math-inline"/>
                <w:rFonts w:ascii="Cambria Math" w:eastAsiaTheme="majorEastAsia" w:hAnsi="Cambria Math" w:cs="Arial"/>
                <w:sz w:val="20"/>
                <w:szCs w:val="20"/>
                <w:lang w:val="es-CR"/>
              </w:rPr>
              <m:t>H</m:t>
            </m:r>
          </m:e>
          <m:sub>
            <m:r>
              <w:rPr>
                <w:rStyle w:val="math-inline"/>
                <w:rFonts w:ascii="Cambria Math" w:eastAsiaTheme="majorEastAsia" w:hAnsi="Cambria Math" w:cs="Arial"/>
                <w:sz w:val="20"/>
                <w:szCs w:val="20"/>
                <w:lang w:val="es-CR"/>
              </w:rPr>
              <m:t>0</m:t>
            </m:r>
          </m:sub>
        </m:sSub>
      </m:oMath>
      <w:r w:rsidRPr="00CA6F6F">
        <w:rPr>
          <w:rFonts w:ascii="Arial" w:hAnsi="Arial" w:cs="Arial"/>
          <w:sz w:val="20"/>
          <w:szCs w:val="20"/>
          <w:lang w:val="es-CR"/>
        </w:rPr>
        <w:t xml:space="preserve"> (no hay diferencia) vs </w:t>
      </w:r>
      <w:r w:rsidR="008B67DD" w:rsidRPr="00CA6F6F">
        <w:rPr>
          <w:rFonts w:ascii="Arial" w:hAnsi="Arial" w:cs="Arial"/>
          <w:sz w:val="20"/>
          <w:szCs w:val="20"/>
          <w:lang w:val="es-CR"/>
        </w:rPr>
        <w:t xml:space="preserve"> </w:t>
      </w:r>
      <m:oMath>
        <m:sSub>
          <m:sSubPr>
            <m:ctrlPr>
              <w:rPr>
                <w:rStyle w:val="math-inline"/>
                <w:rFonts w:ascii="Cambria Math" w:eastAsiaTheme="majorEastAsia" w:hAnsi="Cambria Math" w:cs="Arial"/>
                <w:i/>
                <w:sz w:val="20"/>
                <w:szCs w:val="20"/>
                <w:lang w:val="es-CR"/>
              </w:rPr>
            </m:ctrlPr>
          </m:sSubPr>
          <m:e>
            <m:r>
              <w:rPr>
                <w:rStyle w:val="math-inline"/>
                <w:rFonts w:ascii="Cambria Math" w:eastAsiaTheme="majorEastAsia" w:hAnsi="Cambria Math" w:cs="Arial"/>
                <w:sz w:val="20"/>
                <w:szCs w:val="20"/>
                <w:lang w:val="es-CR"/>
              </w:rPr>
              <m:t>H</m:t>
            </m:r>
          </m:e>
          <m:sub>
            <m:r>
              <w:rPr>
                <w:rStyle w:val="math-inline"/>
                <w:rFonts w:ascii="Cambria Math" w:eastAsiaTheme="majorEastAsia" w:hAnsi="Cambria Math" w:cs="Arial"/>
                <w:sz w:val="20"/>
                <w:szCs w:val="20"/>
                <w:lang w:val="es-CR"/>
              </w:rPr>
              <m:t>1</m:t>
            </m:r>
          </m:sub>
        </m:sSub>
      </m:oMath>
      <w:r w:rsidRPr="00CA6F6F">
        <w:rPr>
          <w:rFonts w:ascii="Arial" w:hAnsi="Arial" w:cs="Arial"/>
          <w:sz w:val="20"/>
          <w:szCs w:val="20"/>
          <w:lang w:val="es-CR"/>
        </w:rPr>
        <w:t xml:space="preserve"> (hay diferencia).</w:t>
      </w:r>
    </w:p>
    <w:p w14:paraId="6D4ADB65" w14:textId="2D74FA68" w:rsidR="004F01E9" w:rsidRPr="00CA6F6F" w:rsidRDefault="004F01E9" w:rsidP="004F01E9">
      <w:pPr>
        <w:numPr>
          <w:ilvl w:val="2"/>
          <w:numId w:val="3"/>
        </w:numPr>
        <w:rPr>
          <w:rFonts w:ascii="Arial" w:hAnsi="Arial" w:cs="Arial"/>
          <w:sz w:val="20"/>
          <w:szCs w:val="20"/>
          <w:lang w:val="es-CR"/>
        </w:rPr>
      </w:pPr>
      <w:r w:rsidRPr="00CA6F6F">
        <w:rPr>
          <w:rFonts w:ascii="Arial" w:hAnsi="Arial" w:cs="Arial"/>
          <w:sz w:val="20"/>
          <w:szCs w:val="20"/>
          <w:lang w:val="es-CR"/>
        </w:rPr>
        <w:t xml:space="preserve">Nivel de significancia: Definir </w:t>
      </w:r>
      <w:r w:rsidR="008B67DD" w:rsidRPr="00CA6F6F">
        <w:rPr>
          <w:rFonts w:ascii="Arial" w:hAnsi="Arial" w:cs="Arial"/>
          <w:sz w:val="20"/>
          <w:szCs w:val="20"/>
          <w:lang w:val="es-CR"/>
        </w:rPr>
        <w:t xml:space="preserve"> </w:t>
      </w:r>
      <m:oMath>
        <m:r>
          <w:rPr>
            <w:rStyle w:val="math-inline"/>
            <w:rFonts w:ascii="Cambria Math" w:eastAsiaTheme="majorEastAsia" w:hAnsi="Cambria Math" w:cs="Arial"/>
            <w:sz w:val="20"/>
            <w:szCs w:val="20"/>
            <w:lang w:val="es-CR"/>
          </w:rPr>
          <m:t>∝</m:t>
        </m:r>
      </m:oMath>
      <w:r w:rsidR="008B67DD" w:rsidRPr="00CA6F6F">
        <w:rPr>
          <w:rFonts w:ascii="Arial" w:hAnsi="Arial" w:cs="Arial"/>
          <w:sz w:val="20"/>
          <w:szCs w:val="20"/>
          <w:lang w:val="es-CR"/>
        </w:rPr>
        <w:t xml:space="preserve"> </w:t>
      </w:r>
      <w:r w:rsidRPr="00CA6F6F">
        <w:rPr>
          <w:rFonts w:ascii="Arial" w:hAnsi="Arial" w:cs="Arial"/>
          <w:sz w:val="20"/>
          <w:szCs w:val="20"/>
          <w:lang w:val="es-CR"/>
        </w:rPr>
        <w:t>(habitualmente 0.05).</w:t>
      </w:r>
    </w:p>
    <w:p w14:paraId="58771A58" w14:textId="1407244B" w:rsidR="004F01E9" w:rsidRPr="00CA6F6F" w:rsidRDefault="004F01E9" w:rsidP="004F01E9">
      <w:pPr>
        <w:numPr>
          <w:ilvl w:val="2"/>
          <w:numId w:val="3"/>
        </w:numPr>
        <w:rPr>
          <w:rFonts w:ascii="Arial" w:hAnsi="Arial" w:cs="Arial"/>
          <w:sz w:val="20"/>
          <w:szCs w:val="20"/>
          <w:lang w:val="es-CR"/>
        </w:rPr>
      </w:pPr>
      <w:r w:rsidRPr="00CA6F6F">
        <w:rPr>
          <w:rFonts w:ascii="Arial" w:hAnsi="Arial" w:cs="Arial"/>
          <w:sz w:val="20"/>
          <w:szCs w:val="20"/>
          <w:lang w:val="es-CR"/>
        </w:rPr>
        <w:t xml:space="preserve">Estadístico de prueba: Uso de la prueba </w:t>
      </w:r>
      <w:r w:rsidR="008B67DD" w:rsidRPr="00CA6F6F">
        <w:rPr>
          <w:rFonts w:ascii="Arial" w:hAnsi="Arial" w:cs="Arial"/>
          <w:sz w:val="20"/>
          <w:szCs w:val="20"/>
          <w:lang w:val="es-CR"/>
        </w:rPr>
        <w:t xml:space="preserve">Z </w:t>
      </w:r>
      <w:r w:rsidRPr="00CA6F6F">
        <w:rPr>
          <w:rFonts w:ascii="Arial" w:hAnsi="Arial" w:cs="Arial"/>
          <w:sz w:val="20"/>
          <w:szCs w:val="20"/>
          <w:lang w:val="es-CR"/>
        </w:rPr>
        <w:t xml:space="preserve">o </w:t>
      </w:r>
      <w:r w:rsidR="008B67DD" w:rsidRPr="00CA6F6F">
        <w:rPr>
          <w:rFonts w:ascii="Arial" w:hAnsi="Arial" w:cs="Arial"/>
          <w:sz w:val="20"/>
          <w:szCs w:val="20"/>
          <w:lang w:val="es-CR"/>
        </w:rPr>
        <w:t>t</w:t>
      </w:r>
      <w:r w:rsidRPr="00CA6F6F">
        <w:rPr>
          <w:rFonts w:ascii="Arial" w:hAnsi="Arial" w:cs="Arial"/>
          <w:sz w:val="20"/>
          <w:szCs w:val="20"/>
          <w:lang w:val="es-CR"/>
        </w:rPr>
        <w:t xml:space="preserve"> de Student (según el tamaño de la muestra).</w:t>
      </w:r>
    </w:p>
    <w:p w14:paraId="621454F9" w14:textId="11392618" w:rsidR="004F01E9" w:rsidRPr="00CA6F6F" w:rsidRDefault="004F01E9" w:rsidP="004F01E9">
      <w:pPr>
        <w:numPr>
          <w:ilvl w:val="2"/>
          <w:numId w:val="3"/>
        </w:numPr>
        <w:rPr>
          <w:rFonts w:ascii="Arial" w:hAnsi="Arial" w:cs="Arial"/>
          <w:sz w:val="20"/>
          <w:szCs w:val="20"/>
          <w:lang w:val="es-CR"/>
        </w:rPr>
      </w:pPr>
      <w:r w:rsidRPr="00CA6F6F">
        <w:rPr>
          <w:rFonts w:ascii="Arial" w:hAnsi="Arial" w:cs="Arial"/>
          <w:sz w:val="20"/>
          <w:szCs w:val="20"/>
          <w:lang w:val="es-CR"/>
        </w:rPr>
        <w:t>Regla de decisión: Comparación del p-valor o valor crítico para rechazar o no la hipótesis nula.</w:t>
      </w:r>
    </w:p>
    <w:p w14:paraId="1EA8CBD9" w14:textId="77777777" w:rsidR="00DD132E" w:rsidRPr="00CA6F6F" w:rsidRDefault="00DD132E" w:rsidP="00DD132E">
      <w:pPr>
        <w:numPr>
          <w:ilvl w:val="0"/>
          <w:numId w:val="3"/>
        </w:numPr>
        <w:rPr>
          <w:rFonts w:ascii="Arial" w:hAnsi="Arial" w:cs="Arial"/>
          <w:b/>
          <w:bCs/>
          <w:sz w:val="20"/>
          <w:szCs w:val="20"/>
          <w:lang w:val="es-CR"/>
        </w:rPr>
      </w:pPr>
      <w:r w:rsidRPr="00CA6F6F">
        <w:rPr>
          <w:rFonts w:ascii="Arial" w:hAnsi="Arial" w:cs="Arial"/>
          <w:b/>
          <w:bCs/>
          <w:sz w:val="20"/>
          <w:szCs w:val="20"/>
          <w:lang w:val="es-CR"/>
        </w:rPr>
        <w:t>Conclusiones:</w:t>
      </w:r>
    </w:p>
    <w:p w14:paraId="4CA1053E" w14:textId="77777777" w:rsidR="00DD132E" w:rsidRPr="00CA6F6F" w:rsidRDefault="00DD132E" w:rsidP="00DD132E">
      <w:pPr>
        <w:numPr>
          <w:ilvl w:val="1"/>
          <w:numId w:val="3"/>
        </w:numPr>
        <w:rPr>
          <w:rFonts w:ascii="Arial" w:hAnsi="Arial" w:cs="Arial"/>
          <w:sz w:val="20"/>
          <w:szCs w:val="20"/>
          <w:lang w:val="es-CR"/>
        </w:rPr>
      </w:pPr>
      <w:r w:rsidRPr="00CA6F6F">
        <w:rPr>
          <w:rFonts w:ascii="Arial" w:hAnsi="Arial" w:cs="Arial"/>
          <w:sz w:val="20"/>
          <w:szCs w:val="20"/>
          <w:lang w:val="es-CR"/>
        </w:rPr>
        <w:t>Resumen de hallazgos basados en la evidencia estadística (p-valor).</w:t>
      </w:r>
    </w:p>
    <w:p w14:paraId="58530B51" w14:textId="7F6E2191" w:rsidR="00DD132E" w:rsidRPr="00CA6F6F" w:rsidRDefault="00732DA7" w:rsidP="00DD132E">
      <w:pPr>
        <w:numPr>
          <w:ilvl w:val="1"/>
          <w:numId w:val="3"/>
        </w:numPr>
        <w:rPr>
          <w:rFonts w:ascii="Arial" w:hAnsi="Arial" w:cs="Arial"/>
          <w:sz w:val="20"/>
          <w:szCs w:val="20"/>
          <w:lang w:val="es-CR"/>
        </w:rPr>
      </w:pPr>
      <w:r w:rsidRPr="00CA6F6F">
        <w:rPr>
          <w:rFonts w:ascii="Arial" w:hAnsi="Arial" w:cs="Arial"/>
          <w:sz w:val="20"/>
          <w:szCs w:val="20"/>
          <w:lang w:val="es-CR"/>
        </w:rPr>
        <w:t>R</w:t>
      </w:r>
      <w:r w:rsidR="00DD132E" w:rsidRPr="00CA6F6F">
        <w:rPr>
          <w:rFonts w:ascii="Arial" w:hAnsi="Arial" w:cs="Arial"/>
          <w:sz w:val="20"/>
          <w:szCs w:val="20"/>
          <w:lang w:val="es-CR"/>
        </w:rPr>
        <w:t>ecomendación basada en los resultados.</w:t>
      </w:r>
    </w:p>
    <w:p w14:paraId="584823BF" w14:textId="77777777" w:rsidR="00FA2FBD" w:rsidRDefault="00FA2FBD" w:rsidP="000259C2">
      <w:pPr>
        <w:ind w:firstLine="720"/>
        <w:rPr>
          <w:lang w:val="es-CR"/>
        </w:rPr>
      </w:pPr>
    </w:p>
    <w:p w14:paraId="4F2EC5BE" w14:textId="77777777" w:rsidR="003F48ED" w:rsidRDefault="003F48ED" w:rsidP="000259C2">
      <w:pPr>
        <w:ind w:firstLine="720"/>
        <w:rPr>
          <w:lang w:val="es-CR"/>
        </w:rPr>
      </w:pPr>
    </w:p>
    <w:tbl>
      <w:tblPr>
        <w:tblW w:w="0" w:type="auto"/>
        <w:tblCellSpacing w:w="15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5177"/>
        <w:gridCol w:w="1826"/>
      </w:tblGrid>
      <w:tr w:rsidR="00FA2FBD" w:rsidRPr="00FA2FBD" w14:paraId="67A760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C454E4B" w14:textId="77777777" w:rsidR="00FA2FBD" w:rsidRPr="00BC321B" w:rsidRDefault="00FA2FBD" w:rsidP="00BC321B">
            <w:pPr>
              <w:ind w:firstLine="720"/>
              <w:rPr>
                <w:rFonts w:ascii="Arial" w:hAnsi="Arial" w:cs="Arial"/>
                <w:b/>
                <w:bCs/>
                <w:lang w:val="es-CR"/>
              </w:rPr>
            </w:pPr>
            <w:r w:rsidRPr="00BC321B">
              <w:rPr>
                <w:rFonts w:ascii="Arial" w:hAnsi="Arial" w:cs="Arial"/>
                <w:b/>
                <w:bCs/>
                <w:lang w:val="es-CR"/>
              </w:rPr>
              <w:lastRenderedPageBreak/>
              <w:t>Criterio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9D97B05" w14:textId="77777777" w:rsidR="00FA2FBD" w:rsidRPr="00BC321B" w:rsidRDefault="00FA2FBD" w:rsidP="00FA2FBD">
            <w:pPr>
              <w:ind w:firstLine="720"/>
              <w:rPr>
                <w:rFonts w:ascii="Arial" w:hAnsi="Arial" w:cs="Arial"/>
                <w:b/>
                <w:bCs/>
                <w:lang w:val="es-CR"/>
              </w:rPr>
            </w:pPr>
            <w:r w:rsidRPr="00BC321B">
              <w:rPr>
                <w:rFonts w:ascii="Arial" w:hAnsi="Arial" w:cs="Arial"/>
                <w:b/>
                <w:bCs/>
                <w:lang w:val="es-CR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7515E9C" w14:textId="77777777" w:rsidR="00FA2FBD" w:rsidRPr="00BC321B" w:rsidRDefault="00FA2FBD" w:rsidP="00BC321B">
            <w:pPr>
              <w:ind w:firstLine="720"/>
              <w:jc w:val="center"/>
              <w:rPr>
                <w:rFonts w:ascii="Arial" w:hAnsi="Arial" w:cs="Arial"/>
                <w:b/>
                <w:bCs/>
                <w:lang w:val="es-CR"/>
              </w:rPr>
            </w:pPr>
            <w:r w:rsidRPr="00BC321B">
              <w:rPr>
                <w:rFonts w:ascii="Arial" w:hAnsi="Arial" w:cs="Arial"/>
                <w:b/>
                <w:bCs/>
                <w:lang w:val="es-CR"/>
              </w:rPr>
              <w:t>Puntos</w:t>
            </w:r>
          </w:p>
        </w:tc>
      </w:tr>
      <w:tr w:rsidR="00FA2FBD" w:rsidRPr="00FA2FBD" w14:paraId="4C322C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B39D2BF" w14:textId="77777777" w:rsidR="00FA2FBD" w:rsidRPr="00BC321B" w:rsidRDefault="00FA2FBD" w:rsidP="00BC321B">
            <w:pPr>
              <w:rPr>
                <w:rFonts w:ascii="Arial" w:hAnsi="Arial" w:cs="Arial"/>
                <w:b/>
                <w:bCs/>
                <w:lang w:val="es-CR"/>
              </w:rPr>
            </w:pPr>
            <w:r w:rsidRPr="00BC321B">
              <w:rPr>
                <w:rFonts w:ascii="Arial" w:hAnsi="Arial" w:cs="Arial"/>
                <w:b/>
                <w:bCs/>
                <w:lang w:val="es-CR"/>
              </w:rPr>
              <w:t>Claridad y organización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456B24C" w14:textId="77777777" w:rsidR="00FA2FBD" w:rsidRPr="00BC321B" w:rsidRDefault="00FA2FBD" w:rsidP="00103FC0">
            <w:pPr>
              <w:rPr>
                <w:rFonts w:ascii="Arial" w:hAnsi="Arial" w:cs="Arial"/>
                <w:lang w:val="es-CR"/>
              </w:rPr>
            </w:pPr>
            <w:r w:rsidRPr="00BC321B">
              <w:rPr>
                <w:rFonts w:ascii="Arial" w:hAnsi="Arial" w:cs="Arial"/>
                <w:lang w:val="es-CR"/>
              </w:rPr>
              <w:t>Presentación bien estructurada, redacción clara, uso adecuado de gráficos/tablas.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D02B6F8" w14:textId="76B2D5D6" w:rsidR="00FA2FBD" w:rsidRPr="00BC321B" w:rsidRDefault="00103FC0" w:rsidP="00BC321B">
            <w:pPr>
              <w:ind w:firstLine="720"/>
              <w:jc w:val="center"/>
              <w:rPr>
                <w:rFonts w:ascii="Arial" w:hAnsi="Arial" w:cs="Arial"/>
                <w:lang w:val="es-CR"/>
              </w:rPr>
            </w:pPr>
            <w:r w:rsidRPr="00BC321B">
              <w:rPr>
                <w:rFonts w:ascii="Arial" w:hAnsi="Arial" w:cs="Arial"/>
                <w:lang w:val="es-CR"/>
              </w:rPr>
              <w:t>25</w:t>
            </w:r>
          </w:p>
        </w:tc>
      </w:tr>
      <w:tr w:rsidR="00FA2FBD" w:rsidRPr="00FA2FBD" w14:paraId="23BB96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BD38DE9" w14:textId="504E4183" w:rsidR="00FA2FBD" w:rsidRPr="00BC321B" w:rsidRDefault="00BC321B" w:rsidP="00BC321B">
            <w:pPr>
              <w:rPr>
                <w:rFonts w:ascii="Arial" w:hAnsi="Arial" w:cs="Arial"/>
                <w:b/>
                <w:bCs/>
                <w:lang w:val="es-CR"/>
              </w:rPr>
            </w:pPr>
            <w:r w:rsidRPr="00BC321B">
              <w:rPr>
                <w:rFonts w:ascii="Arial" w:hAnsi="Arial" w:cs="Arial"/>
                <w:b/>
                <w:bCs/>
                <w:lang w:val="es-CR"/>
              </w:rPr>
              <w:t>Análisis estadístico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DF7E5A8" w14:textId="2D4D2D0F" w:rsidR="00FA2FBD" w:rsidRPr="00BC321B" w:rsidRDefault="00BC321B" w:rsidP="00103FC0">
            <w:pPr>
              <w:rPr>
                <w:rFonts w:ascii="Arial" w:hAnsi="Arial" w:cs="Arial"/>
                <w:lang w:val="es-CR"/>
              </w:rPr>
            </w:pPr>
            <w:r w:rsidRPr="00BC321B">
              <w:rPr>
                <w:rFonts w:ascii="Arial" w:hAnsi="Arial" w:cs="Arial"/>
                <w:lang w:val="es-CR"/>
              </w:rPr>
              <w:t>Correcto cálculo de descriptivos, intervalos y ejecución de la prueba de hipótesis.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A3238D8" w14:textId="3B2A6276" w:rsidR="00FA2FBD" w:rsidRPr="00BC321B" w:rsidRDefault="00103FC0" w:rsidP="00BC321B">
            <w:pPr>
              <w:ind w:firstLine="720"/>
              <w:jc w:val="center"/>
              <w:rPr>
                <w:rFonts w:ascii="Arial" w:hAnsi="Arial" w:cs="Arial"/>
                <w:lang w:val="es-CR"/>
              </w:rPr>
            </w:pPr>
            <w:r w:rsidRPr="00BC321B">
              <w:rPr>
                <w:rFonts w:ascii="Arial" w:hAnsi="Arial" w:cs="Arial"/>
                <w:lang w:val="es-CR"/>
              </w:rPr>
              <w:t>50</w:t>
            </w:r>
          </w:p>
        </w:tc>
      </w:tr>
      <w:tr w:rsidR="00FA2FBD" w:rsidRPr="00FA2FBD" w14:paraId="54A7B8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E766E8A" w14:textId="7B98973D" w:rsidR="00FA2FBD" w:rsidRPr="00BC321B" w:rsidRDefault="00BC321B" w:rsidP="00BC321B">
            <w:pPr>
              <w:rPr>
                <w:rFonts w:ascii="Arial" w:hAnsi="Arial" w:cs="Arial"/>
                <w:b/>
                <w:bCs/>
                <w:lang w:val="es-CR"/>
              </w:rPr>
            </w:pPr>
            <w:r w:rsidRPr="00BC321B">
              <w:rPr>
                <w:rFonts w:ascii="Arial" w:hAnsi="Arial" w:cs="Arial"/>
                <w:b/>
                <w:bCs/>
                <w:lang w:val="es-CR"/>
              </w:rPr>
              <w:t>Interpretación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07B9D97" w14:textId="27EEED02" w:rsidR="00FA2FBD" w:rsidRPr="00BC321B" w:rsidRDefault="00BC321B" w:rsidP="00103FC0">
            <w:pPr>
              <w:rPr>
                <w:rFonts w:ascii="Arial" w:hAnsi="Arial" w:cs="Arial"/>
                <w:lang w:val="es-CR"/>
              </w:rPr>
            </w:pPr>
            <w:r w:rsidRPr="00BC321B">
              <w:rPr>
                <w:rFonts w:ascii="Arial" w:hAnsi="Arial" w:cs="Arial"/>
                <w:lang w:val="es-CR"/>
              </w:rPr>
              <w:t>Conclusiones coherentes con los resultados obtenidos en las pruebas.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15994A1" w14:textId="540F238B" w:rsidR="00FA2FBD" w:rsidRPr="00BC321B" w:rsidRDefault="00103FC0" w:rsidP="00BC321B">
            <w:pPr>
              <w:ind w:firstLine="720"/>
              <w:jc w:val="center"/>
              <w:rPr>
                <w:rFonts w:ascii="Arial" w:hAnsi="Arial" w:cs="Arial"/>
                <w:lang w:val="es-CR"/>
              </w:rPr>
            </w:pPr>
            <w:r w:rsidRPr="00BC321B">
              <w:rPr>
                <w:rFonts w:ascii="Arial" w:hAnsi="Arial" w:cs="Arial"/>
                <w:lang w:val="es-CR"/>
              </w:rPr>
              <w:t>25</w:t>
            </w:r>
          </w:p>
        </w:tc>
      </w:tr>
    </w:tbl>
    <w:p w14:paraId="4B2C760E" w14:textId="77777777" w:rsidR="00FA2FBD" w:rsidRPr="000259C2" w:rsidRDefault="00FA2FBD" w:rsidP="000259C2">
      <w:pPr>
        <w:ind w:firstLine="720"/>
        <w:rPr>
          <w:lang w:val="es-CR"/>
        </w:rPr>
      </w:pPr>
    </w:p>
    <w:sectPr w:rsidR="00FA2FBD" w:rsidRPr="00025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F0934"/>
    <w:multiLevelType w:val="multilevel"/>
    <w:tmpl w:val="20165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48676AE8"/>
    <w:multiLevelType w:val="multilevel"/>
    <w:tmpl w:val="45EAA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043C32"/>
    <w:multiLevelType w:val="hybridMultilevel"/>
    <w:tmpl w:val="BD9A5CB2"/>
    <w:lvl w:ilvl="0" w:tplc="E0E8D0EE">
      <w:start w:val="1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8174D0"/>
    <w:multiLevelType w:val="hybridMultilevel"/>
    <w:tmpl w:val="77AA1316"/>
    <w:lvl w:ilvl="0" w:tplc="E49266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49464231">
    <w:abstractNumId w:val="2"/>
  </w:num>
  <w:num w:numId="2" w16cid:durableId="1608200781">
    <w:abstractNumId w:val="3"/>
  </w:num>
  <w:num w:numId="3" w16cid:durableId="422645791">
    <w:abstractNumId w:val="0"/>
  </w:num>
  <w:num w:numId="4" w16cid:durableId="1316909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581"/>
    <w:rsid w:val="00006326"/>
    <w:rsid w:val="000259C2"/>
    <w:rsid w:val="00103FC0"/>
    <w:rsid w:val="0013250E"/>
    <w:rsid w:val="00162872"/>
    <w:rsid w:val="0020101D"/>
    <w:rsid w:val="00255F95"/>
    <w:rsid w:val="00352EA8"/>
    <w:rsid w:val="003670F2"/>
    <w:rsid w:val="00397C55"/>
    <w:rsid w:val="003F0A4A"/>
    <w:rsid w:val="003F48ED"/>
    <w:rsid w:val="004055BD"/>
    <w:rsid w:val="00472C53"/>
    <w:rsid w:val="004F01E9"/>
    <w:rsid w:val="00505A24"/>
    <w:rsid w:val="00552674"/>
    <w:rsid w:val="005E2936"/>
    <w:rsid w:val="006401B9"/>
    <w:rsid w:val="007071F6"/>
    <w:rsid w:val="00732DA7"/>
    <w:rsid w:val="007675DD"/>
    <w:rsid w:val="007F15A8"/>
    <w:rsid w:val="008026DF"/>
    <w:rsid w:val="00804581"/>
    <w:rsid w:val="00821BB1"/>
    <w:rsid w:val="00851E33"/>
    <w:rsid w:val="0088162B"/>
    <w:rsid w:val="008A42D8"/>
    <w:rsid w:val="008B67DD"/>
    <w:rsid w:val="00932924"/>
    <w:rsid w:val="00947E5E"/>
    <w:rsid w:val="00A14F7E"/>
    <w:rsid w:val="00AC722B"/>
    <w:rsid w:val="00BC321B"/>
    <w:rsid w:val="00C66BE5"/>
    <w:rsid w:val="00CA6F6F"/>
    <w:rsid w:val="00CB34C6"/>
    <w:rsid w:val="00D26805"/>
    <w:rsid w:val="00D43414"/>
    <w:rsid w:val="00D635A3"/>
    <w:rsid w:val="00D742B7"/>
    <w:rsid w:val="00D74A39"/>
    <w:rsid w:val="00D751CF"/>
    <w:rsid w:val="00DD132E"/>
    <w:rsid w:val="00EB1AE0"/>
    <w:rsid w:val="00F109F3"/>
    <w:rsid w:val="00F40214"/>
    <w:rsid w:val="00FA2FBD"/>
    <w:rsid w:val="00FA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7B84C"/>
  <w15:chartTrackingRefBased/>
  <w15:docId w15:val="{C247A486-D214-4A7F-8FD7-72D05863B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5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162B"/>
    <w:pPr>
      <w:spacing w:after="0" w:line="240" w:lineRule="auto"/>
    </w:pPr>
    <w:rPr>
      <w:lang w:val="es-C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F0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CR" w:eastAsia="es-CR"/>
      <w14:ligatures w14:val="none"/>
    </w:rPr>
  </w:style>
  <w:style w:type="character" w:customStyle="1" w:styleId="math-inline">
    <w:name w:val="math-inline"/>
    <w:basedOn w:val="DefaultParagraphFont"/>
    <w:rsid w:val="004F01E9"/>
  </w:style>
  <w:style w:type="character" w:styleId="PlaceholderText">
    <w:name w:val="Placeholder Text"/>
    <w:basedOn w:val="DefaultParagraphFont"/>
    <w:uiPriority w:val="99"/>
    <w:semiHidden/>
    <w:rsid w:val="008B67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ED84D3-A516-4FE4-BE68-C8D5EBDBE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259</Words>
  <Characters>1552</Characters>
  <Application>Microsoft Office Word</Application>
  <DocSecurity>0</DocSecurity>
  <Lines>47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Habitat For Humanity International</Company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Brenes</dc:creator>
  <cp:keywords/>
  <dc:description/>
  <cp:lastModifiedBy>Fabian Brenes</cp:lastModifiedBy>
  <cp:revision>39</cp:revision>
  <dcterms:created xsi:type="dcterms:W3CDTF">2025-01-22T21:33:00Z</dcterms:created>
  <dcterms:modified xsi:type="dcterms:W3CDTF">2026-01-24T00:15:00Z</dcterms:modified>
</cp:coreProperties>
</file>