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64BC" w:rsidRPr="00EF64BC" w:rsidTr="009C5C8B">
        <w:tc>
          <w:tcPr>
            <w:tcW w:w="8828" w:type="dxa"/>
            <w:gridSpan w:val="2"/>
          </w:tcPr>
          <w:p w:rsidR="00EF64BC" w:rsidRPr="00EF64BC" w:rsidRDefault="00EF64BC" w:rsidP="00EF64BC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6353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F64BC" w:rsidRPr="00EF64BC" w:rsidTr="00ED3D2B">
        <w:tc>
          <w:tcPr>
            <w:tcW w:w="8828" w:type="dxa"/>
            <w:gridSpan w:val="2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F6353F">
              <w:rPr>
                <w:rFonts w:ascii="Arial" w:hAnsi="Arial" w:cs="Arial"/>
                <w:b/>
              </w:rPr>
              <w:t xml:space="preserve"> </w:t>
            </w:r>
            <w:r w:rsidR="00F6353F" w:rsidRPr="00F6353F">
              <w:rPr>
                <w:rFonts w:ascii="Arial" w:hAnsi="Arial" w:cs="Arial"/>
              </w:rPr>
              <w:t xml:space="preserve">realizar login para sistema de información para inventario Fundación universitaria de Popayán 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 w:rsidR="00F6353F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 w:rsidR="00F6353F"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 w:rsidR="00F6353F">
              <w:rPr>
                <w:rFonts w:ascii="Arial" w:hAnsi="Arial" w:cs="Arial"/>
                <w:b/>
              </w:rPr>
              <w:t xml:space="preserve"> </w:t>
            </w:r>
            <w:r w:rsidR="00F6353F"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EF64BC" w:rsidRPr="00EF64BC" w:rsidRDefault="00F6353F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</w:t>
            </w:r>
            <w:r w:rsidR="00EF64BC" w:rsidRPr="00EF64BC">
              <w:rPr>
                <w:rFonts w:ascii="Arial" w:hAnsi="Arial" w:cs="Arial"/>
                <w:b/>
              </w:rPr>
              <w:t>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F64BC" w:rsidRPr="00EF64BC" w:rsidTr="007B29BF">
        <w:tc>
          <w:tcPr>
            <w:tcW w:w="8828" w:type="dxa"/>
            <w:gridSpan w:val="2"/>
          </w:tcPr>
          <w:p w:rsidR="00EF64BC" w:rsidRPr="00EF64BC" w:rsidRDefault="00EF64BC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</w:t>
            </w:r>
            <w:r w:rsidR="00F6353F" w:rsidRPr="00F6353F">
              <w:rPr>
                <w:rFonts w:ascii="Arial" w:hAnsi="Arial" w:cs="Arial"/>
                <w:b/>
              </w:rPr>
              <w:t xml:space="preserve"> :</w:t>
            </w:r>
            <w:r w:rsidR="00F6353F">
              <w:rPr>
                <w:rFonts w:ascii="Arial" w:hAnsi="Arial" w:cs="Arial"/>
              </w:rPr>
              <w:t xml:space="preserve"> Fabián chantre</w:t>
            </w:r>
          </w:p>
        </w:tc>
      </w:tr>
      <w:tr w:rsidR="00EF64BC" w:rsidRPr="00EF64BC" w:rsidTr="00E72593">
        <w:tc>
          <w:tcPr>
            <w:tcW w:w="8828" w:type="dxa"/>
            <w:gridSpan w:val="2"/>
          </w:tcPr>
          <w:p w:rsidR="00EF64BC" w:rsidRDefault="00EF64B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Descripción </w:t>
            </w:r>
            <w:r w:rsidR="00F6353F">
              <w:rPr>
                <w:rFonts w:ascii="Arial" w:hAnsi="Arial" w:cs="Arial"/>
              </w:rPr>
              <w:t xml:space="preserve"> se</w:t>
            </w:r>
            <w:proofErr w:type="gramEnd"/>
            <w:r w:rsidR="00F6353F">
              <w:rPr>
                <w:rFonts w:ascii="Arial" w:hAnsi="Arial" w:cs="Arial"/>
              </w:rPr>
              <w:t xml:space="preserve"> necesita realizar un sistema de login para donde permita pedirle a usuario  pedir su correo electrónico y su contraseña.</w:t>
            </w:r>
          </w:p>
          <w:p w:rsidR="00F6353F" w:rsidRDefault="00F635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número de veces permitido para el login es de 3 veces.</w:t>
            </w:r>
          </w:p>
          <w:p w:rsidR="00F6353F" w:rsidRDefault="00F635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la creación de la contraseña el sistema pedirá que la </w:t>
            </w:r>
            <w:proofErr w:type="gramStart"/>
            <w:r>
              <w:rPr>
                <w:rFonts w:ascii="Arial" w:hAnsi="Arial" w:cs="Arial"/>
              </w:rPr>
              <w:t>contraseña  debe</w:t>
            </w:r>
            <w:proofErr w:type="gramEnd"/>
            <w:r>
              <w:rPr>
                <w:rFonts w:ascii="Arial" w:hAnsi="Arial" w:cs="Arial"/>
              </w:rPr>
              <w:t xml:space="preserve"> tener 5 caracteres especiales </w:t>
            </w:r>
          </w:p>
          <w:p w:rsidR="00F6353F" w:rsidRPr="00EF64BC" w:rsidRDefault="00F6353F">
            <w:pPr>
              <w:rPr>
                <w:rFonts w:ascii="Arial" w:hAnsi="Arial" w:cs="Arial"/>
              </w:rPr>
            </w:pPr>
          </w:p>
        </w:tc>
      </w:tr>
      <w:tr w:rsidR="00EF64BC" w:rsidRPr="00EF64BC" w:rsidTr="0065461A">
        <w:tc>
          <w:tcPr>
            <w:tcW w:w="8828" w:type="dxa"/>
            <w:gridSpan w:val="2"/>
          </w:tcPr>
          <w:p w:rsidR="00EF64BC" w:rsidRDefault="00EF6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F6353F">
              <w:rPr>
                <w:rFonts w:ascii="Arial" w:hAnsi="Arial" w:cs="Arial"/>
              </w:rPr>
              <w:t xml:space="preserve"> Este tipo desarrollo se implementaría en la plataforma de </w:t>
            </w:r>
            <w:proofErr w:type="spellStart"/>
            <w:r w:rsidR="00F6353F">
              <w:rPr>
                <w:rFonts w:ascii="Arial" w:hAnsi="Arial" w:cs="Arial"/>
              </w:rPr>
              <w:t>netbe</w:t>
            </w:r>
            <w:proofErr w:type="spellEnd"/>
          </w:p>
          <w:p w:rsidR="00F6353F" w:rsidRPr="00EF64BC" w:rsidRDefault="00F6353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301E43" w:rsidRDefault="00301E43"/>
    <w:sectPr w:rsidR="00301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301E43"/>
    <w:rsid w:val="00EF64BC"/>
    <w:rsid w:val="00F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2A664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10305339</cp:lastModifiedBy>
  <cp:revision>2</cp:revision>
  <dcterms:created xsi:type="dcterms:W3CDTF">2017-10-24T14:04:00Z</dcterms:created>
  <dcterms:modified xsi:type="dcterms:W3CDTF">2017-10-24T14:48:00Z</dcterms:modified>
</cp:coreProperties>
</file>