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C69" w:rsidRPr="00AC38DB" w:rsidRDefault="00BB5C69" w:rsidP="00BB5C69">
      <w:pPr>
        <w:shd w:val="clear" w:color="auto" w:fill="FFFFFF"/>
        <w:spacing w:after="0" w:line="240" w:lineRule="auto"/>
        <w:outlineLvl w:val="0"/>
        <w:rPr>
          <w:rFonts w:ascii="Arial" w:eastAsia="Times New Roman" w:hAnsi="Arial" w:cs="Arial"/>
          <w:kern w:val="36"/>
          <w:sz w:val="53"/>
          <w:szCs w:val="53"/>
          <w:lang w:eastAsia="es-ES"/>
        </w:rPr>
      </w:pPr>
      <w:hyperlink r:id="rId4" w:anchor="tocfrom1n1" w:history="1">
        <w:r w:rsidRPr="00AC38DB">
          <w:rPr>
            <w:rFonts w:ascii="Arial" w:eastAsia="Times New Roman" w:hAnsi="Arial" w:cs="Arial"/>
            <w:kern w:val="36"/>
            <w:sz w:val="53"/>
            <w:szCs w:val="53"/>
            <w:bdr w:val="none" w:sz="0" w:space="0" w:color="auto" w:frame="1"/>
            <w:lang w:eastAsia="es-ES"/>
          </w:rPr>
          <w:t>Anotaciones  sobre la diversidad Étnica en Colombia</w:t>
        </w:r>
      </w:hyperlink>
    </w:p>
    <w:p w:rsidR="005A783D" w:rsidRDefault="005A783D"/>
    <w:p w:rsidR="005A783D" w:rsidRDefault="005A783D" w:rsidP="005A783D">
      <w:pPr>
        <w:spacing w:line="360" w:lineRule="auto"/>
        <w:jc w:val="both"/>
      </w:pPr>
    </w:p>
    <w:p w:rsidR="0024032F" w:rsidRPr="00F63242" w:rsidRDefault="00F63242" w:rsidP="005A783D">
      <w:pPr>
        <w:spacing w:line="360" w:lineRule="auto"/>
        <w:jc w:val="both"/>
        <w:rPr>
          <w:rFonts w:ascii="Arial" w:hAnsi="Arial" w:cs="Arial"/>
          <w:color w:val="000000"/>
          <w:sz w:val="24"/>
          <w:szCs w:val="24"/>
          <w:shd w:val="clear" w:color="auto" w:fill="FFFFFF"/>
        </w:rPr>
      </w:pPr>
      <w:r>
        <w:rPr>
          <w:rFonts w:ascii="Arial" w:hAnsi="Arial" w:cs="Arial"/>
          <w:sz w:val="24"/>
          <w:szCs w:val="24"/>
        </w:rPr>
        <w:t>G</w:t>
      </w:r>
      <w:r w:rsidR="00BB5C69" w:rsidRPr="00F63242">
        <w:rPr>
          <w:rFonts w:ascii="Arial" w:hAnsi="Arial" w:cs="Arial"/>
          <w:sz w:val="24"/>
          <w:szCs w:val="24"/>
        </w:rPr>
        <w:t xml:space="preserve">rupos indígenas como los kogui, ubicados en </w:t>
      </w:r>
      <w:r w:rsidR="0024032F" w:rsidRPr="00F63242">
        <w:rPr>
          <w:rFonts w:ascii="Arial" w:hAnsi="Arial" w:cs="Arial"/>
          <w:sz w:val="24"/>
          <w:szCs w:val="24"/>
        </w:rPr>
        <w:t>la sierra nevada de santa marta</w:t>
      </w:r>
      <w:r w:rsidR="00BB5C69" w:rsidRPr="00F63242">
        <w:rPr>
          <w:rFonts w:ascii="Arial" w:hAnsi="Arial" w:cs="Arial"/>
          <w:sz w:val="24"/>
          <w:szCs w:val="24"/>
        </w:rPr>
        <w:t xml:space="preserve"> </w:t>
      </w:r>
      <w:r w:rsidR="0024032F" w:rsidRPr="00F63242">
        <w:rPr>
          <w:rFonts w:ascii="Arial" w:hAnsi="Arial" w:cs="Arial"/>
          <w:sz w:val="24"/>
          <w:szCs w:val="24"/>
        </w:rPr>
        <w:t>(</w:t>
      </w:r>
      <w:r w:rsidR="00BB5C69" w:rsidRPr="00F63242">
        <w:rPr>
          <w:rFonts w:ascii="Arial" w:hAnsi="Arial" w:cs="Arial"/>
          <w:color w:val="000000"/>
          <w:sz w:val="24"/>
          <w:szCs w:val="24"/>
          <w:shd w:val="clear" w:color="auto" w:fill="FFFFFF"/>
        </w:rPr>
        <w:t>macizo montañoso aislado de la cordillera de los Andes y situado en la costa norte de Colombia entre los departamentos de Magdalena, Cesar y Guajira</w:t>
      </w:r>
      <w:r w:rsidR="0024032F" w:rsidRPr="00F63242">
        <w:rPr>
          <w:rFonts w:ascii="Arial" w:hAnsi="Arial" w:cs="Arial"/>
          <w:color w:val="000000"/>
          <w:sz w:val="24"/>
          <w:szCs w:val="24"/>
          <w:shd w:val="clear" w:color="auto" w:fill="FFFFFF"/>
        </w:rPr>
        <w:t>), han ido perdiendo su cultura, a raíz del avance tecnológico, y de su obligada cercanía a las ciudades, dado por grupos guerrilleros.</w:t>
      </w:r>
    </w:p>
    <w:p w:rsidR="00BB5C69" w:rsidRPr="00F63242" w:rsidRDefault="0024032F" w:rsidP="005A783D">
      <w:pPr>
        <w:spacing w:line="360" w:lineRule="auto"/>
        <w:jc w:val="both"/>
        <w:rPr>
          <w:rFonts w:ascii="Arial" w:hAnsi="Arial" w:cs="Arial"/>
          <w:color w:val="000000"/>
          <w:sz w:val="24"/>
          <w:szCs w:val="24"/>
          <w:shd w:val="clear" w:color="auto" w:fill="FFFFFF"/>
        </w:rPr>
      </w:pPr>
      <w:r w:rsidRPr="00F63242">
        <w:rPr>
          <w:rFonts w:ascii="Arial" w:hAnsi="Arial" w:cs="Arial"/>
          <w:color w:val="000000"/>
          <w:sz w:val="24"/>
          <w:szCs w:val="24"/>
          <w:shd w:val="clear" w:color="auto" w:fill="FFFFFF"/>
        </w:rPr>
        <w:t xml:space="preserve">Lo kogui son el grupo indígena menos aculturizado, de entre los demás grupos indígenas, es decir, no han perdido ni su lengua, ni su religión, ni sus costumbres.  </w:t>
      </w:r>
      <w:r w:rsidR="005A783D" w:rsidRPr="00F63242">
        <w:rPr>
          <w:rFonts w:ascii="Arial" w:hAnsi="Arial" w:cs="Arial"/>
          <w:color w:val="000000"/>
          <w:sz w:val="24"/>
          <w:szCs w:val="24"/>
          <w:shd w:val="clear" w:color="auto" w:fill="FFFFFF"/>
        </w:rPr>
        <w:t>Así</w:t>
      </w:r>
      <w:r w:rsidRPr="00F63242">
        <w:rPr>
          <w:rFonts w:ascii="Arial" w:hAnsi="Arial" w:cs="Arial"/>
          <w:color w:val="000000"/>
          <w:sz w:val="24"/>
          <w:szCs w:val="24"/>
          <w:shd w:val="clear" w:color="auto" w:fill="FFFFFF"/>
        </w:rPr>
        <w:t xml:space="preserve"> pues, con su origen étnico-</w:t>
      </w:r>
      <w:r w:rsidR="00A62D97" w:rsidRPr="00F63242">
        <w:rPr>
          <w:rFonts w:ascii="Arial" w:hAnsi="Arial" w:cs="Arial"/>
          <w:color w:val="000000"/>
          <w:sz w:val="24"/>
          <w:szCs w:val="24"/>
          <w:shd w:val="clear" w:color="auto" w:fill="FFFFFF"/>
        </w:rPr>
        <w:t>mítico</w:t>
      </w:r>
      <w:r w:rsidRPr="00F63242">
        <w:rPr>
          <w:rFonts w:ascii="Arial" w:hAnsi="Arial" w:cs="Arial"/>
          <w:color w:val="000000"/>
          <w:sz w:val="24"/>
          <w:szCs w:val="24"/>
          <w:shd w:val="clear" w:color="auto" w:fill="FFFFFF"/>
        </w:rPr>
        <w:t xml:space="preserve"> son llamados los </w:t>
      </w:r>
      <w:r w:rsidRPr="00F63242">
        <w:rPr>
          <w:rFonts w:ascii="Arial" w:hAnsi="Arial" w:cs="Arial"/>
          <w:i/>
          <w:color w:val="000000"/>
          <w:sz w:val="24"/>
          <w:szCs w:val="24"/>
          <w:shd w:val="clear" w:color="auto" w:fill="FFFFFF"/>
        </w:rPr>
        <w:t>hermanos mayores.</w:t>
      </w:r>
      <w:r w:rsidRPr="00F63242">
        <w:rPr>
          <w:rFonts w:ascii="Arial" w:hAnsi="Arial" w:cs="Arial"/>
          <w:color w:val="000000"/>
          <w:sz w:val="24"/>
          <w:szCs w:val="24"/>
          <w:shd w:val="clear" w:color="auto" w:fill="FFFFFF"/>
        </w:rPr>
        <w:t xml:space="preserve"> </w:t>
      </w:r>
    </w:p>
    <w:p w:rsidR="00A62D97" w:rsidRPr="00F63242" w:rsidRDefault="00A62D97" w:rsidP="005A783D">
      <w:pPr>
        <w:spacing w:line="360" w:lineRule="auto"/>
        <w:jc w:val="both"/>
        <w:rPr>
          <w:rFonts w:ascii="Arial" w:hAnsi="Arial" w:cs="Arial"/>
          <w:color w:val="000000"/>
          <w:sz w:val="24"/>
          <w:szCs w:val="24"/>
          <w:shd w:val="clear" w:color="auto" w:fill="FFFFFF"/>
        </w:rPr>
      </w:pPr>
      <w:r w:rsidRPr="00F63242">
        <w:rPr>
          <w:rFonts w:ascii="Arial" w:hAnsi="Arial" w:cs="Arial"/>
          <w:color w:val="000000"/>
          <w:sz w:val="24"/>
          <w:szCs w:val="24"/>
          <w:shd w:val="clear" w:color="auto" w:fill="FFFFFF"/>
        </w:rPr>
        <w:t xml:space="preserve">La cultura Kogui </w:t>
      </w:r>
      <w:r w:rsidR="002B2578" w:rsidRPr="00F63242">
        <w:rPr>
          <w:rFonts w:ascii="Arial" w:hAnsi="Arial" w:cs="Arial"/>
          <w:color w:val="000000"/>
          <w:sz w:val="24"/>
          <w:szCs w:val="24"/>
          <w:shd w:val="clear" w:color="auto" w:fill="FFFFFF"/>
        </w:rPr>
        <w:t>ha</w:t>
      </w:r>
      <w:r w:rsidRPr="00F63242">
        <w:rPr>
          <w:rFonts w:ascii="Arial" w:hAnsi="Arial" w:cs="Arial"/>
          <w:color w:val="000000"/>
          <w:sz w:val="24"/>
          <w:szCs w:val="24"/>
          <w:shd w:val="clear" w:color="auto" w:fill="FFFFFF"/>
        </w:rPr>
        <w:t xml:space="preserve"> sido centro de atención para muchos, en ejemplo de ello Eric Julien, un geógrafo francés, quien fue salvado por los kogui de un edema pulmonar, ha realizado fundaciones para el beneficio de estos grupos, o incluso la creación de fundaciones para la protección de la sierra nevada.</w:t>
      </w:r>
    </w:p>
    <w:p w:rsidR="00A62D97" w:rsidRPr="00F63242" w:rsidRDefault="00A62D97" w:rsidP="005A783D">
      <w:pPr>
        <w:spacing w:line="360" w:lineRule="auto"/>
        <w:jc w:val="both"/>
        <w:rPr>
          <w:rFonts w:ascii="Arial" w:hAnsi="Arial" w:cs="Arial"/>
          <w:color w:val="000000"/>
          <w:sz w:val="24"/>
          <w:szCs w:val="24"/>
          <w:shd w:val="clear" w:color="auto" w:fill="FFFFFF"/>
        </w:rPr>
      </w:pPr>
      <w:r w:rsidRPr="00F63242">
        <w:rPr>
          <w:rFonts w:ascii="Arial" w:hAnsi="Arial" w:cs="Arial"/>
          <w:color w:val="000000"/>
          <w:sz w:val="24"/>
          <w:szCs w:val="24"/>
          <w:shd w:val="clear" w:color="auto" w:fill="FFFFFF"/>
        </w:rPr>
        <w:t>La experiencia de campesinos y varias otras personas que pasan o entran en el territorio de los kogui, ha hecho crecer mitologías acerca de poderes mentales o místicos de los “mamas” o sacerdotes, que de su gran poder han sido considerados como grande</w:t>
      </w:r>
      <w:r w:rsidR="00F75B66" w:rsidRPr="00F63242">
        <w:rPr>
          <w:rFonts w:ascii="Arial" w:hAnsi="Arial" w:cs="Arial"/>
          <w:color w:val="000000"/>
          <w:sz w:val="24"/>
          <w:szCs w:val="24"/>
          <w:shd w:val="clear" w:color="auto" w:fill="FFFFFF"/>
        </w:rPr>
        <w:t>s sanadores o brujos, todo depende de sus acciones, es decir, quienes pasan por su territorio y que tengan que interrumpir su trayecto por una enfermedad grave, un accidente, o una mala noticia, consideran que los kogui son malos mamas, pero si al contrario, los salvan son considerados buenos mamas.</w:t>
      </w:r>
    </w:p>
    <w:p w:rsidR="00F75B66" w:rsidRDefault="00F75B66" w:rsidP="005A783D">
      <w:pPr>
        <w:spacing w:line="360" w:lineRule="auto"/>
        <w:jc w:val="both"/>
        <w:rPr>
          <w:rFonts w:ascii="Arial" w:hAnsi="Arial" w:cs="Arial"/>
          <w:color w:val="000000"/>
          <w:sz w:val="24"/>
          <w:szCs w:val="24"/>
          <w:shd w:val="clear" w:color="auto" w:fill="FFFFFF"/>
        </w:rPr>
      </w:pPr>
      <w:r w:rsidRPr="00F63242">
        <w:rPr>
          <w:rFonts w:ascii="Arial" w:hAnsi="Arial" w:cs="Arial"/>
          <w:color w:val="000000"/>
          <w:sz w:val="24"/>
          <w:szCs w:val="24"/>
          <w:shd w:val="clear" w:color="auto" w:fill="FFFFFF"/>
        </w:rPr>
        <w:t xml:space="preserve">Los grupos hippie desde la época de los 70, han llevado una relación muy cercana con los kogui, aprenden de ellos vivir en armonía y respeto hacia la naturaleza. Sin embargo se ven claras diferencias entre ambos grupos, es decir, aunque han convivido cerca de 30 años, ellos </w:t>
      </w:r>
      <w:r w:rsidR="005A783D" w:rsidRPr="00F63242">
        <w:rPr>
          <w:rFonts w:ascii="Arial" w:hAnsi="Arial" w:cs="Arial"/>
          <w:color w:val="000000"/>
          <w:sz w:val="24"/>
          <w:szCs w:val="24"/>
          <w:shd w:val="clear" w:color="auto" w:fill="FFFFFF"/>
        </w:rPr>
        <w:t>aún</w:t>
      </w:r>
      <w:r w:rsidRPr="00F63242">
        <w:rPr>
          <w:rFonts w:ascii="Arial" w:hAnsi="Arial" w:cs="Arial"/>
          <w:color w:val="000000"/>
          <w:sz w:val="24"/>
          <w:szCs w:val="24"/>
          <w:shd w:val="clear" w:color="auto" w:fill="FFFFFF"/>
        </w:rPr>
        <w:t xml:space="preserve"> no aprenden su lengua, esto es debido a que los kogui no permiten que extranjeros aprendan </w:t>
      </w:r>
      <w:r w:rsidRPr="00F63242">
        <w:rPr>
          <w:rFonts w:ascii="Arial" w:hAnsi="Arial" w:cs="Arial"/>
          <w:color w:val="000000"/>
          <w:sz w:val="24"/>
          <w:szCs w:val="24"/>
          <w:shd w:val="clear" w:color="auto" w:fill="FFFFFF"/>
        </w:rPr>
        <w:lastRenderedPageBreak/>
        <w:t>su lengua ya que es como si les robaran su espíritu, y hacen lo posible para evitarlo</w:t>
      </w:r>
      <w:r w:rsidR="00300EC7" w:rsidRPr="00F63242">
        <w:rPr>
          <w:rFonts w:ascii="Arial" w:hAnsi="Arial" w:cs="Arial"/>
          <w:color w:val="000000"/>
          <w:sz w:val="24"/>
          <w:szCs w:val="24"/>
          <w:shd w:val="clear" w:color="auto" w:fill="FFFFFF"/>
        </w:rPr>
        <w:t xml:space="preserve">. Tener en cuenta que los hippies son </w:t>
      </w:r>
      <w:r w:rsidR="005A783D" w:rsidRPr="00F63242">
        <w:rPr>
          <w:rFonts w:ascii="Arial" w:hAnsi="Arial" w:cs="Arial"/>
          <w:color w:val="000000"/>
          <w:sz w:val="24"/>
          <w:szCs w:val="24"/>
          <w:shd w:val="clear" w:color="auto" w:fill="FFFFFF"/>
        </w:rPr>
        <w:t>más</w:t>
      </w:r>
      <w:r w:rsidR="00300EC7" w:rsidRPr="00F63242">
        <w:rPr>
          <w:rFonts w:ascii="Arial" w:hAnsi="Arial" w:cs="Arial"/>
          <w:color w:val="000000"/>
          <w:sz w:val="24"/>
          <w:szCs w:val="24"/>
          <w:shd w:val="clear" w:color="auto" w:fill="FFFFFF"/>
        </w:rPr>
        <w:t xml:space="preserve"> estrictos que los kogui en cuanto al uso de prendas de vestir: los kogui han tomado la decisión de usar botas, esto ha reducido la mortalidad y morbilidad a causa de mordidas de serpientes. Es obvio decir que los hippies no los usan.</w:t>
      </w:r>
    </w:p>
    <w:p w:rsidR="00D92D3A" w:rsidRDefault="00D92D3A" w:rsidP="005A783D">
      <w:pPr>
        <w:pStyle w:val="texte"/>
        <w:shd w:val="clear" w:color="auto" w:fill="FFFFFF"/>
        <w:spacing w:before="0" w:beforeAutospacing="0" w:after="0" w:afterAutospacing="0" w:line="360" w:lineRule="auto"/>
        <w:jc w:val="both"/>
        <w:rPr>
          <w:rFonts w:ascii="Arial" w:hAnsi="Arial" w:cs="Arial"/>
          <w:color w:val="000000"/>
        </w:rPr>
      </w:pPr>
      <w:r>
        <w:rPr>
          <w:rFonts w:ascii="Arial" w:hAnsi="Arial" w:cs="Arial"/>
          <w:color w:val="000000"/>
        </w:rPr>
        <w:t xml:space="preserve">Como se dijo antes, los kogui son dados a repeler extraños que intentan aprender su lengua, por considerarlo atentado contra su integridad cultural. </w:t>
      </w:r>
    </w:p>
    <w:p w:rsidR="00D92D3A" w:rsidRDefault="005A783D" w:rsidP="005A783D">
      <w:pPr>
        <w:pStyle w:val="texte"/>
        <w:shd w:val="clear" w:color="auto" w:fill="FFFFFF"/>
        <w:spacing w:before="0" w:beforeAutospacing="0" w:after="0" w:afterAutospacing="0" w:line="360" w:lineRule="auto"/>
        <w:jc w:val="both"/>
        <w:rPr>
          <w:rFonts w:ascii="Arial" w:hAnsi="Arial" w:cs="Arial"/>
          <w:color w:val="000000"/>
        </w:rPr>
      </w:pPr>
      <w:r>
        <w:rPr>
          <w:rFonts w:ascii="Arial" w:hAnsi="Arial" w:cs="Arial"/>
          <w:color w:val="000000"/>
        </w:rPr>
        <w:t>La</w:t>
      </w:r>
      <w:r w:rsidR="00D92D3A">
        <w:rPr>
          <w:rFonts w:ascii="Arial" w:hAnsi="Arial" w:cs="Arial"/>
          <w:color w:val="000000"/>
        </w:rPr>
        <w:t xml:space="preserve"> lengua kogui es la lengua </w:t>
      </w:r>
      <w:r>
        <w:rPr>
          <w:rFonts w:ascii="Arial" w:hAnsi="Arial" w:cs="Arial"/>
          <w:color w:val="000000"/>
        </w:rPr>
        <w:t>más</w:t>
      </w:r>
      <w:r w:rsidR="00D92D3A">
        <w:rPr>
          <w:rFonts w:ascii="Arial" w:hAnsi="Arial" w:cs="Arial"/>
          <w:color w:val="000000"/>
        </w:rPr>
        <w:t xml:space="preserve"> compleja lengua de los indígenas colombianos, esto hace que sea difícil  aprenderla y por tanto se convierte en una barrera para la asimilación de extraños en la comunidad.</w:t>
      </w:r>
    </w:p>
    <w:p w:rsidR="002B2578" w:rsidRDefault="002B2578" w:rsidP="005A783D">
      <w:pPr>
        <w:pStyle w:val="texte"/>
        <w:shd w:val="clear" w:color="auto" w:fill="FFFFFF"/>
        <w:spacing w:before="0" w:beforeAutospacing="0" w:after="0" w:afterAutospacing="0" w:line="360" w:lineRule="auto"/>
        <w:jc w:val="both"/>
        <w:rPr>
          <w:rFonts w:ascii="Arial" w:hAnsi="Arial" w:cs="Arial"/>
          <w:color w:val="000000"/>
        </w:rPr>
      </w:pPr>
    </w:p>
    <w:p w:rsidR="002B2578" w:rsidRDefault="002B2578" w:rsidP="002B2578">
      <w:pPr>
        <w:spacing w:line="360" w:lineRule="auto"/>
        <w:jc w:val="both"/>
        <w:rPr>
          <w:rFonts w:ascii="Arial" w:hAnsi="Arial" w:cs="Arial"/>
          <w:color w:val="000000"/>
          <w:sz w:val="24"/>
          <w:szCs w:val="24"/>
          <w:shd w:val="clear" w:color="auto" w:fill="FFFFFF"/>
        </w:rPr>
      </w:pPr>
      <w:r w:rsidRPr="002B2578">
        <w:rPr>
          <w:rFonts w:ascii="Arial" w:hAnsi="Arial" w:cs="Arial"/>
          <w:color w:val="000000"/>
          <w:sz w:val="24"/>
          <w:szCs w:val="24"/>
          <w:shd w:val="clear" w:color="auto" w:fill="FFFFFF"/>
        </w:rPr>
        <w:t>En los pueblos koguis no hay cárceles ni lugares de castigo, y predomina siempre un ambiente de paz, tranquilidad y espiritualidad. Desde los primeros años de convivencia entre la familia, son comunes las manifestaciones colectivas de trabajo espiritual que consisten en reuniones donde la gente canta, medita y hace oración alrededor del fogón en jornadas que incluyen niños y adultos y que suelen durar hasta altas horas de la madrugada.</w:t>
      </w:r>
    </w:p>
    <w:p w:rsidR="00300EC7" w:rsidRPr="00F63242" w:rsidRDefault="00300EC7" w:rsidP="005A783D">
      <w:pPr>
        <w:spacing w:line="360" w:lineRule="auto"/>
        <w:jc w:val="both"/>
        <w:rPr>
          <w:rFonts w:ascii="Arial" w:hAnsi="Arial" w:cs="Arial"/>
          <w:color w:val="000000"/>
          <w:sz w:val="24"/>
          <w:szCs w:val="24"/>
          <w:shd w:val="clear" w:color="auto" w:fill="FFFFFF"/>
        </w:rPr>
      </w:pPr>
      <w:r w:rsidRPr="00F63242">
        <w:rPr>
          <w:rFonts w:ascii="Arial" w:hAnsi="Arial" w:cs="Arial"/>
          <w:color w:val="000000"/>
          <w:sz w:val="24"/>
          <w:szCs w:val="24"/>
          <w:shd w:val="clear" w:color="auto" w:fill="FFFFFF"/>
        </w:rPr>
        <w:t>Los testimonios de antropólogos, misioneros y viajeros a la Sierra, desde la conquista, también hablan de las dificultades para relacionarse con los kogui. Los milagros que se le atribuyen a San Luis Beltrán (siglo XVI) en la Sierra, tienen relación con la hostilidad. Por ejemplo, el de no haber muerto con las flechas envenenadas de los indígenas y cosas similares.</w:t>
      </w:r>
    </w:p>
    <w:p w:rsidR="00300EC7" w:rsidRPr="00F63242" w:rsidRDefault="00300EC7" w:rsidP="005A783D">
      <w:pPr>
        <w:spacing w:line="360" w:lineRule="auto"/>
        <w:jc w:val="both"/>
        <w:rPr>
          <w:rFonts w:ascii="Arial" w:hAnsi="Arial" w:cs="Arial"/>
          <w:color w:val="000000"/>
          <w:sz w:val="24"/>
          <w:szCs w:val="24"/>
          <w:shd w:val="clear" w:color="auto" w:fill="FFFFFF"/>
        </w:rPr>
      </w:pPr>
      <w:r w:rsidRPr="00F63242">
        <w:rPr>
          <w:rFonts w:ascii="Arial" w:hAnsi="Arial" w:cs="Arial"/>
          <w:color w:val="000000"/>
          <w:sz w:val="24"/>
          <w:szCs w:val="24"/>
          <w:shd w:val="clear" w:color="auto" w:fill="FFFFFF"/>
        </w:rPr>
        <w:t xml:space="preserve">El grupo indígena kogui, es muy hostil, es decir, debido a que muchos han intentado invadir, saquear, violar sus mujeres, han aprendido a no tener confianza total </w:t>
      </w:r>
      <w:r w:rsidR="002B2578">
        <w:rPr>
          <w:rFonts w:ascii="Arial" w:hAnsi="Arial" w:cs="Arial"/>
          <w:color w:val="000000"/>
          <w:sz w:val="24"/>
          <w:szCs w:val="24"/>
          <w:shd w:val="clear" w:color="auto" w:fill="FFFFFF"/>
        </w:rPr>
        <w:t>en</w:t>
      </w:r>
      <w:r w:rsidRPr="00F63242">
        <w:rPr>
          <w:rFonts w:ascii="Arial" w:hAnsi="Arial" w:cs="Arial"/>
          <w:color w:val="000000"/>
          <w:sz w:val="24"/>
          <w:szCs w:val="24"/>
          <w:shd w:val="clear" w:color="auto" w:fill="FFFFFF"/>
        </w:rPr>
        <w:t xml:space="preserve"> un extraño; </w:t>
      </w:r>
      <w:r w:rsidR="005A783D" w:rsidRPr="00F63242">
        <w:rPr>
          <w:rFonts w:ascii="Arial" w:hAnsi="Arial" w:cs="Arial"/>
          <w:color w:val="000000"/>
          <w:sz w:val="24"/>
          <w:szCs w:val="24"/>
          <w:shd w:val="clear" w:color="auto" w:fill="FFFFFF"/>
        </w:rPr>
        <w:t>así</w:t>
      </w:r>
      <w:r w:rsidRPr="00F63242">
        <w:rPr>
          <w:rFonts w:ascii="Arial" w:hAnsi="Arial" w:cs="Arial"/>
          <w:color w:val="000000"/>
          <w:sz w:val="24"/>
          <w:szCs w:val="24"/>
          <w:shd w:val="clear" w:color="auto" w:fill="FFFFFF"/>
        </w:rPr>
        <w:t xml:space="preserve"> pues, no permiten la realización de investigaciones.</w:t>
      </w:r>
    </w:p>
    <w:p w:rsidR="00300EC7" w:rsidRDefault="00300EC7" w:rsidP="005A783D">
      <w:pPr>
        <w:pStyle w:val="texte"/>
        <w:shd w:val="clear" w:color="auto" w:fill="FFFFFF"/>
        <w:spacing w:before="0" w:beforeAutospacing="0" w:after="0" w:afterAutospacing="0" w:line="360" w:lineRule="auto"/>
        <w:jc w:val="both"/>
        <w:rPr>
          <w:rFonts w:ascii="Arial" w:hAnsi="Arial" w:cs="Arial"/>
          <w:color w:val="000000"/>
        </w:rPr>
      </w:pPr>
      <w:r w:rsidRPr="00F63242">
        <w:rPr>
          <w:rFonts w:ascii="Arial" w:hAnsi="Arial" w:cs="Arial"/>
          <w:color w:val="000000"/>
        </w:rPr>
        <w:t>Esta gran desconfianza hacia el otro</w:t>
      </w:r>
      <w:r w:rsidRPr="00F63242">
        <w:rPr>
          <w:rStyle w:val="apple-converted-space"/>
          <w:rFonts w:ascii="Arial" w:hAnsi="Arial" w:cs="Arial"/>
          <w:b/>
          <w:bCs/>
          <w:color w:val="000000"/>
          <w:bdr w:val="none" w:sz="0" w:space="0" w:color="auto" w:frame="1"/>
        </w:rPr>
        <w:t> </w:t>
      </w:r>
      <w:r w:rsidRPr="00F63242">
        <w:rPr>
          <w:rFonts w:ascii="Arial" w:hAnsi="Arial" w:cs="Arial"/>
          <w:color w:val="000000"/>
        </w:rPr>
        <w:t>(fundada sobre todo en una historia de maltrato y rechazo social), genera en los kogui prevención, miedo, amenaza. Se defienden con artimañas, engaños, mandando a los niños a que molesten al extranjero o le roben o dañen los equipos que trae consigo.</w:t>
      </w:r>
    </w:p>
    <w:p w:rsidR="005A783D" w:rsidRPr="00F63242" w:rsidRDefault="005A783D" w:rsidP="005A783D">
      <w:pPr>
        <w:pStyle w:val="texte"/>
        <w:shd w:val="clear" w:color="auto" w:fill="FFFFFF"/>
        <w:spacing w:before="0" w:beforeAutospacing="0" w:after="0" w:afterAutospacing="0" w:line="360" w:lineRule="auto"/>
        <w:jc w:val="both"/>
        <w:rPr>
          <w:rFonts w:ascii="Arial" w:hAnsi="Arial" w:cs="Arial"/>
          <w:color w:val="000000"/>
        </w:rPr>
      </w:pPr>
    </w:p>
    <w:p w:rsidR="00300EC7" w:rsidRDefault="00300EC7" w:rsidP="005A783D">
      <w:pPr>
        <w:pStyle w:val="texte"/>
        <w:shd w:val="clear" w:color="auto" w:fill="FFFFFF"/>
        <w:spacing w:before="0" w:beforeAutospacing="0" w:after="0" w:afterAutospacing="0" w:line="360" w:lineRule="auto"/>
        <w:jc w:val="both"/>
        <w:rPr>
          <w:rFonts w:ascii="Arial" w:hAnsi="Arial" w:cs="Arial"/>
          <w:color w:val="000000"/>
        </w:rPr>
      </w:pPr>
      <w:r w:rsidRPr="00F63242">
        <w:rPr>
          <w:rFonts w:ascii="Arial" w:hAnsi="Arial" w:cs="Arial"/>
          <w:color w:val="000000"/>
        </w:rPr>
        <w:lastRenderedPageBreak/>
        <w:t>Solamente cuando el</w:t>
      </w:r>
      <w:r w:rsidRPr="00F63242">
        <w:rPr>
          <w:rStyle w:val="apple-converted-space"/>
          <w:rFonts w:ascii="Arial" w:hAnsi="Arial" w:cs="Arial"/>
          <w:color w:val="000000"/>
        </w:rPr>
        <w:t> </w:t>
      </w:r>
      <w:r w:rsidRPr="00F63242">
        <w:rPr>
          <w:rStyle w:val="nfasis"/>
          <w:rFonts w:ascii="Arial" w:hAnsi="Arial" w:cs="Arial"/>
          <w:color w:val="000000"/>
          <w:bdr w:val="none" w:sz="0" w:space="0" w:color="auto" w:frame="1"/>
        </w:rPr>
        <w:t>mama</w:t>
      </w:r>
      <w:r w:rsidRPr="00F63242">
        <w:rPr>
          <w:rStyle w:val="apple-converted-space"/>
          <w:rFonts w:ascii="Arial" w:hAnsi="Arial" w:cs="Arial"/>
          <w:color w:val="000000"/>
        </w:rPr>
        <w:t> </w:t>
      </w:r>
      <w:r w:rsidRPr="00F63242">
        <w:rPr>
          <w:rFonts w:ascii="Arial" w:hAnsi="Arial" w:cs="Arial"/>
          <w:color w:val="000000"/>
        </w:rPr>
        <w:t>adivina que esa persona puede serle útil, y que va a volver a la Sierra a realizar un trabajo que implique duración en el tiempo, la somete a difíciles “pruebas”</w:t>
      </w:r>
      <w:r w:rsidRPr="00F63242">
        <w:rPr>
          <w:rStyle w:val="nfasis"/>
          <w:rFonts w:ascii="Arial" w:hAnsi="Arial" w:cs="Arial"/>
          <w:color w:val="000000"/>
          <w:bdr w:val="none" w:sz="0" w:space="0" w:color="auto" w:frame="1"/>
        </w:rPr>
        <w:t>.</w:t>
      </w:r>
      <w:r w:rsidRPr="00F63242">
        <w:rPr>
          <w:rStyle w:val="apple-converted-space"/>
          <w:rFonts w:ascii="Arial" w:hAnsi="Arial" w:cs="Arial"/>
          <w:i/>
          <w:iCs/>
          <w:color w:val="000000"/>
          <w:bdr w:val="none" w:sz="0" w:space="0" w:color="auto" w:frame="1"/>
        </w:rPr>
        <w:t> </w:t>
      </w:r>
      <w:r w:rsidRPr="00F63242">
        <w:rPr>
          <w:rFonts w:ascii="Arial" w:hAnsi="Arial" w:cs="Arial"/>
          <w:color w:val="000000"/>
        </w:rPr>
        <w:t>Generalmente lo que miden es la paciencia del extraño y su capacidad de respetar la “ley”, pero el afectado nunca se entera de cuál es esa ley y sobre qué lo están probando.</w:t>
      </w:r>
    </w:p>
    <w:p w:rsidR="00D92D3A" w:rsidRDefault="00D92D3A" w:rsidP="005A783D">
      <w:pPr>
        <w:pStyle w:val="texte"/>
        <w:shd w:val="clear" w:color="auto" w:fill="FFFFFF"/>
        <w:spacing w:before="0" w:beforeAutospacing="0" w:after="0" w:afterAutospacing="0" w:line="360" w:lineRule="auto"/>
        <w:jc w:val="both"/>
        <w:rPr>
          <w:rFonts w:ascii="Arial" w:hAnsi="Arial" w:cs="Arial"/>
          <w:color w:val="000000"/>
        </w:rPr>
      </w:pPr>
    </w:p>
    <w:p w:rsidR="00D92D3A" w:rsidRDefault="002B2578" w:rsidP="005A783D">
      <w:pPr>
        <w:pStyle w:val="texte"/>
        <w:shd w:val="clear" w:color="auto" w:fill="FFFFFF"/>
        <w:spacing w:before="0" w:beforeAutospacing="0" w:after="0" w:afterAutospacing="0" w:line="360" w:lineRule="auto"/>
        <w:jc w:val="both"/>
        <w:rPr>
          <w:rFonts w:ascii="Arial" w:hAnsi="Arial" w:cs="Arial"/>
          <w:color w:val="000000"/>
        </w:rPr>
      </w:pPr>
      <w:r>
        <w:rPr>
          <w:rFonts w:ascii="Arial" w:hAnsi="Arial" w:cs="Arial"/>
          <w:color w:val="000000"/>
        </w:rPr>
        <w:t>Este es un claro reflejo de como una sociedad se vale de cientos de métodos y formas para tratar de que su cultura, su historia, su pasado y futuro se preserve.</w:t>
      </w:r>
    </w:p>
    <w:p w:rsidR="002B2578" w:rsidRDefault="002B2578" w:rsidP="005A783D">
      <w:pPr>
        <w:pStyle w:val="texte"/>
        <w:shd w:val="clear" w:color="auto" w:fill="FFFFFF"/>
        <w:spacing w:before="0" w:beforeAutospacing="0" w:after="0" w:afterAutospacing="0" w:line="360" w:lineRule="auto"/>
        <w:jc w:val="both"/>
        <w:rPr>
          <w:rFonts w:ascii="Arial" w:hAnsi="Arial" w:cs="Arial"/>
          <w:color w:val="000000"/>
        </w:rPr>
      </w:pPr>
    </w:p>
    <w:p w:rsidR="00AC38DB" w:rsidRDefault="00AC38DB" w:rsidP="005A783D">
      <w:pPr>
        <w:pStyle w:val="texte"/>
        <w:shd w:val="clear" w:color="auto" w:fill="FFFFFF"/>
        <w:spacing w:before="0" w:beforeAutospacing="0" w:after="0" w:afterAutospacing="0" w:line="360" w:lineRule="auto"/>
        <w:jc w:val="both"/>
        <w:rPr>
          <w:rFonts w:ascii="Arial" w:hAnsi="Arial" w:cs="Arial"/>
          <w:color w:val="000000"/>
        </w:rPr>
      </w:pPr>
    </w:p>
    <w:p w:rsidR="00AC38DB" w:rsidRDefault="00AC38DB">
      <w:pPr>
        <w:rPr>
          <w:rFonts w:ascii="Arial" w:eastAsia="Times New Roman" w:hAnsi="Arial" w:cs="Arial"/>
          <w:color w:val="000000"/>
          <w:sz w:val="24"/>
          <w:szCs w:val="24"/>
          <w:lang w:eastAsia="es-ES"/>
        </w:rPr>
      </w:pPr>
      <w:r>
        <w:rPr>
          <w:rFonts w:ascii="Arial" w:hAnsi="Arial" w:cs="Arial"/>
          <w:color w:val="000000"/>
        </w:rPr>
        <w:br w:type="page"/>
      </w:r>
    </w:p>
    <w:p w:rsidR="00427E75" w:rsidRDefault="00427E75" w:rsidP="00427E75">
      <w:pPr>
        <w:spacing w:line="360" w:lineRule="auto"/>
        <w:jc w:val="center"/>
        <w:rPr>
          <w:rFonts w:ascii="Arial" w:hAnsi="Arial" w:cs="Arial"/>
          <w:sz w:val="24"/>
          <w:szCs w:val="24"/>
        </w:rPr>
      </w:pPr>
    </w:p>
    <w:p w:rsidR="00427E75" w:rsidRDefault="00427E75" w:rsidP="00427E75">
      <w:pPr>
        <w:spacing w:line="360" w:lineRule="auto"/>
        <w:jc w:val="center"/>
        <w:rPr>
          <w:rFonts w:ascii="Arial" w:hAnsi="Arial" w:cs="Arial"/>
          <w:sz w:val="24"/>
          <w:szCs w:val="24"/>
        </w:rPr>
      </w:pPr>
      <w:r>
        <w:rPr>
          <w:rFonts w:ascii="Arial" w:hAnsi="Arial" w:cs="Arial"/>
          <w:sz w:val="24"/>
          <w:szCs w:val="24"/>
        </w:rPr>
        <w:t>ENSAYO FINAL ANTROPOLOGÍA</w:t>
      </w:r>
    </w:p>
    <w:p w:rsidR="00427E75" w:rsidRDefault="00427E75" w:rsidP="00427E75">
      <w:pPr>
        <w:spacing w:line="360" w:lineRule="auto"/>
        <w:jc w:val="center"/>
        <w:rPr>
          <w:rFonts w:ascii="Arial" w:hAnsi="Arial" w:cs="Arial"/>
          <w:sz w:val="24"/>
          <w:szCs w:val="24"/>
        </w:rPr>
      </w:pPr>
    </w:p>
    <w:p w:rsidR="00427E75" w:rsidRDefault="00427E75" w:rsidP="00427E75">
      <w:pPr>
        <w:tabs>
          <w:tab w:val="left" w:pos="2926"/>
        </w:tabs>
        <w:spacing w:line="360" w:lineRule="auto"/>
        <w:rPr>
          <w:rFonts w:ascii="Arial" w:hAnsi="Arial" w:cs="Arial"/>
          <w:sz w:val="24"/>
          <w:szCs w:val="24"/>
        </w:rPr>
      </w:pPr>
      <w:r>
        <w:rPr>
          <w:rFonts w:ascii="Arial" w:hAnsi="Arial" w:cs="Arial"/>
          <w:sz w:val="24"/>
          <w:szCs w:val="24"/>
        </w:rPr>
        <w:tab/>
      </w:r>
    </w:p>
    <w:p w:rsidR="00427E75" w:rsidRDefault="00427E75" w:rsidP="00427E75">
      <w:pPr>
        <w:tabs>
          <w:tab w:val="left" w:pos="2926"/>
        </w:tabs>
        <w:spacing w:line="360" w:lineRule="auto"/>
        <w:rPr>
          <w:rFonts w:ascii="Arial" w:hAnsi="Arial" w:cs="Arial"/>
          <w:sz w:val="24"/>
          <w:szCs w:val="24"/>
        </w:rPr>
      </w:pPr>
    </w:p>
    <w:p w:rsidR="00427E75" w:rsidRDefault="00427E75" w:rsidP="00427E75">
      <w:pPr>
        <w:pStyle w:val="Sinespaciado"/>
        <w:jc w:val="center"/>
        <w:rPr>
          <w:rFonts w:ascii="Arial" w:hAnsi="Arial" w:cs="Arial"/>
          <w:sz w:val="24"/>
        </w:rPr>
      </w:pPr>
    </w:p>
    <w:p w:rsidR="00427E75" w:rsidRDefault="00427E75" w:rsidP="00427E75">
      <w:pPr>
        <w:pStyle w:val="Sinespaciado"/>
        <w:jc w:val="center"/>
        <w:rPr>
          <w:rFonts w:ascii="Arial" w:hAnsi="Arial" w:cs="Arial"/>
          <w:sz w:val="24"/>
        </w:rPr>
      </w:pPr>
    </w:p>
    <w:p w:rsidR="00427E75" w:rsidRDefault="00427E75" w:rsidP="00427E75">
      <w:pPr>
        <w:pStyle w:val="Sinespaciado"/>
        <w:jc w:val="center"/>
        <w:rPr>
          <w:rFonts w:ascii="Arial" w:hAnsi="Arial" w:cs="Arial"/>
          <w:sz w:val="24"/>
        </w:rPr>
      </w:pPr>
    </w:p>
    <w:p w:rsidR="00427E75" w:rsidRDefault="00427E75" w:rsidP="00427E75">
      <w:pPr>
        <w:pStyle w:val="Sinespaciado"/>
        <w:jc w:val="center"/>
        <w:rPr>
          <w:rFonts w:ascii="Arial" w:hAnsi="Arial" w:cs="Arial"/>
          <w:sz w:val="24"/>
        </w:rPr>
      </w:pPr>
    </w:p>
    <w:p w:rsidR="00427E75" w:rsidRDefault="00427E75" w:rsidP="00427E75">
      <w:pPr>
        <w:pStyle w:val="Sinespaciado"/>
        <w:jc w:val="center"/>
        <w:rPr>
          <w:rFonts w:ascii="Arial" w:hAnsi="Arial" w:cs="Arial"/>
          <w:sz w:val="24"/>
        </w:rPr>
      </w:pPr>
      <w:r>
        <w:rPr>
          <w:rFonts w:ascii="Arial" w:hAnsi="Arial" w:cs="Arial"/>
          <w:sz w:val="24"/>
        </w:rPr>
        <w:t xml:space="preserve">PRESENTADO POR </w:t>
      </w:r>
    </w:p>
    <w:p w:rsidR="00427E75" w:rsidRPr="00750467" w:rsidRDefault="00427E75" w:rsidP="00427E75">
      <w:pPr>
        <w:pStyle w:val="Sinespaciado"/>
        <w:jc w:val="center"/>
        <w:rPr>
          <w:rFonts w:ascii="Arial" w:hAnsi="Arial" w:cs="Arial"/>
          <w:sz w:val="24"/>
        </w:rPr>
      </w:pPr>
    </w:p>
    <w:p w:rsidR="00427E75" w:rsidRDefault="00427E75" w:rsidP="00427E75">
      <w:pPr>
        <w:pStyle w:val="Sinespaciado"/>
        <w:jc w:val="center"/>
        <w:rPr>
          <w:rFonts w:ascii="Arial" w:hAnsi="Arial" w:cs="Arial"/>
          <w:sz w:val="24"/>
        </w:rPr>
      </w:pPr>
      <w:r w:rsidRPr="00750467">
        <w:rPr>
          <w:rFonts w:ascii="Arial" w:hAnsi="Arial" w:cs="Arial"/>
          <w:sz w:val="24"/>
        </w:rPr>
        <w:t>FABIAN STEVENS VARON VALENCIA</w:t>
      </w:r>
    </w:p>
    <w:p w:rsidR="00427E75" w:rsidRPr="00750467" w:rsidRDefault="00427E75" w:rsidP="00427E75">
      <w:pPr>
        <w:pStyle w:val="Sinespaciado"/>
        <w:jc w:val="center"/>
        <w:rPr>
          <w:rFonts w:ascii="Arial" w:hAnsi="Arial" w:cs="Arial"/>
          <w:sz w:val="24"/>
        </w:rPr>
      </w:pPr>
      <w:r>
        <w:rPr>
          <w:rFonts w:ascii="Arial" w:hAnsi="Arial" w:cs="Arial"/>
          <w:sz w:val="24"/>
        </w:rPr>
        <w:t>CÓDIGO: 20122112891</w:t>
      </w:r>
    </w:p>
    <w:p w:rsidR="00427E75" w:rsidRDefault="00427E75" w:rsidP="00427E75">
      <w:pPr>
        <w:spacing w:line="360" w:lineRule="auto"/>
        <w:jc w:val="center"/>
        <w:rPr>
          <w:rFonts w:ascii="Arial" w:hAnsi="Arial" w:cs="Arial"/>
          <w:sz w:val="24"/>
          <w:szCs w:val="24"/>
        </w:rPr>
      </w:pPr>
    </w:p>
    <w:p w:rsidR="00427E75" w:rsidRDefault="00427E75" w:rsidP="00427E75">
      <w:pPr>
        <w:spacing w:line="360" w:lineRule="auto"/>
        <w:jc w:val="center"/>
        <w:rPr>
          <w:rFonts w:ascii="Arial" w:hAnsi="Arial" w:cs="Arial"/>
          <w:sz w:val="24"/>
          <w:szCs w:val="24"/>
        </w:rPr>
      </w:pPr>
    </w:p>
    <w:p w:rsidR="00427E75" w:rsidRDefault="00427E75" w:rsidP="00427E75">
      <w:pPr>
        <w:spacing w:line="360" w:lineRule="auto"/>
        <w:jc w:val="center"/>
        <w:rPr>
          <w:rFonts w:ascii="Arial" w:hAnsi="Arial" w:cs="Arial"/>
          <w:sz w:val="24"/>
          <w:szCs w:val="24"/>
        </w:rPr>
      </w:pPr>
    </w:p>
    <w:p w:rsidR="00427E75" w:rsidRDefault="00427E75" w:rsidP="00427E75">
      <w:pPr>
        <w:spacing w:line="360" w:lineRule="auto"/>
        <w:jc w:val="center"/>
        <w:rPr>
          <w:rFonts w:ascii="Arial" w:hAnsi="Arial" w:cs="Arial"/>
          <w:sz w:val="24"/>
          <w:szCs w:val="24"/>
        </w:rPr>
      </w:pPr>
    </w:p>
    <w:p w:rsidR="00427E75" w:rsidRDefault="00427E75" w:rsidP="00427E75">
      <w:pPr>
        <w:spacing w:line="360" w:lineRule="auto"/>
        <w:jc w:val="center"/>
        <w:rPr>
          <w:rFonts w:ascii="Arial" w:hAnsi="Arial" w:cs="Arial"/>
          <w:sz w:val="24"/>
          <w:szCs w:val="24"/>
        </w:rPr>
      </w:pPr>
    </w:p>
    <w:p w:rsidR="00427E75" w:rsidRPr="00427E75" w:rsidRDefault="00427E75" w:rsidP="00427E75">
      <w:pPr>
        <w:pStyle w:val="Sinespaciado"/>
        <w:jc w:val="center"/>
        <w:rPr>
          <w:rFonts w:ascii="Arial" w:hAnsi="Arial" w:cs="Arial"/>
          <w:sz w:val="24"/>
        </w:rPr>
      </w:pPr>
    </w:p>
    <w:p w:rsidR="00427E75" w:rsidRDefault="00427E75" w:rsidP="00427E75">
      <w:pPr>
        <w:pStyle w:val="Sinespaciado"/>
        <w:jc w:val="center"/>
        <w:rPr>
          <w:rFonts w:ascii="Arial" w:hAnsi="Arial" w:cs="Arial"/>
          <w:sz w:val="24"/>
        </w:rPr>
      </w:pPr>
      <w:r w:rsidRPr="00427E75">
        <w:rPr>
          <w:rFonts w:ascii="Arial" w:hAnsi="Arial" w:cs="Arial"/>
          <w:sz w:val="24"/>
        </w:rPr>
        <w:t>DOCENTE</w:t>
      </w:r>
    </w:p>
    <w:p w:rsidR="00EF0018" w:rsidRPr="00427E75" w:rsidRDefault="00EF0018" w:rsidP="00427E75">
      <w:pPr>
        <w:pStyle w:val="Sinespaciado"/>
        <w:jc w:val="center"/>
        <w:rPr>
          <w:rFonts w:ascii="Arial" w:hAnsi="Arial" w:cs="Arial"/>
          <w:sz w:val="24"/>
        </w:rPr>
      </w:pPr>
    </w:p>
    <w:p w:rsidR="00427E75" w:rsidRPr="00427E75" w:rsidRDefault="00427E75" w:rsidP="00427E75">
      <w:pPr>
        <w:pStyle w:val="Sinespaciado"/>
        <w:jc w:val="center"/>
        <w:rPr>
          <w:rFonts w:ascii="Arial" w:hAnsi="Arial" w:cs="Arial"/>
          <w:sz w:val="24"/>
        </w:rPr>
      </w:pPr>
      <w:r w:rsidRPr="00427E75">
        <w:rPr>
          <w:rFonts w:ascii="Arial" w:hAnsi="Arial" w:cs="Arial"/>
          <w:sz w:val="24"/>
        </w:rPr>
        <w:t>WILSON AMPARO CUENCA</w:t>
      </w:r>
    </w:p>
    <w:p w:rsidR="00427E75" w:rsidRDefault="00427E75" w:rsidP="00427E75">
      <w:pPr>
        <w:spacing w:line="360" w:lineRule="auto"/>
        <w:jc w:val="center"/>
        <w:rPr>
          <w:rFonts w:ascii="Arial" w:hAnsi="Arial" w:cs="Arial"/>
          <w:sz w:val="24"/>
          <w:szCs w:val="24"/>
        </w:rPr>
      </w:pPr>
    </w:p>
    <w:p w:rsidR="00427E75" w:rsidRDefault="00427E75" w:rsidP="00427E75">
      <w:pPr>
        <w:spacing w:line="360" w:lineRule="auto"/>
        <w:jc w:val="center"/>
        <w:rPr>
          <w:rFonts w:ascii="Arial" w:hAnsi="Arial" w:cs="Arial"/>
          <w:sz w:val="24"/>
          <w:szCs w:val="24"/>
        </w:rPr>
      </w:pPr>
    </w:p>
    <w:p w:rsidR="001C070D" w:rsidRDefault="001C070D" w:rsidP="00427E75">
      <w:pPr>
        <w:spacing w:line="360" w:lineRule="auto"/>
        <w:jc w:val="center"/>
        <w:rPr>
          <w:rFonts w:ascii="Arial" w:hAnsi="Arial" w:cs="Arial"/>
          <w:sz w:val="24"/>
          <w:szCs w:val="24"/>
        </w:rPr>
      </w:pPr>
    </w:p>
    <w:p w:rsidR="001C070D" w:rsidRDefault="001C070D" w:rsidP="00427E75">
      <w:pPr>
        <w:spacing w:line="360" w:lineRule="auto"/>
        <w:jc w:val="center"/>
        <w:rPr>
          <w:rFonts w:ascii="Arial" w:hAnsi="Arial" w:cs="Arial"/>
          <w:sz w:val="24"/>
          <w:szCs w:val="24"/>
        </w:rPr>
      </w:pPr>
      <w:bookmarkStart w:id="0" w:name="_GoBack"/>
      <w:bookmarkEnd w:id="0"/>
    </w:p>
    <w:p w:rsidR="00427E75" w:rsidRDefault="00427E75" w:rsidP="00427E75">
      <w:pPr>
        <w:spacing w:line="360" w:lineRule="auto"/>
        <w:jc w:val="center"/>
        <w:rPr>
          <w:rFonts w:ascii="Arial" w:hAnsi="Arial" w:cs="Arial"/>
          <w:sz w:val="24"/>
          <w:szCs w:val="24"/>
        </w:rPr>
      </w:pPr>
    </w:p>
    <w:p w:rsidR="00427E75" w:rsidRPr="006B32D0" w:rsidRDefault="00427E75" w:rsidP="00427E75">
      <w:pPr>
        <w:pStyle w:val="Sinespaciado"/>
        <w:jc w:val="center"/>
        <w:rPr>
          <w:rFonts w:ascii="Arial" w:hAnsi="Arial" w:cs="Arial"/>
          <w:sz w:val="24"/>
        </w:rPr>
      </w:pPr>
      <w:r w:rsidRPr="006B32D0">
        <w:rPr>
          <w:rFonts w:ascii="Arial" w:hAnsi="Arial" w:cs="Arial"/>
          <w:sz w:val="24"/>
        </w:rPr>
        <w:t>UNIVERSIDAD SURCOLOMBIANA</w:t>
      </w:r>
    </w:p>
    <w:p w:rsidR="00427E75" w:rsidRPr="006B32D0" w:rsidRDefault="00427E75" w:rsidP="00427E75">
      <w:pPr>
        <w:pStyle w:val="Sinespaciado"/>
        <w:jc w:val="center"/>
        <w:rPr>
          <w:rFonts w:ascii="Arial" w:hAnsi="Arial" w:cs="Arial"/>
          <w:sz w:val="24"/>
        </w:rPr>
      </w:pPr>
      <w:r w:rsidRPr="006B32D0">
        <w:rPr>
          <w:rFonts w:ascii="Arial" w:hAnsi="Arial" w:cs="Arial"/>
          <w:sz w:val="24"/>
        </w:rPr>
        <w:t>NEIVA - HUILA</w:t>
      </w:r>
    </w:p>
    <w:p w:rsidR="00427E75" w:rsidRPr="006B32D0" w:rsidRDefault="00427E75" w:rsidP="00427E75">
      <w:pPr>
        <w:pStyle w:val="Sinespaciado"/>
        <w:jc w:val="center"/>
        <w:rPr>
          <w:rFonts w:ascii="Arial" w:hAnsi="Arial" w:cs="Arial"/>
          <w:sz w:val="24"/>
        </w:rPr>
      </w:pPr>
      <w:r w:rsidRPr="006B32D0">
        <w:rPr>
          <w:rFonts w:ascii="Arial" w:hAnsi="Arial" w:cs="Arial"/>
          <w:sz w:val="24"/>
        </w:rPr>
        <w:t>2014</w:t>
      </w:r>
    </w:p>
    <w:sectPr w:rsidR="00427E75" w:rsidRPr="006B32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C69"/>
    <w:rsid w:val="000364C9"/>
    <w:rsid w:val="001C070D"/>
    <w:rsid w:val="0024032F"/>
    <w:rsid w:val="002B2578"/>
    <w:rsid w:val="00300EC7"/>
    <w:rsid w:val="00427E75"/>
    <w:rsid w:val="005A783D"/>
    <w:rsid w:val="00A62D97"/>
    <w:rsid w:val="00AC38DB"/>
    <w:rsid w:val="00BB5C69"/>
    <w:rsid w:val="00BD7E73"/>
    <w:rsid w:val="00D92D3A"/>
    <w:rsid w:val="00EF0018"/>
    <w:rsid w:val="00F63242"/>
    <w:rsid w:val="00F75B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E134A3-C2E6-4234-B62F-E86D4F5A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B5C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5C69"/>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BB5C69"/>
    <w:rPr>
      <w:color w:val="0000FF"/>
      <w:u w:val="single"/>
    </w:rPr>
  </w:style>
  <w:style w:type="paragraph" w:customStyle="1" w:styleId="texte">
    <w:name w:val="texte"/>
    <w:basedOn w:val="Normal"/>
    <w:rsid w:val="00300EC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00EC7"/>
  </w:style>
  <w:style w:type="character" w:customStyle="1" w:styleId="paranumber">
    <w:name w:val="paranumber"/>
    <w:basedOn w:val="Fuentedeprrafopredeter"/>
    <w:rsid w:val="00300EC7"/>
  </w:style>
  <w:style w:type="character" w:styleId="nfasis">
    <w:name w:val="Emphasis"/>
    <w:basedOn w:val="Fuentedeprrafopredeter"/>
    <w:uiPriority w:val="20"/>
    <w:qFormat/>
    <w:rsid w:val="00300EC7"/>
    <w:rPr>
      <w:i/>
      <w:iCs/>
    </w:rPr>
  </w:style>
  <w:style w:type="paragraph" w:styleId="Piedepgina">
    <w:name w:val="footer"/>
    <w:basedOn w:val="Normal"/>
    <w:link w:val="PiedepginaCar"/>
    <w:uiPriority w:val="99"/>
    <w:unhideWhenUsed/>
    <w:rsid w:val="00427E75"/>
    <w:pPr>
      <w:tabs>
        <w:tab w:val="center" w:pos="4419"/>
        <w:tab w:val="right" w:pos="8838"/>
      </w:tabs>
      <w:spacing w:after="0" w:line="240" w:lineRule="auto"/>
    </w:pPr>
    <w:rPr>
      <w:rFonts w:ascii="Calibri" w:eastAsia="Calibri" w:hAnsi="Calibri" w:cs="Times New Roman"/>
      <w:lang w:val="es-CO"/>
    </w:rPr>
  </w:style>
  <w:style w:type="character" w:customStyle="1" w:styleId="PiedepginaCar">
    <w:name w:val="Pie de página Car"/>
    <w:basedOn w:val="Fuentedeprrafopredeter"/>
    <w:link w:val="Piedepgina"/>
    <w:uiPriority w:val="99"/>
    <w:rsid w:val="00427E75"/>
    <w:rPr>
      <w:rFonts w:ascii="Calibri" w:eastAsia="Calibri" w:hAnsi="Calibri" w:cs="Times New Roman"/>
      <w:lang w:val="es-CO"/>
    </w:rPr>
  </w:style>
  <w:style w:type="paragraph" w:styleId="Sinespaciado">
    <w:name w:val="No Spacing"/>
    <w:uiPriority w:val="1"/>
    <w:qFormat/>
    <w:rsid w:val="00427E75"/>
    <w:pPr>
      <w:spacing w:after="0" w:line="240" w:lineRule="auto"/>
    </w:pPr>
    <w:rPr>
      <w:rFonts w:ascii="Calibri" w:eastAsia="Calibri" w:hAnsi="Calibri" w:cs="Times New Roman"/>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338452">
      <w:bodyDiv w:val="1"/>
      <w:marLeft w:val="0"/>
      <w:marRight w:val="0"/>
      <w:marTop w:val="0"/>
      <w:marBottom w:val="0"/>
      <w:divBdr>
        <w:top w:val="none" w:sz="0" w:space="0" w:color="auto"/>
        <w:left w:val="none" w:sz="0" w:space="0" w:color="auto"/>
        <w:bottom w:val="none" w:sz="0" w:space="0" w:color="auto"/>
        <w:right w:val="none" w:sz="0" w:space="0" w:color="auto"/>
      </w:divBdr>
    </w:div>
    <w:div w:id="172144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lhim.revues.org/index10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1083</TotalTime>
  <Pages>4</Pages>
  <Words>724</Words>
  <Characters>3988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dc:creator>
  <cp:lastModifiedBy>mabel</cp:lastModifiedBy>
  <cp:revision>8</cp:revision>
  <dcterms:created xsi:type="dcterms:W3CDTF">2012-06-20T17:09:00Z</dcterms:created>
  <dcterms:modified xsi:type="dcterms:W3CDTF">2014-11-29T19:27:00Z</dcterms:modified>
</cp:coreProperties>
</file>