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  <w:jc w:val="center"/>
      </w:pPr>
      <w:r>
        <w:rPr>
          <w:rFonts w:ascii="Georgia" w:cs="Georgia" w:eastAsia="Georgia" w:hAnsi="Georgia"/>
          <w:b/>
          <w:bCs/>
          <w:color w:val="1F3B57"/>
          <w:sz w:val="40"/>
          <w:szCs w:val="40"/>
        </w:rPr>
        <w:t xml:space="preserve">Fabian Corell Hansen</w:t>
      </w:r>
    </w:p>
    <w:p>
      <w:pPr>
        <w:spacing w:after="90"/>
        <w:jc w:val="center"/>
      </w:pPr>
      <w:r>
        <w:rPr>
          <w:rFonts w:ascii="Georgia" w:cs="Georgia" w:eastAsia="Georgia" w:hAnsi="Georgia"/>
          <w:i/>
          <w:iCs/>
          <w:color w:val="525252"/>
          <w:sz w:val="22"/>
          <w:szCs w:val="22"/>
        </w:rPr>
        <w:t xml:space="preserve">Verisure  ·  Junior Business Controller</w:t>
      </w:r>
    </w:p>
    <w:p>
      <w:pPr>
        <w:pBdr>
          <w:bottom w:val="single" w:color="D9DCE1" w:sz="6" w:space="10"/>
        </w:pBdr>
        <w:spacing w:after="60"/>
        <w:jc w:val="center"/>
      </w:pPr>
      <w:r>
        <w:rPr>
          <w:rFonts w:ascii="Calibri" w:cs="Calibri" w:eastAsia="Calibri" w:hAnsi="Calibri"/>
          <w:color w:val="525252"/>
          <w:sz w:val="19"/>
          <w:szCs w:val="19"/>
        </w:rPr>
        <w:t xml:space="preserve">Frederiksberg, Copenhagen   ·   +45 24 23 01 19   ·   fabiancorell2000@gmail.com   ·   linkedin.com/in/fabian-corell</w:t>
      </w:r>
    </w:p>
    <w:p>
      <w:pPr>
        <w:spacing w:after="220" w:line="2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/>
      </w:r>
    </w:p>
    <w:p>
      <w:pPr>
        <w:spacing w:after="22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Kære Mathilde Henriksen,</w:t>
      </w:r>
    </w:p>
    <w:p>
      <w:pPr>
        <w:spacing w:after="19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Jeg søger stillingen som Junior Business Controller hos Verisure, fordi den forener to ting jeg allerede arbejder med hver dag: at omsætte komplekse data til klare beslutningsgrundlag, og at gøre det for stakeholdere i en stor, international organisation.</w:t>
      </w:r>
    </w:p>
    <w:p>
      <w:pPr>
        <w:spacing w:after="19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Hos COWI arbejder jeg som studentermedhjælper i Global Finance Operations, hvor jeg bygger og vedligeholder Power BI-rapportering på medarbejder- og finansdata for virksomhedens 7.500+ medarbejdere. Jeg strukturerer og analyserer data i Excel for at forklare udsving og mønstre over for stakeholdere, og jeg har tidligere lavet KPI-opfølgning og rapportering til den øverste ledelse hos Skattestyrelsen. Det er præcis den evne til at omsætte tal til brugbar indsigt, som jeres opslag efterspørger.</w:t>
      </w:r>
    </w:p>
    <w:p>
      <w:pPr>
        <w:spacing w:after="19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Min uddannelsesmæssige baggrund passer godt til rollen. På RUC's HA i Erhvervsøkonomi arbejdede jeg indgående med regnskab og finansiel styring, herunder at læse og fortolke regnskaber, og på cand.merc. i Økonomisk Markedsføring på CBS har jeg bygget videre på det med statistisk modellering og kvantitativ analyse anvendt på forretningsmæssige beslutninger.</w:t>
      </w:r>
    </w:p>
    <w:p>
      <w:pPr>
        <w:spacing w:after="19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Verisures tilstedeværelse på tværs af mange lande minder mig om det, jeg allerede sætter pris på ved mit arbejde hos COWI, hvor jeg samarbejder med kolleger og stakeholdere i Danmark, Norge, Sverige og Island. Jeg tiltrækkes af tanken om at bringe den erfaring ind i en Business Controlling-rolle, hvor mit analytiske arbejde direkte understøtter forretningens beslutninger.</w:t>
      </w:r>
    </w:p>
    <w:p>
      <w:pPr>
        <w:spacing w:after="260" w:line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Jeg vil meget gerne uddybe, hvordan min erfaring med data, rapportering og stakeholdersamarbejde kan gøre en forskel i jeres team, og ser frem til at høre fra jer.</w:t>
      </w:r>
    </w:p>
    <w:p>
      <w:pPr>
        <w:spacing w:after="50" w:line="24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Med venlig hilsen,</w:t>
      </w:r>
    </w:p>
    <w:p>
      <w:pPr>
        <w:spacing w:after="90" w:line="240"/>
      </w:pPr>
      <w:r>
        <w:rPr>
          <w:rFonts w:ascii="Calibri" w:cs="Calibri" w:eastAsia="Calibri" w:hAnsi="Calibri"/>
          <w:i/>
          <w:iCs/>
          <w:color w:val="1F3B57"/>
          <w:sz w:val="22"/>
          <w:szCs w:val="22"/>
        </w:rPr>
        <w:t xml:space="preserve">Fabian Corell Hansen</w:t>
      </w:r>
    </w:p>
    <w:sectPr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2026-09-22T08:19:28.398Z</dcterms:created>
  <dcterms:modified xsi:type="dcterms:W3CDTF">2026-09-22T08:19:28.398Z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