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00" w:lineRule="auto"/>
        <w:jc w:val="center"/>
      </w:pPr>
      <w:r>
        <w:rPr>
          <w:rFonts w:ascii="Playfair Display" w:cs="Playfair Display" w:eastAsia="Playfair Display" w:hAnsi="Playfair Display"/>
          <w:color w:val="46423A"/>
          <w:sz w:val="34"/>
          <w:szCs w:val="34"/>
        </w:rPr>
        <w:t xml:space="preserve">Fabiane Colaço</w:t>
      </w:r>
    </w:p>
    <w:p>
      <w:pPr>
        <w:spacing w:after="700" w:before="0" w:line="300" w:lineRule="auto"/>
        <w:jc w:val="center"/>
      </w:pPr>
      <w:r>
        <w:rPr>
          <w:rFonts w:ascii="Poppins" w:cs="Poppins" w:eastAsia="Poppins" w:hAnsi="Poppins"/>
          <w:color w:val="CFA22B"/>
          <w:spacing w:val="50"/>
          <w:sz w:val="17"/>
          <w:szCs w:val="17"/>
        </w:rPr>
        <w:t xml:space="preserve">ENGLISH TEACHER</w:t>
      </w:r>
    </w:p>
    <w:p>
      <w:pPr>
        <w:spacing w:after="420" w:before="0" w:line="300" w:lineRule="auto"/>
        <w:jc w:val="center"/>
      </w:pPr>
      <w:r>
        <w:rPr>
          <w:rFonts w:ascii="Poppins" w:cs="Poppins" w:eastAsia="Poppins" w:hAnsi="Poppins"/>
          <w:color w:val="CFA22B"/>
          <w:spacing w:val="90"/>
          <w:sz w:val="26"/>
          <w:szCs w:val="26"/>
        </w:rPr>
        <w:t xml:space="preserve">CERTIFICATE OF COMPLETION</w:t>
      </w:r>
    </w:p>
    <w:p>
      <w:pPr>
        <w:spacing w:after="240" w:before="0" w:line="300" w:lineRule="auto"/>
        <w:jc w:val="center"/>
      </w:pPr>
      <w:r>
        <w:rPr>
          <w:rFonts w:ascii="Playfair Display" w:cs="Playfair Display" w:eastAsia="Playfair Display" w:hAnsi="Playfair Display"/>
          <w:i/>
          <w:iCs/>
          <w:color w:val="6E625E"/>
          <w:sz w:val="30"/>
          <w:szCs w:val="30"/>
        </w:rPr>
        <w:t xml:space="preserve">This certifies that</w:t>
      </w:r>
    </w:p>
    <w:p>
      <w:pPr>
        <w:spacing w:after="300" w:before="0" w:line="260" w:lineRule="auto"/>
        <w:jc w:val="center"/>
      </w:pPr>
      <w:r>
        <w:rPr>
          <w:rFonts w:ascii="Playfair Display" w:cs="Playfair Display" w:eastAsia="Playfair Display" w:hAnsi="Playfair Display"/>
          <w:color w:val="46423A"/>
          <w:sz w:val="80"/>
          <w:szCs w:val="80"/>
        </w:rPr>
        <w:t xml:space="preserve">Student Name</w:t>
      </w:r>
    </w:p>
    <w:p>
      <w:pPr>
        <w:spacing w:after="120" w:before="0" w:line="300" w:lineRule="auto"/>
        <w:jc w:val="center"/>
      </w:pPr>
      <w:r>
        <w:rPr>
          <w:rFonts w:ascii="Poppins" w:cs="Poppins" w:eastAsia="Poppins" w:hAnsi="Poppins"/>
          <w:color w:val="6E625E"/>
          <w:sz w:val="23"/>
          <w:szCs w:val="23"/>
        </w:rPr>
        <w:t xml:space="preserve">has successfully completed the course</w:t>
      </w:r>
    </w:p>
    <w:p>
      <w:pPr>
        <w:spacing w:after="120" w:before="0" w:line="300" w:lineRule="auto"/>
        <w:jc w:val="center"/>
      </w:pPr>
      <w:r>
        <w:rPr>
          <w:rFonts w:ascii="Playfair Display" w:cs="Playfair Display" w:eastAsia="Playfair Display" w:hAnsi="Playfair Display"/>
          <w:color w:val="46423A"/>
          <w:sz w:val="36"/>
          <w:szCs w:val="36"/>
        </w:rPr>
        <w:t xml:space="preserve">General English · Level B1</w:t>
      </w:r>
    </w:p>
    <w:p>
      <w:pPr>
        <w:spacing w:after="1100" w:before="0" w:line="300" w:lineRule="auto"/>
        <w:jc w:val="center"/>
      </w:pPr>
      <w:r>
        <w:rPr>
          <w:rFonts w:ascii="Poppins" w:cs="Poppins" w:eastAsia="Poppins" w:hAnsi="Poppins"/>
          <w:color w:val="6E625E"/>
          <w:sz w:val="23"/>
          <w:szCs w:val="23"/>
        </w:rPr>
        <w:t xml:space="preserve">with a total of 40 hours of online classes.</w:t>
      </w:r>
    </w:p>
    <w:tbl>
      <w:tblPr>
        <w:tblW w:type="dxa" w:w="87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1500"/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CFA22B" w:sz="6"/>
              </w:pBdr>
              <w:spacing w:after="60"/>
              <w:jc w:val="center"/>
            </w:pPr>
            <w:r>
              <w:rPr>
                <w:rFonts w:ascii="Poppins" w:cs="Poppins" w:eastAsia="Poppins" w:hAnsi="Poppins"/>
                <w:color w:val="46423A"/>
                <w:sz w:val="20"/>
                <w:szCs w:val="20"/>
              </w:rPr>
              <w:t xml:space="preserve">October 2026</w:t>
            </w:r>
          </w:p>
          <w:p>
            <w:pPr>
              <w:spacing w:after="0" w:before="0" w:line="300" w:lineRule="auto"/>
              <w:jc w:val="center"/>
            </w:pPr>
            <w:r>
              <w:rPr>
                <w:rFonts w:ascii="Poppins" w:cs="Poppins" w:eastAsia="Poppins" w:hAnsi="Poppins"/>
                <w:color w:val="8C7F7A"/>
                <w:spacing w:val="40"/>
                <w:sz w:val="15"/>
                <w:szCs w:val="15"/>
              </w:rPr>
              <w:t xml:space="preserve">DATE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300" w:lineRule="auto"/>
            </w:pPr>
            <w:r>
              <w:rPr>
                <w:rFonts w:ascii="Poppins" w:cs="Poppins" w:eastAsia="Poppins" w:hAnsi="Poppins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CFA22B" w:sz="6"/>
              </w:pBdr>
              <w:spacing w:after="60"/>
              <w:jc w:val="center"/>
            </w:pPr>
            <w:r>
              <w:rPr>
                <w:rFonts w:ascii="Poppins" w:cs="Poppins" w:eastAsia="Poppins" w:hAnsi="Poppins"/>
                <w:color w:val="46423A"/>
                <w:sz w:val="20"/>
                <w:szCs w:val="20"/>
              </w:rPr>
              <w:t xml:space="preserve"> </w:t>
            </w:r>
          </w:p>
          <w:p>
            <w:pPr>
              <w:spacing w:after="0" w:before="0" w:line="300" w:lineRule="auto"/>
              <w:jc w:val="center"/>
            </w:pPr>
            <w:r>
              <w:rPr>
                <w:rFonts w:ascii="Poppins" w:cs="Poppins" w:eastAsia="Poppins" w:hAnsi="Poppins"/>
                <w:color w:val="8C7F7A"/>
                <w:spacing w:val="40"/>
                <w:sz w:val="15"/>
                <w:szCs w:val="15"/>
              </w:rPr>
              <w:t xml:space="preserve">FABIANE COLAÇO  ·  TEACHER</w:t>
            </w:r>
          </w:p>
        </w:tc>
      </w:tr>
    </w:tbl>
    <w:sectPr>
      <w:headerReference w:type="default" r:id="rId7"/>
      <w:pgSz w:w="16838" w:h="11906" w:orient="landscape"/>
      <w:pgMar w:top="1600" w:right="1600" w:bottom="700" w:left="160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756285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6575" cy="75628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96575" cy="7562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3F3A3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87d632de0a1a152d9e1c60592300f5292c564f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2026-10-19T18:02:01.258Z</dcterms:created>
  <dcterms:modified xsi:type="dcterms:W3CDTF">2026-10-19T18:02:01.258Z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