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25B" w:rsidRPr="00166A20" w:rsidRDefault="00BD725B">
      <w:pPr>
        <w:rPr>
          <w:rFonts w:ascii="Futura Lt BT" w:hAnsi="Futura Lt BT"/>
          <w:sz w:val="22"/>
          <w:szCs w:val="22"/>
          <w:lang w:val="en-US"/>
        </w:rPr>
      </w:pPr>
    </w:p>
    <w:tbl>
      <w:tblPr>
        <w:tblW w:w="10627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525"/>
        <w:gridCol w:w="3217"/>
        <w:gridCol w:w="67"/>
        <w:gridCol w:w="1338"/>
        <w:gridCol w:w="3480"/>
      </w:tblGrid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 w:val="restart"/>
            <w:shd w:val="clear" w:color="auto" w:fill="003366"/>
          </w:tcPr>
          <w:p w:rsidR="00F36D7D" w:rsidRPr="00166A20" w:rsidRDefault="00F36D7D" w:rsidP="00425ADC">
            <w:pPr>
              <w:pStyle w:val="Ttulo5UseCAse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szCs w:val="22"/>
              </w:rPr>
              <w:br w:type="page"/>
            </w:r>
            <w:r w:rsidR="00425ADC">
              <w:rPr>
                <w:rFonts w:ascii="Futura Lt BT" w:hAnsi="Futura Lt BT" w:cs="Arial"/>
                <w:szCs w:val="22"/>
              </w:rPr>
              <w:t>Alta a Mesa de Examen Final</w:t>
            </w:r>
            <w:r w:rsidRPr="00166A20">
              <w:rPr>
                <w:rFonts w:ascii="Futura Lt BT" w:hAnsi="Futura Lt BT" w:cs="Arial"/>
                <w:szCs w:val="22"/>
              </w:rPr>
              <w:t xml:space="preserve"> </w:t>
            </w: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/>
            <w:shd w:val="clear" w:color="auto" w:fill="003366"/>
          </w:tcPr>
          <w:p w:rsidR="00F36D7D" w:rsidRPr="00166A20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166A20">
        <w:trPr>
          <w:trHeight w:val="385"/>
          <w:tblCellSpacing w:w="20" w:type="dxa"/>
          <w:jc w:val="center"/>
        </w:trPr>
        <w:tc>
          <w:tcPr>
            <w:tcW w:w="7087" w:type="dxa"/>
            <w:gridSpan w:val="4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425ADC">
              <w:rPr>
                <w:rFonts w:ascii="Futura Lt BT" w:hAnsi="Futura Lt BT" w:cs="Arial"/>
                <w:sz w:val="22"/>
                <w:szCs w:val="22"/>
              </w:rPr>
              <w:t>Bedel</w:t>
            </w:r>
          </w:p>
        </w:tc>
        <w:tc>
          <w:tcPr>
            <w:tcW w:w="3420" w:type="dxa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541F7C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41F7C" w:rsidRPr="00166A20">
              <w:rPr>
                <w:rFonts w:ascii="Futura Lt BT" w:hAnsi="Futura Lt BT" w:cs="Arial"/>
                <w:sz w:val="22"/>
                <w:szCs w:val="22"/>
              </w:rPr>
            </w:r>
            <w:r w:rsidR="00541F7C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541F7C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41F7C" w:rsidRPr="00166A20">
              <w:rPr>
                <w:rFonts w:ascii="Futura Lt BT" w:hAnsi="Futura Lt BT" w:cs="Arial"/>
                <w:sz w:val="22"/>
                <w:szCs w:val="22"/>
              </w:rPr>
            </w:r>
            <w:r w:rsidR="00541F7C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541F7C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41F7C" w:rsidRPr="00166A20">
              <w:rPr>
                <w:rFonts w:ascii="Futura Lt BT" w:hAnsi="Futura Lt BT" w:cs="Arial"/>
                <w:sz w:val="22"/>
                <w:szCs w:val="22"/>
              </w:rPr>
            </w:r>
            <w:r w:rsidR="00541F7C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541F7C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41F7C" w:rsidRPr="00166A20">
              <w:rPr>
                <w:rFonts w:ascii="Futura Lt BT" w:hAnsi="Futura Lt BT" w:cs="Arial"/>
                <w:sz w:val="22"/>
                <w:szCs w:val="22"/>
              </w:rPr>
            </w:r>
            <w:r w:rsidR="00541F7C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5F3932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      </w:t>
            </w:r>
            <w:r w:rsidR="00425ADC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5ADC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425ADC" w:rsidRPr="00166A20">
              <w:rPr>
                <w:rFonts w:ascii="Futura Lt BT" w:hAnsi="Futura Lt BT" w:cs="Arial"/>
                <w:sz w:val="22"/>
                <w:szCs w:val="22"/>
              </w:rPr>
            </w:r>
            <w:r w:rsidR="00425ADC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25ADC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Esencial                                </w:t>
            </w:r>
            <w:r w:rsidR="00541F7C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41F7C" w:rsidRPr="00166A20">
              <w:rPr>
                <w:rFonts w:ascii="Futura Lt BT" w:hAnsi="Futura Lt BT" w:cs="Arial"/>
                <w:sz w:val="22"/>
                <w:szCs w:val="22"/>
              </w:rPr>
            </w:r>
            <w:r w:rsidR="00541F7C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541F7C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41F7C" w:rsidRPr="00166A20">
              <w:rPr>
                <w:rFonts w:ascii="Futura Lt BT" w:hAnsi="Futura Lt BT" w:cs="Arial"/>
                <w:sz w:val="22"/>
                <w:szCs w:val="22"/>
              </w:rPr>
            </w:r>
            <w:r w:rsidR="00541F7C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Deseable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         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</w:t>
            </w:r>
            <w:r w:rsidR="00425ADC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5ADC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425ADC" w:rsidRPr="00166A20">
              <w:rPr>
                <w:rFonts w:ascii="Futura Lt BT" w:hAnsi="Futura Lt BT" w:cs="Arial"/>
                <w:sz w:val="22"/>
                <w:szCs w:val="22"/>
              </w:rPr>
            </w:r>
            <w:r w:rsidR="00425ADC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25ADC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Esencial                </w:t>
            </w:r>
            <w:r w:rsidR="00541F7C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41F7C" w:rsidRPr="00166A20">
              <w:rPr>
                <w:rFonts w:ascii="Futura Lt BT" w:hAnsi="Futura Lt BT" w:cs="Arial"/>
                <w:sz w:val="22"/>
                <w:szCs w:val="22"/>
              </w:rPr>
            </w:r>
            <w:r w:rsidR="00541F7C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Soporte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r w:rsidR="00425ADC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5ADC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425ADC" w:rsidRPr="00166A20">
              <w:rPr>
                <w:rFonts w:ascii="Futura Lt BT" w:hAnsi="Futura Lt BT" w:cs="Arial"/>
                <w:sz w:val="22"/>
                <w:szCs w:val="22"/>
              </w:rPr>
            </w:r>
            <w:r w:rsidR="00425ADC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541F7C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41F7C" w:rsidRPr="00166A20">
              <w:rPr>
                <w:rFonts w:ascii="Futura Lt BT" w:hAnsi="Futura Lt BT" w:cs="Arial"/>
                <w:sz w:val="22"/>
                <w:szCs w:val="22"/>
              </w:rPr>
            </w:r>
            <w:r w:rsidR="00541F7C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541F7C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41F7C" w:rsidRPr="00166A20">
              <w:rPr>
                <w:rFonts w:ascii="Futura Lt BT" w:hAnsi="Futura Lt BT" w:cs="Arial"/>
                <w:sz w:val="22"/>
                <w:szCs w:val="22"/>
              </w:rPr>
            </w:r>
            <w:r w:rsidR="00541F7C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25ADC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5ADC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425ADC" w:rsidRPr="00166A20">
              <w:rPr>
                <w:rFonts w:ascii="Futura Lt BT" w:hAnsi="Futura Lt BT" w:cs="Arial"/>
                <w:sz w:val="22"/>
                <w:szCs w:val="22"/>
              </w:rPr>
            </w:r>
            <w:r w:rsidR="00425ADC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Mediano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541F7C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41F7C" w:rsidRPr="00166A20">
              <w:rPr>
                <w:rFonts w:ascii="Futura Lt BT" w:hAnsi="Futura Lt BT" w:cs="Arial"/>
                <w:sz w:val="22"/>
                <w:szCs w:val="22"/>
              </w:rPr>
            </w:r>
            <w:r w:rsidR="00541F7C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Complejo 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541F7C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41F7C" w:rsidRPr="00166A20">
              <w:rPr>
                <w:rFonts w:ascii="Futura Lt BT" w:hAnsi="Futura Lt BT" w:cs="Arial"/>
                <w:sz w:val="22"/>
                <w:szCs w:val="22"/>
              </w:rPr>
            </w:r>
            <w:r w:rsidR="00541F7C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541F7C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41F7C" w:rsidRPr="00166A20">
              <w:rPr>
                <w:rFonts w:ascii="Futura Lt BT" w:hAnsi="Futura Lt BT" w:cs="Arial"/>
                <w:sz w:val="22"/>
                <w:szCs w:val="22"/>
              </w:rPr>
            </w:r>
            <w:r w:rsidR="00541F7C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Extremadamente Complejo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667451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667451">
              <w:rPr>
                <w:rFonts w:ascii="Futura Lt BT" w:hAnsi="Futura Lt BT" w:cs="Arial"/>
                <w:sz w:val="22"/>
                <w:szCs w:val="22"/>
              </w:rPr>
              <w:t>El  bedel debe poder registrar las fechas de los  exámenes finales de cada materia en los turnos correspondientes.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rPr>
          <w:trHeight w:val="252"/>
          <w:tblCellSpacing w:w="20" w:type="dxa"/>
          <w:jc w:val="center"/>
        </w:trPr>
        <w:tc>
          <w:tcPr>
            <w:tcW w:w="2465" w:type="dxa"/>
            <w:vMerge w:val="restart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8042" w:type="dxa"/>
            <w:gridSpan w:val="4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  <w:r w:rsidR="00667451" w:rsidRPr="00667451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La</w:t>
            </w:r>
            <w:r w:rsidR="00667451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 </w:t>
            </w:r>
            <w:r w:rsidR="00667451" w:rsidRPr="00667451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Mesa de examen final se registro correc</w:t>
            </w:r>
            <w:r w:rsidR="00E05FD4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ta</w:t>
            </w:r>
            <w:r w:rsidR="00667451" w:rsidRPr="00667451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mente.</w:t>
            </w:r>
            <w:r w:rsidR="00667451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 </w:t>
            </w:r>
          </w:p>
        </w:tc>
      </w:tr>
      <w:tr w:rsidR="00F36D7D" w:rsidRPr="00166A20">
        <w:trPr>
          <w:trHeight w:val="134"/>
          <w:tblCellSpacing w:w="20" w:type="dxa"/>
          <w:jc w:val="center"/>
        </w:trPr>
        <w:tc>
          <w:tcPr>
            <w:tcW w:w="2465" w:type="dxa"/>
            <w:vMerge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8042" w:type="dxa"/>
            <w:gridSpan w:val="4"/>
          </w:tcPr>
          <w:p w:rsidR="00F36D7D" w:rsidRPr="00166A20" w:rsidRDefault="00F36D7D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1: </w:t>
            </w:r>
            <w:r w:rsidR="00D21135" w:rsidRPr="00166A20">
              <w:rPr>
                <w:rFonts w:ascii="Futura Lt BT" w:hAnsi="Futura Lt BT" w:cs="Arial"/>
                <w:bCs/>
                <w:szCs w:val="22"/>
              </w:rPr>
              <w:t xml:space="preserve">El </w:t>
            </w:r>
            <w:r w:rsidR="00667451">
              <w:rPr>
                <w:rFonts w:ascii="Futura Lt BT" w:hAnsi="Futura Lt BT" w:cs="Arial"/>
                <w:szCs w:val="22"/>
              </w:rPr>
              <w:t xml:space="preserve">Bedel </w:t>
            </w:r>
            <w:r w:rsidR="00D21135" w:rsidRPr="00166A20">
              <w:rPr>
                <w:rFonts w:ascii="Futura Lt BT" w:hAnsi="Futura Lt BT" w:cs="Arial"/>
                <w:szCs w:val="22"/>
              </w:rPr>
              <w:t>selecciona la opción cancelar.</w:t>
            </w:r>
          </w:p>
          <w:p w:rsidR="00D21135" w:rsidRPr="00166A20" w:rsidRDefault="00D21135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2: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Curso Normal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Alternativas</w:t>
            </w:r>
          </w:p>
        </w:tc>
      </w:tr>
      <w:tr w:rsidR="00F36D7D" w:rsidRPr="00166A20">
        <w:trPr>
          <w:trHeight w:val="370"/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CC029B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Actor: 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>El caso de uso comienza cuando</w:t>
            </w:r>
            <w:r w:rsidR="00E05FD4">
              <w:rPr>
                <w:rFonts w:ascii="Futura Lt BT" w:hAnsi="Futura Lt BT" w:cs="Arial"/>
                <w:sz w:val="22"/>
                <w:szCs w:val="22"/>
              </w:rPr>
              <w:t xml:space="preserve"> cuando el bedel </w:t>
            </w:r>
            <w:r w:rsidR="001E7466">
              <w:rPr>
                <w:rFonts w:ascii="Futura Lt BT" w:hAnsi="Futura Lt BT" w:cs="Arial"/>
                <w:sz w:val="22"/>
                <w:szCs w:val="22"/>
              </w:rPr>
              <w:t>selecciona la opción registrar mesa de examen final.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AC488D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</w:t>
            </w:r>
            <w:r w:rsidR="00F36D7D"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="001E7466">
              <w:rPr>
                <w:rFonts w:ascii="Futura Lt BT" w:hAnsi="Futura Lt BT" w:cs="Arial"/>
                <w:sz w:val="22"/>
                <w:szCs w:val="22"/>
              </w:rPr>
              <w:t>El sistema muestra un formulario con los campos necesarios (Materia, Profesor 1, Profesor 2, Profesor 3, Fecha, Hora, Aula).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1E7466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Sistema/Actor: </w:t>
            </w:r>
            <w:r w:rsidR="001E7466">
              <w:rPr>
                <w:rFonts w:ascii="Futura Lt BT" w:hAnsi="Futura Lt BT" w:cs="Arial"/>
                <w:sz w:val="22"/>
                <w:szCs w:val="22"/>
              </w:rPr>
              <w:t xml:space="preserve">El actor llena los compos correspondientes y selecciona la opción aceptar.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1E7466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1E7466">
              <w:rPr>
                <w:rFonts w:ascii="Futura Lt BT" w:hAnsi="Futura Lt BT" w:cs="Arial"/>
                <w:sz w:val="22"/>
                <w:szCs w:val="22"/>
              </w:rPr>
              <w:t>3.A El Bedel no completa algún campo del formulario, el sistema muestra un mensaje indicando “campo obligatorio”.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Sistema/Actor:</w:t>
            </w:r>
            <w:r w:rsidR="001E7466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 w:rsidR="001E7466">
              <w:rPr>
                <w:rFonts w:ascii="Futura Lt BT" w:hAnsi="Futura Lt BT" w:cs="Arial"/>
                <w:sz w:val="22"/>
                <w:szCs w:val="22"/>
              </w:rPr>
              <w:t>El sistema registra la mesa correctamente y muestra un mensaje al bedel “Los datos se registraron correctamente”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367034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F36D7D" w:rsidRPr="00166A20" w:rsidRDefault="00F36D7D" w:rsidP="001E7466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El </w:t>
            </w:r>
            <w:r w:rsidR="001E7466">
              <w:rPr>
                <w:rFonts w:ascii="Futura Lt BT" w:hAnsi="Futura Lt BT" w:cs="Arial"/>
                <w:sz w:val="22"/>
                <w:szCs w:val="22"/>
              </w:rPr>
              <w:t>Bedel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puede cancelar la operación en cualquier momento.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Requerimientos no Funcionales Asociados</w:t>
            </w:r>
            <w:r w:rsidR="00797A3B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797A3B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797A3B" w:rsidRPr="00166A20" w:rsidRDefault="00797A3B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 w:rsidRPr="00797A3B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166A20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al que extiende: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lastRenderedPageBreak/>
              <w:t xml:space="preserve">Use Case de Generalización: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166A20" w:rsidRDefault="00166A20" w:rsidP="00166A20"/>
    <w:p w:rsidR="00166A20" w:rsidRPr="00443351" w:rsidRDefault="00166A20" w:rsidP="00166A20">
      <w:pPr>
        <w:rPr>
          <w:rFonts w:ascii="Futura Lt BT" w:hAnsi="Futura Lt BT" w:cs="Arial"/>
          <w:b/>
          <w:sz w:val="22"/>
          <w:szCs w:val="22"/>
        </w:rPr>
      </w:pPr>
      <w:r>
        <w:br w:type="page"/>
      </w:r>
      <w:r w:rsidRPr="0044335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jc w:val="both"/>
        <w:rPr>
          <w:rFonts w:ascii="Futura Lt BT" w:hAnsi="Futura Lt BT" w:cs="Arial"/>
          <w:sz w:val="22"/>
          <w:szCs w:val="22"/>
        </w:rPr>
      </w:pPr>
      <w:r w:rsidRPr="00443351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443351">
        <w:rPr>
          <w:rFonts w:ascii="Futura Lt BT" w:hAnsi="Futura Lt BT" w:cs="Arial"/>
          <w:b/>
          <w:sz w:val="22"/>
          <w:szCs w:val="22"/>
        </w:rPr>
        <w:t xml:space="preserve"> </w:t>
      </w:r>
      <w:r w:rsidRPr="00443351">
        <w:rPr>
          <w:rFonts w:ascii="Futura Lt BT" w:hAnsi="Futura Lt BT" w:cs="Arial"/>
          <w:sz w:val="22"/>
          <w:szCs w:val="22"/>
        </w:rPr>
        <w:t>correspondientes.&gt;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166A20" w:rsidRPr="0044335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166A20" w:rsidRPr="0044335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sectPr w:rsidR="00166A20" w:rsidRPr="00443351" w:rsidSect="00166A20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658" w:rsidRDefault="00B51658" w:rsidP="00247CC5">
      <w:r>
        <w:separator/>
      </w:r>
    </w:p>
  </w:endnote>
  <w:endnote w:type="continuationSeparator" w:id="1">
    <w:p w:rsidR="00B51658" w:rsidRDefault="00B51658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B12757" w:rsidRPr="00DD3B91">
      <w:tc>
        <w:tcPr>
          <w:tcW w:w="2764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B12757" w:rsidRPr="00DD3B91" w:rsidRDefault="00B12757" w:rsidP="00BF6EDF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B12757" w:rsidRPr="00DD3B91">
      <w:trPr>
        <w:trHeight w:val="390"/>
      </w:trPr>
      <w:tc>
        <w:tcPr>
          <w:tcW w:w="9070" w:type="dxa"/>
          <w:gridSpan w:val="2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971AD1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Documento2</w:t>
            </w:r>
          </w:fldSimple>
        </w:p>
      </w:tc>
      <w:tc>
        <w:tcPr>
          <w:tcW w:w="1260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541F7C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541F7C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1E7466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3</w:t>
          </w:r>
          <w:r w:rsidR="00541F7C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541F7C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541F7C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1E7466">
            <w:rPr>
              <w:rFonts w:ascii="Futura Lt BT" w:eastAsia="Arial Unicode MS" w:hAnsi="Futura Lt BT" w:cs="Lucida Sans"/>
              <w:noProof/>
              <w:sz w:val="18"/>
              <w:szCs w:val="18"/>
            </w:rPr>
            <w:t>3</w:t>
          </w:r>
          <w:r w:rsidR="00541F7C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B12757" w:rsidRDefault="00B12757" w:rsidP="00166A2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658" w:rsidRDefault="00B51658" w:rsidP="00247CC5">
      <w:r>
        <w:separator/>
      </w:r>
    </w:p>
  </w:footnote>
  <w:footnote w:type="continuationSeparator" w:id="1">
    <w:p w:rsidR="00B51658" w:rsidRDefault="00B51658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57" w:rsidRPr="007209A8" w:rsidRDefault="00B12757" w:rsidP="00166A20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B12757" w:rsidRPr="007209A8" w:rsidRDefault="00B12757" w:rsidP="00166A20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Fino</w:t>
    </w:r>
  </w:p>
  <w:p w:rsidR="00B12757" w:rsidRPr="007209A8" w:rsidRDefault="00B12757" w:rsidP="00166A20">
    <w:pPr>
      <w:pStyle w:val="Encabezado"/>
      <w:jc w:val="right"/>
      <w:rPr>
        <w:rFonts w:ascii="Futura Lt BT" w:hAnsi="Futura Lt BT"/>
        <w:sz w:val="18"/>
        <w:szCs w:val="18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1B300F"/>
    <w:rsid w:val="00012F6C"/>
    <w:rsid w:val="000F593C"/>
    <w:rsid w:val="000F5C28"/>
    <w:rsid w:val="00140AE7"/>
    <w:rsid w:val="00166A20"/>
    <w:rsid w:val="001A7FAF"/>
    <w:rsid w:val="001B300F"/>
    <w:rsid w:val="001C06C9"/>
    <w:rsid w:val="001E7466"/>
    <w:rsid w:val="00247CC5"/>
    <w:rsid w:val="00265F79"/>
    <w:rsid w:val="002A4841"/>
    <w:rsid w:val="00306CD4"/>
    <w:rsid w:val="00313499"/>
    <w:rsid w:val="00331450"/>
    <w:rsid w:val="00367034"/>
    <w:rsid w:val="003B38C0"/>
    <w:rsid w:val="003D15B9"/>
    <w:rsid w:val="00425ADC"/>
    <w:rsid w:val="004458BF"/>
    <w:rsid w:val="004B0FAA"/>
    <w:rsid w:val="0053132F"/>
    <w:rsid w:val="00541F7C"/>
    <w:rsid w:val="005F3932"/>
    <w:rsid w:val="00602F0F"/>
    <w:rsid w:val="00667451"/>
    <w:rsid w:val="00677722"/>
    <w:rsid w:val="00686CBA"/>
    <w:rsid w:val="006D6E78"/>
    <w:rsid w:val="006F27C2"/>
    <w:rsid w:val="007011F2"/>
    <w:rsid w:val="00701549"/>
    <w:rsid w:val="00710DF9"/>
    <w:rsid w:val="00744534"/>
    <w:rsid w:val="00765213"/>
    <w:rsid w:val="00765E1E"/>
    <w:rsid w:val="00797A3B"/>
    <w:rsid w:val="007E16DD"/>
    <w:rsid w:val="00827758"/>
    <w:rsid w:val="008627AD"/>
    <w:rsid w:val="00864F5D"/>
    <w:rsid w:val="00896D4B"/>
    <w:rsid w:val="008D7049"/>
    <w:rsid w:val="008F2938"/>
    <w:rsid w:val="009500D8"/>
    <w:rsid w:val="00971AD1"/>
    <w:rsid w:val="0097272F"/>
    <w:rsid w:val="009B25EC"/>
    <w:rsid w:val="009D3DC3"/>
    <w:rsid w:val="009F2DF7"/>
    <w:rsid w:val="00A23790"/>
    <w:rsid w:val="00A7317F"/>
    <w:rsid w:val="00AB6902"/>
    <w:rsid w:val="00AC488D"/>
    <w:rsid w:val="00B12757"/>
    <w:rsid w:val="00B36547"/>
    <w:rsid w:val="00B51658"/>
    <w:rsid w:val="00BD725B"/>
    <w:rsid w:val="00BF6EDF"/>
    <w:rsid w:val="00C27B28"/>
    <w:rsid w:val="00C75746"/>
    <w:rsid w:val="00C76119"/>
    <w:rsid w:val="00C77440"/>
    <w:rsid w:val="00C92559"/>
    <w:rsid w:val="00CC029B"/>
    <w:rsid w:val="00CE15A8"/>
    <w:rsid w:val="00CE3111"/>
    <w:rsid w:val="00CF4DA5"/>
    <w:rsid w:val="00D21135"/>
    <w:rsid w:val="00D27988"/>
    <w:rsid w:val="00D36E0C"/>
    <w:rsid w:val="00DA1305"/>
    <w:rsid w:val="00DD4223"/>
    <w:rsid w:val="00DE06F6"/>
    <w:rsid w:val="00E05FD4"/>
    <w:rsid w:val="00E80772"/>
    <w:rsid w:val="00E80A9C"/>
    <w:rsid w:val="00E9207D"/>
    <w:rsid w:val="00ED51D2"/>
    <w:rsid w:val="00F36D7D"/>
    <w:rsid w:val="00F67FB5"/>
    <w:rsid w:val="00F72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c-_unlar_REQM_STD_Caso_de_Uso-Trazo_Fin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6c-_unlar_REQM_STD_Caso_de_Uso-Trazo_Fino.dot</Template>
  <TotalTime>14</TotalTime>
  <Pages>3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 </vt:lpstr>
    </vt:vector>
  </TitlesOfParts>
  <Company>JM Consultoras S.R.L.</Company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5</cp:revision>
  <dcterms:created xsi:type="dcterms:W3CDTF">2014-05-14T21:40:00Z</dcterms:created>
  <dcterms:modified xsi:type="dcterms:W3CDTF">2014-05-24T16:58:00Z</dcterms:modified>
</cp:coreProperties>
</file>