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EB6" w:rsidRPr="00D70CDB" w:rsidRDefault="00683EB6" w:rsidP="00683EB6">
      <w:pPr>
        <w:jc w:val="center"/>
        <w:rPr>
          <w:sz w:val="80"/>
          <w:szCs w:val="80"/>
          <w:lang w:val="de-CH"/>
        </w:rPr>
      </w:pPr>
    </w:p>
    <w:p w:rsidR="00683EB6" w:rsidRPr="00D70CDB" w:rsidRDefault="00683EB6" w:rsidP="00683EB6">
      <w:pPr>
        <w:jc w:val="center"/>
        <w:rPr>
          <w:sz w:val="80"/>
          <w:szCs w:val="80"/>
          <w:lang w:val="de-CH"/>
        </w:rPr>
      </w:pPr>
      <w:r w:rsidRPr="00D70CDB">
        <w:rPr>
          <w:sz w:val="80"/>
          <w:szCs w:val="80"/>
          <w:lang w:val="de-CH"/>
        </w:rPr>
        <w:t>Datensicherungskonzept</w:t>
      </w: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D70CDB" w:rsidRDefault="00D70CDB" w:rsidP="00683EB6">
      <w:pPr>
        <w:jc w:val="center"/>
        <w:rPr>
          <w:sz w:val="52"/>
          <w:szCs w:val="52"/>
          <w:lang w:val="de-CH"/>
        </w:rPr>
      </w:pPr>
    </w:p>
    <w:p w:rsidR="00683EB6" w:rsidRPr="00D70CDB" w:rsidRDefault="00683EB6" w:rsidP="00683EB6">
      <w:pPr>
        <w:jc w:val="center"/>
        <w:rPr>
          <w:sz w:val="52"/>
          <w:szCs w:val="52"/>
          <w:lang w:val="de-CH"/>
        </w:rPr>
      </w:pPr>
      <w:r w:rsidRPr="00D70CDB">
        <w:rPr>
          <w:sz w:val="52"/>
          <w:szCs w:val="52"/>
          <w:lang w:val="de-CH"/>
        </w:rPr>
        <w:t>von</w:t>
      </w:r>
    </w:p>
    <w:p w:rsidR="00683EB6" w:rsidRPr="00D70CDB" w:rsidRDefault="00683EB6" w:rsidP="00683EB6">
      <w:pPr>
        <w:jc w:val="center"/>
        <w:rPr>
          <w:sz w:val="52"/>
          <w:szCs w:val="52"/>
          <w:lang w:val="de-CH"/>
        </w:rPr>
      </w:pPr>
      <w:proofErr w:type="spellStart"/>
      <w:r w:rsidRPr="00D70CDB">
        <w:rPr>
          <w:sz w:val="52"/>
          <w:szCs w:val="52"/>
          <w:lang w:val="de-CH"/>
        </w:rPr>
        <w:t>Haering</w:t>
      </w:r>
      <w:proofErr w:type="spellEnd"/>
      <w:r w:rsidRPr="00D70CDB">
        <w:rPr>
          <w:sz w:val="52"/>
          <w:szCs w:val="52"/>
          <w:lang w:val="de-CH"/>
        </w:rPr>
        <w:t xml:space="preserve">, Beck, </w:t>
      </w:r>
      <w:proofErr w:type="spellStart"/>
      <w:r w:rsidRPr="00D70CDB">
        <w:rPr>
          <w:sz w:val="52"/>
          <w:szCs w:val="52"/>
          <w:lang w:val="de-CH"/>
        </w:rPr>
        <w:t>Binggeli</w:t>
      </w:r>
      <w:proofErr w:type="spellEnd"/>
      <w:r w:rsidRPr="00D70CDB">
        <w:rPr>
          <w:sz w:val="52"/>
          <w:szCs w:val="52"/>
          <w:lang w:val="de-CH"/>
        </w:rPr>
        <w:t>, Vejseli</w:t>
      </w:r>
    </w:p>
    <w:p w:rsidR="00CC20D6" w:rsidRPr="00D70CDB" w:rsidRDefault="00CC20D6">
      <w:pPr>
        <w:rPr>
          <w:lang w:val="de-CH"/>
        </w:rPr>
      </w:pPr>
      <w:r w:rsidRPr="00D70CDB">
        <w:rPr>
          <w:lang w:val="de-CH"/>
        </w:rPr>
        <w:br w:type="page"/>
      </w:r>
    </w:p>
    <w:sdt>
      <w:sdtPr>
        <w:id w:val="903869222"/>
        <w:docPartObj>
          <w:docPartGallery w:val="Table of Contents"/>
          <w:docPartUnique/>
        </w:docPartObj>
      </w:sdtPr>
      <w:sdtEndPr>
        <w:rPr>
          <w:rFonts w:eastAsiaTheme="minorHAnsi" w:cstheme="minorBidi"/>
          <w:b/>
          <w:bCs/>
          <w:color w:val="auto"/>
          <w:sz w:val="22"/>
          <w:szCs w:val="22"/>
          <w:lang w:eastAsia="en-US"/>
        </w:rPr>
      </w:sdtEndPr>
      <w:sdtContent>
        <w:p w:rsidR="00683EB6" w:rsidRPr="00D70CDB" w:rsidRDefault="00683EB6">
          <w:pPr>
            <w:pStyle w:val="Inhaltsverzeichnisberschrift"/>
          </w:pPr>
          <w:r w:rsidRPr="00D70CDB">
            <w:t>Inhaltsverzeichnis</w:t>
          </w:r>
        </w:p>
        <w:p w:rsidR="00B07288" w:rsidRDefault="00683EB6">
          <w:pPr>
            <w:pStyle w:val="Verzeichnis1"/>
            <w:tabs>
              <w:tab w:val="right" w:leader="dot" w:pos="9062"/>
            </w:tabs>
            <w:rPr>
              <w:rFonts w:asciiTheme="minorHAnsi" w:eastAsiaTheme="minorEastAsia" w:hAnsiTheme="minorHAnsi"/>
              <w:noProof/>
              <w:lang w:val="de-CH" w:eastAsia="de-CH"/>
            </w:rPr>
          </w:pPr>
          <w:r w:rsidRPr="00D70CDB">
            <w:rPr>
              <w:b/>
              <w:bCs/>
              <w:lang w:val="de-CH"/>
            </w:rPr>
            <w:fldChar w:fldCharType="begin"/>
          </w:r>
          <w:r w:rsidRPr="00D70CDB">
            <w:rPr>
              <w:b/>
              <w:bCs/>
              <w:lang w:val="de-CH"/>
            </w:rPr>
            <w:instrText xml:space="preserve"> TOC \o "1-3" \h \z \u </w:instrText>
          </w:r>
          <w:r w:rsidRPr="00D70CDB">
            <w:rPr>
              <w:b/>
              <w:bCs/>
              <w:lang w:val="de-CH"/>
            </w:rPr>
            <w:fldChar w:fldCharType="separate"/>
          </w:r>
          <w:hyperlink w:anchor="_Toc516792940" w:history="1">
            <w:r w:rsidR="00B07288" w:rsidRPr="00B742C8">
              <w:rPr>
                <w:rStyle w:val="Hyperlink"/>
                <w:noProof/>
              </w:rPr>
              <w:t>Grundidee</w:t>
            </w:r>
            <w:r w:rsidR="00B07288">
              <w:rPr>
                <w:noProof/>
                <w:webHidden/>
              </w:rPr>
              <w:tab/>
            </w:r>
            <w:r w:rsidR="00B07288">
              <w:rPr>
                <w:noProof/>
                <w:webHidden/>
              </w:rPr>
              <w:fldChar w:fldCharType="begin"/>
            </w:r>
            <w:r w:rsidR="00B07288">
              <w:rPr>
                <w:noProof/>
                <w:webHidden/>
              </w:rPr>
              <w:instrText xml:space="preserve"> PAGEREF _Toc516792940 \h </w:instrText>
            </w:r>
            <w:r w:rsidR="00B07288">
              <w:rPr>
                <w:noProof/>
                <w:webHidden/>
              </w:rPr>
            </w:r>
            <w:r w:rsidR="00B07288">
              <w:rPr>
                <w:noProof/>
                <w:webHidden/>
              </w:rPr>
              <w:fldChar w:fldCharType="separate"/>
            </w:r>
            <w:r w:rsidR="00B07288">
              <w:rPr>
                <w:noProof/>
                <w:webHidden/>
              </w:rPr>
              <w:t>2</w:t>
            </w:r>
            <w:r w:rsidR="00B07288">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1" w:history="1">
            <w:r w:rsidRPr="00B742C8">
              <w:rPr>
                <w:rStyle w:val="Hyperlink"/>
                <w:noProof/>
              </w:rPr>
              <w:t>Backuplösung</w:t>
            </w:r>
            <w:r>
              <w:rPr>
                <w:noProof/>
                <w:webHidden/>
              </w:rPr>
              <w:tab/>
            </w:r>
            <w:r>
              <w:rPr>
                <w:noProof/>
                <w:webHidden/>
              </w:rPr>
              <w:fldChar w:fldCharType="begin"/>
            </w:r>
            <w:r>
              <w:rPr>
                <w:noProof/>
                <w:webHidden/>
              </w:rPr>
              <w:instrText xml:space="preserve"> PAGEREF _Toc516792941 \h </w:instrText>
            </w:r>
            <w:r>
              <w:rPr>
                <w:noProof/>
                <w:webHidden/>
              </w:rPr>
            </w:r>
            <w:r>
              <w:rPr>
                <w:noProof/>
                <w:webHidden/>
              </w:rPr>
              <w:fldChar w:fldCharType="separate"/>
            </w:r>
            <w:r>
              <w:rPr>
                <w:noProof/>
                <w:webHidden/>
              </w:rPr>
              <w:t>2</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2" w:history="1">
            <w:r w:rsidRPr="00B742C8">
              <w:rPr>
                <w:rStyle w:val="Hyperlink"/>
                <w:noProof/>
              </w:rPr>
              <w:t>Systemkomponente</w:t>
            </w:r>
            <w:r>
              <w:rPr>
                <w:noProof/>
                <w:webHidden/>
              </w:rPr>
              <w:tab/>
            </w:r>
            <w:r>
              <w:rPr>
                <w:noProof/>
                <w:webHidden/>
              </w:rPr>
              <w:fldChar w:fldCharType="begin"/>
            </w:r>
            <w:r>
              <w:rPr>
                <w:noProof/>
                <w:webHidden/>
              </w:rPr>
              <w:instrText xml:space="preserve"> PAGEREF _Toc516792942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3" w:history="1">
            <w:r w:rsidRPr="00B742C8">
              <w:rPr>
                <w:rStyle w:val="Hyperlink"/>
                <w:noProof/>
              </w:rPr>
              <w:t>Sicherheitsanforderungen</w:t>
            </w:r>
            <w:r>
              <w:rPr>
                <w:noProof/>
                <w:webHidden/>
              </w:rPr>
              <w:tab/>
            </w:r>
            <w:r>
              <w:rPr>
                <w:noProof/>
                <w:webHidden/>
              </w:rPr>
              <w:fldChar w:fldCharType="begin"/>
            </w:r>
            <w:r>
              <w:rPr>
                <w:noProof/>
                <w:webHidden/>
              </w:rPr>
              <w:instrText xml:space="preserve"> PAGEREF _Toc516792943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4" w:history="1">
            <w:r w:rsidRPr="00B742C8">
              <w:rPr>
                <w:rStyle w:val="Hyperlink"/>
                <w:noProof/>
              </w:rPr>
              <w:t>Daten</w:t>
            </w:r>
            <w:r>
              <w:rPr>
                <w:noProof/>
                <w:webHidden/>
              </w:rPr>
              <w:tab/>
            </w:r>
            <w:r>
              <w:rPr>
                <w:noProof/>
                <w:webHidden/>
              </w:rPr>
              <w:fldChar w:fldCharType="begin"/>
            </w:r>
            <w:r>
              <w:rPr>
                <w:noProof/>
                <w:webHidden/>
              </w:rPr>
              <w:instrText xml:space="preserve"> PAGEREF _Toc516792944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5" w:history="1">
            <w:r w:rsidRPr="00B742C8">
              <w:rPr>
                <w:rStyle w:val="Hyperlink"/>
                <w:noProof/>
              </w:rPr>
              <w:t>Datenwachstum</w:t>
            </w:r>
            <w:r>
              <w:rPr>
                <w:noProof/>
                <w:webHidden/>
              </w:rPr>
              <w:tab/>
            </w:r>
            <w:r>
              <w:rPr>
                <w:noProof/>
                <w:webHidden/>
              </w:rPr>
              <w:fldChar w:fldCharType="begin"/>
            </w:r>
            <w:r>
              <w:rPr>
                <w:noProof/>
                <w:webHidden/>
              </w:rPr>
              <w:instrText xml:space="preserve"> PAGEREF _Toc516792945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6" w:history="1">
            <w:r w:rsidRPr="00B742C8">
              <w:rPr>
                <w:rStyle w:val="Hyperlink"/>
                <w:noProof/>
              </w:rPr>
              <w:t>Sicherungsmodalitäten</w:t>
            </w:r>
            <w:r>
              <w:rPr>
                <w:noProof/>
                <w:webHidden/>
              </w:rPr>
              <w:tab/>
            </w:r>
            <w:r>
              <w:rPr>
                <w:noProof/>
                <w:webHidden/>
              </w:rPr>
              <w:fldChar w:fldCharType="begin"/>
            </w:r>
            <w:r>
              <w:rPr>
                <w:noProof/>
                <w:webHidden/>
              </w:rPr>
              <w:instrText xml:space="preserve"> PAGEREF _Toc516792946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7" w:history="1">
            <w:r w:rsidRPr="00B742C8">
              <w:rPr>
                <w:rStyle w:val="Hyperlink"/>
                <w:noProof/>
              </w:rPr>
              <w:t>Speichermedien</w:t>
            </w:r>
            <w:r>
              <w:rPr>
                <w:noProof/>
                <w:webHidden/>
              </w:rPr>
              <w:tab/>
            </w:r>
            <w:r>
              <w:rPr>
                <w:noProof/>
                <w:webHidden/>
              </w:rPr>
              <w:fldChar w:fldCharType="begin"/>
            </w:r>
            <w:r>
              <w:rPr>
                <w:noProof/>
                <w:webHidden/>
              </w:rPr>
              <w:instrText xml:space="preserve"> PAGEREF _Toc516792947 \h </w:instrText>
            </w:r>
            <w:r>
              <w:rPr>
                <w:noProof/>
                <w:webHidden/>
              </w:rPr>
            </w:r>
            <w:r>
              <w:rPr>
                <w:noProof/>
                <w:webHidden/>
              </w:rPr>
              <w:fldChar w:fldCharType="separate"/>
            </w:r>
            <w:r>
              <w:rPr>
                <w:noProof/>
                <w:webHidden/>
              </w:rPr>
              <w:t>3</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8" w:history="1">
            <w:r w:rsidRPr="00B742C8">
              <w:rPr>
                <w:rStyle w:val="Hyperlink"/>
                <w:noProof/>
              </w:rPr>
              <w:t>Speicherplatz Medium</w:t>
            </w:r>
            <w:r>
              <w:rPr>
                <w:noProof/>
                <w:webHidden/>
              </w:rPr>
              <w:tab/>
            </w:r>
            <w:r>
              <w:rPr>
                <w:noProof/>
                <w:webHidden/>
              </w:rPr>
              <w:fldChar w:fldCharType="begin"/>
            </w:r>
            <w:r>
              <w:rPr>
                <w:noProof/>
                <w:webHidden/>
              </w:rPr>
              <w:instrText xml:space="preserve"> PAGEREF _Toc516792948 \h </w:instrText>
            </w:r>
            <w:r>
              <w:rPr>
                <w:noProof/>
                <w:webHidden/>
              </w:rPr>
            </w:r>
            <w:r>
              <w:rPr>
                <w:noProof/>
                <w:webHidden/>
              </w:rPr>
              <w:fldChar w:fldCharType="separate"/>
            </w:r>
            <w:r>
              <w:rPr>
                <w:noProof/>
                <w:webHidden/>
              </w:rPr>
              <w:t>4</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49" w:history="1">
            <w:r w:rsidRPr="00B742C8">
              <w:rPr>
                <w:rStyle w:val="Hyperlink"/>
                <w:noProof/>
              </w:rPr>
              <w:t>Sicherungssoftware</w:t>
            </w:r>
            <w:r>
              <w:rPr>
                <w:noProof/>
                <w:webHidden/>
              </w:rPr>
              <w:tab/>
            </w:r>
            <w:r>
              <w:rPr>
                <w:noProof/>
                <w:webHidden/>
              </w:rPr>
              <w:fldChar w:fldCharType="begin"/>
            </w:r>
            <w:r>
              <w:rPr>
                <w:noProof/>
                <w:webHidden/>
              </w:rPr>
              <w:instrText xml:space="preserve"> PAGEREF _Toc516792949 \h </w:instrText>
            </w:r>
            <w:r>
              <w:rPr>
                <w:noProof/>
                <w:webHidden/>
              </w:rPr>
            </w:r>
            <w:r>
              <w:rPr>
                <w:noProof/>
                <w:webHidden/>
              </w:rPr>
              <w:fldChar w:fldCharType="separate"/>
            </w:r>
            <w:r>
              <w:rPr>
                <w:noProof/>
                <w:webHidden/>
              </w:rPr>
              <w:t>4</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0" w:history="1">
            <w:r w:rsidRPr="00B742C8">
              <w:rPr>
                <w:rStyle w:val="Hyperlink"/>
                <w:noProof/>
              </w:rPr>
              <w:t>Aufbewahrung</w:t>
            </w:r>
            <w:r>
              <w:rPr>
                <w:noProof/>
                <w:webHidden/>
              </w:rPr>
              <w:tab/>
            </w:r>
            <w:r>
              <w:rPr>
                <w:noProof/>
                <w:webHidden/>
              </w:rPr>
              <w:fldChar w:fldCharType="begin"/>
            </w:r>
            <w:r>
              <w:rPr>
                <w:noProof/>
                <w:webHidden/>
              </w:rPr>
              <w:instrText xml:space="preserve"> PAGEREF _Toc516792950 \h </w:instrText>
            </w:r>
            <w:r>
              <w:rPr>
                <w:noProof/>
                <w:webHidden/>
              </w:rPr>
            </w:r>
            <w:r>
              <w:rPr>
                <w:noProof/>
                <w:webHidden/>
              </w:rPr>
              <w:fldChar w:fldCharType="separate"/>
            </w:r>
            <w:r>
              <w:rPr>
                <w:noProof/>
                <w:webHidden/>
              </w:rPr>
              <w:t>4</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1" w:history="1">
            <w:r w:rsidRPr="00B742C8">
              <w:rPr>
                <w:rStyle w:val="Hyperlink"/>
                <w:noProof/>
              </w:rPr>
              <w:t>Verantwortung</w:t>
            </w:r>
            <w:r>
              <w:rPr>
                <w:noProof/>
                <w:webHidden/>
              </w:rPr>
              <w:tab/>
            </w:r>
            <w:r>
              <w:rPr>
                <w:noProof/>
                <w:webHidden/>
              </w:rPr>
              <w:fldChar w:fldCharType="begin"/>
            </w:r>
            <w:r>
              <w:rPr>
                <w:noProof/>
                <w:webHidden/>
              </w:rPr>
              <w:instrText xml:space="preserve"> PAGEREF _Toc516792951 \h </w:instrText>
            </w:r>
            <w:r>
              <w:rPr>
                <w:noProof/>
                <w:webHidden/>
              </w:rPr>
            </w:r>
            <w:r>
              <w:rPr>
                <w:noProof/>
                <w:webHidden/>
              </w:rPr>
              <w:fldChar w:fldCharType="separate"/>
            </w:r>
            <w:r>
              <w:rPr>
                <w:noProof/>
                <w:webHidden/>
              </w:rPr>
              <w:t>4</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2" w:history="1">
            <w:r w:rsidRPr="00B742C8">
              <w:rPr>
                <w:rStyle w:val="Hyperlink"/>
                <w:noProof/>
              </w:rPr>
              <w:t>Wechselschema</w:t>
            </w:r>
            <w:r>
              <w:rPr>
                <w:noProof/>
                <w:webHidden/>
              </w:rPr>
              <w:tab/>
            </w:r>
            <w:r>
              <w:rPr>
                <w:noProof/>
                <w:webHidden/>
              </w:rPr>
              <w:fldChar w:fldCharType="begin"/>
            </w:r>
            <w:r>
              <w:rPr>
                <w:noProof/>
                <w:webHidden/>
              </w:rPr>
              <w:instrText xml:space="preserve"> PAGEREF _Toc516792952 \h </w:instrText>
            </w:r>
            <w:r>
              <w:rPr>
                <w:noProof/>
                <w:webHidden/>
              </w:rPr>
            </w:r>
            <w:r>
              <w:rPr>
                <w:noProof/>
                <w:webHidden/>
              </w:rPr>
              <w:fldChar w:fldCharType="separate"/>
            </w:r>
            <w:r>
              <w:rPr>
                <w:noProof/>
                <w:webHidden/>
              </w:rPr>
              <w:t>5</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3" w:history="1">
            <w:r w:rsidRPr="00B742C8">
              <w:rPr>
                <w:rStyle w:val="Hyperlink"/>
                <w:noProof/>
              </w:rPr>
              <w:t>Zeitraum</w:t>
            </w:r>
            <w:r>
              <w:rPr>
                <w:noProof/>
                <w:webHidden/>
              </w:rPr>
              <w:tab/>
            </w:r>
            <w:r>
              <w:rPr>
                <w:noProof/>
                <w:webHidden/>
              </w:rPr>
              <w:fldChar w:fldCharType="begin"/>
            </w:r>
            <w:r>
              <w:rPr>
                <w:noProof/>
                <w:webHidden/>
              </w:rPr>
              <w:instrText xml:space="preserve"> PAGEREF _Toc516792953 \h </w:instrText>
            </w:r>
            <w:r>
              <w:rPr>
                <w:noProof/>
                <w:webHidden/>
              </w:rPr>
            </w:r>
            <w:r>
              <w:rPr>
                <w:noProof/>
                <w:webHidden/>
              </w:rPr>
              <w:fldChar w:fldCharType="separate"/>
            </w:r>
            <w:r>
              <w:rPr>
                <w:noProof/>
                <w:webHidden/>
              </w:rPr>
              <w:t>5</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4" w:history="1">
            <w:r w:rsidRPr="00B742C8">
              <w:rPr>
                <w:rStyle w:val="Hyperlink"/>
                <w:noProof/>
              </w:rPr>
              <w:t>Anleitung Backup</w:t>
            </w:r>
            <w:r>
              <w:rPr>
                <w:noProof/>
                <w:webHidden/>
              </w:rPr>
              <w:tab/>
            </w:r>
            <w:r>
              <w:rPr>
                <w:noProof/>
                <w:webHidden/>
              </w:rPr>
              <w:fldChar w:fldCharType="begin"/>
            </w:r>
            <w:r>
              <w:rPr>
                <w:noProof/>
                <w:webHidden/>
              </w:rPr>
              <w:instrText xml:space="preserve"> PAGEREF _Toc516792954 \h </w:instrText>
            </w:r>
            <w:r>
              <w:rPr>
                <w:noProof/>
                <w:webHidden/>
              </w:rPr>
            </w:r>
            <w:r>
              <w:rPr>
                <w:noProof/>
                <w:webHidden/>
              </w:rPr>
              <w:fldChar w:fldCharType="separate"/>
            </w:r>
            <w:r>
              <w:rPr>
                <w:noProof/>
                <w:webHidden/>
              </w:rPr>
              <w:t>6</w:t>
            </w:r>
            <w:r>
              <w:rPr>
                <w:noProof/>
                <w:webHidden/>
              </w:rPr>
              <w:fldChar w:fldCharType="end"/>
            </w:r>
          </w:hyperlink>
        </w:p>
        <w:p w:rsidR="00B07288" w:rsidRDefault="00B07288">
          <w:pPr>
            <w:pStyle w:val="Verzeichnis1"/>
            <w:tabs>
              <w:tab w:val="right" w:leader="dot" w:pos="9062"/>
            </w:tabs>
            <w:rPr>
              <w:rFonts w:asciiTheme="minorHAnsi" w:eastAsiaTheme="minorEastAsia" w:hAnsiTheme="minorHAnsi"/>
              <w:noProof/>
              <w:lang w:val="de-CH" w:eastAsia="de-CH"/>
            </w:rPr>
          </w:pPr>
          <w:hyperlink w:anchor="_Toc516792955" w:history="1">
            <w:r w:rsidRPr="00B742C8">
              <w:rPr>
                <w:rStyle w:val="Hyperlink"/>
                <w:noProof/>
              </w:rPr>
              <w:t>Anleitung Restore</w:t>
            </w:r>
            <w:r>
              <w:rPr>
                <w:noProof/>
                <w:webHidden/>
              </w:rPr>
              <w:tab/>
            </w:r>
            <w:r>
              <w:rPr>
                <w:noProof/>
                <w:webHidden/>
              </w:rPr>
              <w:fldChar w:fldCharType="begin"/>
            </w:r>
            <w:r>
              <w:rPr>
                <w:noProof/>
                <w:webHidden/>
              </w:rPr>
              <w:instrText xml:space="preserve"> PAGEREF _Toc516792955 \h </w:instrText>
            </w:r>
            <w:r>
              <w:rPr>
                <w:noProof/>
                <w:webHidden/>
              </w:rPr>
            </w:r>
            <w:r>
              <w:rPr>
                <w:noProof/>
                <w:webHidden/>
              </w:rPr>
              <w:fldChar w:fldCharType="separate"/>
            </w:r>
            <w:r>
              <w:rPr>
                <w:noProof/>
                <w:webHidden/>
              </w:rPr>
              <w:t>6</w:t>
            </w:r>
            <w:r>
              <w:rPr>
                <w:noProof/>
                <w:webHidden/>
              </w:rPr>
              <w:fldChar w:fldCharType="end"/>
            </w:r>
          </w:hyperlink>
        </w:p>
        <w:p w:rsidR="00683EB6" w:rsidRPr="00D70CDB" w:rsidRDefault="00683EB6">
          <w:pPr>
            <w:rPr>
              <w:lang w:val="de-CH"/>
            </w:rPr>
          </w:pPr>
          <w:r w:rsidRPr="00D70CDB">
            <w:rPr>
              <w:b/>
              <w:bCs/>
              <w:lang w:val="de-CH"/>
            </w:rPr>
            <w:fldChar w:fldCharType="end"/>
          </w:r>
        </w:p>
      </w:sdtContent>
    </w:sdt>
    <w:p w:rsidR="000D6A56" w:rsidRDefault="000D6A56" w:rsidP="000D6A56">
      <w:bookmarkStart w:id="0" w:name="_Toc516792940"/>
      <w:bookmarkStart w:id="1" w:name="_GoBack"/>
      <w:bookmarkEnd w:id="1"/>
    </w:p>
    <w:p w:rsidR="00C44C0D" w:rsidRPr="00D70CDB" w:rsidRDefault="00C44C0D" w:rsidP="00C44C0D">
      <w:pPr>
        <w:pStyle w:val="berschrift1"/>
      </w:pPr>
      <w:r w:rsidRPr="00D70CDB">
        <w:t>Grundidee</w:t>
      </w:r>
      <w:bookmarkEnd w:id="0"/>
    </w:p>
    <w:p w:rsidR="00C44C0D" w:rsidRPr="00D70CDB" w:rsidRDefault="00C44C0D" w:rsidP="00C44C0D">
      <w:pPr>
        <w:rPr>
          <w:lang w:val="de-CH"/>
        </w:rPr>
      </w:pPr>
      <w:r w:rsidRPr="00D70CDB">
        <w:rPr>
          <w:lang w:val="de-CH"/>
        </w:rPr>
        <w:t xml:space="preserve">Wir haben in unserem ICT Team beschlossen, dass wir einen Server möchten, welcher verschiedene Dokumente enthält. Diese Daten stammen alle von der Firma selber, sie sind jedoch keineswegs sensibel. Es handelt sich im Allgemeinen um Dokumenten, die im Alltag verwendet werden. Das alles soll </w:t>
      </w:r>
      <w:r w:rsidR="00BA1FAC" w:rsidRPr="00D70CDB">
        <w:rPr>
          <w:lang w:val="de-CH"/>
        </w:rPr>
        <w:t>zentral</w:t>
      </w:r>
      <w:r w:rsidRPr="00D70CDB">
        <w:rPr>
          <w:lang w:val="de-CH"/>
        </w:rPr>
        <w:t xml:space="preserve"> auf einem Server gespeichert werden, damit jeder in diesem Team auf die Daten zugreifen kann. Das Team besteht aus 4 Personen, Abidin, Fabian, Marc und Siro. </w:t>
      </w:r>
    </w:p>
    <w:p w:rsidR="00C44C0D" w:rsidRPr="00D70CDB" w:rsidRDefault="00C44C0D" w:rsidP="00C44C0D">
      <w:pPr>
        <w:rPr>
          <w:lang w:val="de-CH"/>
        </w:rPr>
      </w:pPr>
      <w:r w:rsidRPr="00D70CDB">
        <w:rPr>
          <w:lang w:val="de-CH"/>
        </w:rPr>
        <w:t xml:space="preserve">Damit die Daten nicht alle bei einem Crash des Servers verloren gehen, werden wir die Daten mit einem Backupkonzept sichern. Dies soll jedoch nicht allzu aufwendig sein und sollte dem Nutzen nach entsprechen. </w:t>
      </w:r>
    </w:p>
    <w:p w:rsidR="00C44C0D" w:rsidRPr="00D70CDB" w:rsidRDefault="00C44C0D" w:rsidP="00C44C0D">
      <w:pPr>
        <w:pStyle w:val="berschrift1"/>
      </w:pPr>
      <w:bookmarkStart w:id="2" w:name="_Toc516792941"/>
      <w:r w:rsidRPr="00D70CDB">
        <w:t>Backuplösung</w:t>
      </w:r>
      <w:bookmarkEnd w:id="2"/>
    </w:p>
    <w:p w:rsidR="00C44C0D" w:rsidRPr="00D70CDB" w:rsidRDefault="00C44C0D" w:rsidP="00C44C0D">
      <w:pPr>
        <w:rPr>
          <w:lang w:val="de-CH"/>
        </w:rPr>
      </w:pPr>
      <w:r w:rsidRPr="00D70CDB">
        <w:rPr>
          <w:lang w:val="de-CH"/>
        </w:rPr>
        <w:t>In diesem Projekt haben wir uns für die Backupstrategie Grossvater-Vater-Sohn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grosse Auswahl an Möglichkeiten, wir und von wann wir ein Backup zurückspielen möchten.</w:t>
      </w:r>
    </w:p>
    <w:p w:rsidR="00705937" w:rsidRDefault="00C44C0D">
      <w:pPr>
        <w:rPr>
          <w:lang w:val="de-CH"/>
        </w:rPr>
      </w:pPr>
      <w:r w:rsidRPr="00D70CDB">
        <w:rPr>
          <w:lang w:val="de-CH"/>
        </w:rPr>
        <w:t xml:space="preserve">Das Ganze wird im Rahmen des Projektes nicht mit den benötigten Mitteln umgesetzt. Wir verwenden als Backup Datenträger auch die </w:t>
      </w:r>
      <w:proofErr w:type="spellStart"/>
      <w:r w:rsidRPr="00D70CDB">
        <w:rPr>
          <w:lang w:val="de-CH"/>
        </w:rPr>
        <w:t>Gibbix</w:t>
      </w:r>
      <w:proofErr w:type="spellEnd"/>
      <w:r w:rsidRPr="00D70CDB">
        <w:rPr>
          <w:lang w:val="de-CH"/>
        </w:rPr>
        <w:t xml:space="preserve">. Dies sollte jedoch in einem realen Beispiel nicht der Fall sein, da sonst das Backup nicht wirklich viel gegen einen Schaden der Festplatte hilft. Man sollte hierbei jeweils für die Sicherungen einen separaten Datenträger verwenden. </w:t>
      </w:r>
      <w:r w:rsidR="00705937">
        <w:rPr>
          <w:lang w:val="de-CH"/>
        </w:rPr>
        <w:br w:type="page"/>
      </w:r>
    </w:p>
    <w:p w:rsidR="00C44C0D" w:rsidRPr="00D70CDB" w:rsidRDefault="00C44C0D" w:rsidP="00C44C0D">
      <w:pPr>
        <w:pStyle w:val="berschrift1"/>
      </w:pPr>
      <w:bookmarkStart w:id="3" w:name="_Toc516792942"/>
      <w:r w:rsidRPr="00D70CDB">
        <w:lastRenderedPageBreak/>
        <w:t>Systemkomponente</w:t>
      </w:r>
      <w:bookmarkEnd w:id="3"/>
    </w:p>
    <w:p w:rsidR="00C44C0D" w:rsidRPr="00D70CDB" w:rsidRDefault="00C44C0D" w:rsidP="00C44C0D">
      <w:pPr>
        <w:rPr>
          <w:lang w:val="de-CH"/>
        </w:rPr>
      </w:pPr>
      <w:r w:rsidRPr="00D70CDB">
        <w:rPr>
          <w:lang w:val="de-CH"/>
        </w:rPr>
        <w:t xml:space="preserve">Unser Projekt haben wir vollständig in der </w:t>
      </w:r>
      <w:proofErr w:type="spellStart"/>
      <w:r w:rsidRPr="00D70CDB">
        <w:rPr>
          <w:lang w:val="de-CH"/>
        </w:rPr>
        <w:t>Gibbix</w:t>
      </w:r>
      <w:proofErr w:type="spellEnd"/>
      <w:r w:rsidRPr="00D70CDB">
        <w:rPr>
          <w:lang w:val="de-CH"/>
        </w:rPr>
        <w:t xml:space="preserve"> Umgebung realisiert. Dafür haben wir folgende VMs gebraucht:</w:t>
      </w:r>
    </w:p>
    <w:p w:rsidR="00C44C0D" w:rsidRPr="00D70CDB" w:rsidRDefault="00C44C0D" w:rsidP="00C44C0D">
      <w:pPr>
        <w:pStyle w:val="Listenabsatz"/>
        <w:numPr>
          <w:ilvl w:val="0"/>
          <w:numId w:val="1"/>
        </w:numPr>
      </w:pPr>
      <w:r w:rsidRPr="00D70CDB">
        <w:t>vmLF1</w:t>
      </w:r>
    </w:p>
    <w:p w:rsidR="00C44C0D" w:rsidRPr="00D70CDB" w:rsidRDefault="00C44C0D" w:rsidP="00C44C0D">
      <w:pPr>
        <w:pStyle w:val="Listenabsatz"/>
        <w:numPr>
          <w:ilvl w:val="0"/>
          <w:numId w:val="1"/>
        </w:numPr>
      </w:pPr>
      <w:r w:rsidRPr="00D70CDB">
        <w:t>vmLS3</w:t>
      </w:r>
    </w:p>
    <w:p w:rsidR="00C44C0D" w:rsidRPr="00D70CDB" w:rsidRDefault="00C44C0D" w:rsidP="00C44C0D">
      <w:pPr>
        <w:pStyle w:val="Listenabsatz"/>
        <w:numPr>
          <w:ilvl w:val="0"/>
          <w:numId w:val="1"/>
        </w:numPr>
      </w:pPr>
      <w:r w:rsidRPr="00D70CDB">
        <w:t>vmLS5</w:t>
      </w:r>
    </w:p>
    <w:p w:rsidR="00C44C0D" w:rsidRPr="00D70CDB" w:rsidRDefault="00C44C0D" w:rsidP="00C44C0D">
      <w:pPr>
        <w:rPr>
          <w:lang w:val="de-CH"/>
        </w:rPr>
      </w:pPr>
      <w:r w:rsidRPr="00D70CDB">
        <w:rPr>
          <w:lang w:val="de-CH"/>
        </w:rPr>
        <w:t xml:space="preserve">Die vmLS3 ist der Server, auf welchem die verschiedenen Daten original gesichert werden. Auf diesem befindet sich unter dem Ordner LB03 der entsprechende Unterordner mit den Daten. </w:t>
      </w:r>
    </w:p>
    <w:p w:rsidR="00C44C0D" w:rsidRPr="00D70CDB" w:rsidRDefault="00C44C0D" w:rsidP="00C44C0D">
      <w:pPr>
        <w:rPr>
          <w:lang w:val="de-CH"/>
        </w:rPr>
      </w:pPr>
      <w:r w:rsidRPr="00D70CDB">
        <w:rPr>
          <w:lang w:val="de-CH"/>
        </w:rP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w:t>
      </w:r>
      <w:r w:rsidR="00E41FB0" w:rsidRPr="00D70CDB">
        <w:rPr>
          <w:lang w:val="de-CH"/>
        </w:rPr>
        <w:t>Projektes auch</w:t>
      </w:r>
      <w:r w:rsidRPr="00D70CDB">
        <w:rPr>
          <w:lang w:val="de-CH"/>
        </w:rPr>
        <w:t xml:space="preserve"> auf die </w:t>
      </w:r>
      <w:proofErr w:type="spellStart"/>
      <w:r w:rsidRPr="00D70CDB">
        <w:rPr>
          <w:lang w:val="de-CH"/>
        </w:rPr>
        <w:t>Gibbix</w:t>
      </w:r>
      <w:proofErr w:type="spellEnd"/>
      <w:r w:rsidRPr="00D70CDB">
        <w:rPr>
          <w:lang w:val="de-CH"/>
        </w:rPr>
        <w:t xml:space="preserve"> machen. </w:t>
      </w:r>
    </w:p>
    <w:p w:rsidR="00C44C0D" w:rsidRPr="00D70CDB" w:rsidRDefault="00C44C0D" w:rsidP="00C44C0D">
      <w:pPr>
        <w:pStyle w:val="berschrift1"/>
      </w:pPr>
      <w:bookmarkStart w:id="4" w:name="_Toc516792943"/>
      <w:r w:rsidRPr="00D70CDB">
        <w:t>Sicherheitsanforderungen</w:t>
      </w:r>
      <w:bookmarkEnd w:id="4"/>
    </w:p>
    <w:p w:rsidR="00C44C0D" w:rsidRPr="00D70CDB" w:rsidRDefault="00C44C0D" w:rsidP="00C44C0D">
      <w:pPr>
        <w:rPr>
          <w:lang w:val="de-CH"/>
        </w:rPr>
      </w:pPr>
    </w:p>
    <w:p w:rsidR="00C44C0D" w:rsidRPr="00D70CDB" w:rsidRDefault="00C44C0D" w:rsidP="00C44C0D">
      <w:pPr>
        <w:pStyle w:val="berschrift1"/>
      </w:pPr>
      <w:bookmarkStart w:id="5" w:name="_Toc516792944"/>
      <w:r w:rsidRPr="00D70CDB">
        <w:t>Daten</w:t>
      </w:r>
      <w:bookmarkEnd w:id="5"/>
    </w:p>
    <w:p w:rsidR="00C44C0D" w:rsidRPr="00D70CDB" w:rsidRDefault="00C44C0D" w:rsidP="00C44C0D">
      <w:pPr>
        <w:rPr>
          <w:lang w:val="de-CH"/>
        </w:rPr>
      </w:pPr>
      <w:r w:rsidRPr="00D70CDB">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 Dokumente und auch Anleitungen für Lernende und neue Mitarbeiter. Nebst diesem Ordner wird kein weiterer Ordner gesichert.</w:t>
      </w:r>
    </w:p>
    <w:p w:rsidR="00C44C0D" w:rsidRPr="00D70CDB" w:rsidRDefault="00C44C0D" w:rsidP="00C44C0D">
      <w:pPr>
        <w:pStyle w:val="berschrift1"/>
      </w:pPr>
      <w:bookmarkStart w:id="6" w:name="_Toc516792945"/>
      <w:r w:rsidRPr="00D70CDB">
        <w:t>Datenwachstum</w:t>
      </w:r>
      <w:bookmarkEnd w:id="6"/>
    </w:p>
    <w:p w:rsidR="00C44C0D" w:rsidRPr="00D70CDB" w:rsidRDefault="00C44C0D" w:rsidP="00C44C0D">
      <w:pPr>
        <w:rPr>
          <w:color w:val="FF0000"/>
          <w:lang w:val="de-CH"/>
        </w:rPr>
      </w:pPr>
      <w:r w:rsidRPr="00D70CDB">
        <w:rPr>
          <w:lang w:val="de-CH"/>
        </w:rPr>
        <w:t>Die Datenmenge wird pro Woche meistens um einige Dokumente steigen, die allerdings nicht sehr</w:t>
      </w:r>
      <w:r w:rsidR="00D136F9">
        <w:rPr>
          <w:lang w:val="de-CH"/>
        </w:rPr>
        <w:t xml:space="preserve"> </w:t>
      </w:r>
      <w:r w:rsidRPr="00D70CDB">
        <w:rPr>
          <w:lang w:val="de-CH"/>
        </w:rPr>
        <w:t xml:space="preserve">viel Speicherplatz brauchen. Wir schätzen, dass dies etwa 500 MB pro Woche hinzukommen. Das Wachstum der Daten ist auf das Jahr gesehen konstant. Wenn wir mit einer neuen Datenmenge von 500 MB pro Woche rechnen, erreichen wir eine Datenmenge von </w:t>
      </w:r>
      <w:r w:rsidRPr="00D70CDB">
        <w:rPr>
          <w:highlight w:val="yellow"/>
          <w:lang w:val="de-CH"/>
        </w:rPr>
        <w:t>33.216 GB</w:t>
      </w:r>
      <w:r w:rsidRPr="00D70CDB">
        <w:rPr>
          <w:lang w:val="de-CH"/>
        </w:rPr>
        <w:t xml:space="preserve"> pro Jahr. </w:t>
      </w:r>
      <w:r w:rsidRPr="00D70CDB">
        <w:rPr>
          <w:lang w:val="de-CH"/>
        </w:rPr>
        <w:br/>
        <w:t>Die Datenmenge berechneten wir mit der Formel y=(x+1/2t*d)(1+t)</w:t>
      </w:r>
      <w:r w:rsidRPr="00D70CDB">
        <w:rPr>
          <w:lang w:val="de-CH"/>
        </w:rPr>
        <w:br/>
        <w:t xml:space="preserve">X=Grösse Initiales Backup=1 GB </w:t>
      </w:r>
      <w:r w:rsidRPr="00D70CDB">
        <w:rPr>
          <w:lang w:val="de-CH"/>
        </w:rPr>
        <w:br/>
        <w:t xml:space="preserve">D=0.5GB </w:t>
      </w:r>
      <w:r w:rsidRPr="00D70CDB">
        <w:rPr>
          <w:lang w:val="de-CH"/>
        </w:rPr>
        <w:br/>
        <w:t xml:space="preserve">T=364 (Für ein Jahr) </w:t>
      </w:r>
      <w:r w:rsidRPr="00D70CDB">
        <w:rPr>
          <w:color w:val="FF0000"/>
          <w:lang w:val="de-CH"/>
        </w:rPr>
        <w:br/>
        <w:t>y=(1+1/2*364*0.5)(1+364)=</w:t>
      </w:r>
      <w:r w:rsidRPr="00D70CDB">
        <w:rPr>
          <w:highlight w:val="yellow"/>
          <w:lang w:val="de-CH"/>
        </w:rPr>
        <w:t>33.216</w:t>
      </w:r>
      <w:r w:rsidRPr="00D70CDB">
        <w:rPr>
          <w:color w:val="FF0000"/>
          <w:lang w:val="de-CH"/>
        </w:rPr>
        <w:t xml:space="preserve"> GB an Daten </w:t>
      </w:r>
      <w:r w:rsidRPr="00D70CDB">
        <w:rPr>
          <w:color w:val="FF0000"/>
          <w:lang w:val="de-CH"/>
        </w:rPr>
        <w:br/>
        <w:t>(Ich kam auf verschiedene Ergebnisse, je nach je wie man es im Rechner eingibt.</w:t>
      </w:r>
      <w:r w:rsidRPr="00D70CDB">
        <w:rPr>
          <w:color w:val="FF0000"/>
          <w:lang w:val="de-CH"/>
        </w:rPr>
        <w:br/>
      </w:r>
      <w:r w:rsidRPr="00D70CDB">
        <w:rPr>
          <w:lang w:val="de-CH" w:eastAsia="de-CH"/>
        </w:rPr>
        <w:drawing>
          <wp:inline distT="0" distB="0" distL="0" distR="0" wp14:anchorId="16D0F635" wp14:editId="6982092C">
            <wp:extent cx="2305050" cy="20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5050" cy="200025"/>
                    </a:xfrm>
                    <a:prstGeom prst="rect">
                      <a:avLst/>
                    </a:prstGeom>
                  </pic:spPr>
                </pic:pic>
              </a:graphicData>
            </a:graphic>
          </wp:inline>
        </w:drawing>
      </w:r>
    </w:p>
    <w:p w:rsidR="00652985" w:rsidRDefault="00652985" w:rsidP="00652985">
      <w:pPr>
        <w:pStyle w:val="berschrift1"/>
      </w:pPr>
      <w:bookmarkStart w:id="7" w:name="_Toc516792946"/>
      <w:r w:rsidRPr="00D70CDB">
        <w:t>Sicherungsmodalitäten</w:t>
      </w:r>
      <w:bookmarkEnd w:id="7"/>
    </w:p>
    <w:p w:rsidR="00A807FA" w:rsidRPr="00A807FA" w:rsidRDefault="00816B53" w:rsidP="00A807FA">
      <w:pPr>
        <w:rPr>
          <w:lang w:val="de-CH"/>
        </w:rPr>
      </w:pPr>
      <w:r>
        <w:rPr>
          <w:lang w:val="de-CH"/>
        </w:rPr>
        <w:t xml:space="preserve">Wir haben uns für den </w:t>
      </w:r>
      <w:r w:rsidRPr="00816B53">
        <w:rPr>
          <w:lang w:val="de-CH"/>
        </w:rPr>
        <w:t>Sicherungsalgorithmus</w:t>
      </w:r>
      <w:r>
        <w:rPr>
          <w:lang w:val="de-CH"/>
        </w:rPr>
        <w:t xml:space="preserve"> </w:t>
      </w:r>
      <w:r w:rsidR="00CC03A1">
        <w:rPr>
          <w:lang w:val="de-CH"/>
        </w:rPr>
        <w:t>Grossvater</w:t>
      </w:r>
      <w:r w:rsidR="0028448B">
        <w:rPr>
          <w:lang w:val="de-CH"/>
        </w:rPr>
        <w:t>-</w:t>
      </w:r>
      <w:r w:rsidR="00CC03A1">
        <w:rPr>
          <w:lang w:val="de-CH"/>
        </w:rPr>
        <w:t>Vater</w:t>
      </w:r>
      <w:r w:rsidR="0028448B">
        <w:rPr>
          <w:lang w:val="de-CH"/>
        </w:rPr>
        <w:t>-</w:t>
      </w:r>
      <w:r w:rsidR="00CC03A1">
        <w:rPr>
          <w:lang w:val="de-CH"/>
        </w:rPr>
        <w:t>Sohn entschieden</w:t>
      </w:r>
      <w:r w:rsidR="005B0714">
        <w:rPr>
          <w:lang w:val="de-CH"/>
        </w:rPr>
        <w:t>, da dieser einfach realisierbar ist</w:t>
      </w:r>
      <w:r w:rsidR="006B052C">
        <w:rPr>
          <w:lang w:val="de-CH"/>
        </w:rPr>
        <w:t>, wenige Ressourcen benötigt</w:t>
      </w:r>
      <w:r w:rsidR="005B0714">
        <w:rPr>
          <w:lang w:val="de-CH"/>
        </w:rPr>
        <w:t xml:space="preserve"> und dennoch eine</w:t>
      </w:r>
      <w:r w:rsidR="006B052C">
        <w:rPr>
          <w:lang w:val="de-CH"/>
        </w:rPr>
        <w:t xml:space="preserve">n grossen Zeitraum abdeckt, welcher wiederhergestellt werden </w:t>
      </w:r>
      <w:r w:rsidR="00C40D73">
        <w:rPr>
          <w:lang w:val="de-CH"/>
        </w:rPr>
        <w:t>kann</w:t>
      </w:r>
      <w:r w:rsidR="006B052C">
        <w:rPr>
          <w:lang w:val="de-CH"/>
        </w:rPr>
        <w:t>.</w:t>
      </w:r>
      <w:r w:rsidR="00435FE7">
        <w:rPr>
          <w:lang w:val="de-CH"/>
        </w:rPr>
        <w:t xml:space="preserve"> </w:t>
      </w:r>
      <w:r w:rsidR="00E641AA">
        <w:rPr>
          <w:lang w:val="de-CH"/>
        </w:rPr>
        <w:t>Die Sicherungszeiten sind jeweils vom Montag bis Samstag immer am Abend um 18:00 Uhr</w:t>
      </w:r>
      <w:r w:rsidR="00C8661B">
        <w:rPr>
          <w:lang w:val="de-CH"/>
        </w:rPr>
        <w:t xml:space="preserve">. </w:t>
      </w:r>
      <w:r w:rsidR="00B65C77" w:rsidRPr="00B65C77">
        <w:rPr>
          <w:highlight w:val="yellow"/>
          <w:lang w:val="de-CH"/>
        </w:rPr>
        <w:t>Tabelle</w:t>
      </w:r>
    </w:p>
    <w:p w:rsidR="00652985" w:rsidRDefault="00652985" w:rsidP="00652985">
      <w:pPr>
        <w:pStyle w:val="berschrift1"/>
      </w:pPr>
      <w:bookmarkStart w:id="8" w:name="_Toc516792947"/>
      <w:r w:rsidRPr="00D70CDB">
        <w:t>Speichermedien</w:t>
      </w:r>
      <w:bookmarkEnd w:id="8"/>
    </w:p>
    <w:p w:rsidR="009C1348" w:rsidRPr="009C1348" w:rsidRDefault="009A5C6F" w:rsidP="009C1348">
      <w:pPr>
        <w:rPr>
          <w:lang w:val="de-CH"/>
        </w:rPr>
      </w:pPr>
      <w:r>
        <w:rPr>
          <w:lang w:val="de-CH"/>
        </w:rPr>
        <w:t xml:space="preserve">In unserem Beispiel </w:t>
      </w:r>
      <w:r w:rsidR="00C82074">
        <w:rPr>
          <w:lang w:val="de-CH"/>
        </w:rPr>
        <w:t xml:space="preserve">verwenden wir eine Festplatte mit einer Ordnerstruktur. </w:t>
      </w:r>
      <w:r w:rsidR="001012F7">
        <w:rPr>
          <w:lang w:val="de-CH"/>
        </w:rPr>
        <w:t xml:space="preserve">Mit dieser Ordnerstruktur wollen wir ein echtes Beispiel symbolisieren, in welchem man insgesamt </w:t>
      </w:r>
      <w:r w:rsidR="00460952">
        <w:rPr>
          <w:lang w:val="de-CH"/>
        </w:rPr>
        <w:t>2</w:t>
      </w:r>
      <w:r w:rsidR="00DD60E2">
        <w:rPr>
          <w:lang w:val="de-CH"/>
        </w:rPr>
        <w:t>0</w:t>
      </w:r>
      <w:r w:rsidR="00460952">
        <w:rPr>
          <w:lang w:val="de-CH"/>
        </w:rPr>
        <w:t xml:space="preserve"> Festplatten bräuchte, welche </w:t>
      </w:r>
      <w:r w:rsidR="006B34EE">
        <w:rPr>
          <w:lang w:val="de-CH"/>
        </w:rPr>
        <w:t xml:space="preserve">insgesamt 500 GB </w:t>
      </w:r>
      <w:r w:rsidR="00413CB2">
        <w:rPr>
          <w:lang w:val="de-CH"/>
        </w:rPr>
        <w:t>zur Verfügung</w:t>
      </w:r>
      <w:r w:rsidR="006B34EE">
        <w:rPr>
          <w:lang w:val="de-CH"/>
        </w:rPr>
        <w:t xml:space="preserve"> </w:t>
      </w:r>
      <w:r w:rsidR="00413CB2">
        <w:rPr>
          <w:lang w:val="de-CH"/>
        </w:rPr>
        <w:t>hätten</w:t>
      </w:r>
      <w:r w:rsidR="006B34EE">
        <w:rPr>
          <w:lang w:val="de-CH"/>
        </w:rPr>
        <w:t>.</w:t>
      </w:r>
      <w:r w:rsidR="00DD7455">
        <w:rPr>
          <w:lang w:val="de-CH"/>
        </w:rPr>
        <w:t xml:space="preserve"> </w:t>
      </w:r>
      <w:r w:rsidR="00E725A7">
        <w:rPr>
          <w:lang w:val="de-CH"/>
        </w:rPr>
        <w:t xml:space="preserve">Die Transferrate wird </w:t>
      </w:r>
      <w:r w:rsidR="00E725A7">
        <w:rPr>
          <w:lang w:val="de-CH"/>
        </w:rPr>
        <w:lastRenderedPageBreak/>
        <w:t>am Anfang</w:t>
      </w:r>
      <w:r w:rsidR="00D05A63">
        <w:rPr>
          <w:lang w:val="de-CH"/>
        </w:rPr>
        <w:t xml:space="preserve"> bis zum Ende</w:t>
      </w:r>
      <w:r w:rsidR="00E725A7">
        <w:rPr>
          <w:lang w:val="de-CH"/>
        </w:rPr>
        <w:t xml:space="preserve"> nur wenige Sekunden betragen</w:t>
      </w:r>
      <w:r w:rsidR="00D05A63">
        <w:rPr>
          <w:lang w:val="de-CH"/>
        </w:rPr>
        <w:t xml:space="preserve">, da nur wenige Daten per Vollsicherung </w:t>
      </w:r>
      <w:proofErr w:type="spellStart"/>
      <w:r w:rsidR="00D05A63">
        <w:rPr>
          <w:lang w:val="de-CH"/>
        </w:rPr>
        <w:t>gebackupt</w:t>
      </w:r>
      <w:proofErr w:type="spellEnd"/>
      <w:r w:rsidR="00D05A63">
        <w:rPr>
          <w:lang w:val="de-CH"/>
        </w:rPr>
        <w:t xml:space="preserve"> werden.</w:t>
      </w:r>
    </w:p>
    <w:p w:rsidR="00652985" w:rsidRDefault="00652985" w:rsidP="00652985">
      <w:pPr>
        <w:pStyle w:val="berschrift1"/>
      </w:pPr>
      <w:bookmarkStart w:id="9" w:name="_Toc516792948"/>
      <w:r w:rsidRPr="00D70CDB">
        <w:t>Speicherplatz Medium</w:t>
      </w:r>
      <w:bookmarkEnd w:id="9"/>
    </w:p>
    <w:p w:rsidR="008C6BA9" w:rsidRPr="008C6BA9" w:rsidRDefault="00A16F8D" w:rsidP="008C6BA9">
      <w:pPr>
        <w:rPr>
          <w:lang w:val="de-CH"/>
        </w:rPr>
      </w:pPr>
      <w:r>
        <w:rPr>
          <w:lang w:val="de-CH"/>
        </w:rPr>
        <w:t>Die Festplatten</w:t>
      </w:r>
      <w:r w:rsidR="006C7F86">
        <w:rPr>
          <w:lang w:val="de-CH"/>
        </w:rPr>
        <w:t>, welche in einem echten Scenario 500 GB gross wären, können in unserem Beispiel unmöglich volllaufen, da pro Woche maximal 500 MB Daten dazu kommen.</w:t>
      </w:r>
      <w:r w:rsidR="00A2555E">
        <w:rPr>
          <w:lang w:val="de-CH"/>
        </w:rPr>
        <w:t xml:space="preserve"> Ausserdem werden die Festplatten durch </w:t>
      </w:r>
      <w:proofErr w:type="gramStart"/>
      <w:r w:rsidR="00A2555E">
        <w:rPr>
          <w:lang w:val="de-CH"/>
        </w:rPr>
        <w:t xml:space="preserve">das </w:t>
      </w:r>
      <w:r w:rsidR="008165BB">
        <w:rPr>
          <w:lang w:val="de-CH"/>
        </w:rPr>
        <w:t>Grossvater</w:t>
      </w:r>
      <w:r w:rsidR="00A2555E">
        <w:rPr>
          <w:lang w:val="de-CH"/>
        </w:rPr>
        <w:t>-Vater-Sohn</w:t>
      </w:r>
      <w:proofErr w:type="gramEnd"/>
      <w:r w:rsidR="00A2555E">
        <w:rPr>
          <w:lang w:val="de-CH"/>
        </w:rPr>
        <w:t xml:space="preserve"> </w:t>
      </w:r>
      <w:r w:rsidR="008165BB">
        <w:rPr>
          <w:lang w:val="de-CH"/>
        </w:rPr>
        <w:t>Prinzip</w:t>
      </w:r>
      <w:r w:rsidR="00A2555E">
        <w:rPr>
          <w:lang w:val="de-CH"/>
        </w:rPr>
        <w:t xml:space="preserve"> immer wieder gelöscht und neu </w:t>
      </w:r>
      <w:r w:rsidR="008165BB">
        <w:rPr>
          <w:lang w:val="de-CH"/>
        </w:rPr>
        <w:t>beschrieben</w:t>
      </w:r>
      <w:r w:rsidR="00421278">
        <w:rPr>
          <w:lang w:val="de-CH"/>
        </w:rPr>
        <w:t>, dadurch müssten manche Festplatten nach einer gewissen Zeit ausgetauscht werden</w:t>
      </w:r>
      <w:r w:rsidR="007A27AF">
        <w:rPr>
          <w:lang w:val="de-CH"/>
        </w:rPr>
        <w:t>, da diese</w:t>
      </w:r>
      <w:r w:rsidR="00A82129">
        <w:rPr>
          <w:lang w:val="de-CH"/>
        </w:rPr>
        <w:t xml:space="preserve"> </w:t>
      </w:r>
      <w:r w:rsidR="0060297B">
        <w:rPr>
          <w:lang w:val="de-CH"/>
        </w:rPr>
        <w:t>kaputt gehen und verbraucht werden</w:t>
      </w:r>
      <w:r w:rsidR="00A2555E">
        <w:rPr>
          <w:lang w:val="de-CH"/>
        </w:rPr>
        <w:t>.</w:t>
      </w:r>
      <w:r w:rsidR="006C7F86">
        <w:rPr>
          <w:lang w:val="de-CH"/>
        </w:rPr>
        <w:t xml:space="preserve"> </w:t>
      </w:r>
      <w:r w:rsidR="00AF66DC">
        <w:rPr>
          <w:lang w:val="de-CH"/>
        </w:rPr>
        <w:t xml:space="preserve">Im </w:t>
      </w:r>
      <w:proofErr w:type="spellStart"/>
      <w:r w:rsidR="00AF66DC">
        <w:rPr>
          <w:lang w:val="de-CH"/>
        </w:rPr>
        <w:t>Worst</w:t>
      </w:r>
      <w:proofErr w:type="spellEnd"/>
      <w:r w:rsidR="00AF66DC">
        <w:rPr>
          <w:lang w:val="de-CH"/>
        </w:rPr>
        <w:t xml:space="preserve"> Case Scenario könnte man die jeweiligen Festplatten auf 1 TB aufstocken</w:t>
      </w:r>
      <w:r w:rsidR="001971BD">
        <w:rPr>
          <w:lang w:val="de-CH"/>
        </w:rPr>
        <w:t>.</w:t>
      </w:r>
    </w:p>
    <w:p w:rsidR="00C44C0D" w:rsidRPr="00D70CDB" w:rsidRDefault="00C44C0D" w:rsidP="00C44C0D">
      <w:pPr>
        <w:pStyle w:val="berschrift1"/>
      </w:pPr>
      <w:bookmarkStart w:id="10" w:name="_Toc516792949"/>
      <w:r w:rsidRPr="00D70CDB">
        <w:t>Sicherungssoftware</w:t>
      </w:r>
      <w:bookmarkEnd w:id="10"/>
    </w:p>
    <w:p w:rsidR="00652985" w:rsidRPr="00D70CDB" w:rsidRDefault="00C44C0D" w:rsidP="00C44C0D">
      <w:pPr>
        <w:rPr>
          <w:lang w:val="de-CH"/>
        </w:rPr>
      </w:pPr>
      <w:r w:rsidRPr="00D70CDB">
        <w:rPr>
          <w:lang w:val="de-CH"/>
        </w:rPr>
        <w:t xml:space="preserve">Unsere Daten werden mit Hilfe des Programms </w:t>
      </w:r>
      <w:proofErr w:type="spellStart"/>
      <w:r w:rsidRPr="00D70CDB">
        <w:rPr>
          <w:lang w:val="de-CH"/>
        </w:rPr>
        <w:t>Rsync</w:t>
      </w:r>
      <w:proofErr w:type="spellEnd"/>
      <w:r w:rsidRPr="00D70CDB">
        <w:rPr>
          <w:lang w:val="de-CH"/>
        </w:rPr>
        <w:t xml:space="preserve"> gesichert. Die Wiederherstellung erfolgt auch mit </w:t>
      </w:r>
      <w:proofErr w:type="spellStart"/>
      <w:r w:rsidRPr="00D70CDB">
        <w:rPr>
          <w:lang w:val="de-CH"/>
        </w:rPr>
        <w:t>Rsync</w:t>
      </w:r>
      <w:proofErr w:type="spellEnd"/>
      <w:r w:rsidRPr="00D70CDB">
        <w:rPr>
          <w:lang w:val="de-CH"/>
        </w:rPr>
        <w:t xml:space="preserve">. Wir verwenden die Version 3.1.1 von </w:t>
      </w:r>
      <w:proofErr w:type="spellStart"/>
      <w:r w:rsidRPr="00D70CDB">
        <w:rPr>
          <w:lang w:val="de-CH"/>
        </w:rPr>
        <w:t>Rsync</w:t>
      </w:r>
      <w:proofErr w:type="spellEnd"/>
      <w:r w:rsidRPr="00D70CDB">
        <w:rPr>
          <w:lang w:val="de-CH"/>
        </w:rPr>
        <w:t xml:space="preserve">. Wir verwenden </w:t>
      </w:r>
      <w:proofErr w:type="spellStart"/>
      <w:r w:rsidRPr="00D70CDB">
        <w:rPr>
          <w:lang w:val="de-CH"/>
        </w:rPr>
        <w:t>Rsync</w:t>
      </w:r>
      <w:proofErr w:type="spellEnd"/>
      <w:r w:rsidRPr="00D70CDB">
        <w:rPr>
          <w:lang w:val="de-CH"/>
        </w:rPr>
        <w:t xml:space="preserve">, da wir dieses Programm bereits in der Schule eingesetzt haben und wir deshalb das Programm bereits kennen. </w:t>
      </w:r>
      <w:r w:rsidRPr="00D70CDB">
        <w:rPr>
          <w:lang w:val="de-CH"/>
        </w:rPr>
        <w:br/>
        <w:t xml:space="preserve">Da wir das Backup auf einer virtuellen Maschine mit einem Ubuntu Linux Betriebssystem durchführen, mussten wir das Programm </w:t>
      </w:r>
      <w:proofErr w:type="spellStart"/>
      <w:r w:rsidRPr="00D70CDB">
        <w:rPr>
          <w:lang w:val="de-CH"/>
        </w:rPr>
        <w:t>Rsync</w:t>
      </w:r>
      <w:proofErr w:type="spellEnd"/>
      <w:r w:rsidRPr="00D70CDB">
        <w:rPr>
          <w:lang w:val="de-CH"/>
        </w:rPr>
        <w:t xml:space="preserve"> nicht installieren. Dieses war bereits vorinstalliert. Falls </w:t>
      </w:r>
      <w:proofErr w:type="spellStart"/>
      <w:r w:rsidRPr="00D70CDB">
        <w:rPr>
          <w:lang w:val="de-CH"/>
        </w:rPr>
        <w:t>Rsync</w:t>
      </w:r>
      <w:proofErr w:type="spellEnd"/>
      <w:r w:rsidRPr="00D70CDB">
        <w:rPr>
          <w:lang w:val="de-CH"/>
        </w:rPr>
        <w:t xml:space="preserve"> nicht installiert ist kann man dies mit dem Befehl: </w:t>
      </w:r>
      <w:proofErr w:type="spellStart"/>
      <w:r w:rsidRPr="00D70CDB">
        <w:rPr>
          <w:lang w:val="de-CH"/>
        </w:rPr>
        <w:t>apt-get</w:t>
      </w:r>
      <w:proofErr w:type="spellEnd"/>
      <w:r w:rsidRPr="00D70CDB">
        <w:rPr>
          <w:lang w:val="de-CH"/>
        </w:rPr>
        <w:t xml:space="preserve"> </w:t>
      </w:r>
      <w:proofErr w:type="spellStart"/>
      <w:r w:rsidRPr="00D70CDB">
        <w:rPr>
          <w:lang w:val="de-CH"/>
        </w:rPr>
        <w:t>install</w:t>
      </w:r>
      <w:proofErr w:type="spellEnd"/>
      <w:r w:rsidRPr="00D70CDB">
        <w:rPr>
          <w:lang w:val="de-CH"/>
        </w:rPr>
        <w:t xml:space="preserve"> </w:t>
      </w:r>
      <w:proofErr w:type="spellStart"/>
      <w:r w:rsidRPr="00D70CDB">
        <w:rPr>
          <w:lang w:val="de-CH"/>
        </w:rPr>
        <w:t>rsync</w:t>
      </w:r>
      <w:proofErr w:type="spellEnd"/>
      <w:r w:rsidRPr="00D70CDB">
        <w:rPr>
          <w:lang w:val="de-CH"/>
        </w:rPr>
        <w:t xml:space="preserve"> machen.</w:t>
      </w:r>
    </w:p>
    <w:p w:rsidR="00652985" w:rsidRPr="00D70CDB" w:rsidRDefault="00652985" w:rsidP="00652985">
      <w:pPr>
        <w:pStyle w:val="berschrift1"/>
      </w:pPr>
      <w:bookmarkStart w:id="11" w:name="_Toc516792950"/>
      <w:r w:rsidRPr="00D70CDB">
        <w:t>Aufbewahrung</w:t>
      </w:r>
      <w:bookmarkEnd w:id="11"/>
    </w:p>
    <w:p w:rsidR="00652985" w:rsidRPr="00D70CDB" w:rsidRDefault="00652985" w:rsidP="00652985">
      <w:pPr>
        <w:pStyle w:val="berschrift1"/>
      </w:pPr>
      <w:bookmarkStart w:id="12" w:name="_Toc516792951"/>
      <w:r w:rsidRPr="00D70CDB">
        <w:t>Verantwortung</w:t>
      </w:r>
      <w:bookmarkEnd w:id="12"/>
    </w:p>
    <w:p w:rsidR="00652985" w:rsidRPr="00D70CDB" w:rsidRDefault="00652985" w:rsidP="00C44C0D">
      <w:pPr>
        <w:rPr>
          <w:lang w:val="de-CH"/>
        </w:rPr>
      </w:pPr>
    </w:p>
    <w:p w:rsidR="00652985" w:rsidRPr="00D70CDB" w:rsidRDefault="00652985">
      <w:pPr>
        <w:rPr>
          <w:lang w:val="de-CH"/>
        </w:rPr>
      </w:pPr>
      <w:r w:rsidRPr="00D70CDB">
        <w:rPr>
          <w:lang w:val="de-CH"/>
        </w:rPr>
        <w:br w:type="page"/>
      </w:r>
    </w:p>
    <w:p w:rsidR="00271252" w:rsidRDefault="00C44C0D" w:rsidP="00271252">
      <w:pPr>
        <w:pStyle w:val="berschrift1"/>
      </w:pPr>
      <w:bookmarkStart w:id="13" w:name="_Toc516792952"/>
      <w:r w:rsidRPr="00D70CDB">
        <w:lastRenderedPageBreak/>
        <w:t>Wechselschema</w:t>
      </w:r>
      <w:bookmarkEnd w:id="13"/>
    </w:p>
    <w:p w:rsidR="00C44C0D" w:rsidRPr="00D70CDB" w:rsidRDefault="00C44C0D" w:rsidP="00C44C0D">
      <w:pPr>
        <w:rPr>
          <w:lang w:val="de-CH"/>
        </w:rPr>
      </w:pPr>
      <w:r w:rsidRPr="00D70CDB">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D70CDB">
        <w:rPr>
          <w:lang w:val="de-CH"/>
        </w:rPr>
        <w:t>Sieben für</w:t>
      </w:r>
      <w:r w:rsidRPr="00D70CDB">
        <w:rPr>
          <w:lang w:val="de-CH"/>
        </w:rPr>
        <w:t xml:space="preserve"> das Medium des Grossvaters, also die monatliche Sicherung. Am Sonntag machen wir keine Backups, da unsere Abteilung über das Wochenende nicht arbeitet.</w:t>
      </w:r>
    </w:p>
    <w:p w:rsidR="00C44C0D" w:rsidRPr="00D70CDB" w:rsidRDefault="00291475" w:rsidP="00C44C0D">
      <w:pPr>
        <w:rPr>
          <w:lang w:val="de-CH"/>
        </w:rPr>
      </w:pPr>
      <w:r w:rsidRPr="00D70CDB">
        <w:rPr>
          <w:lang w:eastAsia="de-CH"/>
        </w:rPr>
        <w:drawing>
          <wp:anchor distT="0" distB="0" distL="114300" distR="114300" simplePos="0" relativeHeight="251660288" behindDoc="0" locked="0" layoutInCell="1" allowOverlap="1" wp14:anchorId="3CA6C67C" wp14:editId="6519534B">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rsidR="00652985" w:rsidRPr="00D70CDB" w:rsidRDefault="00652985" w:rsidP="00C44C0D">
      <w:pPr>
        <w:rPr>
          <w:lang w:val="de-CH"/>
        </w:rPr>
      </w:pPr>
    </w:p>
    <w:p w:rsidR="00652985" w:rsidRPr="00D70CDB" w:rsidRDefault="00652985" w:rsidP="00C44C0D">
      <w:pPr>
        <w:rPr>
          <w:lang w:val="de-CH"/>
        </w:rPr>
      </w:pPr>
    </w:p>
    <w:p w:rsidR="00652985" w:rsidRPr="00D70CDB" w:rsidRDefault="00652985" w:rsidP="00C44C0D">
      <w:pPr>
        <w:rPr>
          <w:lang w:val="de-CH"/>
        </w:rPr>
      </w:pPr>
    </w:p>
    <w:p w:rsidR="00652985" w:rsidRPr="00D70CDB" w:rsidRDefault="00652985" w:rsidP="00C44C0D">
      <w:pPr>
        <w:rPr>
          <w:lang w:val="de-CH"/>
        </w:rPr>
      </w:pPr>
    </w:p>
    <w:p w:rsidR="00652985" w:rsidRPr="00D70CDB" w:rsidRDefault="00652985" w:rsidP="00652985">
      <w:pPr>
        <w:pStyle w:val="berschrift1"/>
      </w:pPr>
      <w:bookmarkStart w:id="14" w:name="_Toc516792953"/>
      <w:r w:rsidRPr="00D70CDB">
        <w:t>Zeitraum</w:t>
      </w:r>
      <w:bookmarkEnd w:id="14"/>
    </w:p>
    <w:p w:rsidR="00271252" w:rsidRDefault="00271252" w:rsidP="00652985">
      <w:pPr>
        <w:rPr>
          <w:lang w:val="de-CH"/>
        </w:rPr>
      </w:pPr>
      <w:r w:rsidRPr="00D70CDB">
        <w:rPr>
          <w:lang w:val="de-CH" w:eastAsia="de-CH"/>
        </w:rPr>
        <w:drawing>
          <wp:anchor distT="0" distB="0" distL="114300" distR="114300" simplePos="0" relativeHeight="251662336" behindDoc="0" locked="0" layoutInCell="1" allowOverlap="1" wp14:anchorId="6692FC5B" wp14:editId="2FE82E4A">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D70CDB">
        <w:rPr>
          <w:lang w:val="de-CH"/>
        </w:rPr>
        <w:t xml:space="preserve">Wir haben unser Konzept für ein Jahr geplant., dies ist der Grund, weshalb wir 12 Grossvater Medien verwenden. Neben der Zahl Sieben, welche die Grossvatersicherung kennzeichnet, steht jeweils die Sicherungszahl in Klammern. In der untenstehenden Grafik sind die einzelnen Monate dargestellt. Zur Vereinfachung nahmen wir an, dass jeder Monat Vier Wochen hat. </w:t>
      </w:r>
    </w:p>
    <w:p w:rsidR="00271252" w:rsidRDefault="00271252">
      <w:pPr>
        <w:rPr>
          <w:lang w:val="de-CH"/>
        </w:rPr>
      </w:pPr>
      <w:r>
        <w:rPr>
          <w:lang w:val="de-CH"/>
        </w:rPr>
        <w:br w:type="page"/>
      </w:r>
    </w:p>
    <w:p w:rsidR="00EF5899" w:rsidRDefault="00652985" w:rsidP="00652985">
      <w:pPr>
        <w:pStyle w:val="berschrift1"/>
      </w:pPr>
      <w:bookmarkStart w:id="15" w:name="_Toc516792954"/>
      <w:r w:rsidRPr="00D70CDB">
        <w:lastRenderedPageBreak/>
        <w:t>Anleitung Backup</w:t>
      </w:r>
      <w:bookmarkEnd w:id="15"/>
    </w:p>
    <w:p w:rsidR="00AC5CB8" w:rsidRDefault="00AC5CB8" w:rsidP="00AC5CB8">
      <w:pPr>
        <w:rPr>
          <w:lang w:val="de-CH"/>
        </w:rPr>
      </w:pPr>
    </w:p>
    <w:p w:rsidR="00AC5CB8" w:rsidRDefault="00AC5CB8" w:rsidP="00AC5CB8">
      <w:pPr>
        <w:rPr>
          <w:lang w:val="de-CH"/>
        </w:rPr>
      </w:pPr>
    </w:p>
    <w:p w:rsidR="00AC5CB8" w:rsidRPr="00AC5CB8" w:rsidRDefault="00AC5CB8" w:rsidP="00AC5CB8">
      <w:pPr>
        <w:rPr>
          <w:lang w:val="de-CH"/>
        </w:rPr>
      </w:pPr>
    </w:p>
    <w:p w:rsidR="00652985" w:rsidRPr="00D70CDB" w:rsidRDefault="00652985" w:rsidP="00652985">
      <w:pPr>
        <w:pStyle w:val="berschrift1"/>
      </w:pPr>
      <w:bookmarkStart w:id="16" w:name="_Toc516792955"/>
      <w:r w:rsidRPr="00D70CDB">
        <w:t>Anleitung Restore</w:t>
      </w:r>
      <w:bookmarkEnd w:id="16"/>
    </w:p>
    <w:sectPr w:rsidR="00652985" w:rsidRPr="00D70CDB"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BCE" w:rsidRDefault="00865BCE" w:rsidP="00683EB6">
      <w:pPr>
        <w:spacing w:after="0" w:line="240" w:lineRule="auto"/>
      </w:pPr>
      <w:r>
        <w:separator/>
      </w:r>
    </w:p>
  </w:endnote>
  <w:endnote w:type="continuationSeparator" w:id="0">
    <w:p w:rsidR="00865BCE" w:rsidRDefault="00865BCE"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rsidR="00683EB6" w:rsidRPr="00D56BE7" w:rsidRDefault="00683EB6" w:rsidP="00D56BE7">
        <w:pPr>
          <w:pStyle w:val="Fuzeile"/>
          <w:pBdr>
            <w:top w:val="single" w:sz="4" w:space="1" w:color="D9D9D9" w:themeColor="background1" w:themeShade="D9"/>
          </w:pBdr>
          <w:jc w:val="center"/>
          <w:rPr>
            <w:sz w:val="20"/>
          </w:rPr>
        </w:pPr>
        <w:proofErr w:type="spellStart"/>
        <w:r w:rsidRPr="00D56BE7">
          <w:rPr>
            <w:sz w:val="20"/>
          </w:rPr>
          <w:t>Haering</w:t>
        </w:r>
        <w:proofErr w:type="spellEnd"/>
        <w:r w:rsidRPr="00D56BE7">
          <w:rPr>
            <w:sz w:val="20"/>
          </w:rPr>
          <w:t xml:space="preserve">, Beck, </w:t>
        </w:r>
        <w:proofErr w:type="spellStart"/>
        <w:r w:rsidRPr="00D56BE7">
          <w:rPr>
            <w:sz w:val="20"/>
          </w:rPr>
          <w:t>Binggeli</w:t>
        </w:r>
        <w:proofErr w:type="spellEnd"/>
        <w:r w:rsidRPr="00D56BE7">
          <w:rPr>
            <w:sz w:val="20"/>
          </w:rPr>
          <w:t xml:space="preserve">, Vejseli </w:t>
        </w:r>
        <w:r w:rsidR="00D56BE7" w:rsidRPr="00D56BE7">
          <w:rPr>
            <w:sz w:val="20"/>
          </w:rPr>
          <w:tab/>
        </w:r>
        <w:r w:rsidR="00D105CD">
          <w:rPr>
            <w:sz w:val="20"/>
            <w:lang w:val="de-CH"/>
          </w:rPr>
          <w:t>15. Juni 2018</w:t>
        </w:r>
        <w:r w:rsidR="00D105CD">
          <w:rPr>
            <w:sz w:val="20"/>
            <w:lang w:val="de-CH"/>
          </w:rPr>
          <w:tab/>
        </w:r>
        <w:r w:rsidRPr="00D56BE7">
          <w:rPr>
            <w:sz w:val="20"/>
          </w:rPr>
          <w:fldChar w:fldCharType="begin"/>
        </w:r>
        <w:r w:rsidRPr="00D56BE7">
          <w:rPr>
            <w:sz w:val="20"/>
          </w:rPr>
          <w:instrText>PAGE   \* MERGEFORMAT</w:instrText>
        </w:r>
        <w:r w:rsidRPr="00D56BE7">
          <w:rPr>
            <w:sz w:val="20"/>
          </w:rPr>
          <w:fldChar w:fldCharType="separate"/>
        </w:r>
        <w:r w:rsidRPr="00D56BE7">
          <w:rPr>
            <w:sz w:val="20"/>
          </w:rPr>
          <w:t>1</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BCE" w:rsidRDefault="00865BCE" w:rsidP="00683EB6">
      <w:pPr>
        <w:spacing w:after="0" w:line="240" w:lineRule="auto"/>
      </w:pPr>
      <w:r>
        <w:separator/>
      </w:r>
    </w:p>
  </w:footnote>
  <w:footnote w:type="continuationSeparator" w:id="0">
    <w:p w:rsidR="00865BCE" w:rsidRDefault="00865BCE"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0D"/>
    <w:rsid w:val="000D6A56"/>
    <w:rsid w:val="001012F7"/>
    <w:rsid w:val="001458CE"/>
    <w:rsid w:val="00195576"/>
    <w:rsid w:val="001971BD"/>
    <w:rsid w:val="00207F2D"/>
    <w:rsid w:val="00271252"/>
    <w:rsid w:val="0028448B"/>
    <w:rsid w:val="00291475"/>
    <w:rsid w:val="00413CB2"/>
    <w:rsid w:val="00421278"/>
    <w:rsid w:val="00435FE7"/>
    <w:rsid w:val="00460952"/>
    <w:rsid w:val="005B0714"/>
    <w:rsid w:val="00601A6C"/>
    <w:rsid w:val="0060297B"/>
    <w:rsid w:val="00652985"/>
    <w:rsid w:val="00683EB6"/>
    <w:rsid w:val="006B052C"/>
    <w:rsid w:val="006B34EE"/>
    <w:rsid w:val="006C7F86"/>
    <w:rsid w:val="00705937"/>
    <w:rsid w:val="00713BD8"/>
    <w:rsid w:val="007A27AF"/>
    <w:rsid w:val="008165BB"/>
    <w:rsid w:val="00816B53"/>
    <w:rsid w:val="00865BCE"/>
    <w:rsid w:val="008C6BA9"/>
    <w:rsid w:val="0099244B"/>
    <w:rsid w:val="009A5C6F"/>
    <w:rsid w:val="009C1348"/>
    <w:rsid w:val="00A16F8D"/>
    <w:rsid w:val="00A2555E"/>
    <w:rsid w:val="00A807FA"/>
    <w:rsid w:val="00A82129"/>
    <w:rsid w:val="00AC5CB8"/>
    <w:rsid w:val="00AF66DC"/>
    <w:rsid w:val="00B07288"/>
    <w:rsid w:val="00B65C77"/>
    <w:rsid w:val="00BA1FAC"/>
    <w:rsid w:val="00BD1432"/>
    <w:rsid w:val="00C40D73"/>
    <w:rsid w:val="00C44C0D"/>
    <w:rsid w:val="00C82074"/>
    <w:rsid w:val="00C8661B"/>
    <w:rsid w:val="00CC03A1"/>
    <w:rsid w:val="00CC20D6"/>
    <w:rsid w:val="00D05A63"/>
    <w:rsid w:val="00D105CD"/>
    <w:rsid w:val="00D136F9"/>
    <w:rsid w:val="00D56BE7"/>
    <w:rsid w:val="00D70CDB"/>
    <w:rsid w:val="00DD60E2"/>
    <w:rsid w:val="00DD7455"/>
    <w:rsid w:val="00E00C64"/>
    <w:rsid w:val="00E41FB0"/>
    <w:rsid w:val="00E62416"/>
    <w:rsid w:val="00E641AA"/>
    <w:rsid w:val="00E725A7"/>
    <w:rsid w:val="00EF5899"/>
    <w:rsid w:val="00F35712"/>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ACCB6"/>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6090-4E69-411B-A301-6B37FEEB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Abidin Vejseli</cp:lastModifiedBy>
  <cp:revision>52</cp:revision>
  <dcterms:created xsi:type="dcterms:W3CDTF">2018-06-14T17:58:00Z</dcterms:created>
  <dcterms:modified xsi:type="dcterms:W3CDTF">2018-06-15T00:27:00Z</dcterms:modified>
</cp:coreProperties>
</file>