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9800321"/>
    <w:p w14:paraId="1F46A394" w14:textId="0CF4C14E" w:rsidR="00475A17" w:rsidRPr="00D52042" w:rsidRDefault="00475A17" w:rsidP="00CB5578">
      <w:pPr>
        <w:pStyle w:val="InviasNormal"/>
        <w:spacing w:before="0" w:after="0"/>
        <w:contextualSpacing/>
        <w:jc w:val="left"/>
        <w:outlineLvl w:val="0"/>
        <w:rPr>
          <w:rFonts w:ascii="Roboto" w:hAnsi="Roboto" w:cs="Tahoma"/>
          <w:bCs/>
          <w:sz w:val="20"/>
          <w:szCs w:val="20"/>
          <w:lang w:val="es-ES"/>
        </w:rPr>
      </w:pPr>
      <w:r w:rsidRPr="00D52042">
        <w:rPr>
          <w:rFonts w:ascii="Roboto" w:hAnsi="Roboto" w:cs="Tahoma"/>
          <w:bCs/>
          <w:sz w:val="20"/>
          <w:szCs w:val="20"/>
          <w:lang w:val="es-ES"/>
        </w:rPr>
        <w:fldChar w:fldCharType="begin"/>
      </w:r>
      <w:r w:rsidRPr="00D52042">
        <w:rPr>
          <w:rFonts w:ascii="Roboto" w:hAnsi="Roboto" w:cs="Tahoma"/>
          <w:bCs/>
          <w:sz w:val="20"/>
          <w:szCs w:val="20"/>
          <w:lang w:val="es-ES"/>
        </w:rPr>
        <w:instrText xml:space="preserve"> MERGEFIELD "no_proceso" </w:instrText>
      </w:r>
      <w:r w:rsidRPr="00D52042">
        <w:rPr>
          <w:rFonts w:ascii="Roboto" w:hAnsi="Roboto" w:cs="Tahoma"/>
          <w:bCs/>
          <w:sz w:val="20"/>
          <w:szCs w:val="20"/>
          <w:lang w:val="es-ES"/>
        </w:rPr>
        <w:fldChar w:fldCharType="separate"/>
      </w:r>
      <w:r w:rsidR="00802527" w:rsidRPr="004B0E1A">
        <w:rPr>
          <w:rFonts w:ascii="Roboto" w:hAnsi="Roboto" w:cs="Tahoma"/>
          <w:bCs/>
          <w:noProof/>
          <w:sz w:val="20"/>
          <w:szCs w:val="20"/>
          <w:lang w:val="es-ES"/>
        </w:rPr>
        <w:t>20005543</w:t>
      </w:r>
      <w:r w:rsidRPr="00D52042">
        <w:rPr>
          <w:rFonts w:ascii="Roboto" w:hAnsi="Roboto" w:cs="Tahoma"/>
          <w:bCs/>
          <w:sz w:val="20"/>
          <w:szCs w:val="20"/>
          <w:lang w:val="es-ES"/>
        </w:rPr>
        <w:fldChar w:fldCharType="end"/>
      </w:r>
    </w:p>
    <w:bookmarkEnd w:id="0"/>
    <w:p w14:paraId="103C4A29" w14:textId="77777777" w:rsidR="0006404A" w:rsidRPr="00D52042" w:rsidRDefault="0006404A" w:rsidP="00CB5578">
      <w:pPr>
        <w:pStyle w:val="Encabezado"/>
        <w:jc w:val="center"/>
        <w:rPr>
          <w:rFonts w:ascii="Roboto" w:hAnsi="Roboto" w:cs="Tahoma"/>
          <w:b/>
          <w:sz w:val="20"/>
          <w:szCs w:val="20"/>
        </w:rPr>
      </w:pPr>
    </w:p>
    <w:p w14:paraId="772D4C14" w14:textId="247151E4" w:rsidR="009642B8" w:rsidRPr="00D52042" w:rsidRDefault="009642B8" w:rsidP="00CB5578">
      <w:pPr>
        <w:spacing w:after="0" w:line="240" w:lineRule="auto"/>
        <w:ind w:firstLine="708"/>
        <w:jc w:val="center"/>
        <w:rPr>
          <w:rFonts w:ascii="Roboto" w:hAnsi="Roboto" w:cs="Tahoma"/>
          <w:b/>
          <w:bCs/>
          <w:sz w:val="20"/>
          <w:szCs w:val="20"/>
          <w:lang w:val="es-ES"/>
        </w:rPr>
      </w:pPr>
      <w:r w:rsidRPr="00D52042">
        <w:rPr>
          <w:rFonts w:ascii="Roboto" w:hAnsi="Roboto" w:cs="Tahoma"/>
          <w:b/>
          <w:bCs/>
          <w:sz w:val="20"/>
          <w:szCs w:val="20"/>
          <w:lang w:val="es-ES"/>
        </w:rPr>
        <w:t xml:space="preserve">ANEXO 4 </w:t>
      </w:r>
      <w:r w:rsidR="00475A17" w:rsidRPr="00D52042">
        <w:rPr>
          <w:rFonts w:ascii="Roboto" w:hAnsi="Roboto" w:cs="Tahoma"/>
          <w:b/>
          <w:bCs/>
          <w:sz w:val="20"/>
          <w:szCs w:val="20"/>
          <w:lang w:val="es-ES"/>
        </w:rPr>
        <w:t>-</w:t>
      </w:r>
      <w:r w:rsidRPr="00D52042">
        <w:rPr>
          <w:rFonts w:ascii="Roboto" w:hAnsi="Roboto" w:cs="Tahoma"/>
          <w:b/>
          <w:bCs/>
          <w:sz w:val="20"/>
          <w:szCs w:val="20"/>
          <w:lang w:val="es-ES"/>
        </w:rPr>
        <w:t xml:space="preserve"> PACTO DE TRANSPARENCIA</w:t>
      </w:r>
    </w:p>
    <w:p w14:paraId="395165D8" w14:textId="77777777" w:rsidR="001E09BB" w:rsidRPr="00D52042" w:rsidRDefault="001E09BB" w:rsidP="00CB5578">
      <w:pPr>
        <w:spacing w:after="0" w:line="240" w:lineRule="auto"/>
        <w:ind w:firstLine="708"/>
        <w:jc w:val="center"/>
        <w:rPr>
          <w:rFonts w:ascii="Roboto" w:hAnsi="Roboto" w:cs="Tahoma"/>
          <w:b/>
          <w:bCs/>
          <w:sz w:val="20"/>
          <w:szCs w:val="20"/>
          <w:lang w:val="es-ES"/>
        </w:rPr>
      </w:pPr>
    </w:p>
    <w:p w14:paraId="2A5F64B5" w14:textId="77777777" w:rsidR="00475A17" w:rsidRPr="00D52042" w:rsidRDefault="00475A17" w:rsidP="00CB5578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bookmarkStart w:id="1" w:name="_Hlk199238480"/>
      <w:bookmarkStart w:id="2" w:name="_Hlk199800306"/>
      <w:r w:rsidRPr="00D52042">
        <w:rPr>
          <w:rFonts w:ascii="Roboto" w:hAnsi="Roboto" w:cs="Tahoma"/>
          <w:sz w:val="20"/>
          <w:szCs w:val="20"/>
        </w:rPr>
        <w:t>Señores</w:t>
      </w:r>
    </w:p>
    <w:p w14:paraId="28A7352B" w14:textId="2176C7DA" w:rsidR="00475A17" w:rsidRPr="00D52042" w:rsidRDefault="00475A17" w:rsidP="00CB5578">
      <w:pPr>
        <w:pStyle w:val="InviasNormal"/>
        <w:spacing w:before="0" w:after="0"/>
        <w:contextualSpacing/>
        <w:rPr>
          <w:rFonts w:ascii="Roboto" w:hAnsi="Roboto" w:cs="Tahoma"/>
          <w:b/>
          <w:sz w:val="20"/>
          <w:szCs w:val="20"/>
        </w:rPr>
      </w:pPr>
      <w:r w:rsidRPr="00D52042">
        <w:rPr>
          <w:rFonts w:ascii="Roboto" w:hAnsi="Roboto" w:cs="Tahoma"/>
          <w:b/>
          <w:sz w:val="20"/>
          <w:szCs w:val="20"/>
        </w:rPr>
        <w:fldChar w:fldCharType="begin"/>
      </w:r>
      <w:r w:rsidRPr="00D52042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Pr="00D52042">
        <w:rPr>
          <w:rFonts w:ascii="Roboto" w:hAnsi="Roboto" w:cs="Tahoma"/>
          <w:b/>
          <w:sz w:val="20"/>
          <w:szCs w:val="20"/>
        </w:rPr>
        <w:fldChar w:fldCharType="separate"/>
      </w:r>
      <w:r w:rsidR="00802527" w:rsidRPr="004B0E1A">
        <w:rPr>
          <w:rFonts w:ascii="Roboto" w:hAnsi="Roboto" w:cs="Tahoma"/>
          <w:b/>
          <w:noProof/>
          <w:sz w:val="20"/>
          <w:szCs w:val="20"/>
        </w:rPr>
        <w:t>DISTRITO ESPECIAL DE CIENCIA, TECNOLOGÍA E INNOVACIÓN DE MEDELLÍN</w:t>
      </w:r>
      <w:r w:rsidRPr="00D52042">
        <w:rPr>
          <w:rFonts w:ascii="Roboto" w:hAnsi="Roboto" w:cs="Tahoma"/>
          <w:b/>
          <w:sz w:val="20"/>
          <w:szCs w:val="20"/>
        </w:rPr>
        <w:fldChar w:fldCharType="end"/>
      </w:r>
    </w:p>
    <w:p w14:paraId="31AF7C0D" w14:textId="57E31AF7" w:rsidR="00475A17" w:rsidRPr="00D52042" w:rsidRDefault="00475A17" w:rsidP="00CB5578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fldChar w:fldCharType="begin"/>
      </w:r>
      <w:r w:rsidRPr="00D52042">
        <w:rPr>
          <w:rFonts w:ascii="Roboto" w:hAnsi="Roboto" w:cs="Tahoma"/>
          <w:sz w:val="20"/>
          <w:szCs w:val="20"/>
        </w:rPr>
        <w:instrText xml:space="preserve"> MERGEFIELD "dir_entidad" </w:instrText>
      </w:r>
      <w:r w:rsidRPr="00D52042">
        <w:rPr>
          <w:rFonts w:ascii="Roboto" w:hAnsi="Roboto" w:cs="Tahoma"/>
          <w:sz w:val="20"/>
          <w:szCs w:val="20"/>
        </w:rPr>
        <w:fldChar w:fldCharType="separate"/>
      </w:r>
      <w:r w:rsidR="00802527" w:rsidRPr="004B0E1A">
        <w:rPr>
          <w:rFonts w:ascii="Roboto" w:hAnsi="Roboto" w:cs="Tahoma"/>
          <w:noProof/>
          <w:sz w:val="20"/>
          <w:szCs w:val="20"/>
        </w:rPr>
        <w:t>Calle 44 # 52 - 165</w:t>
      </w:r>
      <w:r w:rsidRPr="00D52042">
        <w:rPr>
          <w:rFonts w:ascii="Roboto" w:hAnsi="Roboto" w:cs="Tahoma"/>
          <w:sz w:val="20"/>
          <w:szCs w:val="20"/>
        </w:rPr>
        <w:fldChar w:fldCharType="end"/>
      </w:r>
    </w:p>
    <w:p w14:paraId="3436D8DD" w14:textId="5A742568" w:rsidR="00475A17" w:rsidRPr="00D52042" w:rsidRDefault="00475A17" w:rsidP="00CB5578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b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fldChar w:fldCharType="begin"/>
      </w:r>
      <w:r w:rsidRPr="00D52042">
        <w:rPr>
          <w:rFonts w:ascii="Roboto" w:hAnsi="Roboto" w:cs="Tahoma"/>
          <w:sz w:val="20"/>
          <w:szCs w:val="20"/>
        </w:rPr>
        <w:instrText xml:space="preserve"> MERGEFIELD "ciudad" </w:instrText>
      </w:r>
      <w:r w:rsidRPr="00D52042">
        <w:rPr>
          <w:rFonts w:ascii="Roboto" w:hAnsi="Roboto" w:cs="Tahoma"/>
          <w:sz w:val="20"/>
          <w:szCs w:val="20"/>
        </w:rPr>
        <w:fldChar w:fldCharType="separate"/>
      </w:r>
      <w:r w:rsidR="00802527" w:rsidRPr="004B0E1A">
        <w:rPr>
          <w:rFonts w:ascii="Roboto" w:hAnsi="Roboto" w:cs="Tahoma"/>
          <w:noProof/>
          <w:sz w:val="20"/>
          <w:szCs w:val="20"/>
        </w:rPr>
        <w:t>Medellín - Colombia</w:t>
      </w:r>
      <w:r w:rsidRPr="00D52042">
        <w:rPr>
          <w:rFonts w:ascii="Roboto" w:hAnsi="Roboto" w:cs="Tahoma"/>
          <w:sz w:val="20"/>
          <w:szCs w:val="20"/>
        </w:rPr>
        <w:fldChar w:fldCharType="end"/>
      </w:r>
    </w:p>
    <w:p w14:paraId="372A5D78" w14:textId="77777777" w:rsidR="00475A17" w:rsidRPr="00D52042" w:rsidRDefault="00475A17" w:rsidP="00CB5578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b/>
          <w:sz w:val="20"/>
          <w:szCs w:val="20"/>
        </w:rPr>
      </w:pPr>
    </w:p>
    <w:p w14:paraId="6F508D7F" w14:textId="3095CD0C" w:rsidR="00475A17" w:rsidRPr="00D52042" w:rsidRDefault="00475A17" w:rsidP="00CB5578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b/>
          <w:sz w:val="20"/>
          <w:szCs w:val="20"/>
        </w:rPr>
        <w:t>REFERENCIA:</w:t>
      </w:r>
      <w:bookmarkStart w:id="3" w:name="_Hlk511125090"/>
      <w:r w:rsidR="00801956" w:rsidRPr="00D52042">
        <w:rPr>
          <w:rFonts w:ascii="Roboto" w:hAnsi="Roboto" w:cs="Tahoma"/>
          <w:sz w:val="20"/>
          <w:szCs w:val="20"/>
        </w:rPr>
        <w:t xml:space="preserve"> </w:t>
      </w:r>
      <w:r w:rsidRPr="00D52042">
        <w:rPr>
          <w:rFonts w:ascii="Roboto" w:hAnsi="Roboto" w:cs="Tahoma"/>
          <w:sz w:val="20"/>
          <w:szCs w:val="20"/>
        </w:rPr>
        <w:t xml:space="preserve">Proceso de Contratación </w:t>
      </w:r>
      <w:bookmarkEnd w:id="3"/>
      <w:r w:rsidRPr="00D52042">
        <w:rPr>
          <w:rFonts w:ascii="Roboto" w:hAnsi="Roboto" w:cs="Tahoma"/>
          <w:sz w:val="20"/>
          <w:szCs w:val="20"/>
        </w:rPr>
        <w:t xml:space="preserve">No. </w:t>
      </w:r>
      <w:r w:rsidRPr="00D52042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D52042">
        <w:rPr>
          <w:rFonts w:ascii="Roboto" w:hAnsi="Roboto" w:cs="Tahoma"/>
          <w:b/>
          <w:bCs/>
          <w:sz w:val="20"/>
          <w:szCs w:val="20"/>
        </w:rPr>
        <w:instrText xml:space="preserve"> MERGEFIELD "no_proceso" </w:instrText>
      </w:r>
      <w:r w:rsidRPr="00D52042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802527" w:rsidRPr="004B0E1A">
        <w:rPr>
          <w:rFonts w:ascii="Roboto" w:hAnsi="Roboto" w:cs="Tahoma"/>
          <w:b/>
          <w:bCs/>
          <w:noProof/>
          <w:sz w:val="20"/>
          <w:szCs w:val="20"/>
        </w:rPr>
        <w:t>20005543</w:t>
      </w:r>
      <w:r w:rsidRPr="00D52042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D52042">
        <w:rPr>
          <w:rFonts w:ascii="Roboto" w:hAnsi="Roboto" w:cs="Tahoma"/>
          <w:b/>
          <w:bCs/>
          <w:sz w:val="20"/>
          <w:szCs w:val="20"/>
        </w:rPr>
        <w:t>.</w:t>
      </w:r>
    </w:p>
    <w:p w14:paraId="0051373A" w14:textId="77777777" w:rsidR="00475A17" w:rsidRPr="00D52042" w:rsidRDefault="00475A17" w:rsidP="00CB5578">
      <w:pPr>
        <w:pStyle w:val="InviasNormal"/>
        <w:spacing w:before="0" w:after="0"/>
        <w:contextualSpacing/>
        <w:outlineLvl w:val="0"/>
        <w:rPr>
          <w:rFonts w:ascii="Roboto" w:hAnsi="Roboto" w:cs="Tahoma"/>
          <w:b/>
          <w:sz w:val="20"/>
          <w:szCs w:val="20"/>
          <w:u w:val="single"/>
        </w:rPr>
      </w:pPr>
    </w:p>
    <w:p w14:paraId="46C069BC" w14:textId="73E97294" w:rsidR="00475A17" w:rsidRPr="00D52042" w:rsidRDefault="006452BF" w:rsidP="00CB5578">
      <w:pPr>
        <w:spacing w:after="0" w:line="240" w:lineRule="auto"/>
        <w:contextualSpacing/>
        <w:jc w:val="both"/>
        <w:rPr>
          <w:rFonts w:ascii="Roboto" w:hAnsi="Roboto" w:cs="Tahoma"/>
          <w:b/>
          <w:bCs/>
          <w:sz w:val="20"/>
          <w:szCs w:val="20"/>
        </w:rPr>
      </w:pPr>
      <w:r w:rsidRPr="00D52042">
        <w:rPr>
          <w:rFonts w:ascii="Roboto" w:hAnsi="Roboto" w:cs="Tahoma"/>
          <w:b/>
          <w:bCs/>
          <w:sz w:val="20"/>
          <w:szCs w:val="20"/>
        </w:rPr>
        <w:t>OBJETO</w:t>
      </w:r>
      <w:r w:rsidR="00475A17" w:rsidRPr="00D52042">
        <w:rPr>
          <w:rFonts w:ascii="Roboto" w:hAnsi="Roboto" w:cs="Tahoma"/>
          <w:sz w:val="20"/>
          <w:szCs w:val="20"/>
        </w:rPr>
        <w:t xml:space="preserve">: </w:t>
      </w:r>
      <w:r w:rsidR="00475A17" w:rsidRPr="00D52042">
        <w:rPr>
          <w:rFonts w:ascii="Roboto" w:hAnsi="Roboto" w:cs="Tahoma"/>
          <w:sz w:val="20"/>
          <w:szCs w:val="20"/>
        </w:rPr>
        <w:fldChar w:fldCharType="begin"/>
      </w:r>
      <w:r w:rsidR="00475A17" w:rsidRPr="00D52042">
        <w:rPr>
          <w:rFonts w:ascii="Roboto" w:hAnsi="Roboto" w:cs="Tahoma"/>
          <w:sz w:val="20"/>
          <w:szCs w:val="20"/>
        </w:rPr>
        <w:instrText xml:space="preserve"> MERGEFIELD "objeto" </w:instrText>
      </w:r>
      <w:r w:rsidR="00475A17" w:rsidRPr="00D52042">
        <w:rPr>
          <w:rFonts w:ascii="Roboto" w:hAnsi="Roboto" w:cs="Tahoma"/>
          <w:sz w:val="20"/>
          <w:szCs w:val="20"/>
        </w:rPr>
        <w:fldChar w:fldCharType="separate"/>
      </w:r>
      <w:r w:rsidR="00802527" w:rsidRPr="004B0E1A">
        <w:rPr>
          <w:rFonts w:ascii="Roboto" w:hAnsi="Roboto" w:cs="Tahoma"/>
          <w:noProof/>
          <w:sz w:val="20"/>
          <w:szCs w:val="20"/>
        </w:rPr>
        <w:t>Interventoría al mantenimiento e instalación de defensas viales, barandas, pasamanos y otros elementos para la seguridad vial.</w:t>
      </w:r>
      <w:r w:rsidR="00475A17" w:rsidRPr="00D52042">
        <w:rPr>
          <w:rFonts w:ascii="Roboto" w:hAnsi="Roboto" w:cs="Tahoma"/>
          <w:sz w:val="20"/>
          <w:szCs w:val="20"/>
        </w:rPr>
        <w:fldChar w:fldCharType="end"/>
      </w:r>
    </w:p>
    <w:p w14:paraId="5EA53DF1" w14:textId="77777777" w:rsidR="00475A17" w:rsidRPr="00D52042" w:rsidRDefault="00475A17" w:rsidP="00CB5578">
      <w:pPr>
        <w:spacing w:after="0" w:line="240" w:lineRule="auto"/>
        <w:contextualSpacing/>
        <w:rPr>
          <w:rFonts w:ascii="Roboto" w:hAnsi="Roboto" w:cs="Tahoma"/>
          <w:b/>
          <w:bCs/>
          <w:sz w:val="20"/>
          <w:szCs w:val="20"/>
        </w:rPr>
      </w:pPr>
    </w:p>
    <w:bookmarkStart w:id="4" w:name="_Hlk511125131"/>
    <w:p w14:paraId="04463D51" w14:textId="28E7154F" w:rsidR="00475A17" w:rsidRPr="00D52042" w:rsidRDefault="00475A17" w:rsidP="00CB5578">
      <w:pPr>
        <w:spacing w:after="0" w:line="240" w:lineRule="auto"/>
        <w:contextualSpacing/>
        <w:rPr>
          <w:rFonts w:ascii="Roboto" w:hAnsi="Roboto" w:cs="Tahoma"/>
          <w:b/>
          <w:bCs/>
          <w:sz w:val="20"/>
          <w:szCs w:val="20"/>
        </w:rPr>
      </w:pPr>
      <w:r w:rsidRPr="00D52042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D52042">
        <w:rPr>
          <w:rFonts w:ascii="Roboto" w:hAnsi="Roboto" w:cs="Tahoma"/>
          <w:b/>
          <w:bCs/>
          <w:sz w:val="20"/>
          <w:szCs w:val="20"/>
        </w:rPr>
        <w:instrText xml:space="preserve"> MERGEFIELD "lote" </w:instrText>
      </w:r>
      <w:r w:rsidRPr="00D52042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D52042">
        <w:rPr>
          <w:rFonts w:ascii="Roboto" w:hAnsi="Roboto" w:cs="Tahoma"/>
          <w:b/>
          <w:bCs/>
          <w:sz w:val="20"/>
          <w:szCs w:val="20"/>
        </w:rPr>
        <w:t>.</w:t>
      </w:r>
    </w:p>
    <w:p w14:paraId="7459B8E3" w14:textId="77777777" w:rsidR="002E006D" w:rsidRPr="00D52042" w:rsidRDefault="002E006D" w:rsidP="00CB5578">
      <w:pPr>
        <w:spacing w:after="0" w:line="240" w:lineRule="auto"/>
        <w:contextualSpacing/>
        <w:rPr>
          <w:rFonts w:ascii="Roboto" w:hAnsi="Roboto" w:cs="Tahoma"/>
          <w:b/>
          <w:bCs/>
          <w:sz w:val="20"/>
          <w:szCs w:val="20"/>
        </w:rPr>
      </w:pPr>
    </w:p>
    <w:bookmarkEnd w:id="1"/>
    <w:bookmarkEnd w:id="2"/>
    <w:bookmarkEnd w:id="4"/>
    <w:p w14:paraId="0756D1EC" w14:textId="5190CE41" w:rsidR="00B45254" w:rsidRPr="00D52042" w:rsidRDefault="001C06D2" w:rsidP="00CB5578">
      <w:pPr>
        <w:pStyle w:val="InviasNormal"/>
        <w:spacing w:before="0" w:after="0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>E</w:t>
      </w:r>
      <w:r w:rsidR="00C02202" w:rsidRPr="00D52042">
        <w:rPr>
          <w:rFonts w:ascii="Roboto" w:hAnsi="Roboto" w:cs="Tahoma"/>
          <w:sz w:val="20"/>
          <w:szCs w:val="20"/>
        </w:rPr>
        <w:t>ste</w:t>
      </w:r>
      <w:r w:rsidRPr="00D52042">
        <w:rPr>
          <w:rFonts w:ascii="Roboto" w:hAnsi="Roboto" w:cs="Tahoma"/>
          <w:sz w:val="20"/>
          <w:szCs w:val="20"/>
        </w:rPr>
        <w:t xml:space="preserve"> documento hace parte integral de los </w:t>
      </w:r>
      <w:r w:rsidR="00BB1D57" w:rsidRPr="00D52042">
        <w:rPr>
          <w:rFonts w:ascii="Roboto" w:hAnsi="Roboto" w:cs="Tahoma"/>
          <w:sz w:val="20"/>
          <w:szCs w:val="20"/>
        </w:rPr>
        <w:t>D</w:t>
      </w:r>
      <w:r w:rsidRPr="00D52042">
        <w:rPr>
          <w:rFonts w:ascii="Roboto" w:hAnsi="Roboto" w:cs="Tahoma"/>
          <w:sz w:val="20"/>
          <w:szCs w:val="20"/>
        </w:rPr>
        <w:t xml:space="preserve">ocumentos del </w:t>
      </w:r>
      <w:r w:rsidR="00BB1D57" w:rsidRPr="00D52042">
        <w:rPr>
          <w:rFonts w:ascii="Roboto" w:hAnsi="Roboto" w:cs="Tahoma"/>
          <w:sz w:val="20"/>
          <w:szCs w:val="20"/>
        </w:rPr>
        <w:t>P</w:t>
      </w:r>
      <w:r w:rsidRPr="00D52042">
        <w:rPr>
          <w:rFonts w:ascii="Roboto" w:hAnsi="Roboto" w:cs="Tahoma"/>
          <w:sz w:val="20"/>
          <w:szCs w:val="20"/>
        </w:rPr>
        <w:t xml:space="preserve">roceso y con la </w:t>
      </w:r>
      <w:r w:rsidR="0019517F" w:rsidRPr="00D52042">
        <w:rPr>
          <w:rFonts w:ascii="Roboto" w:hAnsi="Roboto" w:cs="Tahoma"/>
          <w:sz w:val="20"/>
          <w:szCs w:val="20"/>
        </w:rPr>
        <w:t xml:space="preserve">firma de la </w:t>
      </w:r>
      <w:r w:rsidRPr="00D52042">
        <w:rPr>
          <w:rFonts w:ascii="Roboto" w:hAnsi="Roboto" w:cs="Tahoma"/>
          <w:sz w:val="20"/>
          <w:szCs w:val="20"/>
        </w:rPr>
        <w:t xml:space="preserve">carta de presentación de la propuesta el </w:t>
      </w:r>
      <w:r w:rsidR="00771E46" w:rsidRPr="00D52042">
        <w:rPr>
          <w:rFonts w:ascii="Roboto" w:hAnsi="Roboto" w:cs="Tahoma"/>
          <w:sz w:val="20"/>
          <w:szCs w:val="20"/>
        </w:rPr>
        <w:t>P</w:t>
      </w:r>
      <w:r w:rsidRPr="00D52042">
        <w:rPr>
          <w:rFonts w:ascii="Roboto" w:hAnsi="Roboto" w:cs="Tahoma"/>
          <w:sz w:val="20"/>
          <w:szCs w:val="20"/>
        </w:rPr>
        <w:t xml:space="preserve">roponente se compromete a: </w:t>
      </w:r>
    </w:p>
    <w:p w14:paraId="24BC8875" w14:textId="77777777" w:rsidR="001E09BB" w:rsidRPr="00D52042" w:rsidRDefault="001E09BB" w:rsidP="00CB5578">
      <w:pPr>
        <w:pStyle w:val="InviasNormal"/>
        <w:spacing w:before="0" w:after="0"/>
        <w:rPr>
          <w:rFonts w:ascii="Roboto" w:hAnsi="Roboto" w:cs="Tahoma"/>
          <w:sz w:val="20"/>
          <w:szCs w:val="20"/>
        </w:rPr>
      </w:pPr>
    </w:p>
    <w:p w14:paraId="04286C00" w14:textId="77777777" w:rsidR="00CC4C98" w:rsidRPr="00D52042" w:rsidRDefault="00CC4C98" w:rsidP="002568F9">
      <w:pPr>
        <w:numPr>
          <w:ilvl w:val="0"/>
          <w:numId w:val="1"/>
        </w:numPr>
        <w:spacing w:after="0" w:line="240" w:lineRule="auto"/>
        <w:ind w:left="397" w:hanging="113"/>
        <w:jc w:val="both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>Cumplir estrictamente la Ley aplicable.</w:t>
      </w:r>
    </w:p>
    <w:p w14:paraId="1DC3FCE4" w14:textId="77777777" w:rsidR="00CC4C98" w:rsidRPr="00D52042" w:rsidRDefault="00CC4C98" w:rsidP="002568F9">
      <w:pPr>
        <w:numPr>
          <w:ilvl w:val="0"/>
          <w:numId w:val="1"/>
        </w:numPr>
        <w:spacing w:after="0" w:line="240" w:lineRule="auto"/>
        <w:ind w:left="397" w:hanging="113"/>
        <w:jc w:val="both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>Interpretar de buena fe las normas aplicables a los procesos de contratación de manera que siempre produzcan los efectos buscados por las mismas.</w:t>
      </w:r>
    </w:p>
    <w:p w14:paraId="02C975D9" w14:textId="77777777" w:rsidR="00CC4C98" w:rsidRPr="00D52042" w:rsidRDefault="00CC4C98" w:rsidP="002568F9">
      <w:pPr>
        <w:numPr>
          <w:ilvl w:val="0"/>
          <w:numId w:val="1"/>
        </w:numPr>
        <w:spacing w:after="0" w:line="240" w:lineRule="auto"/>
        <w:ind w:left="397" w:hanging="113"/>
        <w:jc w:val="both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>No incurrir en faltas a la verdad o adulteración en los documentos o requisitos exigidos en el proceso de contratación.</w:t>
      </w:r>
    </w:p>
    <w:p w14:paraId="05BAB018" w14:textId="77777777" w:rsidR="00CC4C98" w:rsidRPr="00D52042" w:rsidRDefault="00CC4C98" w:rsidP="002568F9">
      <w:pPr>
        <w:numPr>
          <w:ilvl w:val="0"/>
          <w:numId w:val="1"/>
        </w:numPr>
        <w:spacing w:after="0" w:line="240" w:lineRule="auto"/>
        <w:ind w:left="397" w:hanging="113"/>
        <w:jc w:val="both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>Igualmente se acepta que, durante la evaluación de las propuestas del proceso de contratación, primen los aspectos de fondo por encima de la forma, buscando siempre favorecer la libre competencia.</w:t>
      </w:r>
    </w:p>
    <w:p w14:paraId="66024D47" w14:textId="77777777" w:rsidR="00CC4C98" w:rsidRPr="00D52042" w:rsidRDefault="00CC4C98" w:rsidP="002568F9">
      <w:pPr>
        <w:numPr>
          <w:ilvl w:val="0"/>
          <w:numId w:val="1"/>
        </w:numPr>
        <w:spacing w:after="0" w:line="240" w:lineRule="auto"/>
        <w:ind w:left="397" w:hanging="113"/>
        <w:jc w:val="both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 xml:space="preserve">Hacer un estudio completo del proyecto y de los documentos del proceso de contratación, así como realizar estudios y análisis propios, bajo mi responsabilidad y con la debida diligencia, a fin de contar con los elementos de juicio e información económica, comercial, jurídica y técnica relevante y necesaria para tomar una decisión sustentada para presentar la propuesta. Lo anterior, con el propósito de que la misma sea seria y honesta, de tal manera que me permita participar en el Proceso de Contratación y en caso de resultar adjudicatario me permita ejecutar todas las obligaciones contenidas en el Contrato, así como asumir los riesgos a mi cargo asociados a la ejecución de este. </w:t>
      </w:r>
    </w:p>
    <w:p w14:paraId="015B9559" w14:textId="77777777" w:rsidR="00CC4C98" w:rsidRPr="00D52042" w:rsidRDefault="00CC4C98" w:rsidP="002568F9">
      <w:pPr>
        <w:numPr>
          <w:ilvl w:val="0"/>
          <w:numId w:val="1"/>
        </w:numPr>
        <w:spacing w:after="0" w:line="240" w:lineRule="auto"/>
        <w:ind w:left="397" w:hanging="113"/>
        <w:jc w:val="both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 xml:space="preserve">Respetar el régimen de libre </w:t>
      </w:r>
      <w:r w:rsidRPr="00D52042">
        <w:rPr>
          <w:rFonts w:ascii="Roboto" w:eastAsia="Arial" w:hAnsi="Roboto" w:cs="Tahoma"/>
          <w:sz w:val="20"/>
          <w:szCs w:val="20"/>
        </w:rPr>
        <w:t>competencia económica, lo que implica no hacer acuerdos o arreglos previos, concomitantes o posteriores al Proceso de contratación con los encargados de planear el Proceso para tratar de conocer, influenciar o manipular información del proyecto, en favor propio o de un tercero, con el fin de direccionar el Proceso de Contratación y/</w:t>
      </w:r>
      <w:proofErr w:type="spellStart"/>
      <w:r w:rsidRPr="00D52042">
        <w:rPr>
          <w:rFonts w:ascii="Roboto" w:eastAsia="Arial" w:hAnsi="Roboto" w:cs="Tahoma"/>
          <w:sz w:val="20"/>
          <w:szCs w:val="20"/>
        </w:rPr>
        <w:t>o</w:t>
      </w:r>
      <w:proofErr w:type="spellEnd"/>
      <w:r w:rsidRPr="00D52042">
        <w:rPr>
          <w:rFonts w:ascii="Roboto" w:eastAsia="Arial" w:hAnsi="Roboto" w:cs="Tahoma"/>
          <w:sz w:val="20"/>
          <w:szCs w:val="20"/>
        </w:rPr>
        <w:t xml:space="preserve"> obtener ventajas al presentar la respectiva propuesta.</w:t>
      </w:r>
      <w:r w:rsidRPr="00D52042">
        <w:rPr>
          <w:rFonts w:ascii="Roboto" w:hAnsi="Roboto" w:cs="Tahoma"/>
          <w:sz w:val="20"/>
          <w:szCs w:val="20"/>
        </w:rPr>
        <w:t xml:space="preserve"> </w:t>
      </w:r>
    </w:p>
    <w:p w14:paraId="317D257D" w14:textId="77777777" w:rsidR="00CC4C98" w:rsidRPr="00D52042" w:rsidRDefault="00CC4C98" w:rsidP="002568F9">
      <w:pPr>
        <w:numPr>
          <w:ilvl w:val="0"/>
          <w:numId w:val="1"/>
        </w:numPr>
        <w:spacing w:after="0" w:line="240" w:lineRule="auto"/>
        <w:ind w:left="397" w:hanging="113"/>
        <w:jc w:val="both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 xml:space="preserve">Respetar el régimen de libre competencia, lo que implica no realizar acuerdos o arreglos que tengan por objeto la colusión en el proceso de contratación o que tengan como efecto la distribución de adjudicaciones de contratos, distribución de concursos o fijación de términos de las propuestas. En general, no hacer acuerdos con el fin influenciar o manipular los resultados de la adjudicación. </w:t>
      </w:r>
    </w:p>
    <w:p w14:paraId="2914020E" w14:textId="77777777" w:rsidR="00CC4C98" w:rsidRPr="00D52042" w:rsidRDefault="00CC4C98" w:rsidP="002568F9">
      <w:pPr>
        <w:numPr>
          <w:ilvl w:val="0"/>
          <w:numId w:val="1"/>
        </w:numPr>
        <w:spacing w:after="0" w:line="240" w:lineRule="auto"/>
        <w:ind w:left="397" w:hanging="113"/>
        <w:jc w:val="both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 xml:space="preserve">Enviar por escrito a la entidad todas las preguntas o inquietudes que surjan durante el proceso de contratación y no hacerlo de manera oral por ningún medio, salvo que se realicen dentro de las audiencias públicas. </w:t>
      </w:r>
    </w:p>
    <w:p w14:paraId="7F9FA9A9" w14:textId="77777777" w:rsidR="00CC4C98" w:rsidRPr="00D52042" w:rsidRDefault="00CC4C98" w:rsidP="002568F9">
      <w:pPr>
        <w:numPr>
          <w:ilvl w:val="0"/>
          <w:numId w:val="1"/>
        </w:numPr>
        <w:spacing w:after="0" w:line="240" w:lineRule="auto"/>
        <w:ind w:left="397" w:hanging="113"/>
        <w:jc w:val="both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>Actuar con lealtad hacia los demás proponentes, así como frente a la entidad y abstenernos de utilizar herramientas para dilatar o sabotear el proceso de contratación. Igualmente, las observaciones al proceso de contratación o a las propuestas de los otros interesados, serán presentadas oportunamente, en los plazos y términos fijados estrictamente en las reglas de la selección.</w:t>
      </w:r>
    </w:p>
    <w:p w14:paraId="2B3CC766" w14:textId="77777777" w:rsidR="00CC4C98" w:rsidRPr="00D52042" w:rsidRDefault="00CC4C98" w:rsidP="002568F9">
      <w:pPr>
        <w:numPr>
          <w:ilvl w:val="0"/>
          <w:numId w:val="1"/>
        </w:numPr>
        <w:spacing w:after="0" w:line="240" w:lineRule="auto"/>
        <w:ind w:left="397" w:hanging="113"/>
        <w:jc w:val="both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lastRenderedPageBreak/>
        <w:t>Abstenernos de hacer manifestaciones orales o escritas en contra de los demás proponentes y sus propuestas sin contar con evidencia, material probatorio o indicios sólidos, que razonablemente permitan considerar que existe un acto irregular, de competencia desleal o de corrupción por parte de ellos. En caso de tener las pruebas, material probatorio o indicios, estos se dejarán a inmediata disposición de la Entidad para corroborar tales afirmaciones.</w:t>
      </w:r>
    </w:p>
    <w:p w14:paraId="55BA4DD3" w14:textId="77777777" w:rsidR="00CC4C98" w:rsidRPr="00D52042" w:rsidRDefault="00CC4C98" w:rsidP="002568F9">
      <w:pPr>
        <w:numPr>
          <w:ilvl w:val="0"/>
          <w:numId w:val="1"/>
        </w:numPr>
        <w:spacing w:after="0" w:line="240" w:lineRule="auto"/>
        <w:ind w:left="397" w:hanging="113"/>
        <w:jc w:val="both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>No utilizar en la etapa de verificación y evaluación de las propuestas, argumentos carentes de sustento probatorio para efectos de buscar la descalificación de competidores o la dilación del Proceso de selección.</w:t>
      </w:r>
    </w:p>
    <w:p w14:paraId="67487336" w14:textId="77777777" w:rsidR="00CC4C98" w:rsidRPr="00D52042" w:rsidRDefault="00CC4C98" w:rsidP="002568F9">
      <w:pPr>
        <w:numPr>
          <w:ilvl w:val="0"/>
          <w:numId w:val="1"/>
        </w:numPr>
        <w:spacing w:after="0" w:line="240" w:lineRule="auto"/>
        <w:ind w:left="397" w:hanging="113"/>
        <w:jc w:val="both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>En las audiencias guardar compostura, no levantar la voz y hacer uso de la palabra únicamente cuando sea concedida y por el tiempo que sea concedida; y acatar las decisiones de la entidad. En caso de desacuerdo interponer los recursos o acciones que se consideren pertinentes en los términos de la Ley Aplicable.</w:t>
      </w:r>
    </w:p>
    <w:p w14:paraId="6178DD78" w14:textId="77777777" w:rsidR="00CC4C98" w:rsidRPr="00D52042" w:rsidRDefault="00CC4C98" w:rsidP="002568F9">
      <w:pPr>
        <w:numPr>
          <w:ilvl w:val="0"/>
          <w:numId w:val="1"/>
        </w:numPr>
        <w:spacing w:after="0" w:line="240" w:lineRule="auto"/>
        <w:ind w:left="397" w:hanging="113"/>
        <w:jc w:val="both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>En las audiencias, abstenernos de proferir juicios de valor contra personas naturales o jurídicas, ni referirnos a asuntos personales de otros proponentes. Por lo tanto, en las audiencias solamente debatiremos asuntos relacionados con el proceso de contratación</w:t>
      </w:r>
    </w:p>
    <w:p w14:paraId="74D53249" w14:textId="77777777" w:rsidR="00CC4C98" w:rsidRPr="00D52042" w:rsidRDefault="00CC4C98" w:rsidP="002568F9">
      <w:pPr>
        <w:numPr>
          <w:ilvl w:val="0"/>
          <w:numId w:val="1"/>
        </w:numPr>
        <w:spacing w:after="0" w:line="240" w:lineRule="auto"/>
        <w:ind w:left="397" w:hanging="113"/>
        <w:jc w:val="both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 xml:space="preserve">Solicitar o remitir a la Entidad, o a sus funcionarios y contratistas, cualquier información utilizando solamente los procesos y canales previstos en el Proceso de Contratación. </w:t>
      </w:r>
    </w:p>
    <w:p w14:paraId="31F717BA" w14:textId="77777777" w:rsidR="00CC4C98" w:rsidRPr="00D52042" w:rsidRDefault="00CC4C98" w:rsidP="002568F9">
      <w:pPr>
        <w:numPr>
          <w:ilvl w:val="0"/>
          <w:numId w:val="1"/>
        </w:numPr>
        <w:spacing w:after="0" w:line="240" w:lineRule="auto"/>
        <w:ind w:left="397" w:hanging="113"/>
        <w:jc w:val="both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>No ofrecer trabajo, contratos o algún tipo de beneficio económico o de cualquier otra naturaleza a ningún funcionario público, contratista o estructurador, vinculado a la entidad ni a sus familiares en primer grado de consanguinidad, segundo de afinidad o primero civil, a partir de la adjudicación o con ocasión de la misma, y hasta dos (2) años siguientes a la suscripción del Contrato, sin perjuicio del régimen de conflictos de intereses y de inhabilidades e incompatibilidades previsto en la Constitución y en la Ley.</w:t>
      </w:r>
    </w:p>
    <w:p w14:paraId="6F560220" w14:textId="77777777" w:rsidR="00CC4C98" w:rsidRPr="00D52042" w:rsidRDefault="00CC4C98" w:rsidP="002568F9">
      <w:pPr>
        <w:numPr>
          <w:ilvl w:val="0"/>
          <w:numId w:val="1"/>
        </w:numPr>
        <w:spacing w:after="0" w:line="240" w:lineRule="auto"/>
        <w:ind w:left="397" w:hanging="113"/>
        <w:jc w:val="both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>Exigir a nuestros empleados, proveedores y subcontratistas relacionados con el proyecto, suscribir un pacto ético de conducta que garantice la probidad y transparencia de las actuaciones de todos los involucrados en la preparación de la propuesta y en la ejecución del contrato.</w:t>
      </w:r>
    </w:p>
    <w:p w14:paraId="519C715F" w14:textId="77777777" w:rsidR="00CC4C98" w:rsidRPr="00D52042" w:rsidRDefault="00CC4C98" w:rsidP="002568F9">
      <w:pPr>
        <w:numPr>
          <w:ilvl w:val="0"/>
          <w:numId w:val="1"/>
        </w:numPr>
        <w:spacing w:after="0" w:line="240" w:lineRule="auto"/>
        <w:ind w:left="397" w:hanging="113"/>
        <w:jc w:val="both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>No ofrecer gratificaciones o atenciones en dinero o en especie, ni financiar, patrocinar, auspiciar o promover directa o indirectamente fiestas, recepciones, homenajes o cualquier tipo de atenciones sociales a funcionarios públicos o contratistas del Estado, durante el Proceso de Contratación ni durante la ejecución o liquidación del contrato.</w:t>
      </w:r>
    </w:p>
    <w:p w14:paraId="79B62B24" w14:textId="77777777" w:rsidR="00CC4C98" w:rsidRPr="00D52042" w:rsidRDefault="00CC4C98" w:rsidP="002568F9">
      <w:pPr>
        <w:numPr>
          <w:ilvl w:val="0"/>
          <w:numId w:val="1"/>
        </w:numPr>
        <w:spacing w:after="0" w:line="240" w:lineRule="auto"/>
        <w:ind w:left="397" w:hanging="113"/>
        <w:jc w:val="both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 xml:space="preserve">No contratar, ni ofrecer dádivas, regalos o gratificaciones a personas con alta capacidad de influencia política o mediática, con el objeto de obtener citas o influir o presionar las decisiones que la Entidad tome respecto de Procesos de contratación estatal, bien sea en su adjudicación, supervisión o terminación. </w:t>
      </w:r>
    </w:p>
    <w:p w14:paraId="5CA1F7EA" w14:textId="77777777" w:rsidR="00CC4C98" w:rsidRPr="00D52042" w:rsidRDefault="00CC4C98" w:rsidP="002568F9">
      <w:pPr>
        <w:numPr>
          <w:ilvl w:val="0"/>
          <w:numId w:val="1"/>
        </w:numPr>
        <w:spacing w:after="0" w:line="240" w:lineRule="auto"/>
        <w:ind w:left="397" w:hanging="113"/>
        <w:jc w:val="both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 xml:space="preserve">La Entidad siempre se manifestará sobre las inquietudes relacionadas con el Proceso de selección por los canales definidos en los documentos del Proceso. </w:t>
      </w:r>
    </w:p>
    <w:p w14:paraId="4CB0C551" w14:textId="77777777" w:rsidR="00CC4C98" w:rsidRPr="00D52042" w:rsidRDefault="00CC4C98" w:rsidP="002568F9">
      <w:pPr>
        <w:numPr>
          <w:ilvl w:val="0"/>
          <w:numId w:val="1"/>
        </w:numPr>
        <w:spacing w:after="0" w:line="240" w:lineRule="auto"/>
        <w:ind w:left="397" w:hanging="113"/>
        <w:jc w:val="both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 xml:space="preserve">No contratar ni ofrecer dádivas, regalos, gratificaciones, contratos o cualquier tipo de beneficio económico o de cualquier naturaleza, a servidores de la Entidad o sus asesores, o del equipo estructurador, con el fin de tener asesoramiento o acceso a información privilegiada, relacionada con el Proceso de selección. </w:t>
      </w:r>
    </w:p>
    <w:p w14:paraId="348E9130" w14:textId="77777777" w:rsidR="00CC4C98" w:rsidRPr="00D52042" w:rsidRDefault="00CC4C98" w:rsidP="002568F9">
      <w:pPr>
        <w:numPr>
          <w:ilvl w:val="0"/>
          <w:numId w:val="1"/>
        </w:numPr>
        <w:spacing w:after="0" w:line="240" w:lineRule="auto"/>
        <w:ind w:left="397" w:hanging="113"/>
        <w:jc w:val="both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 xml:space="preserve">Dar conocimiento a la entidad, a la Secretaría de Transparencia del Departamento Administrativo de la Presidencia de la República y a las autoridades competentes en caso de presentarse alguna queja o denuncia sobre la ocurrencia de un acto de corrupción durante el Proceso de Contratación o con cargo al Contrato, y del conocimiento que tenga sobre posibles pagos o beneficios ofrecidos u otorgados. </w:t>
      </w:r>
    </w:p>
    <w:p w14:paraId="5C64B354" w14:textId="77777777" w:rsidR="00CC4C98" w:rsidRPr="00D52042" w:rsidRDefault="00CC4C98" w:rsidP="002568F9">
      <w:pPr>
        <w:numPr>
          <w:ilvl w:val="0"/>
          <w:numId w:val="1"/>
        </w:numPr>
        <w:spacing w:after="0" w:line="240" w:lineRule="auto"/>
        <w:ind w:left="397" w:hanging="113"/>
        <w:jc w:val="both"/>
        <w:rPr>
          <w:rFonts w:ascii="Roboto" w:hAnsi="Roboto" w:cs="Tahoma"/>
          <w:sz w:val="20"/>
          <w:szCs w:val="20"/>
          <w:lang w:val="es-ES"/>
        </w:rPr>
      </w:pPr>
      <w:r w:rsidRPr="00D52042">
        <w:rPr>
          <w:rFonts w:ascii="Roboto" w:hAnsi="Roboto" w:cs="Tahoma"/>
          <w:sz w:val="20"/>
          <w:szCs w:val="20"/>
        </w:rPr>
        <w:t xml:space="preserve">Denunciar de manera inmediata ante las autoridades competentes, con copia a la Secretaría de Transparencia del Departamento Administrativo de la Presidencia de la República, cualquier solicitud, ofrecimiento, favor, dádiva, prerrogativa, recompensa, gratificación o atención social, efectuada por Proponentes o cualquiera de sus empleados, administradores, consultores o contratistas, a funcionarios públicos o a sus asesores que estén directa o indirectamente involucrados en la estructuración, manejo y decisiones del Proceso de selección, de manera </w:t>
      </w:r>
      <w:r w:rsidRPr="00D52042">
        <w:rPr>
          <w:rFonts w:ascii="Roboto" w:hAnsi="Roboto" w:cs="Tahoma"/>
          <w:sz w:val="20"/>
          <w:szCs w:val="20"/>
        </w:rPr>
        <w:lastRenderedPageBreak/>
        <w:t>previa, concomitante o posterior al mismo, que tengan la intención de inducir o direccionar alguna decisión relacionada con la adjudicación.</w:t>
      </w:r>
    </w:p>
    <w:p w14:paraId="7571D541" w14:textId="77777777" w:rsidR="00B864D9" w:rsidRPr="00D52042" w:rsidRDefault="00B864D9" w:rsidP="00CB5578">
      <w:pPr>
        <w:numPr>
          <w:ilvl w:val="12"/>
          <w:numId w:val="0"/>
        </w:numPr>
        <w:spacing w:after="0" w:line="240" w:lineRule="auto"/>
        <w:rPr>
          <w:rFonts w:ascii="Roboto" w:hAnsi="Roboto" w:cs="Tahoma"/>
          <w:sz w:val="20"/>
          <w:szCs w:val="20"/>
        </w:rPr>
      </w:pPr>
    </w:p>
    <w:p w14:paraId="5064B088" w14:textId="77777777" w:rsidR="006452BF" w:rsidRPr="00D52042" w:rsidRDefault="006452BF" w:rsidP="00CB5578">
      <w:pPr>
        <w:numPr>
          <w:ilvl w:val="12"/>
          <w:numId w:val="0"/>
        </w:numPr>
        <w:spacing w:after="0" w:line="240" w:lineRule="auto"/>
        <w:rPr>
          <w:rFonts w:ascii="Roboto" w:hAnsi="Roboto" w:cs="Tahoma"/>
          <w:sz w:val="20"/>
          <w:szCs w:val="20"/>
        </w:rPr>
      </w:pPr>
    </w:p>
    <w:p w14:paraId="497D6BEA" w14:textId="7507D1F1" w:rsidR="00EF49F3" w:rsidRPr="00D52042" w:rsidRDefault="00EF49F3" w:rsidP="00CB5578">
      <w:pPr>
        <w:numPr>
          <w:ilvl w:val="12"/>
          <w:numId w:val="0"/>
        </w:numPr>
        <w:spacing w:after="0" w:line="240" w:lineRule="auto"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>Atentamente,</w:t>
      </w:r>
    </w:p>
    <w:p w14:paraId="53C48602" w14:textId="77777777" w:rsidR="005D0EC1" w:rsidRPr="00D52042" w:rsidRDefault="005D0EC1" w:rsidP="00CB5578">
      <w:pPr>
        <w:numPr>
          <w:ilvl w:val="12"/>
          <w:numId w:val="0"/>
        </w:numPr>
        <w:spacing w:after="0" w:line="240" w:lineRule="auto"/>
        <w:rPr>
          <w:rFonts w:ascii="Roboto" w:hAnsi="Roboto" w:cs="Tahoma"/>
          <w:sz w:val="20"/>
          <w:szCs w:val="20"/>
        </w:rPr>
      </w:pPr>
    </w:p>
    <w:p w14:paraId="18635284" w14:textId="6DE9D166" w:rsidR="001F03EA" w:rsidRPr="00D52042" w:rsidRDefault="001F03EA" w:rsidP="00CB5578">
      <w:pPr>
        <w:pStyle w:val="InviasNormal"/>
        <w:spacing w:before="0" w:after="0"/>
        <w:contextualSpacing/>
        <w:rPr>
          <w:rFonts w:ascii="Roboto" w:hAnsi="Roboto" w:cs="Tahoma"/>
          <w:noProof/>
          <w:sz w:val="20"/>
          <w:szCs w:val="20"/>
        </w:rPr>
      </w:pPr>
      <w:bookmarkStart w:id="5" w:name="_Hlk103707280"/>
      <w:r w:rsidRPr="00D52042">
        <w:rPr>
          <w:rFonts w:ascii="Roboto" w:hAnsi="Roboto" w:cs="Tahoma"/>
          <w:sz w:val="20"/>
          <w:szCs w:val="20"/>
        </w:rPr>
        <w:t>Nombre del Proponente</w:t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tab/>
      </w:r>
      <w:bookmarkStart w:id="6" w:name="_Hlk224239836"/>
      <w:r w:rsidRPr="00D52042">
        <w:rPr>
          <w:rFonts w:ascii="Roboto" w:hAnsi="Roboto" w:cs="Tahoma"/>
          <w:sz w:val="20"/>
          <w:szCs w:val="20"/>
        </w:rPr>
        <w:fldChar w:fldCharType="begin"/>
      </w:r>
      <w:r w:rsidRPr="00D52042">
        <w:rPr>
          <w:rFonts w:ascii="Roboto" w:hAnsi="Roboto" w:cs="Tahoma"/>
          <w:sz w:val="20"/>
          <w:szCs w:val="20"/>
        </w:rPr>
        <w:instrText xml:space="preserve"> MERGEFIELD nom_proponente </w:instrText>
      </w:r>
      <w:r w:rsidRPr="00D52042">
        <w:rPr>
          <w:rFonts w:ascii="Roboto" w:hAnsi="Roboto" w:cs="Tahoma"/>
          <w:sz w:val="20"/>
          <w:szCs w:val="20"/>
        </w:rPr>
        <w:fldChar w:fldCharType="separate"/>
      </w:r>
      <w:r w:rsidR="00802527" w:rsidRPr="004B0E1A">
        <w:rPr>
          <w:rFonts w:ascii="Roboto" w:hAnsi="Roboto" w:cs="Tahoma"/>
          <w:noProof/>
          <w:sz w:val="20"/>
          <w:szCs w:val="20"/>
        </w:rPr>
        <w:t>UNION TEMPORAL VIALTEK 29</w:t>
      </w:r>
      <w:r w:rsidRPr="00D52042">
        <w:rPr>
          <w:rFonts w:ascii="Roboto" w:hAnsi="Roboto" w:cs="Tahoma"/>
          <w:sz w:val="20"/>
          <w:szCs w:val="20"/>
        </w:rPr>
        <w:fldChar w:fldCharType="end"/>
      </w:r>
      <w:bookmarkEnd w:id="6"/>
    </w:p>
    <w:p w14:paraId="35615983" w14:textId="34D1A44D" w:rsidR="001F03EA" w:rsidRPr="00D52042" w:rsidRDefault="001F03EA" w:rsidP="00CB5578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 xml:space="preserve">Nombre del representante </w:t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fldChar w:fldCharType="begin"/>
      </w:r>
      <w:r w:rsidRPr="00D52042">
        <w:rPr>
          <w:rFonts w:ascii="Roboto" w:hAnsi="Roboto" w:cs="Tahoma"/>
          <w:sz w:val="20"/>
          <w:szCs w:val="20"/>
        </w:rPr>
        <w:instrText xml:space="preserve"> MERGEFIELD nom_pers_nat__o_rp_propo_1 </w:instrText>
      </w:r>
      <w:r w:rsidRPr="00D52042">
        <w:rPr>
          <w:rFonts w:ascii="Roboto" w:hAnsi="Roboto" w:cs="Tahoma"/>
          <w:sz w:val="20"/>
          <w:szCs w:val="20"/>
        </w:rPr>
        <w:fldChar w:fldCharType="separate"/>
      </w:r>
      <w:r w:rsidR="00802527" w:rsidRPr="004B0E1A">
        <w:rPr>
          <w:rFonts w:ascii="Roboto" w:hAnsi="Roboto" w:cs="Tahoma"/>
          <w:noProof/>
          <w:sz w:val="20"/>
          <w:szCs w:val="20"/>
        </w:rPr>
        <w:t>RAFAEL JAVIER GUISA RUEDA</w:t>
      </w:r>
      <w:r w:rsidRPr="00D52042">
        <w:rPr>
          <w:rFonts w:ascii="Roboto" w:hAnsi="Roboto" w:cs="Tahoma"/>
          <w:sz w:val="20"/>
          <w:szCs w:val="20"/>
        </w:rPr>
        <w:fldChar w:fldCharType="end"/>
      </w:r>
    </w:p>
    <w:p w14:paraId="72B3BBF8" w14:textId="4FDDF16D" w:rsidR="001F03EA" w:rsidRPr="00D52042" w:rsidRDefault="001F03EA" w:rsidP="00CB5578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>C.C.</w:t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fldChar w:fldCharType="begin"/>
      </w:r>
      <w:r w:rsidRPr="00D52042">
        <w:rPr>
          <w:rFonts w:ascii="Roboto" w:hAnsi="Roboto" w:cs="Tahoma"/>
          <w:sz w:val="20"/>
          <w:szCs w:val="20"/>
        </w:rPr>
        <w:instrText xml:space="preserve"> MERGEFIELD repre_cedula </w:instrText>
      </w:r>
      <w:r w:rsidRPr="00D52042">
        <w:rPr>
          <w:rFonts w:ascii="Roboto" w:hAnsi="Roboto" w:cs="Tahoma"/>
          <w:sz w:val="20"/>
          <w:szCs w:val="20"/>
        </w:rPr>
        <w:fldChar w:fldCharType="separate"/>
      </w:r>
      <w:r w:rsidR="00802527" w:rsidRPr="004B0E1A">
        <w:rPr>
          <w:rFonts w:ascii="Roboto" w:hAnsi="Roboto" w:cs="Tahoma"/>
          <w:noProof/>
          <w:sz w:val="20"/>
          <w:szCs w:val="20"/>
        </w:rPr>
        <w:t>91.261.497 de Bucaramanga</w:t>
      </w:r>
      <w:r w:rsidRPr="00D52042">
        <w:rPr>
          <w:rFonts w:ascii="Roboto" w:hAnsi="Roboto" w:cs="Tahoma"/>
          <w:sz w:val="20"/>
          <w:szCs w:val="20"/>
        </w:rPr>
        <w:fldChar w:fldCharType="end"/>
      </w:r>
    </w:p>
    <w:p w14:paraId="743F20F0" w14:textId="03C14702" w:rsidR="001F03EA" w:rsidRPr="00D52042" w:rsidRDefault="001F03EA" w:rsidP="00CB5578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>Matrícula profesional</w:t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fldChar w:fldCharType="begin"/>
      </w:r>
      <w:r w:rsidRPr="00D52042">
        <w:rPr>
          <w:rFonts w:ascii="Roboto" w:hAnsi="Roboto" w:cs="Tahoma"/>
          <w:sz w:val="20"/>
          <w:szCs w:val="20"/>
        </w:rPr>
        <w:instrText xml:space="preserve"> MERGEFIELD repre_mat_profe </w:instrText>
      </w:r>
      <w:r w:rsidRPr="00D52042">
        <w:rPr>
          <w:rFonts w:ascii="Roboto" w:hAnsi="Roboto" w:cs="Tahoma"/>
          <w:sz w:val="20"/>
          <w:szCs w:val="20"/>
        </w:rPr>
        <w:fldChar w:fldCharType="separate"/>
      </w:r>
      <w:r w:rsidR="00802527" w:rsidRPr="004B0E1A">
        <w:rPr>
          <w:rFonts w:ascii="Roboto" w:hAnsi="Roboto" w:cs="Tahoma"/>
          <w:noProof/>
          <w:sz w:val="20"/>
          <w:szCs w:val="20"/>
        </w:rPr>
        <w:t>68202-091504 STD</w:t>
      </w:r>
      <w:r w:rsidRPr="00D52042">
        <w:rPr>
          <w:rFonts w:ascii="Roboto" w:hAnsi="Roboto" w:cs="Tahoma"/>
          <w:sz w:val="20"/>
          <w:szCs w:val="20"/>
        </w:rPr>
        <w:fldChar w:fldCharType="end"/>
      </w:r>
    </w:p>
    <w:p w14:paraId="34DF7D2A" w14:textId="668CD471" w:rsidR="001F03EA" w:rsidRPr="00D52042" w:rsidRDefault="001F03EA" w:rsidP="00CB5578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>Dirección de correo</w:t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fldChar w:fldCharType="begin"/>
      </w:r>
      <w:r w:rsidRPr="00D52042">
        <w:rPr>
          <w:rFonts w:ascii="Roboto" w:hAnsi="Roboto" w:cs="Tahoma"/>
          <w:sz w:val="20"/>
          <w:szCs w:val="20"/>
        </w:rPr>
        <w:instrText xml:space="preserve"> MERGEFIELD repre_direcc_corr </w:instrText>
      </w:r>
      <w:r w:rsidRPr="00D52042">
        <w:rPr>
          <w:rFonts w:ascii="Roboto" w:hAnsi="Roboto" w:cs="Tahoma"/>
          <w:sz w:val="20"/>
          <w:szCs w:val="20"/>
        </w:rPr>
        <w:fldChar w:fldCharType="separate"/>
      </w:r>
      <w:r w:rsidR="00802527" w:rsidRPr="004B0E1A">
        <w:rPr>
          <w:rFonts w:ascii="Roboto" w:hAnsi="Roboto" w:cs="Tahoma"/>
          <w:noProof/>
          <w:sz w:val="20"/>
          <w:szCs w:val="20"/>
        </w:rPr>
        <w:t>Calle 35 No. 25 – 37 Apto 1502 Torre B</w:t>
      </w:r>
      <w:r w:rsidRPr="00D52042">
        <w:rPr>
          <w:rFonts w:ascii="Roboto" w:hAnsi="Roboto" w:cs="Tahoma"/>
          <w:sz w:val="20"/>
          <w:szCs w:val="20"/>
        </w:rPr>
        <w:fldChar w:fldCharType="end"/>
      </w:r>
    </w:p>
    <w:p w14:paraId="7CD19656" w14:textId="789BF549" w:rsidR="001F03EA" w:rsidRPr="00D52042" w:rsidRDefault="001F03EA" w:rsidP="00CB5578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>Correo electrónico</w:t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fldChar w:fldCharType="begin"/>
      </w:r>
      <w:r w:rsidRPr="00D52042">
        <w:rPr>
          <w:rFonts w:ascii="Roboto" w:hAnsi="Roboto" w:cs="Tahoma"/>
          <w:sz w:val="20"/>
          <w:szCs w:val="20"/>
        </w:rPr>
        <w:instrText xml:space="preserve"> MERGEFIELD repre_email </w:instrText>
      </w:r>
      <w:r w:rsidRPr="00D52042">
        <w:rPr>
          <w:rFonts w:ascii="Roboto" w:hAnsi="Roboto" w:cs="Tahoma"/>
          <w:sz w:val="20"/>
          <w:szCs w:val="20"/>
        </w:rPr>
        <w:fldChar w:fldCharType="separate"/>
      </w:r>
      <w:r w:rsidR="00802527" w:rsidRPr="004B0E1A">
        <w:rPr>
          <w:rFonts w:ascii="Roboto" w:hAnsi="Roboto" w:cs="Tahoma"/>
          <w:noProof/>
          <w:sz w:val="20"/>
          <w:szCs w:val="20"/>
        </w:rPr>
        <w:t>contratacion.rjgr@hotmail.com - rjguisa@hotmail.com</w:t>
      </w:r>
      <w:r w:rsidRPr="00D52042">
        <w:rPr>
          <w:rFonts w:ascii="Roboto" w:hAnsi="Roboto" w:cs="Tahoma"/>
          <w:sz w:val="20"/>
          <w:szCs w:val="20"/>
        </w:rPr>
        <w:fldChar w:fldCharType="end"/>
      </w:r>
    </w:p>
    <w:p w14:paraId="0F815888" w14:textId="4925BEFB" w:rsidR="001F03EA" w:rsidRPr="00D52042" w:rsidRDefault="001F03EA" w:rsidP="00CB5578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>Telefax</w:t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fldChar w:fldCharType="begin"/>
      </w:r>
      <w:r w:rsidRPr="00D52042">
        <w:rPr>
          <w:rFonts w:ascii="Roboto" w:hAnsi="Roboto" w:cs="Tahoma"/>
          <w:sz w:val="20"/>
          <w:szCs w:val="20"/>
        </w:rPr>
        <w:instrText xml:space="preserve"> MERGEFIELD repre_tele </w:instrText>
      </w:r>
      <w:r w:rsidRPr="00D52042">
        <w:rPr>
          <w:rFonts w:ascii="Roboto" w:hAnsi="Roboto" w:cs="Tahoma"/>
          <w:sz w:val="20"/>
          <w:szCs w:val="20"/>
        </w:rPr>
        <w:fldChar w:fldCharType="separate"/>
      </w:r>
      <w:r w:rsidR="00802527" w:rsidRPr="004B0E1A">
        <w:rPr>
          <w:rFonts w:ascii="Roboto" w:hAnsi="Roboto" w:cs="Tahoma"/>
          <w:noProof/>
          <w:sz w:val="20"/>
          <w:szCs w:val="20"/>
        </w:rPr>
        <w:t>(607) 7014625 - 3003670445</w:t>
      </w:r>
      <w:r w:rsidRPr="00D52042">
        <w:rPr>
          <w:rFonts w:ascii="Roboto" w:hAnsi="Roboto" w:cs="Tahoma"/>
          <w:sz w:val="20"/>
          <w:szCs w:val="20"/>
        </w:rPr>
        <w:fldChar w:fldCharType="end"/>
      </w:r>
    </w:p>
    <w:p w14:paraId="37846CFB" w14:textId="13A4887B" w:rsidR="00B232C2" w:rsidRDefault="001F03EA" w:rsidP="00B232C2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  <w:sz w:val="20"/>
          <w:szCs w:val="20"/>
        </w:rPr>
        <w:t>Ciudad</w:t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tab/>
      </w:r>
      <w:r w:rsidRPr="00D52042">
        <w:rPr>
          <w:rFonts w:ascii="Roboto" w:hAnsi="Roboto" w:cs="Tahoma"/>
          <w:sz w:val="20"/>
          <w:szCs w:val="20"/>
        </w:rPr>
        <w:fldChar w:fldCharType="begin"/>
      </w:r>
      <w:r w:rsidRPr="00D52042">
        <w:rPr>
          <w:rFonts w:ascii="Roboto" w:hAnsi="Roboto" w:cs="Tahoma"/>
          <w:sz w:val="20"/>
          <w:szCs w:val="20"/>
        </w:rPr>
        <w:instrText xml:space="preserve"> MERGEFIELD repre_ciudad </w:instrText>
      </w:r>
      <w:r w:rsidRPr="00D52042">
        <w:rPr>
          <w:rFonts w:ascii="Roboto" w:hAnsi="Roboto" w:cs="Tahoma"/>
          <w:sz w:val="20"/>
          <w:szCs w:val="20"/>
        </w:rPr>
        <w:fldChar w:fldCharType="separate"/>
      </w:r>
      <w:r w:rsidR="00802527" w:rsidRPr="004B0E1A">
        <w:rPr>
          <w:rFonts w:ascii="Roboto" w:hAnsi="Roboto" w:cs="Tahoma"/>
          <w:noProof/>
          <w:sz w:val="20"/>
          <w:szCs w:val="20"/>
        </w:rPr>
        <w:t>Bucaramanga</w:t>
      </w:r>
      <w:r w:rsidRPr="00D52042">
        <w:rPr>
          <w:rFonts w:ascii="Roboto" w:hAnsi="Roboto" w:cs="Tahoma"/>
          <w:sz w:val="20"/>
          <w:szCs w:val="20"/>
        </w:rPr>
        <w:fldChar w:fldCharType="end"/>
      </w:r>
    </w:p>
    <w:p w14:paraId="69FDF0A0" w14:textId="77777777" w:rsidR="00B232C2" w:rsidRDefault="00B232C2" w:rsidP="00B232C2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</w:p>
    <w:p w14:paraId="3272E106" w14:textId="77777777" w:rsidR="00B232C2" w:rsidRDefault="00B232C2" w:rsidP="00B232C2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</w:p>
    <w:p w14:paraId="422FD945" w14:textId="31C7CD33" w:rsidR="00B232C2" w:rsidRDefault="00B232C2" w:rsidP="00B232C2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/>
          <w:noProof/>
        </w:rPr>
        <w:drawing>
          <wp:anchor distT="0" distB="0" distL="114300" distR="114300" simplePos="0" relativeHeight="251661312" behindDoc="0" locked="0" layoutInCell="1" allowOverlap="1" wp14:anchorId="702E486A" wp14:editId="6B9BFF0E">
            <wp:simplePos x="0" y="0"/>
            <wp:positionH relativeFrom="margin">
              <wp:posOffset>2764639</wp:posOffset>
            </wp:positionH>
            <wp:positionV relativeFrom="paragraph">
              <wp:posOffset>8321</wp:posOffset>
            </wp:positionV>
            <wp:extent cx="1687019" cy="764323"/>
            <wp:effectExtent l="0" t="0" r="8890" b="0"/>
            <wp:wrapNone/>
            <wp:docPr id="208980020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019" cy="76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2042">
        <w:rPr>
          <w:rFonts w:ascii="Roboto" w:hAnsi="Roboto"/>
          <w:noProof/>
        </w:rPr>
        <w:drawing>
          <wp:anchor distT="0" distB="0" distL="114300" distR="114300" simplePos="0" relativeHeight="251664384" behindDoc="0" locked="0" layoutInCell="1" allowOverlap="1" wp14:anchorId="4BAF6AD6" wp14:editId="19D55166">
            <wp:simplePos x="0" y="0"/>
            <wp:positionH relativeFrom="margin">
              <wp:align>left</wp:align>
            </wp:positionH>
            <wp:positionV relativeFrom="paragraph">
              <wp:posOffset>7857</wp:posOffset>
            </wp:positionV>
            <wp:extent cx="1915200" cy="787265"/>
            <wp:effectExtent l="0" t="0" r="0" b="0"/>
            <wp:wrapNone/>
            <wp:docPr id="19210930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200" cy="78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F30471" w14:textId="77777777" w:rsidR="00B232C2" w:rsidRDefault="00B232C2" w:rsidP="00B232C2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</w:p>
    <w:p w14:paraId="24762AE7" w14:textId="30406751" w:rsidR="00B232C2" w:rsidRDefault="00B232C2" w:rsidP="00B232C2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</w:p>
    <w:p w14:paraId="3857361E" w14:textId="77777777" w:rsidR="00B232C2" w:rsidRDefault="00B232C2" w:rsidP="00B232C2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</w:p>
    <w:p w14:paraId="3C04916D" w14:textId="275C0B31" w:rsidR="00B232C2" w:rsidRDefault="00501553" w:rsidP="00B232C2">
      <w:pPr>
        <w:pStyle w:val="InviasNormal"/>
        <w:spacing w:before="0" w:after="0"/>
        <w:contextualSpacing/>
        <w:rPr>
          <w:rFonts w:ascii="Roboto" w:hAnsi="Roboto" w:cs="Tahoma"/>
          <w:b/>
          <w:bCs/>
          <w:sz w:val="20"/>
          <w:szCs w:val="20"/>
        </w:rPr>
      </w:pPr>
      <w:r w:rsidRPr="00D52042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D52042">
        <w:rPr>
          <w:rFonts w:ascii="Roboto" w:hAnsi="Roboto" w:cs="Tahoma"/>
          <w:b/>
          <w:bCs/>
          <w:sz w:val="20"/>
          <w:szCs w:val="20"/>
        </w:rPr>
        <w:instrText xml:space="preserve"> MERGEFIELD nom_pers_nat__o_rp_propo_1 </w:instrText>
      </w:r>
      <w:r w:rsidRPr="00D52042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802527" w:rsidRPr="004B0E1A">
        <w:rPr>
          <w:rFonts w:ascii="Roboto" w:hAnsi="Roboto" w:cs="Tahoma"/>
          <w:b/>
          <w:bCs/>
          <w:noProof/>
          <w:sz w:val="20"/>
          <w:szCs w:val="20"/>
        </w:rPr>
        <w:t>RAFAEL JAVIER GUISA RUEDA</w:t>
      </w:r>
      <w:r w:rsidRPr="00D52042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D52042">
        <w:rPr>
          <w:rFonts w:ascii="Roboto" w:hAnsi="Roboto" w:cs="Tahoma"/>
          <w:b/>
          <w:bCs/>
          <w:sz w:val="20"/>
          <w:szCs w:val="20"/>
        </w:rPr>
        <w:tab/>
      </w:r>
      <w:r w:rsidRPr="00D52042">
        <w:rPr>
          <w:rFonts w:ascii="Roboto" w:hAnsi="Roboto" w:cs="Tahoma"/>
          <w:b/>
          <w:bCs/>
          <w:sz w:val="20"/>
          <w:szCs w:val="20"/>
        </w:rPr>
        <w:tab/>
      </w:r>
      <w:r w:rsidRPr="00D52042">
        <w:rPr>
          <w:rFonts w:ascii="Roboto" w:hAnsi="Roboto" w:cs="Tahoma"/>
          <w:b/>
          <w:bCs/>
          <w:sz w:val="20"/>
          <w:szCs w:val="20"/>
        </w:rPr>
        <w:tab/>
      </w:r>
      <w:r w:rsidRPr="00D52042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D52042">
        <w:rPr>
          <w:rFonts w:ascii="Roboto" w:hAnsi="Roboto" w:cs="Tahoma"/>
          <w:b/>
          <w:bCs/>
          <w:sz w:val="20"/>
          <w:szCs w:val="20"/>
        </w:rPr>
        <w:instrText xml:space="preserve"> MERGEFIELD nom_pers_nat__o_rp_propo_2 </w:instrText>
      </w:r>
      <w:r w:rsidRPr="00D52042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802527" w:rsidRPr="004B0E1A">
        <w:rPr>
          <w:rFonts w:ascii="Roboto" w:hAnsi="Roboto" w:cs="Tahoma"/>
          <w:b/>
          <w:bCs/>
          <w:noProof/>
          <w:sz w:val="20"/>
          <w:szCs w:val="20"/>
        </w:rPr>
        <w:t>LAURA XIOMARA ROJAS RUEDAS</w:t>
      </w:r>
      <w:r w:rsidRPr="00D52042">
        <w:rPr>
          <w:rFonts w:ascii="Roboto" w:hAnsi="Roboto" w:cs="Tahoma"/>
          <w:b/>
          <w:bCs/>
          <w:sz w:val="20"/>
          <w:szCs w:val="20"/>
        </w:rPr>
        <w:fldChar w:fldCharType="end"/>
      </w:r>
    </w:p>
    <w:p w14:paraId="2A196370" w14:textId="558C8621" w:rsidR="00B232C2" w:rsidRDefault="00501553" w:rsidP="00B232C2">
      <w:pPr>
        <w:pStyle w:val="InviasNormal"/>
        <w:spacing w:before="0" w:after="0"/>
        <w:contextualSpacing/>
        <w:rPr>
          <w:rFonts w:ascii="Roboto" w:hAnsi="Roboto" w:cs="Tahoma"/>
        </w:rPr>
      </w:pPr>
      <w:r w:rsidRPr="00D52042">
        <w:rPr>
          <w:rFonts w:ascii="Roboto" w:hAnsi="Roboto" w:cs="Tahoma"/>
        </w:rPr>
        <w:t>C.C</w:t>
      </w:r>
      <w:r w:rsidRPr="00D52042">
        <w:rPr>
          <w:rFonts w:ascii="Roboto" w:hAnsi="Roboto" w:cs="Tahoma"/>
          <w:spacing w:val="-1"/>
        </w:rPr>
        <w:t xml:space="preserve"> </w:t>
      </w:r>
      <w:r w:rsidRPr="00D52042">
        <w:rPr>
          <w:rFonts w:ascii="Roboto" w:hAnsi="Roboto" w:cs="Tahoma"/>
        </w:rPr>
        <w:fldChar w:fldCharType="begin"/>
      </w:r>
      <w:r w:rsidRPr="00D52042">
        <w:rPr>
          <w:rFonts w:ascii="Roboto" w:hAnsi="Roboto" w:cs="Tahoma"/>
        </w:rPr>
        <w:instrText xml:space="preserve"> MERGEFIELD repre_cedula </w:instrText>
      </w:r>
      <w:r w:rsidRPr="00D52042">
        <w:rPr>
          <w:rFonts w:ascii="Roboto" w:hAnsi="Roboto" w:cs="Tahoma"/>
        </w:rPr>
        <w:fldChar w:fldCharType="separate"/>
      </w:r>
      <w:r w:rsidR="00802527" w:rsidRPr="004B0E1A">
        <w:rPr>
          <w:rFonts w:ascii="Roboto" w:hAnsi="Roboto" w:cs="Tahoma"/>
          <w:noProof/>
        </w:rPr>
        <w:t>91.261.497 de Bucaramanga</w:t>
      </w:r>
      <w:r w:rsidRPr="00D52042">
        <w:rPr>
          <w:rFonts w:ascii="Roboto" w:hAnsi="Roboto" w:cs="Tahoma"/>
        </w:rPr>
        <w:fldChar w:fldCharType="end"/>
      </w:r>
      <w:r w:rsidRPr="00D52042">
        <w:rPr>
          <w:rFonts w:ascii="Roboto" w:hAnsi="Roboto" w:cs="Tahoma"/>
          <w:b/>
          <w:bCs/>
        </w:rPr>
        <w:tab/>
      </w:r>
      <w:r w:rsidRPr="00D52042">
        <w:rPr>
          <w:rFonts w:ascii="Roboto" w:hAnsi="Roboto" w:cs="Tahoma"/>
          <w:b/>
          <w:bCs/>
        </w:rPr>
        <w:tab/>
      </w:r>
      <w:r w:rsidRPr="00D52042">
        <w:rPr>
          <w:rFonts w:ascii="Roboto" w:hAnsi="Roboto" w:cs="Tahoma"/>
        </w:rPr>
        <w:t xml:space="preserve">C.C. </w:t>
      </w:r>
      <w:r w:rsidRPr="00D52042">
        <w:rPr>
          <w:rFonts w:ascii="Roboto" w:hAnsi="Roboto" w:cs="Tahoma"/>
        </w:rPr>
        <w:fldChar w:fldCharType="begin"/>
      </w:r>
      <w:r w:rsidRPr="00D52042">
        <w:rPr>
          <w:rFonts w:ascii="Roboto" w:hAnsi="Roboto" w:cs="Tahoma"/>
        </w:rPr>
        <w:instrText xml:space="preserve"> MERGEFIELD cedula_propo_2 </w:instrText>
      </w:r>
      <w:r w:rsidRPr="00D52042">
        <w:rPr>
          <w:rFonts w:ascii="Roboto" w:hAnsi="Roboto" w:cs="Tahoma"/>
        </w:rPr>
        <w:fldChar w:fldCharType="separate"/>
      </w:r>
      <w:r w:rsidR="00802527" w:rsidRPr="004B0E1A">
        <w:rPr>
          <w:rFonts w:ascii="Roboto" w:hAnsi="Roboto" w:cs="Tahoma"/>
          <w:noProof/>
        </w:rPr>
        <w:t>42.480.915 de Curumaní</w:t>
      </w:r>
      <w:r w:rsidRPr="00D52042">
        <w:rPr>
          <w:rFonts w:ascii="Roboto" w:hAnsi="Roboto" w:cs="Tahoma"/>
        </w:rPr>
        <w:fldChar w:fldCharType="end"/>
      </w:r>
    </w:p>
    <w:p w14:paraId="4731A344" w14:textId="10E0A87C" w:rsidR="00B232C2" w:rsidRDefault="00B232C2" w:rsidP="00B232C2">
      <w:pPr>
        <w:pStyle w:val="InviasNormal"/>
        <w:spacing w:before="0" w:after="0"/>
        <w:contextualSpacing/>
        <w:rPr>
          <w:rFonts w:ascii="Roboto" w:hAnsi="Roboto" w:cs="Tahoma"/>
        </w:rPr>
      </w:pPr>
      <w:r>
        <w:rPr>
          <w:rFonts w:ascii="Roboto" w:hAnsi="Roboto" w:cs="Tahoma"/>
        </w:rPr>
        <w:tab/>
      </w:r>
      <w:r>
        <w:rPr>
          <w:rFonts w:ascii="Roboto" w:hAnsi="Roboto" w:cs="Tahoma"/>
        </w:rPr>
        <w:tab/>
      </w:r>
      <w:r>
        <w:rPr>
          <w:rFonts w:ascii="Roboto" w:hAnsi="Roboto" w:cs="Tahoma"/>
        </w:rPr>
        <w:tab/>
      </w:r>
      <w:r>
        <w:rPr>
          <w:rFonts w:ascii="Roboto" w:hAnsi="Roboto" w:cs="Tahoma"/>
        </w:rPr>
        <w:tab/>
      </w:r>
      <w:r>
        <w:rPr>
          <w:rFonts w:ascii="Roboto" w:hAnsi="Roboto" w:cs="Tahoma"/>
        </w:rPr>
        <w:tab/>
      </w:r>
      <w:r>
        <w:rPr>
          <w:rFonts w:ascii="Roboto" w:hAnsi="Roboto" w:cs="Tahoma"/>
        </w:rPr>
        <w:tab/>
      </w:r>
      <w:r w:rsidR="00501553" w:rsidRPr="00D52042">
        <w:rPr>
          <w:rFonts w:ascii="Roboto" w:hAnsi="Roboto" w:cs="Tahoma"/>
        </w:rPr>
        <w:t xml:space="preserve">NIT: </w:t>
      </w:r>
      <w:r w:rsidR="00501553" w:rsidRPr="00D52042">
        <w:rPr>
          <w:rFonts w:ascii="Roboto" w:hAnsi="Roboto" w:cs="Tahoma"/>
        </w:rPr>
        <w:fldChar w:fldCharType="begin"/>
      </w:r>
      <w:r w:rsidR="00501553" w:rsidRPr="00D52042">
        <w:rPr>
          <w:rFonts w:ascii="Roboto" w:hAnsi="Roboto" w:cs="Tahoma"/>
        </w:rPr>
        <w:instrText xml:space="preserve"> MERGEFIELD nit_nom_o_raz_propo_2 </w:instrText>
      </w:r>
      <w:r w:rsidR="00501553" w:rsidRPr="00D52042">
        <w:rPr>
          <w:rFonts w:ascii="Roboto" w:hAnsi="Roboto" w:cs="Tahoma"/>
        </w:rPr>
        <w:fldChar w:fldCharType="separate"/>
      </w:r>
      <w:r w:rsidR="00802527" w:rsidRPr="004B0E1A">
        <w:rPr>
          <w:rFonts w:ascii="Roboto" w:hAnsi="Roboto" w:cs="Tahoma"/>
          <w:noProof/>
        </w:rPr>
        <w:t>900.758.364-4</w:t>
      </w:r>
      <w:r w:rsidR="00501553" w:rsidRPr="00D52042">
        <w:rPr>
          <w:rFonts w:ascii="Roboto" w:hAnsi="Roboto" w:cs="Tahoma"/>
        </w:rPr>
        <w:fldChar w:fldCharType="end"/>
      </w:r>
    </w:p>
    <w:p w14:paraId="38A49F79" w14:textId="3A736869" w:rsidR="00B232C2" w:rsidRDefault="00B232C2" w:rsidP="00B232C2">
      <w:pPr>
        <w:pStyle w:val="InviasNormal"/>
        <w:spacing w:before="0" w:after="0"/>
        <w:contextualSpacing/>
        <w:rPr>
          <w:rFonts w:ascii="Roboto" w:hAnsi="Roboto" w:cs="Tahoma"/>
        </w:rPr>
      </w:pPr>
      <w:r>
        <w:rPr>
          <w:rFonts w:ascii="Roboto" w:hAnsi="Roboto" w:cs="Tahoma"/>
        </w:rPr>
        <w:tab/>
      </w:r>
      <w:r>
        <w:rPr>
          <w:rFonts w:ascii="Roboto" w:hAnsi="Roboto" w:cs="Tahoma"/>
        </w:rPr>
        <w:tab/>
      </w:r>
      <w:r>
        <w:rPr>
          <w:rFonts w:ascii="Roboto" w:hAnsi="Roboto" w:cs="Tahoma"/>
        </w:rPr>
        <w:tab/>
      </w:r>
      <w:r>
        <w:rPr>
          <w:rFonts w:ascii="Roboto" w:hAnsi="Roboto" w:cs="Tahoma"/>
        </w:rPr>
        <w:tab/>
      </w:r>
      <w:r>
        <w:rPr>
          <w:rFonts w:ascii="Roboto" w:hAnsi="Roboto" w:cs="Tahoma"/>
        </w:rPr>
        <w:tab/>
      </w:r>
      <w:r>
        <w:rPr>
          <w:rFonts w:ascii="Roboto" w:hAnsi="Roboto" w:cs="Tahoma"/>
        </w:rPr>
        <w:tab/>
      </w:r>
      <w:r w:rsidR="00501553" w:rsidRPr="00D52042">
        <w:rPr>
          <w:rFonts w:ascii="Roboto" w:hAnsi="Roboto" w:cs="Tahoma"/>
        </w:rPr>
        <w:t xml:space="preserve">R.L </w:t>
      </w:r>
      <w:r w:rsidR="00501553" w:rsidRPr="00D52042">
        <w:rPr>
          <w:rFonts w:ascii="Roboto" w:hAnsi="Roboto" w:cs="Tahoma"/>
        </w:rPr>
        <w:fldChar w:fldCharType="begin"/>
      </w:r>
      <w:r w:rsidR="00501553" w:rsidRPr="00D52042">
        <w:rPr>
          <w:rFonts w:ascii="Roboto" w:hAnsi="Roboto" w:cs="Tahoma"/>
        </w:rPr>
        <w:instrText xml:space="preserve"> MERGEFIELD nom_o_raz_soc_2 </w:instrText>
      </w:r>
      <w:r w:rsidR="00501553" w:rsidRPr="00D52042">
        <w:rPr>
          <w:rFonts w:ascii="Roboto" w:hAnsi="Roboto" w:cs="Tahoma"/>
        </w:rPr>
        <w:fldChar w:fldCharType="separate"/>
      </w:r>
      <w:r w:rsidR="00802527" w:rsidRPr="004B0E1A">
        <w:rPr>
          <w:rFonts w:ascii="Roboto" w:hAnsi="Roboto" w:cs="Tahoma"/>
          <w:noProof/>
        </w:rPr>
        <w:t>INGENNIA S.A.S.</w:t>
      </w:r>
      <w:r w:rsidR="00501553" w:rsidRPr="00D52042">
        <w:rPr>
          <w:rFonts w:ascii="Roboto" w:hAnsi="Roboto" w:cs="Tahoma"/>
        </w:rPr>
        <w:fldChar w:fldCharType="end"/>
      </w:r>
    </w:p>
    <w:p w14:paraId="2F196EE6" w14:textId="77777777" w:rsidR="00B232C2" w:rsidRDefault="00B232C2" w:rsidP="00B232C2">
      <w:pPr>
        <w:pStyle w:val="InviasNormal"/>
        <w:spacing w:before="0" w:after="0"/>
        <w:contextualSpacing/>
        <w:rPr>
          <w:rFonts w:ascii="Roboto" w:hAnsi="Roboto" w:cs="Tahoma"/>
        </w:rPr>
      </w:pPr>
    </w:p>
    <w:p w14:paraId="53746B64" w14:textId="77777777" w:rsidR="00B232C2" w:rsidRDefault="00B232C2" w:rsidP="00B232C2">
      <w:pPr>
        <w:pStyle w:val="InviasNormal"/>
        <w:spacing w:before="0" w:after="0"/>
        <w:contextualSpacing/>
        <w:rPr>
          <w:rFonts w:ascii="Roboto" w:hAnsi="Roboto" w:cs="Tahoma"/>
        </w:rPr>
      </w:pPr>
    </w:p>
    <w:p w14:paraId="3014F211" w14:textId="6C4C35C1" w:rsidR="00501553" w:rsidRPr="00B232C2" w:rsidRDefault="00501553" w:rsidP="00B232C2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D52042">
        <w:rPr>
          <w:rFonts w:ascii="Roboto" w:hAnsi="Roboto" w:cs="Tahoma"/>
        </w:rPr>
        <w:t xml:space="preserve">Por la </w:t>
      </w:r>
      <w:r w:rsidR="00F82A5F">
        <w:rPr>
          <w:rFonts w:ascii="Roboto" w:hAnsi="Roboto" w:cs="Tahoma"/>
        </w:rPr>
        <w:fldChar w:fldCharType="begin"/>
      </w:r>
      <w:r w:rsidR="00F82A5F">
        <w:rPr>
          <w:rFonts w:ascii="Roboto" w:hAnsi="Roboto" w:cs="Tahoma"/>
        </w:rPr>
        <w:instrText xml:space="preserve"> MERGEFIELD proponente </w:instrText>
      </w:r>
      <w:r w:rsidR="00F82A5F">
        <w:rPr>
          <w:rFonts w:ascii="Roboto" w:hAnsi="Roboto" w:cs="Tahoma"/>
        </w:rPr>
        <w:fldChar w:fldCharType="separate"/>
      </w:r>
      <w:r w:rsidR="00802527" w:rsidRPr="004B0E1A">
        <w:rPr>
          <w:rFonts w:ascii="Roboto" w:hAnsi="Roboto" w:cs="Tahoma"/>
          <w:noProof/>
        </w:rPr>
        <w:t>Unión Temporal</w:t>
      </w:r>
      <w:r w:rsidR="00F82A5F">
        <w:rPr>
          <w:rFonts w:ascii="Roboto" w:hAnsi="Roboto" w:cs="Tahoma"/>
        </w:rPr>
        <w:fldChar w:fldCharType="end"/>
      </w:r>
      <w:r w:rsidRPr="00D52042">
        <w:rPr>
          <w:rFonts w:ascii="Roboto" w:hAnsi="Roboto" w:cs="Tahoma"/>
        </w:rPr>
        <w:t xml:space="preserve"> </w:t>
      </w:r>
      <w:r w:rsidRPr="00D52042">
        <w:rPr>
          <w:rFonts w:ascii="Roboto" w:hAnsi="Roboto" w:cs="Tahoma"/>
        </w:rPr>
        <w:fldChar w:fldCharType="begin"/>
      </w:r>
      <w:r w:rsidRPr="00D52042">
        <w:rPr>
          <w:rFonts w:ascii="Roboto" w:hAnsi="Roboto" w:cs="Tahoma"/>
        </w:rPr>
        <w:instrText xml:space="preserve"> MERGEFIELD nom_proponente </w:instrText>
      </w:r>
      <w:r w:rsidRPr="00D52042">
        <w:rPr>
          <w:rFonts w:ascii="Roboto" w:hAnsi="Roboto" w:cs="Tahoma"/>
        </w:rPr>
        <w:fldChar w:fldCharType="separate"/>
      </w:r>
      <w:r w:rsidR="00802527" w:rsidRPr="004B0E1A">
        <w:rPr>
          <w:rFonts w:ascii="Roboto" w:hAnsi="Roboto" w:cs="Tahoma"/>
          <w:noProof/>
        </w:rPr>
        <w:t>UNION TEMPORAL VIALTEK 29</w:t>
      </w:r>
      <w:r w:rsidRPr="00D52042">
        <w:rPr>
          <w:rFonts w:ascii="Roboto" w:hAnsi="Roboto" w:cs="Tahoma"/>
        </w:rPr>
        <w:fldChar w:fldCharType="end"/>
      </w:r>
    </w:p>
    <w:p w14:paraId="50ED017F" w14:textId="4AED74EE" w:rsidR="00B42316" w:rsidRPr="00D52042" w:rsidRDefault="00B42316" w:rsidP="00501553">
      <w:pPr>
        <w:pStyle w:val="Textoindependiente"/>
        <w:tabs>
          <w:tab w:val="left" w:pos="4253"/>
        </w:tabs>
        <w:spacing w:before="0" w:after="0"/>
        <w:ind w:right="-234"/>
        <w:rPr>
          <w:rFonts w:ascii="Roboto" w:hAnsi="Roboto" w:cs="Tahoma"/>
          <w:color w:val="auto"/>
        </w:rPr>
      </w:pPr>
    </w:p>
    <w:p w14:paraId="75729DCE" w14:textId="7B629989" w:rsidR="00B42316" w:rsidRPr="00D52042" w:rsidRDefault="00B42316" w:rsidP="00501553">
      <w:pPr>
        <w:pStyle w:val="Textoindependiente"/>
        <w:tabs>
          <w:tab w:val="left" w:pos="4253"/>
        </w:tabs>
        <w:spacing w:before="0" w:after="0"/>
        <w:ind w:right="-234"/>
        <w:rPr>
          <w:rFonts w:ascii="Roboto" w:hAnsi="Roboto" w:cs="Tahoma"/>
          <w:color w:val="auto"/>
        </w:rPr>
      </w:pPr>
      <w:r w:rsidRPr="00D52042">
        <w:rPr>
          <w:rFonts w:ascii="Roboto" w:hAnsi="Roboto"/>
          <w:noProof/>
          <w:color w:val="auto"/>
        </w:rPr>
        <w:drawing>
          <wp:anchor distT="0" distB="0" distL="114300" distR="114300" simplePos="0" relativeHeight="251666432" behindDoc="0" locked="0" layoutInCell="1" allowOverlap="1" wp14:anchorId="385085AD" wp14:editId="462032E9">
            <wp:simplePos x="0" y="0"/>
            <wp:positionH relativeFrom="margin">
              <wp:posOffset>2749891</wp:posOffset>
            </wp:positionH>
            <wp:positionV relativeFrom="paragraph">
              <wp:posOffset>88246</wp:posOffset>
            </wp:positionV>
            <wp:extent cx="1686560" cy="763905"/>
            <wp:effectExtent l="0" t="0" r="8890" b="0"/>
            <wp:wrapNone/>
            <wp:docPr id="13659116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6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2042">
        <w:rPr>
          <w:rFonts w:ascii="Roboto" w:hAnsi="Roboto"/>
          <w:noProof/>
          <w:color w:val="auto"/>
        </w:rPr>
        <w:drawing>
          <wp:anchor distT="0" distB="0" distL="114300" distR="114300" simplePos="0" relativeHeight="251660288" behindDoc="0" locked="0" layoutInCell="1" allowOverlap="1" wp14:anchorId="6420B03F" wp14:editId="32AC2E19">
            <wp:simplePos x="0" y="0"/>
            <wp:positionH relativeFrom="margin">
              <wp:posOffset>0</wp:posOffset>
            </wp:positionH>
            <wp:positionV relativeFrom="paragraph">
              <wp:posOffset>108771</wp:posOffset>
            </wp:positionV>
            <wp:extent cx="1915160" cy="786765"/>
            <wp:effectExtent l="0" t="0" r="8890" b="0"/>
            <wp:wrapNone/>
            <wp:docPr id="146446461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16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C6163D" w14:textId="77777777" w:rsidR="00B232C2" w:rsidRDefault="00B232C2" w:rsidP="00B232C2">
      <w:pPr>
        <w:spacing w:after="0"/>
        <w:rPr>
          <w:rFonts w:ascii="Roboto" w:hAnsi="Roboto" w:cs="Tahoma"/>
          <w:b/>
          <w:bCs/>
        </w:rPr>
      </w:pPr>
    </w:p>
    <w:p w14:paraId="58B9CFC7" w14:textId="77777777" w:rsidR="00B232C2" w:rsidRDefault="00B232C2" w:rsidP="00B232C2">
      <w:pPr>
        <w:spacing w:after="0"/>
        <w:rPr>
          <w:rFonts w:ascii="Roboto" w:hAnsi="Roboto" w:cs="Tahoma"/>
          <w:b/>
          <w:bCs/>
        </w:rPr>
      </w:pPr>
    </w:p>
    <w:p w14:paraId="1B156764" w14:textId="77777777" w:rsidR="00B232C2" w:rsidRDefault="00B232C2" w:rsidP="00B232C2">
      <w:pPr>
        <w:spacing w:after="0"/>
        <w:rPr>
          <w:rFonts w:ascii="Roboto" w:hAnsi="Roboto" w:cs="Tahoma"/>
          <w:b/>
          <w:bCs/>
        </w:rPr>
      </w:pPr>
    </w:p>
    <w:p w14:paraId="11DC96D5" w14:textId="41EF9AD0" w:rsidR="00B232C2" w:rsidRDefault="00501553" w:rsidP="00B232C2">
      <w:pPr>
        <w:spacing w:after="0"/>
        <w:rPr>
          <w:rFonts w:ascii="Roboto" w:hAnsi="Roboto" w:cs="Tahoma"/>
          <w:b/>
        </w:rPr>
      </w:pPr>
      <w:r w:rsidRPr="00D52042">
        <w:rPr>
          <w:rFonts w:ascii="Roboto" w:hAnsi="Roboto" w:cs="Tahoma"/>
          <w:b/>
          <w:bCs/>
        </w:rPr>
        <w:fldChar w:fldCharType="begin"/>
      </w:r>
      <w:r w:rsidRPr="00D52042">
        <w:rPr>
          <w:rFonts w:ascii="Roboto" w:hAnsi="Roboto" w:cs="Tahoma"/>
          <w:b/>
          <w:bCs/>
        </w:rPr>
        <w:instrText xml:space="preserve"> MERGEFIELD nom_pers_nat__o_rp_propo_1 </w:instrText>
      </w:r>
      <w:r w:rsidRPr="00D52042">
        <w:rPr>
          <w:rFonts w:ascii="Roboto" w:hAnsi="Roboto" w:cs="Tahoma"/>
          <w:b/>
          <w:bCs/>
        </w:rPr>
        <w:fldChar w:fldCharType="separate"/>
      </w:r>
      <w:r w:rsidR="00802527" w:rsidRPr="004B0E1A">
        <w:rPr>
          <w:rFonts w:ascii="Roboto" w:hAnsi="Roboto" w:cs="Tahoma"/>
          <w:b/>
          <w:bCs/>
          <w:noProof/>
        </w:rPr>
        <w:t>RAFAEL JAVIER GUISA RUEDA</w:t>
      </w:r>
      <w:r w:rsidRPr="00D52042">
        <w:rPr>
          <w:rFonts w:ascii="Roboto" w:hAnsi="Roboto" w:cs="Tahoma"/>
          <w:b/>
          <w:bCs/>
        </w:rPr>
        <w:fldChar w:fldCharType="end"/>
      </w:r>
      <w:r w:rsidRPr="00D52042">
        <w:rPr>
          <w:rFonts w:ascii="Roboto" w:hAnsi="Roboto" w:cs="Tahoma"/>
        </w:rPr>
        <w:tab/>
      </w:r>
      <w:r w:rsidR="00B232C2">
        <w:rPr>
          <w:rFonts w:ascii="Roboto" w:hAnsi="Roboto" w:cs="Tahoma"/>
        </w:rPr>
        <w:tab/>
      </w:r>
      <w:r w:rsidRPr="00D52042">
        <w:rPr>
          <w:rFonts w:ascii="Roboto" w:hAnsi="Roboto" w:cs="Tahoma"/>
          <w:b/>
        </w:rPr>
        <w:fldChar w:fldCharType="begin"/>
      </w:r>
      <w:r w:rsidRPr="00D52042">
        <w:rPr>
          <w:rFonts w:ascii="Roboto" w:hAnsi="Roboto" w:cs="Tahoma"/>
          <w:b/>
        </w:rPr>
        <w:instrText xml:space="preserve"> MERGEFIELD nom_accion_1 </w:instrText>
      </w:r>
      <w:r w:rsidRPr="00D52042">
        <w:rPr>
          <w:rFonts w:ascii="Roboto" w:hAnsi="Roboto" w:cs="Tahoma"/>
          <w:b/>
        </w:rPr>
        <w:fldChar w:fldCharType="separate"/>
      </w:r>
      <w:r w:rsidR="00802527" w:rsidRPr="004B0E1A">
        <w:rPr>
          <w:rFonts w:ascii="Roboto" w:hAnsi="Roboto" w:cs="Tahoma"/>
          <w:b/>
          <w:noProof/>
        </w:rPr>
        <w:t>LAURA XIOMARA ROJAS RUEDAS</w:t>
      </w:r>
      <w:r w:rsidRPr="00D52042">
        <w:rPr>
          <w:rFonts w:ascii="Roboto" w:hAnsi="Roboto" w:cs="Tahoma"/>
          <w:b/>
        </w:rPr>
        <w:fldChar w:fldCharType="end"/>
      </w:r>
    </w:p>
    <w:p w14:paraId="0AEE2503" w14:textId="4D3238C4" w:rsidR="00B232C2" w:rsidRDefault="00501553" w:rsidP="00B232C2">
      <w:pPr>
        <w:spacing w:after="0"/>
        <w:rPr>
          <w:rFonts w:ascii="Roboto" w:hAnsi="Roboto" w:cs="Tahoma"/>
        </w:rPr>
      </w:pPr>
      <w:r w:rsidRPr="00D52042">
        <w:rPr>
          <w:rFonts w:ascii="Roboto" w:hAnsi="Roboto" w:cs="Tahoma"/>
        </w:rPr>
        <w:t>C.C</w:t>
      </w:r>
      <w:r w:rsidRPr="00D52042">
        <w:rPr>
          <w:rFonts w:ascii="Roboto" w:hAnsi="Roboto" w:cs="Tahoma"/>
          <w:spacing w:val="-1"/>
        </w:rPr>
        <w:t xml:space="preserve"> </w:t>
      </w:r>
      <w:r w:rsidRPr="00D52042">
        <w:rPr>
          <w:rFonts w:ascii="Roboto" w:hAnsi="Roboto" w:cs="Tahoma"/>
        </w:rPr>
        <w:fldChar w:fldCharType="begin"/>
      </w:r>
      <w:r w:rsidRPr="00D52042">
        <w:rPr>
          <w:rFonts w:ascii="Roboto" w:hAnsi="Roboto" w:cs="Tahoma"/>
        </w:rPr>
        <w:instrText xml:space="preserve"> MERGEFIELD repre_cedula </w:instrText>
      </w:r>
      <w:r w:rsidRPr="00D52042">
        <w:rPr>
          <w:rFonts w:ascii="Roboto" w:hAnsi="Roboto" w:cs="Tahoma"/>
        </w:rPr>
        <w:fldChar w:fldCharType="separate"/>
      </w:r>
      <w:r w:rsidR="00802527" w:rsidRPr="004B0E1A">
        <w:rPr>
          <w:rFonts w:ascii="Roboto" w:hAnsi="Roboto" w:cs="Tahoma"/>
          <w:noProof/>
        </w:rPr>
        <w:t>91.261.497 de Bucaramanga</w:t>
      </w:r>
      <w:r w:rsidRPr="00D52042">
        <w:rPr>
          <w:rFonts w:ascii="Roboto" w:hAnsi="Roboto" w:cs="Tahoma"/>
        </w:rPr>
        <w:fldChar w:fldCharType="end"/>
      </w:r>
      <w:r w:rsidRPr="00D52042">
        <w:rPr>
          <w:rFonts w:ascii="Roboto" w:hAnsi="Roboto" w:cs="Tahoma"/>
        </w:rPr>
        <w:tab/>
      </w:r>
      <w:r w:rsidR="00B232C2">
        <w:rPr>
          <w:rFonts w:ascii="Roboto" w:hAnsi="Roboto" w:cs="Tahoma"/>
        </w:rPr>
        <w:tab/>
      </w:r>
      <w:r w:rsidRPr="00D52042">
        <w:rPr>
          <w:rFonts w:ascii="Roboto" w:hAnsi="Roboto" w:cs="Tahoma"/>
        </w:rPr>
        <w:t>C.C.</w:t>
      </w:r>
      <w:r w:rsidRPr="00D52042">
        <w:rPr>
          <w:rFonts w:ascii="Roboto" w:hAnsi="Roboto" w:cs="Tahoma"/>
          <w:spacing w:val="-3"/>
        </w:rPr>
        <w:t xml:space="preserve"> </w:t>
      </w:r>
      <w:r w:rsidRPr="00D52042">
        <w:rPr>
          <w:rFonts w:ascii="Roboto" w:hAnsi="Roboto" w:cs="Tahoma"/>
        </w:rPr>
        <w:fldChar w:fldCharType="begin"/>
      </w:r>
      <w:r w:rsidRPr="00D52042">
        <w:rPr>
          <w:rFonts w:ascii="Roboto" w:hAnsi="Roboto" w:cs="Tahoma"/>
        </w:rPr>
        <w:instrText xml:space="preserve"> MERGEFIELD cedula_propo_2 </w:instrText>
      </w:r>
      <w:r w:rsidRPr="00D52042">
        <w:rPr>
          <w:rFonts w:ascii="Roboto" w:hAnsi="Roboto" w:cs="Tahoma"/>
        </w:rPr>
        <w:fldChar w:fldCharType="separate"/>
      </w:r>
      <w:r w:rsidR="00802527" w:rsidRPr="004B0E1A">
        <w:rPr>
          <w:rFonts w:ascii="Roboto" w:hAnsi="Roboto" w:cs="Tahoma"/>
          <w:noProof/>
        </w:rPr>
        <w:t>42.480.915 de Curumaní</w:t>
      </w:r>
      <w:r w:rsidRPr="00D52042">
        <w:rPr>
          <w:rFonts w:ascii="Roboto" w:hAnsi="Roboto" w:cs="Tahoma"/>
        </w:rPr>
        <w:fldChar w:fldCharType="end"/>
      </w:r>
    </w:p>
    <w:p w14:paraId="52FA8788" w14:textId="24A03F16" w:rsidR="00501553" w:rsidRPr="00B232C2" w:rsidRDefault="00501553" w:rsidP="00B232C2">
      <w:pPr>
        <w:spacing w:after="0"/>
        <w:rPr>
          <w:rFonts w:ascii="Roboto" w:hAnsi="Roboto" w:cs="Tahoma"/>
          <w:b/>
          <w:bCs/>
          <w:sz w:val="20"/>
          <w:szCs w:val="20"/>
        </w:rPr>
      </w:pPr>
      <w:r w:rsidRPr="00D52042">
        <w:rPr>
          <w:rFonts w:ascii="Roboto" w:hAnsi="Roboto" w:cs="Tahoma"/>
        </w:rPr>
        <w:t xml:space="preserve">R. </w:t>
      </w:r>
      <w:r w:rsidRPr="00D52042">
        <w:rPr>
          <w:rFonts w:ascii="Roboto" w:hAnsi="Roboto" w:cs="Tahoma"/>
        </w:rPr>
        <w:fldChar w:fldCharType="begin"/>
      </w:r>
      <w:r w:rsidRPr="00D52042">
        <w:rPr>
          <w:rFonts w:ascii="Roboto" w:hAnsi="Roboto" w:cs="Tahoma"/>
        </w:rPr>
        <w:instrText xml:space="preserve"> MERGEFIELD nom_proponente </w:instrText>
      </w:r>
      <w:r w:rsidRPr="00D52042">
        <w:rPr>
          <w:rFonts w:ascii="Roboto" w:hAnsi="Roboto" w:cs="Tahoma"/>
        </w:rPr>
        <w:fldChar w:fldCharType="separate"/>
      </w:r>
      <w:r w:rsidR="00802527" w:rsidRPr="004B0E1A">
        <w:rPr>
          <w:rFonts w:ascii="Roboto" w:hAnsi="Roboto" w:cs="Tahoma"/>
          <w:noProof/>
        </w:rPr>
        <w:t>UNION TEMPORAL VIALTEK 29</w:t>
      </w:r>
      <w:r w:rsidRPr="00D52042">
        <w:rPr>
          <w:rFonts w:ascii="Roboto" w:hAnsi="Roboto" w:cs="Tahoma"/>
        </w:rPr>
        <w:fldChar w:fldCharType="end"/>
      </w:r>
      <w:r w:rsidRPr="00D52042">
        <w:rPr>
          <w:rFonts w:ascii="Roboto" w:hAnsi="Roboto" w:cs="Tahoma"/>
        </w:rPr>
        <w:tab/>
      </w:r>
      <w:r w:rsidR="00B232C2">
        <w:rPr>
          <w:rFonts w:ascii="Roboto" w:hAnsi="Roboto" w:cs="Tahoma"/>
        </w:rPr>
        <w:tab/>
      </w:r>
      <w:r w:rsidRPr="00D52042">
        <w:rPr>
          <w:rFonts w:ascii="Roboto" w:hAnsi="Roboto" w:cs="Tahoma"/>
        </w:rPr>
        <w:t xml:space="preserve">R. SUPLENTE </w:t>
      </w:r>
      <w:r w:rsidRPr="00D52042">
        <w:rPr>
          <w:rFonts w:ascii="Roboto" w:hAnsi="Roboto" w:cs="Tahoma"/>
        </w:rPr>
        <w:fldChar w:fldCharType="begin"/>
      </w:r>
      <w:r w:rsidRPr="00D52042">
        <w:rPr>
          <w:rFonts w:ascii="Roboto" w:hAnsi="Roboto" w:cs="Tahoma"/>
        </w:rPr>
        <w:instrText xml:space="preserve"> MERGEFIELD nom_proponente </w:instrText>
      </w:r>
      <w:r w:rsidRPr="00D52042">
        <w:rPr>
          <w:rFonts w:ascii="Roboto" w:hAnsi="Roboto" w:cs="Tahoma"/>
        </w:rPr>
        <w:fldChar w:fldCharType="separate"/>
      </w:r>
      <w:r w:rsidR="00802527" w:rsidRPr="004B0E1A">
        <w:rPr>
          <w:rFonts w:ascii="Roboto" w:hAnsi="Roboto" w:cs="Tahoma"/>
          <w:noProof/>
        </w:rPr>
        <w:t>UNION TEMPORAL VIALTEK 29</w:t>
      </w:r>
      <w:r w:rsidRPr="00D52042">
        <w:rPr>
          <w:rFonts w:ascii="Roboto" w:hAnsi="Roboto" w:cs="Tahoma"/>
        </w:rPr>
        <w:fldChar w:fldCharType="end"/>
      </w:r>
      <w:r w:rsidRPr="00D52042">
        <w:rPr>
          <w:rFonts w:ascii="Roboto" w:hAnsi="Roboto" w:cs="Tahoma"/>
        </w:rPr>
        <w:t xml:space="preserve">    </w:t>
      </w:r>
    </w:p>
    <w:p w14:paraId="78D2E16E" w14:textId="77777777" w:rsidR="00501553" w:rsidRPr="00D52042" w:rsidRDefault="00501553" w:rsidP="00CB5578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</w:p>
    <w:bookmarkEnd w:id="5"/>
    <w:sectPr w:rsidR="00501553" w:rsidRPr="00D52042" w:rsidSect="001E09BB">
      <w:headerReference w:type="default" r:id="rId13"/>
      <w:footerReference w:type="default" r:id="rId14"/>
      <w:pgSz w:w="12240" w:h="15840"/>
      <w:pgMar w:top="1418" w:right="1701" w:bottom="1418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9D635" w14:textId="77777777" w:rsidR="00825B46" w:rsidRDefault="00825B46" w:rsidP="006522CE">
      <w:pPr>
        <w:spacing w:after="0" w:line="240" w:lineRule="auto"/>
      </w:pPr>
      <w:r>
        <w:separator/>
      </w:r>
    </w:p>
  </w:endnote>
  <w:endnote w:type="continuationSeparator" w:id="0">
    <w:p w14:paraId="4CE3E3B2" w14:textId="77777777" w:rsidR="00825B46" w:rsidRDefault="00825B46" w:rsidP="006522CE">
      <w:pPr>
        <w:spacing w:after="0" w:line="240" w:lineRule="auto"/>
      </w:pPr>
      <w:r>
        <w:continuationSeparator/>
      </w:r>
    </w:p>
  </w:endnote>
  <w:endnote w:type="continuationNotice" w:id="1">
    <w:p w14:paraId="500C793C" w14:textId="77777777" w:rsidR="00825B46" w:rsidRDefault="00825B4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2245" w:type="pct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ayout w:type="fixed"/>
      <w:tblLook w:val="01E0" w:firstRow="1" w:lastRow="1" w:firstColumn="1" w:lastColumn="1" w:noHBand="0" w:noVBand="0"/>
    </w:tblPr>
    <w:tblGrid>
      <w:gridCol w:w="846"/>
      <w:gridCol w:w="1844"/>
      <w:gridCol w:w="991"/>
      <w:gridCol w:w="283"/>
    </w:tblGrid>
    <w:tr w:rsidR="0082114C" w:rsidRPr="00B4353D" w14:paraId="0CA9DD3D" w14:textId="77777777" w:rsidTr="00E32288">
      <w:trPr>
        <w:trHeight w:val="220"/>
      </w:trPr>
      <w:tc>
        <w:tcPr>
          <w:tcW w:w="1067" w:type="pct"/>
          <w:vAlign w:val="center"/>
        </w:tcPr>
        <w:p w14:paraId="667E1DD3" w14:textId="77777777" w:rsidR="00963609" w:rsidRPr="00B4353D" w:rsidRDefault="00963609" w:rsidP="00963609">
          <w:pPr>
            <w:spacing w:after="4" w:line="249" w:lineRule="auto"/>
            <w:ind w:left="10" w:hanging="10"/>
            <w:rPr>
              <w:rFonts w:ascii="Roboto" w:eastAsia="Arial" w:hAnsi="Roboto" w:cs="Tahoma"/>
              <w:b/>
              <w:sz w:val="16"/>
              <w:szCs w:val="16"/>
              <w:lang w:eastAsia="es-CO"/>
            </w:rPr>
          </w:pPr>
          <w:r w:rsidRPr="00B4353D">
            <w:rPr>
              <w:rFonts w:ascii="Roboto" w:eastAsia="Arial" w:hAnsi="Roboto" w:cs="Tahoma"/>
              <w:b/>
              <w:sz w:val="16"/>
              <w:szCs w:val="16"/>
              <w:lang w:eastAsia="es-CO"/>
            </w:rPr>
            <w:t>Código</w:t>
          </w:r>
        </w:p>
      </w:tc>
      <w:tc>
        <w:tcPr>
          <w:tcW w:w="2326" w:type="pct"/>
          <w:vAlign w:val="center"/>
        </w:tcPr>
        <w:p w14:paraId="0F4B1114" w14:textId="064CEA27" w:rsidR="00963609" w:rsidRPr="00B4353D" w:rsidRDefault="00136A1F" w:rsidP="00963609">
          <w:pPr>
            <w:spacing w:after="4" w:line="249" w:lineRule="auto"/>
            <w:ind w:left="10" w:hanging="10"/>
            <w:rPr>
              <w:rFonts w:ascii="Roboto" w:eastAsia="Arial" w:hAnsi="Roboto" w:cs="Tahoma"/>
              <w:sz w:val="16"/>
              <w:szCs w:val="16"/>
              <w:lang w:eastAsia="es-CO"/>
            </w:rPr>
          </w:pPr>
          <w:r w:rsidRPr="00B4353D">
            <w:rPr>
              <w:rFonts w:ascii="Roboto" w:hAnsi="Roboto" w:cs="Tahoma"/>
              <w:sz w:val="16"/>
              <w:szCs w:val="16"/>
            </w:rPr>
            <w:t>CCE-EICP-IDI-25</w:t>
          </w:r>
        </w:p>
      </w:tc>
      <w:tc>
        <w:tcPr>
          <w:tcW w:w="1250" w:type="pct"/>
          <w:vAlign w:val="center"/>
        </w:tcPr>
        <w:p w14:paraId="4DDAF58C" w14:textId="77777777" w:rsidR="00963609" w:rsidRPr="00B4353D" w:rsidRDefault="00963609" w:rsidP="00963609">
          <w:pPr>
            <w:spacing w:after="4" w:line="249" w:lineRule="auto"/>
            <w:ind w:left="10" w:hanging="10"/>
            <w:jc w:val="center"/>
            <w:rPr>
              <w:rFonts w:ascii="Roboto" w:eastAsia="Arial" w:hAnsi="Roboto" w:cs="Tahoma"/>
              <w:b/>
              <w:sz w:val="16"/>
              <w:szCs w:val="16"/>
              <w:lang w:eastAsia="es-CO"/>
            </w:rPr>
          </w:pPr>
          <w:r w:rsidRPr="00B4353D">
            <w:rPr>
              <w:rFonts w:ascii="Roboto" w:eastAsia="Arial" w:hAnsi="Roboto" w:cs="Tahoma"/>
              <w:b/>
              <w:sz w:val="16"/>
              <w:szCs w:val="16"/>
              <w:lang w:eastAsia="es-CO"/>
            </w:rPr>
            <w:t>Versión</w:t>
          </w:r>
        </w:p>
      </w:tc>
      <w:tc>
        <w:tcPr>
          <w:tcW w:w="357" w:type="pct"/>
          <w:vAlign w:val="center"/>
        </w:tcPr>
        <w:p w14:paraId="640AC80F" w14:textId="680C9F1D" w:rsidR="00963609" w:rsidRPr="00B4353D" w:rsidRDefault="00136A1F" w:rsidP="00963609">
          <w:pPr>
            <w:spacing w:after="4" w:line="249" w:lineRule="auto"/>
            <w:ind w:left="10" w:hanging="10"/>
            <w:rPr>
              <w:rFonts w:ascii="Roboto" w:eastAsia="Arial" w:hAnsi="Roboto" w:cs="Tahoma"/>
              <w:sz w:val="16"/>
              <w:szCs w:val="16"/>
              <w:lang w:eastAsia="es-CO"/>
            </w:rPr>
          </w:pPr>
          <w:r w:rsidRPr="00B4353D">
            <w:rPr>
              <w:rFonts w:ascii="Roboto" w:eastAsia="Arial" w:hAnsi="Roboto" w:cs="Tahoma"/>
              <w:sz w:val="16"/>
              <w:szCs w:val="16"/>
              <w:lang w:eastAsia="es-CO"/>
            </w:rPr>
            <w:t>3</w:t>
          </w:r>
        </w:p>
      </w:tc>
    </w:tr>
  </w:tbl>
  <w:p w14:paraId="0ECF710E" w14:textId="77777777" w:rsidR="00963609" w:rsidRDefault="00963609" w:rsidP="001E09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BA0DA" w14:textId="77777777" w:rsidR="00825B46" w:rsidRDefault="00825B46" w:rsidP="006522CE">
      <w:pPr>
        <w:spacing w:after="0" w:line="240" w:lineRule="auto"/>
      </w:pPr>
      <w:r>
        <w:separator/>
      </w:r>
    </w:p>
  </w:footnote>
  <w:footnote w:type="continuationSeparator" w:id="0">
    <w:p w14:paraId="21E34053" w14:textId="77777777" w:rsidR="00825B46" w:rsidRDefault="00825B46" w:rsidP="006522CE">
      <w:pPr>
        <w:spacing w:after="0" w:line="240" w:lineRule="auto"/>
      </w:pPr>
      <w:r>
        <w:continuationSeparator/>
      </w:r>
    </w:p>
  </w:footnote>
  <w:footnote w:type="continuationNotice" w:id="1">
    <w:p w14:paraId="52D4EA40" w14:textId="77777777" w:rsidR="00825B46" w:rsidRDefault="00825B4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4975" w:type="pct"/>
      <w:jc w:val="center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1219"/>
      <w:gridCol w:w="5580"/>
      <w:gridCol w:w="1042"/>
      <w:gridCol w:w="943"/>
    </w:tblGrid>
    <w:tr w:rsidR="002552BA" w:rsidRPr="00AC6865" w14:paraId="63BDAFE0" w14:textId="77777777" w:rsidTr="00E657C6">
      <w:trPr>
        <w:trHeight w:val="124"/>
        <w:jc w:val="center"/>
      </w:trPr>
      <w:tc>
        <w:tcPr>
          <w:tcW w:w="5000" w:type="pct"/>
          <w:gridSpan w:val="4"/>
          <w:vAlign w:val="center"/>
        </w:tcPr>
        <w:p w14:paraId="4E15F8E1" w14:textId="6886ED44" w:rsidR="00B42DDD" w:rsidRPr="00AC6865" w:rsidRDefault="00136A1F" w:rsidP="00AC6865">
          <w:pPr>
            <w:jc w:val="center"/>
            <w:rPr>
              <w:rFonts w:ascii="Roboto" w:hAnsi="Roboto" w:cs="Tahoma"/>
              <w:b/>
              <w:color w:val="000000" w:themeColor="text1"/>
              <w:sz w:val="16"/>
              <w:szCs w:val="16"/>
              <w:lang w:val="es-ES"/>
            </w:rPr>
          </w:pPr>
          <w:r w:rsidRPr="00AC6865">
            <w:rPr>
              <w:rFonts w:ascii="Roboto" w:hAnsi="Roboto" w:cs="Tahoma"/>
              <w:b/>
              <w:color w:val="000000" w:themeColor="text1"/>
              <w:sz w:val="16"/>
              <w:szCs w:val="16"/>
              <w:lang w:val="es-ES"/>
            </w:rPr>
            <w:t>ANEXO 4</w:t>
          </w:r>
          <w:r w:rsidR="005D66C3" w:rsidRPr="00AC6865">
            <w:rPr>
              <w:rFonts w:ascii="Roboto" w:hAnsi="Roboto" w:cs="Tahoma"/>
              <w:b/>
              <w:color w:val="000000" w:themeColor="text1"/>
              <w:sz w:val="16"/>
              <w:szCs w:val="16"/>
              <w:lang w:val="es-ES"/>
            </w:rPr>
            <w:t xml:space="preserve"> -</w:t>
          </w:r>
          <w:r w:rsidRPr="00AC6865">
            <w:rPr>
              <w:rFonts w:ascii="Roboto" w:hAnsi="Roboto" w:cs="Tahoma"/>
              <w:b/>
              <w:color w:val="000000" w:themeColor="text1"/>
              <w:sz w:val="16"/>
              <w:szCs w:val="16"/>
              <w:lang w:val="es-ES"/>
            </w:rPr>
            <w:t xml:space="preserve"> PACTO DE TRANSPARENCIA</w:t>
          </w:r>
        </w:p>
        <w:p w14:paraId="5A82B745" w14:textId="568882FD" w:rsidR="002552BA" w:rsidRPr="00AC6865" w:rsidRDefault="00136A1F" w:rsidP="00AC6865">
          <w:pPr>
            <w:jc w:val="center"/>
            <w:rPr>
              <w:rFonts w:ascii="Roboto" w:hAnsi="Roboto" w:cs="Tahoma"/>
              <w:b/>
              <w:color w:val="000000" w:themeColor="text1"/>
              <w:sz w:val="16"/>
              <w:szCs w:val="16"/>
              <w:lang w:val="es-ES"/>
            </w:rPr>
          </w:pPr>
          <w:r w:rsidRPr="00AC6865">
            <w:rPr>
              <w:rFonts w:ascii="Roboto" w:hAnsi="Roboto" w:cs="Tahoma"/>
              <w:b/>
              <w:color w:val="000000" w:themeColor="text1"/>
              <w:sz w:val="16"/>
              <w:szCs w:val="16"/>
              <w:lang w:val="es-ES"/>
            </w:rPr>
            <w:t>INTERVENTORÍA DE OBRA PÚBLICA DE INFRAESTRUCTURA DE TRANSPORTE- VERSIÓN 3</w:t>
          </w:r>
        </w:p>
      </w:tc>
    </w:tr>
    <w:tr w:rsidR="0082114C" w:rsidRPr="00AC6865" w14:paraId="179B289D" w14:textId="77777777" w:rsidTr="00E657C6">
      <w:trPr>
        <w:trHeight w:val="198"/>
        <w:jc w:val="center"/>
      </w:trPr>
      <w:tc>
        <w:tcPr>
          <w:tcW w:w="694" w:type="pct"/>
          <w:vAlign w:val="center"/>
        </w:tcPr>
        <w:p w14:paraId="7F110E18" w14:textId="77777777" w:rsidR="002552BA" w:rsidRPr="00AC6865" w:rsidRDefault="002552BA" w:rsidP="005F4F19">
          <w:pPr>
            <w:spacing w:after="4" w:line="249" w:lineRule="auto"/>
            <w:ind w:left="10" w:hanging="10"/>
            <w:rPr>
              <w:rFonts w:ascii="Roboto" w:eastAsia="Arial" w:hAnsi="Roboto" w:cs="Tahoma"/>
              <w:b/>
              <w:sz w:val="16"/>
              <w:szCs w:val="16"/>
              <w:lang w:eastAsia="es-CO"/>
            </w:rPr>
          </w:pPr>
          <w:r w:rsidRPr="00AC6865">
            <w:rPr>
              <w:rFonts w:ascii="Roboto" w:eastAsia="Arial" w:hAnsi="Roboto" w:cs="Tahoma"/>
              <w:b/>
              <w:sz w:val="16"/>
              <w:szCs w:val="16"/>
              <w:lang w:eastAsia="es-CO"/>
            </w:rPr>
            <w:t>Código</w:t>
          </w:r>
        </w:p>
      </w:tc>
      <w:tc>
        <w:tcPr>
          <w:tcW w:w="3176" w:type="pct"/>
          <w:vAlign w:val="center"/>
        </w:tcPr>
        <w:p w14:paraId="4C56BA3C" w14:textId="679BA935" w:rsidR="002552BA" w:rsidRPr="00AC6865" w:rsidRDefault="00136A1F" w:rsidP="005F4F19">
          <w:pPr>
            <w:spacing w:after="4"/>
            <w:ind w:left="10" w:hanging="10"/>
            <w:rPr>
              <w:rFonts w:ascii="Roboto" w:eastAsia="Arial" w:hAnsi="Roboto" w:cs="Tahoma"/>
              <w:sz w:val="16"/>
              <w:szCs w:val="16"/>
              <w:lang w:eastAsia="es-CO"/>
            </w:rPr>
          </w:pPr>
          <w:r w:rsidRPr="00AC6865">
            <w:rPr>
              <w:rFonts w:ascii="Roboto" w:hAnsi="Roboto" w:cs="Tahoma"/>
              <w:sz w:val="16"/>
              <w:szCs w:val="16"/>
            </w:rPr>
            <w:t>CCE-EICP-IDI-25</w:t>
          </w:r>
        </w:p>
      </w:tc>
      <w:tc>
        <w:tcPr>
          <w:tcW w:w="593" w:type="pct"/>
          <w:vAlign w:val="center"/>
        </w:tcPr>
        <w:p w14:paraId="36337207" w14:textId="77777777" w:rsidR="002552BA" w:rsidRPr="00AC6865" w:rsidRDefault="002552BA" w:rsidP="005F4F19">
          <w:pPr>
            <w:spacing w:after="4"/>
            <w:ind w:left="10" w:hanging="10"/>
            <w:jc w:val="center"/>
            <w:rPr>
              <w:rFonts w:ascii="Roboto" w:eastAsia="Arial" w:hAnsi="Roboto" w:cs="Tahoma"/>
              <w:b/>
              <w:sz w:val="16"/>
              <w:szCs w:val="16"/>
              <w:lang w:eastAsia="es-CO"/>
            </w:rPr>
          </w:pPr>
          <w:r w:rsidRPr="00AC6865">
            <w:rPr>
              <w:rFonts w:ascii="Roboto" w:eastAsia="Arial" w:hAnsi="Roboto" w:cs="Tahoma"/>
              <w:b/>
              <w:sz w:val="16"/>
              <w:szCs w:val="16"/>
              <w:lang w:eastAsia="es-CO"/>
            </w:rPr>
            <w:t>Página</w:t>
          </w:r>
        </w:p>
      </w:tc>
      <w:tc>
        <w:tcPr>
          <w:tcW w:w="537" w:type="pct"/>
          <w:vAlign w:val="center"/>
        </w:tcPr>
        <w:p w14:paraId="6EAA5566" w14:textId="77777777" w:rsidR="002552BA" w:rsidRPr="00AC6865" w:rsidRDefault="002552BA" w:rsidP="005F4F19">
          <w:pPr>
            <w:spacing w:after="4"/>
            <w:ind w:left="10" w:hanging="10"/>
            <w:rPr>
              <w:rFonts w:ascii="Roboto" w:eastAsia="Arial" w:hAnsi="Roboto" w:cs="Tahoma"/>
              <w:sz w:val="16"/>
              <w:szCs w:val="16"/>
              <w:lang w:eastAsia="es-CO"/>
            </w:rPr>
          </w:pPr>
          <w:r w:rsidRPr="00AC6865">
            <w:rPr>
              <w:rFonts w:ascii="Roboto" w:eastAsia="Arial" w:hAnsi="Roboto" w:cs="Tahoma"/>
              <w:sz w:val="16"/>
              <w:szCs w:val="16"/>
            </w:rPr>
            <w:fldChar w:fldCharType="begin"/>
          </w:r>
          <w:r w:rsidRPr="00AC6865">
            <w:rPr>
              <w:rFonts w:ascii="Roboto" w:eastAsia="Arial" w:hAnsi="Roboto" w:cs="Tahoma"/>
              <w:sz w:val="16"/>
              <w:szCs w:val="16"/>
              <w:lang w:eastAsia="es-CO"/>
            </w:rPr>
            <w:instrText xml:space="preserve"> PAGE </w:instrText>
          </w:r>
          <w:r w:rsidRPr="00AC6865">
            <w:rPr>
              <w:rFonts w:ascii="Roboto" w:eastAsia="Arial" w:hAnsi="Roboto" w:cs="Tahoma"/>
              <w:sz w:val="16"/>
              <w:szCs w:val="16"/>
            </w:rPr>
            <w:fldChar w:fldCharType="separate"/>
          </w:r>
          <w:r w:rsidRPr="00AC6865">
            <w:rPr>
              <w:rFonts w:ascii="Roboto" w:eastAsia="Arial" w:hAnsi="Roboto" w:cs="Tahoma"/>
              <w:sz w:val="16"/>
              <w:szCs w:val="16"/>
              <w:lang w:eastAsia="es-CO"/>
            </w:rPr>
            <w:t>20</w:t>
          </w:r>
          <w:r w:rsidRPr="00AC6865">
            <w:rPr>
              <w:rFonts w:ascii="Roboto" w:eastAsia="Arial" w:hAnsi="Roboto" w:cs="Tahoma"/>
              <w:sz w:val="16"/>
              <w:szCs w:val="16"/>
            </w:rPr>
            <w:fldChar w:fldCharType="end"/>
          </w:r>
          <w:r w:rsidRPr="00AC6865">
            <w:rPr>
              <w:rFonts w:ascii="Roboto" w:eastAsia="Arial" w:hAnsi="Roboto" w:cs="Tahoma"/>
              <w:sz w:val="16"/>
              <w:szCs w:val="16"/>
              <w:lang w:eastAsia="es-CO"/>
            </w:rPr>
            <w:t xml:space="preserve"> de </w:t>
          </w:r>
          <w:r w:rsidRPr="00AC6865">
            <w:rPr>
              <w:rFonts w:ascii="Roboto" w:eastAsia="Arial" w:hAnsi="Roboto" w:cs="Tahoma"/>
              <w:sz w:val="16"/>
              <w:szCs w:val="16"/>
            </w:rPr>
            <w:fldChar w:fldCharType="begin"/>
          </w:r>
          <w:r w:rsidRPr="00AC6865">
            <w:rPr>
              <w:rFonts w:ascii="Roboto" w:eastAsia="Arial" w:hAnsi="Roboto" w:cs="Tahoma"/>
              <w:sz w:val="16"/>
              <w:szCs w:val="16"/>
              <w:lang w:eastAsia="es-CO"/>
            </w:rPr>
            <w:instrText xml:space="preserve"> NUMPAGES </w:instrText>
          </w:r>
          <w:r w:rsidRPr="00AC6865">
            <w:rPr>
              <w:rFonts w:ascii="Roboto" w:eastAsia="Arial" w:hAnsi="Roboto" w:cs="Tahoma"/>
              <w:sz w:val="16"/>
              <w:szCs w:val="16"/>
            </w:rPr>
            <w:fldChar w:fldCharType="separate"/>
          </w:r>
          <w:r w:rsidRPr="00AC6865">
            <w:rPr>
              <w:rFonts w:ascii="Roboto" w:eastAsia="Arial" w:hAnsi="Roboto" w:cs="Tahoma"/>
              <w:sz w:val="16"/>
              <w:szCs w:val="16"/>
              <w:lang w:eastAsia="es-CO"/>
            </w:rPr>
            <w:t>20</w:t>
          </w:r>
          <w:r w:rsidRPr="00AC6865">
            <w:rPr>
              <w:rFonts w:ascii="Roboto" w:eastAsia="Arial" w:hAnsi="Roboto" w:cs="Tahoma"/>
              <w:sz w:val="16"/>
              <w:szCs w:val="16"/>
            </w:rPr>
            <w:fldChar w:fldCharType="end"/>
          </w:r>
        </w:p>
      </w:tc>
    </w:tr>
    <w:tr w:rsidR="002552BA" w:rsidRPr="00AC6865" w14:paraId="17562452" w14:textId="77777777" w:rsidTr="00E657C6">
      <w:trPr>
        <w:trHeight w:val="116"/>
        <w:jc w:val="center"/>
      </w:trPr>
      <w:tc>
        <w:tcPr>
          <w:tcW w:w="694" w:type="pct"/>
          <w:vAlign w:val="center"/>
        </w:tcPr>
        <w:p w14:paraId="3671BA92" w14:textId="77777777" w:rsidR="002552BA" w:rsidRPr="00AC6865" w:rsidRDefault="002552BA" w:rsidP="005F4F19">
          <w:pPr>
            <w:spacing w:after="4" w:line="249" w:lineRule="auto"/>
            <w:ind w:left="10" w:hanging="10"/>
            <w:rPr>
              <w:rFonts w:ascii="Roboto" w:eastAsia="Arial" w:hAnsi="Roboto" w:cs="Tahoma"/>
              <w:b/>
              <w:sz w:val="16"/>
              <w:szCs w:val="16"/>
              <w:lang w:eastAsia="es-CO"/>
            </w:rPr>
          </w:pPr>
          <w:r w:rsidRPr="00AC6865">
            <w:rPr>
              <w:rFonts w:ascii="Roboto" w:eastAsia="Arial" w:hAnsi="Roboto" w:cs="Tahoma"/>
              <w:b/>
              <w:sz w:val="16"/>
              <w:szCs w:val="16"/>
              <w:lang w:eastAsia="es-CO"/>
            </w:rPr>
            <w:t>Versión No.</w:t>
          </w:r>
        </w:p>
      </w:tc>
      <w:tc>
        <w:tcPr>
          <w:tcW w:w="4306" w:type="pct"/>
          <w:gridSpan w:val="3"/>
          <w:vAlign w:val="center"/>
        </w:tcPr>
        <w:p w14:paraId="440F3AF8" w14:textId="39D5C68C" w:rsidR="002552BA" w:rsidRPr="00AC6865" w:rsidRDefault="00136A1F" w:rsidP="005F4F19">
          <w:pPr>
            <w:spacing w:after="4"/>
            <w:ind w:left="10" w:hanging="10"/>
            <w:rPr>
              <w:rFonts w:ascii="Roboto" w:eastAsia="Arial" w:hAnsi="Roboto" w:cs="Tahoma"/>
              <w:sz w:val="16"/>
              <w:szCs w:val="16"/>
              <w:lang w:eastAsia="es-CO"/>
            </w:rPr>
          </w:pPr>
          <w:r w:rsidRPr="00AC6865">
            <w:rPr>
              <w:rFonts w:ascii="Roboto" w:eastAsia="Arial" w:hAnsi="Roboto" w:cs="Tahoma"/>
              <w:sz w:val="16"/>
              <w:szCs w:val="16"/>
              <w:lang w:eastAsia="es-CO"/>
            </w:rPr>
            <w:t>3</w:t>
          </w:r>
        </w:p>
      </w:tc>
    </w:tr>
  </w:tbl>
  <w:p w14:paraId="5244D35B" w14:textId="77777777" w:rsidR="001E09BB" w:rsidRPr="0082114C" w:rsidRDefault="001E09BB" w:rsidP="001E09BB">
    <w:pPr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53B28"/>
    <w:multiLevelType w:val="hybridMultilevel"/>
    <w:tmpl w:val="7AD0F4E4"/>
    <w:lvl w:ilvl="0" w:tplc="64882538">
      <w:start w:val="1"/>
      <w:numFmt w:val="lowerRoman"/>
      <w:lvlText w:val="%1."/>
      <w:lvlJc w:val="right"/>
      <w:pPr>
        <w:ind w:left="2904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3558" w:hanging="360"/>
      </w:pPr>
    </w:lvl>
    <w:lvl w:ilvl="2" w:tplc="240A001B" w:tentative="1">
      <w:start w:val="1"/>
      <w:numFmt w:val="lowerRoman"/>
      <w:lvlText w:val="%3."/>
      <w:lvlJc w:val="right"/>
      <w:pPr>
        <w:ind w:left="4278" w:hanging="180"/>
      </w:pPr>
    </w:lvl>
    <w:lvl w:ilvl="3" w:tplc="240A000F" w:tentative="1">
      <w:start w:val="1"/>
      <w:numFmt w:val="decimal"/>
      <w:lvlText w:val="%4."/>
      <w:lvlJc w:val="left"/>
      <w:pPr>
        <w:ind w:left="4998" w:hanging="360"/>
      </w:pPr>
    </w:lvl>
    <w:lvl w:ilvl="4" w:tplc="240A0019" w:tentative="1">
      <w:start w:val="1"/>
      <w:numFmt w:val="lowerLetter"/>
      <w:lvlText w:val="%5."/>
      <w:lvlJc w:val="left"/>
      <w:pPr>
        <w:ind w:left="5718" w:hanging="360"/>
      </w:pPr>
    </w:lvl>
    <w:lvl w:ilvl="5" w:tplc="240A001B" w:tentative="1">
      <w:start w:val="1"/>
      <w:numFmt w:val="lowerRoman"/>
      <w:lvlText w:val="%6."/>
      <w:lvlJc w:val="right"/>
      <w:pPr>
        <w:ind w:left="6438" w:hanging="180"/>
      </w:pPr>
    </w:lvl>
    <w:lvl w:ilvl="6" w:tplc="240A000F" w:tentative="1">
      <w:start w:val="1"/>
      <w:numFmt w:val="decimal"/>
      <w:lvlText w:val="%7."/>
      <w:lvlJc w:val="left"/>
      <w:pPr>
        <w:ind w:left="7158" w:hanging="360"/>
      </w:pPr>
    </w:lvl>
    <w:lvl w:ilvl="7" w:tplc="240A0019" w:tentative="1">
      <w:start w:val="1"/>
      <w:numFmt w:val="lowerLetter"/>
      <w:lvlText w:val="%8."/>
      <w:lvlJc w:val="left"/>
      <w:pPr>
        <w:ind w:left="7878" w:hanging="360"/>
      </w:pPr>
    </w:lvl>
    <w:lvl w:ilvl="8" w:tplc="240A001B" w:tentative="1">
      <w:start w:val="1"/>
      <w:numFmt w:val="lowerRoman"/>
      <w:lvlText w:val="%9."/>
      <w:lvlJc w:val="right"/>
      <w:pPr>
        <w:ind w:left="8598" w:hanging="180"/>
      </w:pPr>
    </w:lvl>
  </w:abstractNum>
  <w:num w:numId="1" w16cid:durableId="2091074242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091607238"/>
  </wne:recipientData>
  <wne:recipientData>
    <wne:active wne:val="1"/>
    <wne:hash wne:val="1516954309"/>
  </wne:recipientData>
  <wne:recipientData>
    <wne:active wne:val="1"/>
    <wne:hash wne:val="-1158436149"/>
  </wne:recipientData>
  <wne:recipientData>
    <wne:active wne:val="1"/>
    <wne:hash wne:val="-928939268"/>
  </wne:recipientData>
  <wne:recipientData>
    <wne:active wne:val="1"/>
    <wne:hash wne:val="540959907"/>
  </wne:recipientData>
  <wne:recipientData>
    <wne:active wne:val="1"/>
    <wne:hash wne:val="-699076460"/>
  </wne:recipientData>
  <wne:recipientData>
    <wne:active wne:val="1"/>
    <wne:hash wne:val="974740276"/>
  </wne:recipientData>
  <wne:recipientData>
    <wne:active wne:val="1"/>
    <wne:hash wne:val="-547220640"/>
  </wne:recipientData>
  <wne:recipientData>
    <wne:active wne:val="1"/>
    <wne:hash wne:val="416774395"/>
  </wne:recipientData>
  <wne:recipientData>
    <wne:active wne:val="1"/>
    <wne:hash wne:val="-89644165"/>
  </wne:recipientData>
  <wne:recipientData>
    <wne:active wne:val="1"/>
    <wne:hash wne:val="-659423472"/>
  </wne:recipientData>
  <wne:recipientData>
    <wne:active wne:val="1"/>
    <wne:hash wne:val="-1886340590"/>
  </wne:recipientData>
  <wne:recipientData>
    <wne:active wne:val="1"/>
    <wne:hash wne:val="-2077265605"/>
  </wne:recipientData>
  <wne:recipientData>
    <wne:active wne:val="1"/>
    <wne:hash wne:val="-66795996"/>
  </wne:recipientData>
  <wne:recipientData>
    <wne:active wne:val="1"/>
    <wne:hash wne:val="-1911716907"/>
  </wne:recipientData>
  <wne:recipientData>
    <wne:active wne:val="1"/>
    <wne:hash wne:val="929663571"/>
  </wne:recipientData>
  <wne:recipientData>
    <wne:active wne:val="1"/>
    <wne:hash wne:val="-315867349"/>
  </wne:recipientData>
  <wne:recipientData>
    <wne:active wne:val="1"/>
    <wne:hash wne:val="-1884433752"/>
  </wne:recipientData>
  <wne:recipientData>
    <wne:active wne:val="1"/>
    <wne:hash wne:val="-1293777355"/>
  </wne:recipientData>
  <wne:recipientData>
    <wne:active wne:val="1"/>
    <wne:hash wne:val="-168467900"/>
  </wne:recipientData>
  <wne:recipientData>
    <wne:active wne:val="1"/>
    <wne:hash wne:val="232161035"/>
  </wne:recipientData>
  <wne:recipientData>
    <wne:active wne:val="1"/>
    <wne:hash wne:val="1133455164"/>
  </wne:recipientData>
  <wne:recipientData>
    <wne:active wne:val="1"/>
    <wne:hash wne:val="-1434204687"/>
  </wne:recipientData>
  <wne:recipientData>
    <wne:active wne:val="1"/>
    <wne:hash wne:val="-1685958974"/>
  </wne:recipientData>
  <wne:recipientData>
    <wne:active wne:val="1"/>
    <wne:hash wne:val="805582503"/>
  </wne:recipientData>
  <wne:recipientData>
    <wne:active wne:val="1"/>
    <wne:hash wne:val="1484704056"/>
  </wne:recipientData>
  <wne:recipientData>
    <wne:active wne:val="1"/>
    <wne:hash wne:val="-1695374471"/>
  </wne:recipientData>
  <wne:recipientData>
    <wne:active wne:val="1"/>
    <wne:hash wne:val="995746666"/>
  </wne:recipientData>
  <wne:recipientData>
    <wne:active wne:val="1"/>
    <wne:hash wne:val="-1832937034"/>
  </wne:recipientData>
  <wne:recipientData>
    <wne:active wne:val="1"/>
    <wne:hash wne:val="-1772664375"/>
  </wne:recipientData>
  <wne:recipientData>
    <wne:active wne:val="1"/>
    <wne:hash wne:val="-1840928684"/>
  </wne:recipientData>
  <wne:recipientData>
    <wne:active wne:val="1"/>
    <wne:hash wne:val="761933221"/>
  </wne:recipientData>
  <wne:recipientData>
    <wne:active wne:val="1"/>
    <wne:hash wne:val="1707334061"/>
  </wne:recipientData>
  <wne:recipientData>
    <wne:active wne:val="1"/>
    <wne:hash wne:val="-1497349687"/>
  </wne:recipientData>
  <wne:recipientData>
    <wne:active wne:val="1"/>
    <wne:hash wne:val="-37584691"/>
  </wne:recipientData>
  <wne:recipientData>
    <wne:active wne:val="1"/>
    <wne:hash wne:val="-1929301496"/>
  </wne:recipientData>
  <wne:recipientData>
    <wne:active wne:val="1"/>
    <wne:hash wne:val="546254742"/>
  </wne:recipientData>
  <wne:recipientData>
    <wne:active wne:val="1"/>
    <wne:hash wne:val="-1560380291"/>
  </wne:recipientData>
  <wne:recipientData>
    <wne:active wne:val="1"/>
    <wne:hash wne:val="1234329999"/>
  </wne:recipientData>
  <wne:recipientData>
    <wne:active wne:val="1"/>
    <wne:hash wne:val="448500023"/>
  </wne:recipientData>
  <wne:recipientData>
    <wne:active wne:val="1"/>
    <wne:hash wne:val="752269891"/>
  </wne:recipientData>
  <wne:recipientData>
    <wne:active wne:val="1"/>
    <wne:hash wne:val="-1178052205"/>
  </wne:recipientData>
  <wne:recipientData>
    <wne:active wne:val="1"/>
    <wne:hash wne:val="-951704520"/>
  </wne:recipientData>
  <wne:recipientData>
    <wne:active wne:val="1"/>
    <wne:hash wne:val="-522939331"/>
  </wne:recipientData>
  <wne:recipientData>
    <wne:active wne:val="1"/>
    <wne:hash wne:val="-2007927491"/>
  </wne:recipientData>
  <wne:recipientData>
    <wne:active wne:val="1"/>
    <wne:hash wne:val="1953856709"/>
  </wne:recipientData>
  <wne:recipientData>
    <wne:active wne:val="1"/>
    <wne:hash wne:val="1248560935"/>
  </wne:recipientData>
  <wne:recipientData>
    <wne:active wne:val="1"/>
    <wne:hash wne:val="1294448435"/>
  </wne:recipientData>
  <wne:recipientData>
    <wne:active wne:val="1"/>
    <wne:hash wne:val="1724705122"/>
  </wne:recipientData>
  <wne:recipientData>
    <wne:active wne:val="1"/>
    <wne:hash wne:val="1840305830"/>
  </wne:recipientData>
  <wne:recipientData>
    <wne:active wne:val="1"/>
    <wne:hash wne:val="-1994124119"/>
  </wne:recipientData>
  <wne:recipientData>
    <wne:active wne:val="1"/>
    <wne:hash wne:val="217882265"/>
  </wne:recipientData>
  <wne:recipientData>
    <wne:active wne:val="1"/>
    <wne:hash wne:val="-1462853180"/>
  </wne:recipientData>
  <wne:recipientData>
    <wne:active wne:val="1"/>
    <wne:hash wne:val="1578186229"/>
  </wne:recipientData>
  <wne:recipientData>
    <wne:active wne:val="1"/>
    <wne:hash wne:val="1573144750"/>
  </wne:recipientData>
  <wne:recipientData>
    <wne:active wne:val="1"/>
    <wne:hash wne:val="200047675"/>
  </wne:recipientData>
  <wne:recipientData>
    <wne:active wne:val="1"/>
    <wne:hash wne:val="741182004"/>
  </wne:recipientData>
  <wne:recipientData>
    <wne:active wne:val="1"/>
    <wne:hash wne:val="533273986"/>
  </wne:recipientData>
  <wne:recipientData>
    <wne:active wne:val="1"/>
    <wne:hash wne:val="-1835860080"/>
  </wne:recipientData>
  <wne:recipientData>
    <wne:active wne:val="1"/>
    <wne:hash wne:val="177575810"/>
  </wne:recipientData>
  <wne:recipientData>
    <wne:active wne:val="1"/>
    <wne:hash wne:val="-465531920"/>
  </wne:recipientData>
  <wne:recipientData>
    <wne:active wne:val="1"/>
    <wne:hash wne:val="317966957"/>
  </wne:recipientData>
  <wne:recipientData>
    <wne:active wne:val="1"/>
    <wne:hash wne:val="436785877"/>
  </wne:recipientData>
  <wne:recipientData>
    <wne:active wne:val="1"/>
    <wne:hash wne:val="-872814923"/>
  </wne:recipientData>
  <wne:recipientData>
    <wne:active wne:val="1"/>
    <wne:hash wne:val="-562901462"/>
  </wne:recipientData>
  <wne:recipientData>
    <wne:active wne:val="1"/>
    <wne:hash wne:val="-1699240332"/>
  </wne:recipientData>
  <wne:recipientData>
    <wne:active wne:val="1"/>
    <wne:hash wne:val="202388238"/>
  </wne:recipientData>
  <wne:recipientData>
    <wne:active wne:val="1"/>
    <wne:hash wne:val="863051993"/>
  </wne:recipientData>
  <wne:recipientData>
    <wne:active wne:val="1"/>
    <wne:hash wne:val="-1121356832"/>
  </wne:recipientData>
  <wne:recipientData>
    <wne:active wne:val="1"/>
    <wne:hash wne:val="-1387146604"/>
  </wne:recipientData>
  <wne:recipientData>
    <wne:active wne:val="1"/>
    <wne:hash wne:val="835470928"/>
  </wne:recipientData>
  <wne:recipientData>
    <wne:active wne:val="1"/>
    <wne:hash wne:val="303705381"/>
  </wne:recipientData>
  <wne:recipientData>
    <wne:active wne:val="1"/>
    <wne:hash wne:val="24164356"/>
  </wne:recipientData>
  <wne:recipientData>
    <wne:active wne:val="1"/>
    <wne:hash wne:val="225756855"/>
  </wne:recipientData>
  <wne:recipientData>
    <wne:active wne:val="1"/>
    <wne:hash wne:val="-708858860"/>
  </wne:recipientData>
  <wne:recipientData>
    <wne:active wne:val="1"/>
    <wne:hash wne:val="1538793867"/>
  </wne:recipientData>
  <wne:recipientData>
    <wne:active wne:val="1"/>
    <wne:hash wne:val="994040469"/>
  </wne:recipientData>
  <wne:recipientData>
    <wne:active wne:val="1"/>
    <wne:hash wne:val="411952614"/>
  </wne:recipientData>
  <wne:recipientData>
    <wne:active wne:val="1"/>
    <wne:hash wne:val="-933225178"/>
  </wne:recipientData>
  <wne:recipientData>
    <wne:active wne:val="1"/>
    <wne:hash wne:val="124848008"/>
  </wne:recipientData>
  <wne:recipientData>
    <wne:active wne:val="1"/>
    <wne:hash wne:val="1310554932"/>
  </wne:recipientData>
  <wne:recipientData>
    <wne:active wne:val="1"/>
    <wne:hash wne:val="1019382283"/>
  </wne:recipientData>
  <wne:recipientData>
    <wne:active wne:val="1"/>
    <wne:hash wne:val="-605478177"/>
  </wne:recipientData>
  <wne:recipientData>
    <wne:active wne:val="1"/>
    <wne:hash wne:val="1541931221"/>
  </wne:recipientData>
  <wne:recipientData>
    <wne:active wne:val="1"/>
    <wne:hash wne:val="-841040806"/>
  </wne:recipientData>
  <wne:recipientData>
    <wne:active wne:val="1"/>
    <wne:hash wne:val="939383934"/>
  </wne:recipientData>
  <wne:recipientData>
    <wne:active wne:val="1"/>
    <wne:hash wne:val="-1612678942"/>
  </wne:recipientData>
  <wne:recipientData>
    <wne:active wne:val="1"/>
    <wne:hash wne:val="-915787161"/>
  </wne:recipientData>
  <wne:recipientData>
    <wne:active wne:val="1"/>
    <wne:hash wne:val="-1335712511"/>
  </wne:recipientData>
  <wne:recipientData>
    <wne:active wne:val="1"/>
    <wne:hash wne:val="945910629"/>
  </wne:recipientData>
  <wne:recipientData>
    <wne:active wne:val="1"/>
    <wne:hash wne:val="523150117"/>
  </wne:recipientData>
  <wne:recipientData>
    <wne:active wne:val="1"/>
    <wne:hash wne:val="-1393064307"/>
  </wne:recipientData>
  <wne:recipientData>
    <wne:active wne:val="1"/>
    <wne:hash wne:val="1895533199"/>
  </wne:recipientData>
  <wne:recipientData>
    <wne:active wne:val="1"/>
    <wne:hash wne:val="914247582"/>
  </wne:recipientData>
  <wne:recipientData>
    <wne:active wne:val="1"/>
    <wne:hash wne:val="-1221554728"/>
  </wne:recipientData>
  <wne:recipientData>
    <wne:active wne:val="1"/>
    <wne:hash wne:val="-43246503"/>
  </wne:recipientData>
  <wne:recipientData>
    <wne:active wne:val="1"/>
    <wne:hash wne:val="-1552511625"/>
  </wne:recipientData>
  <wne:recipientData>
    <wne:active wne:val="1"/>
    <wne:hash wne:val="-521676100"/>
  </wne:recipientData>
  <wne:recipientData>
    <wne:active wne:val="1"/>
    <wne:hash wne:val="-1865714409"/>
  </wne:recipientData>
  <wne:recipientData>
    <wne:active wne:val="1"/>
    <wne:hash wne:val="-1519107795"/>
  </wne:recipientData>
  <wne:recipientData>
    <wne:active wne:val="1"/>
    <wne:hash wne:val="275828213"/>
  </wne:recipientData>
  <wne:recipientData>
    <wne:active wne:val="1"/>
    <wne:hash wne:val="1054054357"/>
  </wne:recipientData>
  <wne:recipientData>
    <wne:active wne:val="1"/>
    <wne:hash wne:val="-1818282232"/>
  </wne:recipientData>
  <wne:recipientData>
    <wne:active wne:val="1"/>
    <wne:hash wne:val="9532589"/>
  </wne:recipientData>
  <wne:recipientData>
    <wne:active wne:val="1"/>
    <wne:hash wne:val="-1351349770"/>
  </wne:recipientData>
  <wne:recipientData>
    <wne:active wne:val="1"/>
    <wne:hash wne:val="1923451183"/>
  </wne:recipientData>
  <wne:recipientData>
    <wne:active wne:val="1"/>
    <wne:hash wne:val="-788163929"/>
  </wne:recipientData>
  <wne:recipientData>
    <wne:active wne:val="1"/>
    <wne:hash wne:val="1302900224"/>
  </wne:recipientData>
  <wne:recipientData>
    <wne:active wne:val="1"/>
    <wne:hash wne:val="753641210"/>
  </wne:recipientData>
  <wne:recipientData>
    <wne:active wne:val="1"/>
    <wne:hash wne:val="998669846"/>
  </wne:recipientData>
  <wne:recipientData>
    <wne:active wne:val="1"/>
    <wne:hash wne:val="-846157402"/>
  </wne:recipientData>
  <wne:recipientData>
    <wne:active wne:val="1"/>
    <wne:hash wne:val="-539010008"/>
  </wne:recipientData>
  <wne:recipientData>
    <wne:active wne:val="1"/>
    <wne:hash wne:val="550649853"/>
  </wne:recipientData>
  <wne:recipientData>
    <wne:active wne:val="1"/>
    <wne:hash wne:val="894174879"/>
  </wne:recipientData>
  <wne:recipientData>
    <wne:active wne:val="1"/>
    <wne:hash wne:val="-1866467755"/>
  </wne:recipientData>
  <wne:recipientData>
    <wne:active wne:val="1"/>
    <wne:hash wne:val="-220244861"/>
  </wne:recipientData>
  <wne:recipientData>
    <wne:active wne:val="1"/>
    <wne:hash wne:val="1870565059"/>
  </wne:recipientData>
  <wne:recipientData>
    <wne:active wne:val="1"/>
    <wne:hash wne:val="-1405210491"/>
  </wne:recipientData>
  <wne:recipientData>
    <wne:active wne:val="1"/>
    <wne:hash wne:val="-1976032614"/>
  </wne:recipientData>
  <wne:recipientData>
    <wne:active wne:val="1"/>
    <wne:hash wne:val="-945851517"/>
  </wne:recipientData>
  <wne:recipientData>
    <wne:active wne:val="1"/>
    <wne:hash wne:val="-753227161"/>
  </wne:recipientData>
  <wne:recipientData>
    <wne:active wne:val="1"/>
    <wne:hash wne:val="95599231"/>
  </wne:recipientData>
  <wne:recipientData>
    <wne:active wne:val="1"/>
    <wne:hash wne:val="-740678595"/>
  </wne:recipientData>
  <wne:recipientData>
    <wne:active wne:val="1"/>
    <wne:hash wne:val="-188154696"/>
  </wne:recipientData>
  <wne:recipientData>
    <wne:active wne:val="1"/>
    <wne:hash wne:val="-1797480585"/>
  </wne:recipientData>
  <wne:recipientData>
    <wne:active wne:val="1"/>
    <wne:hash wne:val="452932016"/>
  </wne:recipientData>
  <wne:recipientData>
    <wne:active wne:val="1"/>
    <wne:hash wne:val="1638943288"/>
  </wne:recipientData>
  <wne:recipientData>
    <wne:active wne:val="1"/>
    <wne:hash wne:val="-142889558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FO$`  ORDER BY `id` ASC "/>
    <w:dataSource r:id="rId1"/>
    <w:viewMergedData/>
    <w:activeRecord w:val="128"/>
    <w:odso>
      <w:udl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FO$"/>
      <w:src r:id="rId2"/>
      <w:colDelim w:val="9"/>
      <w:type w:val="database"/>
      <w:fHdr/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ciudad"/>
        <w:mappedName w:val="Ciudad"/>
        <w:column w:val="8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recipientData r:id="rId3"/>
    </w:odso>
  </w:mailMerge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254"/>
    <w:rsid w:val="0002762F"/>
    <w:rsid w:val="00040CED"/>
    <w:rsid w:val="000430DB"/>
    <w:rsid w:val="000438E2"/>
    <w:rsid w:val="0004530A"/>
    <w:rsid w:val="00045C26"/>
    <w:rsid w:val="00047518"/>
    <w:rsid w:val="00050949"/>
    <w:rsid w:val="00053CD7"/>
    <w:rsid w:val="0005576F"/>
    <w:rsid w:val="0006404A"/>
    <w:rsid w:val="000801FF"/>
    <w:rsid w:val="000A7004"/>
    <w:rsid w:val="000B1656"/>
    <w:rsid w:val="000B1919"/>
    <w:rsid w:val="000B2D27"/>
    <w:rsid w:val="000B6634"/>
    <w:rsid w:val="000B6681"/>
    <w:rsid w:val="000C4EDF"/>
    <w:rsid w:val="000C7BCC"/>
    <w:rsid w:val="000D2BE7"/>
    <w:rsid w:val="000D7F2B"/>
    <w:rsid w:val="000F2F5D"/>
    <w:rsid w:val="000F4063"/>
    <w:rsid w:val="001059A8"/>
    <w:rsid w:val="00110D4D"/>
    <w:rsid w:val="00111BB0"/>
    <w:rsid w:val="00122AE2"/>
    <w:rsid w:val="00123CCE"/>
    <w:rsid w:val="00132DDE"/>
    <w:rsid w:val="00133FE6"/>
    <w:rsid w:val="00136A1F"/>
    <w:rsid w:val="00145456"/>
    <w:rsid w:val="001457BB"/>
    <w:rsid w:val="00147440"/>
    <w:rsid w:val="00147837"/>
    <w:rsid w:val="001522FC"/>
    <w:rsid w:val="00165E93"/>
    <w:rsid w:val="0018027B"/>
    <w:rsid w:val="00185618"/>
    <w:rsid w:val="001870F9"/>
    <w:rsid w:val="00190161"/>
    <w:rsid w:val="00190411"/>
    <w:rsid w:val="0019237B"/>
    <w:rsid w:val="001928F2"/>
    <w:rsid w:val="0019517F"/>
    <w:rsid w:val="001967BE"/>
    <w:rsid w:val="00197466"/>
    <w:rsid w:val="001A42DB"/>
    <w:rsid w:val="001A4F7A"/>
    <w:rsid w:val="001B55D1"/>
    <w:rsid w:val="001C06D2"/>
    <w:rsid w:val="001C1FE1"/>
    <w:rsid w:val="001C2998"/>
    <w:rsid w:val="001C5E0E"/>
    <w:rsid w:val="001D070E"/>
    <w:rsid w:val="001D3963"/>
    <w:rsid w:val="001D4980"/>
    <w:rsid w:val="001D6348"/>
    <w:rsid w:val="001E09BB"/>
    <w:rsid w:val="001E6C9B"/>
    <w:rsid w:val="001F03EA"/>
    <w:rsid w:val="001F2901"/>
    <w:rsid w:val="001F5740"/>
    <w:rsid w:val="00205F3A"/>
    <w:rsid w:val="002075ED"/>
    <w:rsid w:val="00214236"/>
    <w:rsid w:val="00224B43"/>
    <w:rsid w:val="00226705"/>
    <w:rsid w:val="002274BB"/>
    <w:rsid w:val="00231621"/>
    <w:rsid w:val="00236BAD"/>
    <w:rsid w:val="002415FE"/>
    <w:rsid w:val="00246B60"/>
    <w:rsid w:val="002552BA"/>
    <w:rsid w:val="00255411"/>
    <w:rsid w:val="002568F9"/>
    <w:rsid w:val="002609B5"/>
    <w:rsid w:val="0028124C"/>
    <w:rsid w:val="00293E01"/>
    <w:rsid w:val="00295277"/>
    <w:rsid w:val="00297810"/>
    <w:rsid w:val="002B36E3"/>
    <w:rsid w:val="002B45EB"/>
    <w:rsid w:val="002D2C56"/>
    <w:rsid w:val="002D588C"/>
    <w:rsid w:val="002E006D"/>
    <w:rsid w:val="002E3E4E"/>
    <w:rsid w:val="002F08D3"/>
    <w:rsid w:val="002F1D7B"/>
    <w:rsid w:val="002F2669"/>
    <w:rsid w:val="002F75E4"/>
    <w:rsid w:val="00314C37"/>
    <w:rsid w:val="00316B37"/>
    <w:rsid w:val="00321F89"/>
    <w:rsid w:val="003327A5"/>
    <w:rsid w:val="00337253"/>
    <w:rsid w:val="00347006"/>
    <w:rsid w:val="00350BBA"/>
    <w:rsid w:val="003603A8"/>
    <w:rsid w:val="0037101D"/>
    <w:rsid w:val="00377170"/>
    <w:rsid w:val="003A5877"/>
    <w:rsid w:val="003A5889"/>
    <w:rsid w:val="003B3F14"/>
    <w:rsid w:val="003B5385"/>
    <w:rsid w:val="003C5224"/>
    <w:rsid w:val="003C6107"/>
    <w:rsid w:val="003C7136"/>
    <w:rsid w:val="003C737C"/>
    <w:rsid w:val="003D3AD6"/>
    <w:rsid w:val="003F3F14"/>
    <w:rsid w:val="003F6B8D"/>
    <w:rsid w:val="00402093"/>
    <w:rsid w:val="00413CA1"/>
    <w:rsid w:val="004144C9"/>
    <w:rsid w:val="00421327"/>
    <w:rsid w:val="00430C44"/>
    <w:rsid w:val="0043353F"/>
    <w:rsid w:val="00435C58"/>
    <w:rsid w:val="00436103"/>
    <w:rsid w:val="004378A7"/>
    <w:rsid w:val="004404E1"/>
    <w:rsid w:val="00445165"/>
    <w:rsid w:val="00463CC8"/>
    <w:rsid w:val="00473FB3"/>
    <w:rsid w:val="00475A17"/>
    <w:rsid w:val="004945CF"/>
    <w:rsid w:val="0049468A"/>
    <w:rsid w:val="004A25E9"/>
    <w:rsid w:val="004A464B"/>
    <w:rsid w:val="004B5BE3"/>
    <w:rsid w:val="004C4918"/>
    <w:rsid w:val="004C5D86"/>
    <w:rsid w:val="004D035C"/>
    <w:rsid w:val="004D3318"/>
    <w:rsid w:val="004E003A"/>
    <w:rsid w:val="004E44D1"/>
    <w:rsid w:val="004E7F4F"/>
    <w:rsid w:val="00501553"/>
    <w:rsid w:val="00505775"/>
    <w:rsid w:val="00510195"/>
    <w:rsid w:val="0051056F"/>
    <w:rsid w:val="00515878"/>
    <w:rsid w:val="00517654"/>
    <w:rsid w:val="00517A8E"/>
    <w:rsid w:val="00522AD3"/>
    <w:rsid w:val="00522B80"/>
    <w:rsid w:val="005346E9"/>
    <w:rsid w:val="00542D14"/>
    <w:rsid w:val="00550133"/>
    <w:rsid w:val="00550663"/>
    <w:rsid w:val="00556C7E"/>
    <w:rsid w:val="0056503D"/>
    <w:rsid w:val="00572FBD"/>
    <w:rsid w:val="005742BE"/>
    <w:rsid w:val="00576A57"/>
    <w:rsid w:val="005844F9"/>
    <w:rsid w:val="00591D2A"/>
    <w:rsid w:val="00597AC1"/>
    <w:rsid w:val="005A3385"/>
    <w:rsid w:val="005B7F48"/>
    <w:rsid w:val="005D0EC1"/>
    <w:rsid w:val="005D5C11"/>
    <w:rsid w:val="005D66C3"/>
    <w:rsid w:val="005E4729"/>
    <w:rsid w:val="005E7AD7"/>
    <w:rsid w:val="005F146E"/>
    <w:rsid w:val="005F3EEA"/>
    <w:rsid w:val="005F4F19"/>
    <w:rsid w:val="005F53EC"/>
    <w:rsid w:val="0060147C"/>
    <w:rsid w:val="00604859"/>
    <w:rsid w:val="00606AFD"/>
    <w:rsid w:val="00615817"/>
    <w:rsid w:val="006203FB"/>
    <w:rsid w:val="006248EA"/>
    <w:rsid w:val="006274C4"/>
    <w:rsid w:val="00627712"/>
    <w:rsid w:val="006333AA"/>
    <w:rsid w:val="00634BC7"/>
    <w:rsid w:val="00636FFC"/>
    <w:rsid w:val="006452BF"/>
    <w:rsid w:val="006522CE"/>
    <w:rsid w:val="0065639B"/>
    <w:rsid w:val="00663EF7"/>
    <w:rsid w:val="00676733"/>
    <w:rsid w:val="00682E53"/>
    <w:rsid w:val="00696121"/>
    <w:rsid w:val="006A07DF"/>
    <w:rsid w:val="006B4962"/>
    <w:rsid w:val="006C36F1"/>
    <w:rsid w:val="006C691C"/>
    <w:rsid w:val="006E2C13"/>
    <w:rsid w:val="006E32BB"/>
    <w:rsid w:val="006E3E33"/>
    <w:rsid w:val="006F0463"/>
    <w:rsid w:val="006F2A44"/>
    <w:rsid w:val="0070306E"/>
    <w:rsid w:val="00704C36"/>
    <w:rsid w:val="007135F2"/>
    <w:rsid w:val="0072081C"/>
    <w:rsid w:val="007242E8"/>
    <w:rsid w:val="0073154F"/>
    <w:rsid w:val="007339F0"/>
    <w:rsid w:val="0073596E"/>
    <w:rsid w:val="00745A04"/>
    <w:rsid w:val="00765F11"/>
    <w:rsid w:val="007705EB"/>
    <w:rsid w:val="00771309"/>
    <w:rsid w:val="00771E46"/>
    <w:rsid w:val="00774647"/>
    <w:rsid w:val="007757C6"/>
    <w:rsid w:val="007870BA"/>
    <w:rsid w:val="00793B04"/>
    <w:rsid w:val="00796C94"/>
    <w:rsid w:val="007A1038"/>
    <w:rsid w:val="007A3543"/>
    <w:rsid w:val="007A3E90"/>
    <w:rsid w:val="007A504C"/>
    <w:rsid w:val="007A623F"/>
    <w:rsid w:val="007C456C"/>
    <w:rsid w:val="007D173A"/>
    <w:rsid w:val="007D2085"/>
    <w:rsid w:val="007D27F1"/>
    <w:rsid w:val="007E0948"/>
    <w:rsid w:val="007E399E"/>
    <w:rsid w:val="007F1CCD"/>
    <w:rsid w:val="00801956"/>
    <w:rsid w:val="00802527"/>
    <w:rsid w:val="0082114C"/>
    <w:rsid w:val="008214E2"/>
    <w:rsid w:val="00822654"/>
    <w:rsid w:val="00825376"/>
    <w:rsid w:val="00825B46"/>
    <w:rsid w:val="008270DB"/>
    <w:rsid w:val="008336DD"/>
    <w:rsid w:val="00835FB7"/>
    <w:rsid w:val="00836F7D"/>
    <w:rsid w:val="00837EE7"/>
    <w:rsid w:val="008428D8"/>
    <w:rsid w:val="00845510"/>
    <w:rsid w:val="00856AFA"/>
    <w:rsid w:val="00864F0E"/>
    <w:rsid w:val="008727B1"/>
    <w:rsid w:val="0087734D"/>
    <w:rsid w:val="00885DB2"/>
    <w:rsid w:val="008A24F9"/>
    <w:rsid w:val="008A5A65"/>
    <w:rsid w:val="008C30C9"/>
    <w:rsid w:val="008C42AB"/>
    <w:rsid w:val="008C4332"/>
    <w:rsid w:val="008C6240"/>
    <w:rsid w:val="008E0E65"/>
    <w:rsid w:val="008E37F7"/>
    <w:rsid w:val="008E69CE"/>
    <w:rsid w:val="008F0970"/>
    <w:rsid w:val="00901B03"/>
    <w:rsid w:val="0091032D"/>
    <w:rsid w:val="00912B46"/>
    <w:rsid w:val="00917579"/>
    <w:rsid w:val="009428EC"/>
    <w:rsid w:val="00952991"/>
    <w:rsid w:val="00957618"/>
    <w:rsid w:val="00963609"/>
    <w:rsid w:val="009642B8"/>
    <w:rsid w:val="00966597"/>
    <w:rsid w:val="00973F7F"/>
    <w:rsid w:val="009821E1"/>
    <w:rsid w:val="009833F8"/>
    <w:rsid w:val="009902B3"/>
    <w:rsid w:val="00995574"/>
    <w:rsid w:val="009A54CA"/>
    <w:rsid w:val="009C5C54"/>
    <w:rsid w:val="009D035B"/>
    <w:rsid w:val="009F2C37"/>
    <w:rsid w:val="00A02F89"/>
    <w:rsid w:val="00A15E36"/>
    <w:rsid w:val="00A435A8"/>
    <w:rsid w:val="00A44460"/>
    <w:rsid w:val="00A4692F"/>
    <w:rsid w:val="00A50087"/>
    <w:rsid w:val="00A60142"/>
    <w:rsid w:val="00A74921"/>
    <w:rsid w:val="00A86DAF"/>
    <w:rsid w:val="00A91BE3"/>
    <w:rsid w:val="00A923C7"/>
    <w:rsid w:val="00A971F6"/>
    <w:rsid w:val="00AB2093"/>
    <w:rsid w:val="00AB556C"/>
    <w:rsid w:val="00AC1AF9"/>
    <w:rsid w:val="00AC6865"/>
    <w:rsid w:val="00B008A6"/>
    <w:rsid w:val="00B020D6"/>
    <w:rsid w:val="00B04D65"/>
    <w:rsid w:val="00B17BDB"/>
    <w:rsid w:val="00B232C2"/>
    <w:rsid w:val="00B23304"/>
    <w:rsid w:val="00B24C80"/>
    <w:rsid w:val="00B42316"/>
    <w:rsid w:val="00B42DDD"/>
    <w:rsid w:val="00B4353D"/>
    <w:rsid w:val="00B445FE"/>
    <w:rsid w:val="00B45254"/>
    <w:rsid w:val="00B55C27"/>
    <w:rsid w:val="00B60672"/>
    <w:rsid w:val="00B679FA"/>
    <w:rsid w:val="00B7482E"/>
    <w:rsid w:val="00B82C74"/>
    <w:rsid w:val="00B864D9"/>
    <w:rsid w:val="00B86C52"/>
    <w:rsid w:val="00B9636F"/>
    <w:rsid w:val="00BA426B"/>
    <w:rsid w:val="00BB1D57"/>
    <w:rsid w:val="00BB6509"/>
    <w:rsid w:val="00BC18AA"/>
    <w:rsid w:val="00BC4D94"/>
    <w:rsid w:val="00C004B9"/>
    <w:rsid w:val="00C02202"/>
    <w:rsid w:val="00C05A49"/>
    <w:rsid w:val="00C21D48"/>
    <w:rsid w:val="00C272DC"/>
    <w:rsid w:val="00C436F5"/>
    <w:rsid w:val="00C655CB"/>
    <w:rsid w:val="00C73A97"/>
    <w:rsid w:val="00C8610F"/>
    <w:rsid w:val="00C95212"/>
    <w:rsid w:val="00CA1EBD"/>
    <w:rsid w:val="00CA2840"/>
    <w:rsid w:val="00CB0627"/>
    <w:rsid w:val="00CB465E"/>
    <w:rsid w:val="00CB5578"/>
    <w:rsid w:val="00CC4C98"/>
    <w:rsid w:val="00CE2E24"/>
    <w:rsid w:val="00CE495D"/>
    <w:rsid w:val="00CE7542"/>
    <w:rsid w:val="00CF7DFF"/>
    <w:rsid w:val="00D03C5E"/>
    <w:rsid w:val="00D07D9D"/>
    <w:rsid w:val="00D115ED"/>
    <w:rsid w:val="00D16276"/>
    <w:rsid w:val="00D238A4"/>
    <w:rsid w:val="00D3390C"/>
    <w:rsid w:val="00D33EEB"/>
    <w:rsid w:val="00D50C29"/>
    <w:rsid w:val="00D52042"/>
    <w:rsid w:val="00D57E37"/>
    <w:rsid w:val="00D60C2A"/>
    <w:rsid w:val="00D60CE1"/>
    <w:rsid w:val="00D727F3"/>
    <w:rsid w:val="00D76277"/>
    <w:rsid w:val="00D77BC3"/>
    <w:rsid w:val="00D90B0C"/>
    <w:rsid w:val="00D9163A"/>
    <w:rsid w:val="00DD1040"/>
    <w:rsid w:val="00DF06EC"/>
    <w:rsid w:val="00DF0D4B"/>
    <w:rsid w:val="00DF76AD"/>
    <w:rsid w:val="00E135A0"/>
    <w:rsid w:val="00E14D08"/>
    <w:rsid w:val="00E17F27"/>
    <w:rsid w:val="00E31E67"/>
    <w:rsid w:val="00E32288"/>
    <w:rsid w:val="00E42987"/>
    <w:rsid w:val="00E465CD"/>
    <w:rsid w:val="00E550E9"/>
    <w:rsid w:val="00E60433"/>
    <w:rsid w:val="00E630FE"/>
    <w:rsid w:val="00E63AEB"/>
    <w:rsid w:val="00E657C6"/>
    <w:rsid w:val="00E73ACB"/>
    <w:rsid w:val="00E965F8"/>
    <w:rsid w:val="00E97DB5"/>
    <w:rsid w:val="00EA1A37"/>
    <w:rsid w:val="00EB34E8"/>
    <w:rsid w:val="00EB3806"/>
    <w:rsid w:val="00EC3706"/>
    <w:rsid w:val="00ED3638"/>
    <w:rsid w:val="00EF1FB7"/>
    <w:rsid w:val="00EF49F3"/>
    <w:rsid w:val="00F0130F"/>
    <w:rsid w:val="00F042EB"/>
    <w:rsid w:val="00F21DB2"/>
    <w:rsid w:val="00F25298"/>
    <w:rsid w:val="00F40979"/>
    <w:rsid w:val="00F44462"/>
    <w:rsid w:val="00F455F6"/>
    <w:rsid w:val="00F54ED8"/>
    <w:rsid w:val="00F61F23"/>
    <w:rsid w:val="00F63E8B"/>
    <w:rsid w:val="00F64FBB"/>
    <w:rsid w:val="00F70439"/>
    <w:rsid w:val="00F77BF9"/>
    <w:rsid w:val="00F82860"/>
    <w:rsid w:val="00F82A5F"/>
    <w:rsid w:val="00F8667A"/>
    <w:rsid w:val="00F87C08"/>
    <w:rsid w:val="00FA3786"/>
    <w:rsid w:val="00FC6809"/>
    <w:rsid w:val="00FC7E02"/>
    <w:rsid w:val="00FE1A98"/>
    <w:rsid w:val="00FE6E5B"/>
    <w:rsid w:val="1F27612C"/>
    <w:rsid w:val="6A87A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35DEB9"/>
  <w15:chartTrackingRefBased/>
  <w15:docId w15:val="{C75F2216-ED1D-4206-AB97-BDAE2565B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15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14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D60C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60C2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60C2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60C2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60C2A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0C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0C2A"/>
    <w:rPr>
      <w:rFonts w:ascii="Segoe UI" w:hAnsi="Segoe UI" w:cs="Segoe UI"/>
      <w:sz w:val="18"/>
      <w:szCs w:val="18"/>
    </w:rPr>
  </w:style>
  <w:style w:type="paragraph" w:customStyle="1" w:styleId="InviasNormal">
    <w:name w:val="Invias Normal"/>
    <w:basedOn w:val="Normal"/>
    <w:link w:val="InviasNormalCar"/>
    <w:qFormat/>
    <w:rsid w:val="002B36E3"/>
    <w:pPr>
      <w:tabs>
        <w:tab w:val="left" w:pos="-142"/>
      </w:tabs>
      <w:autoSpaceDE w:val="0"/>
      <w:autoSpaceDN w:val="0"/>
      <w:adjustRightInd w:val="0"/>
      <w:spacing w:before="120" w:after="240" w:line="240" w:lineRule="auto"/>
      <w:jc w:val="both"/>
    </w:pPr>
    <w:rPr>
      <w:rFonts w:ascii="Arial" w:eastAsia="Times New Roman" w:hAnsi="Arial" w:cs="Arial"/>
      <w:szCs w:val="24"/>
      <w:lang w:eastAsia="es-ES"/>
    </w:rPr>
  </w:style>
  <w:style w:type="character" w:customStyle="1" w:styleId="InviasNormalCar">
    <w:name w:val="Invias Normal Car"/>
    <w:link w:val="InviasNormal"/>
    <w:rsid w:val="002B36E3"/>
    <w:rPr>
      <w:rFonts w:ascii="Arial" w:eastAsia="Times New Roman" w:hAnsi="Arial" w:cs="Arial"/>
      <w:szCs w:val="24"/>
      <w:lang w:eastAsia="es-ES"/>
    </w:rPr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6522CE"/>
    <w:pPr>
      <w:tabs>
        <w:tab w:val="center" w:pos="4419"/>
        <w:tab w:val="right" w:pos="8838"/>
      </w:tabs>
      <w:spacing w:after="0" w:line="240" w:lineRule="auto"/>
      <w:jc w:val="both"/>
    </w:pPr>
    <w:rPr>
      <w:rFonts w:ascii="Arial" w:eastAsia="Times New Roman" w:hAnsi="Arial" w:cs="Times New Roman"/>
      <w:szCs w:val="24"/>
      <w:lang w:eastAsia="es-ES"/>
    </w:r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6522CE"/>
    <w:rPr>
      <w:rFonts w:ascii="Arial" w:eastAsia="Times New Roman" w:hAnsi="Arial" w:cs="Times New Roman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522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22CE"/>
  </w:style>
  <w:style w:type="table" w:customStyle="1" w:styleId="Cuadrculadetablaclara1">
    <w:name w:val="Cuadrícula de tabla clara1"/>
    <w:basedOn w:val="Tablanormal"/>
    <w:next w:val="Tablaconcuadrculaclara"/>
    <w:uiPriority w:val="99"/>
    <w:rsid w:val="002552B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concuadrculaclara">
    <w:name w:val="Grid Table Light"/>
    <w:basedOn w:val="Tablanormal"/>
    <w:uiPriority w:val="40"/>
    <w:rsid w:val="002552B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visin">
    <w:name w:val="Revision"/>
    <w:hidden/>
    <w:uiPriority w:val="99"/>
    <w:semiHidden/>
    <w:rsid w:val="005D5C11"/>
    <w:pPr>
      <w:spacing w:after="0" w:line="240" w:lineRule="auto"/>
    </w:pPr>
  </w:style>
  <w:style w:type="paragraph" w:customStyle="1" w:styleId="Default">
    <w:name w:val="Default"/>
    <w:rsid w:val="00EF49F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F49F3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5F14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501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oindependiente">
    <w:name w:val="Body Text"/>
    <w:aliases w:val="Subsection Body Text,TextindepT2,bt,body text,contents,body tesx,Texto independiente Car Car Car Car,Texto independiente Car Car Car,TEXTO PARRAFO"/>
    <w:basedOn w:val="Normal"/>
    <w:link w:val="TextoindependienteCar"/>
    <w:rsid w:val="00501553"/>
    <w:pPr>
      <w:widowControl w:val="0"/>
      <w:spacing w:before="120" w:after="240" w:line="240" w:lineRule="auto"/>
      <w:jc w:val="both"/>
    </w:pPr>
    <w:rPr>
      <w:rFonts w:ascii="Arial" w:eastAsia="Times New Roman" w:hAnsi="Arial" w:cs="Times New Roman"/>
      <w:color w:val="0000FF"/>
      <w:sz w:val="20"/>
      <w:szCs w:val="20"/>
      <w:lang w:eastAsia="es-ES"/>
    </w:rPr>
  </w:style>
  <w:style w:type="character" w:customStyle="1" w:styleId="TextoindependienteCar">
    <w:name w:val="Texto independiente Car"/>
    <w:aliases w:val="Subsection Body Text Car,TextindepT2 Car,bt Car,body text Car,contents Car,body tesx Car,Texto independiente Car Car Car Car Car,Texto independiente Car Car Car Car1,TEXTO PARRAFO Car"/>
    <w:basedOn w:val="Fuentedeprrafopredeter"/>
    <w:link w:val="Textoindependiente"/>
    <w:rsid w:val="00501553"/>
    <w:rPr>
      <w:rFonts w:ascii="Arial" w:eastAsia="Times New Roman" w:hAnsi="Arial" w:cs="Times New Roman"/>
      <w:color w:val="0000FF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61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Rafael%20Guisa\INFORMACION%20FORMATOS%20TIPO\LISTADO.xlsx" TargetMode="External"/><Relationship Id="rId1" Type="http://schemas.openxmlformats.org/officeDocument/2006/relationships/mailMergeSource" Target="file:///D:\Rafael%20Guisa\INFORMACION%20FORMATOS%20TIPO\LISTADO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 xmlns="9d85dbaf-23eb-4e57-a637-93dcacc8b1a1" xsi:nil="true"/>
    <TaxCatchAll xmlns="a6cb9e4b-f1d1-4245-83ec-6cad768d538a" xsi:nil="true"/>
    <lcf76f155ced4ddcb4097134ff3c332f xmlns="9d85dbaf-23eb-4e57-a637-93dcacc8b1a1">
      <Terms xmlns="http://schemas.microsoft.com/office/infopath/2007/PartnerControls"/>
    </lcf76f155ced4ddcb4097134ff3c332f>
    <_Flow_SignoffStatus xmlns="9d85dbaf-23eb-4e57-a637-93dcacc8b1a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E0F32964D9B84EA054B84E5D4157A0" ma:contentTypeVersion="20" ma:contentTypeDescription="Crear nuevo documento." ma:contentTypeScope="" ma:versionID="3b428e1ff36e4b927e43637ad3eea921">
  <xsd:schema xmlns:xsd="http://www.w3.org/2001/XMLSchema" xmlns:xs="http://www.w3.org/2001/XMLSchema" xmlns:p="http://schemas.microsoft.com/office/2006/metadata/properties" xmlns:ns2="9d85dbaf-23eb-4e57-a637-93dcacc8b1a1" xmlns:ns3="a6cb9e4b-f1d1-4245-83ec-6cad768d538a" targetNamespace="http://schemas.microsoft.com/office/2006/metadata/properties" ma:root="true" ma:fieldsID="fb48c39798a5be86c32f55b38e9c5e14" ns2:_="" ns3:_="">
    <xsd:import namespace="9d85dbaf-23eb-4e57-a637-93dcacc8b1a1"/>
    <xsd:import namespace="a6cb9e4b-f1d1-4245-83ec-6cad768d53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No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5dbaf-23eb-4e57-a637-93dcacc8b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" ma:index="19" nillable="true" ma:displayName="No" ma:format="Dropdown" ma:internalName="No" ma:percentage="FALSE">
      <xsd:simpleType>
        <xsd:restriction base="dms:Number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d11a0eb6-ad86-4071-a759-4f0356bdcc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b9e4b-f1d1-4245-83ec-6cad768d538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105a6f2-09f1-4f7d-bab9-e03f1dc4ac6e}" ma:internalName="TaxCatchAll" ma:showField="CatchAllData" ma:web="a6cb9e4b-f1d1-4245-83ec-6cad768d53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AC8750-90A3-4263-9266-A080D5CE76C8}">
  <ds:schemaRefs>
    <ds:schemaRef ds:uri="http://schemas.microsoft.com/office/2006/metadata/properties"/>
    <ds:schemaRef ds:uri="http://schemas.microsoft.com/office/infopath/2007/PartnerControls"/>
    <ds:schemaRef ds:uri="9d85dbaf-23eb-4e57-a637-93dcacc8b1a1"/>
    <ds:schemaRef ds:uri="a6cb9e4b-f1d1-4245-83ec-6cad768d538a"/>
  </ds:schemaRefs>
</ds:datastoreItem>
</file>

<file path=customXml/itemProps2.xml><?xml version="1.0" encoding="utf-8"?>
<ds:datastoreItem xmlns:ds="http://schemas.openxmlformats.org/officeDocument/2006/customXml" ds:itemID="{A0476B77-06B4-418E-85A3-A0D869F603B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0554A1-F65F-412F-B286-A444674D309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1C4D2A-0EFB-473A-A424-BCB7A23B81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5dbaf-23eb-4e57-a637-93dcacc8b1a1"/>
    <ds:schemaRef ds:uri="a6cb9e4b-f1d1-4245-83ec-6cad768d53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1424</Words>
  <Characters>7834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María Bonilla Prieto</dc:creator>
  <cp:keywords/>
  <dc:description/>
  <cp:lastModifiedBy>Fabian Jaimes</cp:lastModifiedBy>
  <cp:revision>122</cp:revision>
  <cp:lastPrinted>2026-07-31T04:15:00Z</cp:lastPrinted>
  <dcterms:created xsi:type="dcterms:W3CDTF">2025-04-14T19:58:00Z</dcterms:created>
  <dcterms:modified xsi:type="dcterms:W3CDTF">2026-07-31T04:15:00Z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MediaServiceImageTags">
    <vt:lpwstr/>
  </property>
</Properties>
</file>