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7BD6A" w14:textId="77777777" w:rsidR="00085594" w:rsidRPr="00CE14DC" w:rsidRDefault="00085594" w:rsidP="00956DEE">
      <w:pPr>
        <w:pStyle w:val="Ttulo1"/>
        <w:spacing w:before="0" w:after="0" w:line="240" w:lineRule="auto"/>
        <w:jc w:val="center"/>
        <w:rPr>
          <w:rFonts w:ascii="Roboto" w:hAnsi="Roboto" w:cs="Tahoma"/>
          <w:b/>
          <w:bCs/>
          <w:color w:val="000000" w:themeColor="text1"/>
          <w:sz w:val="20"/>
          <w:szCs w:val="20"/>
          <w:lang w:eastAsia="es-CO"/>
        </w:rPr>
      </w:pPr>
    </w:p>
    <w:p w14:paraId="6531518E" w14:textId="2D7F7712" w:rsidR="003E5982" w:rsidRPr="00CE14DC" w:rsidRDefault="00370674" w:rsidP="00956DEE">
      <w:pPr>
        <w:pStyle w:val="Ttulo1"/>
        <w:spacing w:before="0" w:after="0" w:line="240" w:lineRule="auto"/>
        <w:jc w:val="center"/>
        <w:rPr>
          <w:rFonts w:ascii="Roboto" w:hAnsi="Roboto" w:cs="Tahoma"/>
          <w:b/>
          <w:bCs/>
          <w:color w:val="000000" w:themeColor="text1"/>
          <w:sz w:val="20"/>
          <w:szCs w:val="20"/>
          <w:lang w:eastAsia="es-CO"/>
        </w:rPr>
      </w:pPr>
      <w:r w:rsidRPr="00CE14DC">
        <w:rPr>
          <w:rFonts w:ascii="Roboto" w:hAnsi="Roboto" w:cs="Tahoma"/>
          <w:b/>
          <w:bCs/>
          <w:color w:val="000000" w:themeColor="text1"/>
          <w:sz w:val="20"/>
          <w:szCs w:val="20"/>
          <w:lang w:eastAsia="es-CO"/>
        </w:rPr>
        <w:t>CERTIFICACIÓN</w:t>
      </w:r>
      <w:r w:rsidR="003E5982" w:rsidRPr="00CE14DC">
        <w:rPr>
          <w:rFonts w:ascii="Roboto" w:hAnsi="Roboto" w:cs="Tahoma"/>
          <w:b/>
          <w:bCs/>
          <w:color w:val="000000" w:themeColor="text1"/>
          <w:sz w:val="20"/>
          <w:szCs w:val="20"/>
          <w:lang w:eastAsia="es-CO"/>
        </w:rPr>
        <w:t xml:space="preserve"> ANTICORRUPCIÓN / LISTA CLINTON</w:t>
      </w:r>
    </w:p>
    <w:p w14:paraId="1F58D210" w14:textId="77777777" w:rsidR="00085594" w:rsidRPr="00CE14DC" w:rsidRDefault="00085594" w:rsidP="00956DEE">
      <w:pPr>
        <w:autoSpaceDE w:val="0"/>
        <w:autoSpaceDN w:val="0"/>
        <w:adjustRightInd w:val="0"/>
        <w:spacing w:after="0" w:line="240" w:lineRule="auto"/>
        <w:jc w:val="both"/>
        <w:rPr>
          <w:rFonts w:ascii="Roboto" w:hAnsi="Roboto" w:cs="Tahoma"/>
          <w:color w:val="000000" w:themeColor="text1"/>
          <w:sz w:val="20"/>
          <w:szCs w:val="20"/>
          <w:lang w:eastAsia="es-CO"/>
        </w:rPr>
      </w:pPr>
      <w:bookmarkStart w:id="0" w:name="_Hlk208660982"/>
    </w:p>
    <w:p w14:paraId="541CEC9F" w14:textId="77777777" w:rsidR="00085594" w:rsidRPr="00CE14DC" w:rsidRDefault="00085594" w:rsidP="00956DEE">
      <w:pPr>
        <w:autoSpaceDE w:val="0"/>
        <w:autoSpaceDN w:val="0"/>
        <w:adjustRightInd w:val="0"/>
        <w:spacing w:after="0" w:line="240" w:lineRule="auto"/>
        <w:jc w:val="both"/>
        <w:rPr>
          <w:rFonts w:ascii="Roboto" w:hAnsi="Roboto" w:cs="Tahoma"/>
          <w:color w:val="000000" w:themeColor="text1"/>
          <w:sz w:val="20"/>
          <w:szCs w:val="20"/>
          <w:lang w:eastAsia="es-CO"/>
        </w:rPr>
      </w:pPr>
    </w:p>
    <w:p w14:paraId="40A4E933" w14:textId="77777777" w:rsidR="00E5473D" w:rsidRPr="00CE14DC" w:rsidRDefault="00E5473D" w:rsidP="00956DEE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CE14DC">
        <w:rPr>
          <w:rFonts w:ascii="Roboto" w:hAnsi="Roboto" w:cs="Tahoma"/>
          <w:sz w:val="20"/>
          <w:szCs w:val="20"/>
        </w:rPr>
        <w:t>Señores</w:t>
      </w:r>
    </w:p>
    <w:p w14:paraId="11932D09" w14:textId="289A3C2B" w:rsidR="00E5473D" w:rsidRPr="00CE14DC" w:rsidRDefault="00E5473D" w:rsidP="00956DEE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CE14DC">
        <w:rPr>
          <w:rFonts w:ascii="Roboto" w:hAnsi="Roboto" w:cs="Tahoma"/>
          <w:b/>
          <w:sz w:val="20"/>
          <w:szCs w:val="20"/>
        </w:rPr>
        <w:fldChar w:fldCharType="begin"/>
      </w:r>
      <w:r w:rsidRPr="00CE14DC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CE14DC">
        <w:rPr>
          <w:rFonts w:ascii="Roboto" w:hAnsi="Roboto" w:cs="Tahoma"/>
          <w:b/>
          <w:sz w:val="20"/>
          <w:szCs w:val="20"/>
        </w:rPr>
        <w:fldChar w:fldCharType="separate"/>
      </w:r>
      <w:r w:rsidR="00A03670" w:rsidRPr="00FD392D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CE14DC">
        <w:rPr>
          <w:rFonts w:ascii="Roboto" w:hAnsi="Roboto" w:cs="Tahoma"/>
          <w:b/>
          <w:sz w:val="20"/>
          <w:szCs w:val="20"/>
        </w:rPr>
        <w:fldChar w:fldCharType="end"/>
      </w:r>
    </w:p>
    <w:p w14:paraId="56336E23" w14:textId="12577456" w:rsidR="00E5473D" w:rsidRPr="00CE14DC" w:rsidRDefault="00E5473D" w:rsidP="00956DEE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sz w:val="20"/>
          <w:szCs w:val="20"/>
        </w:rPr>
      </w:pPr>
      <w:r w:rsidRPr="00CE14DC">
        <w:rPr>
          <w:rFonts w:ascii="Roboto" w:hAnsi="Roboto" w:cs="Tahoma"/>
          <w:sz w:val="20"/>
          <w:szCs w:val="20"/>
        </w:rPr>
        <w:fldChar w:fldCharType="begin"/>
      </w:r>
      <w:r w:rsidRPr="00CE14DC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CE14DC">
        <w:rPr>
          <w:rFonts w:ascii="Roboto" w:hAnsi="Roboto" w:cs="Tahoma"/>
          <w:sz w:val="20"/>
          <w:szCs w:val="20"/>
        </w:rPr>
        <w:fldChar w:fldCharType="separate"/>
      </w:r>
      <w:r w:rsidR="00A03670" w:rsidRPr="00FD392D">
        <w:rPr>
          <w:rFonts w:ascii="Roboto" w:hAnsi="Roboto" w:cs="Tahoma"/>
          <w:noProof/>
          <w:sz w:val="20"/>
          <w:szCs w:val="20"/>
        </w:rPr>
        <w:t>Calle 44 # 52 - 165</w:t>
      </w:r>
      <w:r w:rsidRPr="00CE14DC">
        <w:rPr>
          <w:rFonts w:ascii="Roboto" w:hAnsi="Roboto" w:cs="Tahoma"/>
          <w:sz w:val="20"/>
          <w:szCs w:val="20"/>
        </w:rPr>
        <w:fldChar w:fldCharType="end"/>
      </w:r>
    </w:p>
    <w:p w14:paraId="0E151394" w14:textId="083B4343" w:rsidR="00E5473D" w:rsidRPr="00CE14DC" w:rsidRDefault="00E5473D" w:rsidP="00956DEE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  <w:r w:rsidRPr="00CE14DC">
        <w:rPr>
          <w:rFonts w:ascii="Roboto" w:hAnsi="Roboto" w:cs="Tahoma"/>
          <w:sz w:val="20"/>
          <w:szCs w:val="20"/>
        </w:rPr>
        <w:fldChar w:fldCharType="begin"/>
      </w:r>
      <w:r w:rsidRPr="00CE14DC">
        <w:rPr>
          <w:rFonts w:ascii="Roboto" w:hAnsi="Roboto" w:cs="Tahoma"/>
          <w:sz w:val="20"/>
          <w:szCs w:val="20"/>
        </w:rPr>
        <w:instrText xml:space="preserve"> MERGEFIELD "ciudad" </w:instrText>
      </w:r>
      <w:r w:rsidRPr="00CE14DC">
        <w:rPr>
          <w:rFonts w:ascii="Roboto" w:hAnsi="Roboto" w:cs="Tahoma"/>
          <w:sz w:val="20"/>
          <w:szCs w:val="20"/>
        </w:rPr>
        <w:fldChar w:fldCharType="separate"/>
      </w:r>
      <w:r w:rsidR="00A03670" w:rsidRPr="00FD392D">
        <w:rPr>
          <w:rFonts w:ascii="Roboto" w:hAnsi="Roboto" w:cs="Tahoma"/>
          <w:noProof/>
          <w:sz w:val="20"/>
          <w:szCs w:val="20"/>
        </w:rPr>
        <w:t>Medellín - Colombia</w:t>
      </w:r>
      <w:r w:rsidRPr="00CE14DC">
        <w:rPr>
          <w:rFonts w:ascii="Roboto" w:hAnsi="Roboto" w:cs="Tahoma"/>
          <w:sz w:val="20"/>
          <w:szCs w:val="20"/>
        </w:rPr>
        <w:fldChar w:fldCharType="end"/>
      </w:r>
    </w:p>
    <w:p w14:paraId="599CC697" w14:textId="77777777" w:rsidR="00E5473D" w:rsidRPr="00CE14DC" w:rsidRDefault="00E5473D" w:rsidP="00956DEE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</w:p>
    <w:p w14:paraId="6E7B870A" w14:textId="35B5C195" w:rsidR="00E5473D" w:rsidRPr="00CE14DC" w:rsidRDefault="00E5473D" w:rsidP="00956DEE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CE14DC">
        <w:rPr>
          <w:rFonts w:ascii="Roboto" w:hAnsi="Roboto" w:cs="Tahoma"/>
          <w:b/>
          <w:sz w:val="20"/>
          <w:szCs w:val="20"/>
        </w:rPr>
        <w:t>REFERENCIA:</w:t>
      </w:r>
      <w:r w:rsidRPr="00CE14DC">
        <w:rPr>
          <w:rFonts w:ascii="Roboto" w:hAnsi="Roboto" w:cs="Tahoma"/>
          <w:sz w:val="20"/>
          <w:szCs w:val="20"/>
        </w:rPr>
        <w:tab/>
      </w:r>
      <w:bookmarkStart w:id="1" w:name="_Hlk511125090"/>
      <w:r w:rsidRPr="00CE14DC">
        <w:rPr>
          <w:rFonts w:ascii="Roboto" w:hAnsi="Roboto" w:cs="Tahoma"/>
          <w:sz w:val="20"/>
          <w:szCs w:val="20"/>
        </w:rPr>
        <w:t>Proceso de Contratación</w:t>
      </w:r>
      <w:bookmarkEnd w:id="1"/>
      <w:r w:rsidRPr="00CE14DC">
        <w:rPr>
          <w:rFonts w:ascii="Roboto" w:hAnsi="Roboto" w:cs="Tahoma"/>
          <w:sz w:val="20"/>
          <w:szCs w:val="20"/>
        </w:rPr>
        <w:t xml:space="preserve"> </w:t>
      </w:r>
      <w:r w:rsidRPr="00CE14D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CE14DC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Pr="00CE14D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A03670" w:rsidRPr="00FD392D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Pr="00CE14DC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CE14DC">
        <w:rPr>
          <w:rFonts w:ascii="Roboto" w:hAnsi="Roboto" w:cs="Tahoma"/>
          <w:b/>
          <w:bCs/>
          <w:sz w:val="20"/>
          <w:szCs w:val="20"/>
        </w:rPr>
        <w:t>.</w:t>
      </w:r>
    </w:p>
    <w:p w14:paraId="13F871F6" w14:textId="77777777" w:rsidR="00E5473D" w:rsidRPr="00CE14DC" w:rsidRDefault="00E5473D" w:rsidP="00956DEE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3D38B06D" w14:textId="1C4B553F" w:rsidR="00E5473D" w:rsidRPr="00CE14DC" w:rsidRDefault="0087586B" w:rsidP="00956DEE">
      <w:pPr>
        <w:spacing w:after="0" w:line="240" w:lineRule="auto"/>
        <w:contextualSpacing/>
        <w:jc w:val="both"/>
        <w:rPr>
          <w:rFonts w:ascii="Roboto" w:hAnsi="Roboto" w:cs="Tahoma"/>
          <w:sz w:val="20"/>
          <w:szCs w:val="20"/>
        </w:rPr>
      </w:pPr>
      <w:r w:rsidRPr="00CE14DC">
        <w:rPr>
          <w:rFonts w:ascii="Roboto" w:hAnsi="Roboto" w:cs="Tahoma"/>
          <w:b/>
          <w:bCs/>
          <w:sz w:val="20"/>
          <w:szCs w:val="20"/>
        </w:rPr>
        <w:t>OBJETO:</w:t>
      </w:r>
      <w:r w:rsidR="00E5473D" w:rsidRPr="00CE14DC">
        <w:rPr>
          <w:rFonts w:ascii="Roboto" w:hAnsi="Roboto" w:cs="Tahoma"/>
          <w:sz w:val="20"/>
          <w:szCs w:val="20"/>
        </w:rPr>
        <w:t xml:space="preserve"> </w:t>
      </w:r>
      <w:r w:rsidR="00E5473D" w:rsidRPr="00CE14DC">
        <w:rPr>
          <w:rFonts w:ascii="Roboto" w:hAnsi="Roboto" w:cs="Tahoma"/>
          <w:sz w:val="20"/>
          <w:szCs w:val="20"/>
        </w:rPr>
        <w:fldChar w:fldCharType="begin"/>
      </w:r>
      <w:r w:rsidR="00E5473D" w:rsidRPr="00CE14DC">
        <w:rPr>
          <w:rFonts w:ascii="Roboto" w:hAnsi="Roboto" w:cs="Tahoma"/>
          <w:sz w:val="20"/>
          <w:szCs w:val="20"/>
        </w:rPr>
        <w:instrText xml:space="preserve"> MERGEFIELD "objeto" </w:instrText>
      </w:r>
      <w:r w:rsidR="00E5473D" w:rsidRPr="00CE14DC">
        <w:rPr>
          <w:rFonts w:ascii="Roboto" w:hAnsi="Roboto" w:cs="Tahoma"/>
          <w:sz w:val="20"/>
          <w:szCs w:val="20"/>
        </w:rPr>
        <w:fldChar w:fldCharType="separate"/>
      </w:r>
      <w:r w:rsidR="00A03670" w:rsidRPr="00FD392D">
        <w:rPr>
          <w:rFonts w:ascii="Roboto" w:hAnsi="Roboto" w:cs="Tahoma"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E5473D" w:rsidRPr="00CE14DC">
        <w:rPr>
          <w:rFonts w:ascii="Roboto" w:hAnsi="Roboto" w:cs="Tahoma"/>
          <w:sz w:val="20"/>
          <w:szCs w:val="20"/>
        </w:rPr>
        <w:fldChar w:fldCharType="end"/>
      </w:r>
    </w:p>
    <w:p w14:paraId="3C553D24" w14:textId="77777777" w:rsidR="00996B41" w:rsidRPr="00CE14DC" w:rsidRDefault="00996B41" w:rsidP="00956DEE">
      <w:pPr>
        <w:spacing w:after="0" w:line="240" w:lineRule="auto"/>
        <w:contextualSpacing/>
        <w:jc w:val="both"/>
        <w:rPr>
          <w:rFonts w:ascii="Roboto" w:hAnsi="Roboto" w:cs="Tahoma"/>
          <w:sz w:val="20"/>
          <w:szCs w:val="20"/>
        </w:rPr>
      </w:pPr>
    </w:p>
    <w:p w14:paraId="635ADC00" w14:textId="77777777" w:rsidR="00085594" w:rsidRPr="00CE14DC" w:rsidRDefault="00085594" w:rsidP="00956DEE">
      <w:pPr>
        <w:spacing w:after="0" w:line="240" w:lineRule="auto"/>
        <w:contextualSpacing/>
        <w:jc w:val="both"/>
        <w:rPr>
          <w:rFonts w:ascii="Roboto" w:hAnsi="Roboto" w:cs="Tahoma"/>
          <w:sz w:val="20"/>
          <w:szCs w:val="20"/>
        </w:rPr>
      </w:pPr>
    </w:p>
    <w:p w14:paraId="629B464B" w14:textId="2C3FC439" w:rsidR="004852C8" w:rsidRPr="00CE14DC" w:rsidRDefault="004852C8" w:rsidP="00956DEE">
      <w:pPr>
        <w:spacing w:after="0" w:line="240" w:lineRule="auto"/>
        <w:contextualSpacing/>
        <w:jc w:val="both"/>
        <w:rPr>
          <w:rFonts w:ascii="Roboto" w:hAnsi="Roboto" w:cs="Tahoma"/>
          <w:b/>
          <w:bCs/>
          <w:sz w:val="20"/>
          <w:szCs w:val="20"/>
        </w:rPr>
      </w:pPr>
      <w:r w:rsidRPr="00CE14D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CE14DC">
        <w:rPr>
          <w:rFonts w:ascii="Roboto" w:hAnsi="Roboto" w:cs="Tahoma"/>
          <w:b/>
          <w:bCs/>
          <w:sz w:val="20"/>
          <w:szCs w:val="20"/>
        </w:rPr>
        <w:instrText xml:space="preserve"> MERGEFIELD lote </w:instrText>
      </w:r>
      <w:r w:rsidRPr="00CE14DC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CE14DC">
        <w:rPr>
          <w:rFonts w:ascii="Roboto" w:hAnsi="Roboto" w:cs="Tahoma"/>
          <w:b/>
          <w:bCs/>
          <w:sz w:val="20"/>
          <w:szCs w:val="20"/>
        </w:rPr>
        <w:t>.</w:t>
      </w:r>
    </w:p>
    <w:bookmarkStart w:id="2" w:name="_Hlk208661081"/>
    <w:bookmarkStart w:id="3" w:name="_Hlk224243928"/>
    <w:bookmarkEnd w:id="0"/>
    <w:p w14:paraId="58AE333F" w14:textId="466196CB" w:rsidR="003E5982" w:rsidRPr="00CE14DC" w:rsidRDefault="003A2BE8" w:rsidP="00956DEE">
      <w:pPr>
        <w:pStyle w:val="p1"/>
        <w:jc w:val="both"/>
        <w:rPr>
          <w:rFonts w:ascii="Roboto" w:hAnsi="Roboto" w:cs="Tahoma"/>
          <w:sz w:val="20"/>
          <w:szCs w:val="20"/>
        </w:rPr>
      </w:pPr>
      <w:r w:rsidRPr="00CE14DC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begin"/>
      </w:r>
      <w:r w:rsidRPr="00CE14DC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instrText xml:space="preserve"> MERGEFIELD "nom_pers_nat__o_rp_propo_2" </w:instrText>
      </w:r>
      <w:r w:rsidRPr="00CE14DC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separate"/>
      </w:r>
      <w:r w:rsidR="00A03670" w:rsidRPr="00FD392D">
        <w:rPr>
          <w:rFonts w:ascii="Roboto" w:eastAsiaTheme="minorHAnsi" w:hAnsi="Roboto" w:cs="Tahoma"/>
          <w:b/>
          <w:bCs/>
          <w:noProof/>
          <w:sz w:val="20"/>
          <w:szCs w:val="20"/>
        </w:rPr>
        <w:t>LAURA XIOMARA ROJAS RUEDAS</w:t>
      </w:r>
      <w:r w:rsidRPr="00CE14DC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end"/>
      </w:r>
      <w:bookmarkEnd w:id="2"/>
      <w:r w:rsidR="003E5982" w:rsidRPr="00CE14DC">
        <w:rPr>
          <w:rFonts w:ascii="Roboto" w:hAnsi="Roboto" w:cs="Tahoma"/>
          <w:sz w:val="20"/>
          <w:szCs w:val="20"/>
        </w:rPr>
        <w:t>, identificad</w:t>
      </w:r>
      <w:r w:rsidR="00244432" w:rsidRPr="00CE14DC">
        <w:rPr>
          <w:rFonts w:ascii="Roboto" w:hAnsi="Roboto" w:cs="Tahoma"/>
          <w:sz w:val="20"/>
          <w:szCs w:val="20"/>
        </w:rPr>
        <w:t>o</w:t>
      </w:r>
      <w:r w:rsidR="003E5982" w:rsidRPr="00CE14DC">
        <w:rPr>
          <w:rFonts w:ascii="Roboto" w:hAnsi="Roboto" w:cs="Tahoma"/>
          <w:sz w:val="20"/>
          <w:szCs w:val="20"/>
        </w:rPr>
        <w:t xml:space="preserve"> como aparece al pie de mi firma, obrando en mi calidad de representante legal de </w:t>
      </w:r>
      <w:bookmarkStart w:id="4" w:name="_Hlk208661155"/>
      <w:r w:rsidRPr="00CE14DC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begin"/>
      </w:r>
      <w:r w:rsidRPr="00CE14DC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instrText xml:space="preserve"> MERGEFIELD "nom_o_raz_soc_2" </w:instrText>
      </w:r>
      <w:r w:rsidRPr="00CE14DC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separate"/>
      </w:r>
      <w:r w:rsidR="00A03670" w:rsidRPr="00FD392D">
        <w:rPr>
          <w:rFonts w:ascii="Roboto" w:eastAsiaTheme="minorHAnsi" w:hAnsi="Roboto" w:cs="Tahoma"/>
          <w:b/>
          <w:bCs/>
          <w:noProof/>
          <w:sz w:val="20"/>
          <w:szCs w:val="20"/>
        </w:rPr>
        <w:t>INGENNIA S.A.S.</w:t>
      </w:r>
      <w:r w:rsidRPr="00CE14DC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end"/>
      </w:r>
      <w:r w:rsidR="003E5982" w:rsidRPr="00CE14DC">
        <w:rPr>
          <w:rFonts w:ascii="Roboto" w:hAnsi="Roboto" w:cs="Tahoma"/>
          <w:sz w:val="20"/>
          <w:szCs w:val="20"/>
        </w:rPr>
        <w:t> identificada con el NIT</w:t>
      </w:r>
      <w:r w:rsidRPr="00CE14DC">
        <w:rPr>
          <w:rFonts w:ascii="Roboto" w:hAnsi="Roboto" w:cs="Tahoma"/>
          <w:sz w:val="20"/>
          <w:szCs w:val="20"/>
        </w:rPr>
        <w:t xml:space="preserve"> </w:t>
      </w:r>
      <w:r w:rsidRPr="00CE14DC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begin"/>
      </w:r>
      <w:r w:rsidRPr="00CE14DC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instrText xml:space="preserve"> MERGEFIELD "nit_nom_o_raz_propo_2" </w:instrText>
      </w:r>
      <w:r w:rsidRPr="00CE14DC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separate"/>
      </w:r>
      <w:r w:rsidR="00A03670" w:rsidRPr="00FD392D">
        <w:rPr>
          <w:rFonts w:ascii="Roboto" w:eastAsiaTheme="minorHAnsi" w:hAnsi="Roboto" w:cs="Tahoma"/>
          <w:b/>
          <w:bCs/>
          <w:noProof/>
          <w:sz w:val="20"/>
          <w:szCs w:val="20"/>
        </w:rPr>
        <w:t>900.758.364-4</w:t>
      </w:r>
      <w:r w:rsidRPr="00CE14DC">
        <w:rPr>
          <w:rFonts w:ascii="Roboto" w:eastAsiaTheme="minorHAnsi" w:hAnsi="Roboto" w:cs="Tahoma"/>
          <w:b/>
          <w:bCs/>
          <w:sz w:val="20"/>
          <w:szCs w:val="20"/>
          <w:lang w:eastAsia="en-US"/>
        </w:rPr>
        <w:fldChar w:fldCharType="end"/>
      </w:r>
      <w:bookmarkEnd w:id="4"/>
      <w:r w:rsidR="003E5982" w:rsidRPr="00CE14DC">
        <w:rPr>
          <w:rFonts w:ascii="Roboto" w:hAnsi="Roboto" w:cs="Tahoma"/>
          <w:sz w:val="20"/>
          <w:szCs w:val="20"/>
        </w:rPr>
        <w:t>,</w:t>
      </w:r>
      <w:bookmarkEnd w:id="3"/>
      <w:r w:rsidR="003E5982" w:rsidRPr="00CE14DC">
        <w:rPr>
          <w:rFonts w:ascii="Roboto" w:hAnsi="Roboto" w:cs="Tahoma"/>
          <w:sz w:val="20"/>
          <w:szCs w:val="20"/>
        </w:rPr>
        <w:t xml:space="preserve"> manifiesto que:</w:t>
      </w:r>
    </w:p>
    <w:p w14:paraId="2F09E29C" w14:textId="77777777" w:rsidR="003E5982" w:rsidRPr="00CE14DC" w:rsidRDefault="003E5982" w:rsidP="00746B57">
      <w:pPr>
        <w:pStyle w:val="p1"/>
        <w:jc w:val="both"/>
        <w:rPr>
          <w:rFonts w:ascii="Roboto" w:hAnsi="Roboto" w:cs="Tahoma"/>
          <w:sz w:val="20"/>
          <w:szCs w:val="20"/>
        </w:rPr>
      </w:pPr>
    </w:p>
    <w:p w14:paraId="0D344105" w14:textId="415C00CB" w:rsidR="003E5982" w:rsidRPr="00CE14DC" w:rsidRDefault="003E5982" w:rsidP="00746B57">
      <w:pPr>
        <w:pStyle w:val="p1"/>
        <w:numPr>
          <w:ilvl w:val="0"/>
          <w:numId w:val="4"/>
        </w:numPr>
        <w:ind w:left="360"/>
        <w:jc w:val="both"/>
        <w:rPr>
          <w:rFonts w:ascii="Roboto" w:hAnsi="Roboto" w:cs="Tahoma"/>
          <w:sz w:val="20"/>
          <w:szCs w:val="20"/>
        </w:rPr>
      </w:pPr>
      <w:r w:rsidRPr="00CE14DC">
        <w:rPr>
          <w:rFonts w:ascii="Roboto" w:hAnsi="Roboto" w:cs="Tahoma"/>
          <w:sz w:val="20"/>
          <w:szCs w:val="20"/>
        </w:rPr>
        <w:t xml:space="preserve">Apoyamos la acción del Estado colombiano y </w:t>
      </w:r>
      <w:r w:rsidR="00247C85" w:rsidRPr="00CE14DC">
        <w:rPr>
          <w:rFonts w:ascii="Roboto" w:hAnsi="Roboto" w:cs="Tahoma"/>
          <w:sz w:val="20"/>
          <w:szCs w:val="20"/>
        </w:rPr>
        <w:t xml:space="preserve">a </w:t>
      </w:r>
      <w:r w:rsidR="00247C85" w:rsidRPr="00CE14DC">
        <w:rPr>
          <w:rFonts w:ascii="Roboto" w:hAnsi="Roboto" w:cs="Tahoma"/>
          <w:bCs/>
          <w:sz w:val="20"/>
          <w:szCs w:val="20"/>
        </w:rPr>
        <w:fldChar w:fldCharType="begin"/>
      </w:r>
      <w:r w:rsidR="00247C85" w:rsidRPr="00CE14DC">
        <w:rPr>
          <w:rFonts w:ascii="Roboto" w:hAnsi="Roboto" w:cs="Tahoma"/>
          <w:bCs/>
          <w:sz w:val="20"/>
          <w:szCs w:val="20"/>
        </w:rPr>
        <w:instrText xml:space="preserve"> MERGEFIELD "nombre_entidad" </w:instrText>
      </w:r>
      <w:r w:rsidR="00247C85" w:rsidRPr="00CE14DC">
        <w:rPr>
          <w:rFonts w:ascii="Roboto" w:hAnsi="Roboto" w:cs="Tahoma"/>
          <w:bCs/>
          <w:sz w:val="20"/>
          <w:szCs w:val="20"/>
        </w:rPr>
        <w:fldChar w:fldCharType="separate"/>
      </w:r>
      <w:r w:rsidR="00A03670" w:rsidRPr="00FD392D">
        <w:rPr>
          <w:rFonts w:ascii="Roboto" w:hAnsi="Roboto" w:cs="Tahoma"/>
          <w:bCs/>
          <w:noProof/>
          <w:sz w:val="20"/>
          <w:szCs w:val="20"/>
        </w:rPr>
        <w:t>DISTRITO ESPECIAL DE CIENCIA, TECNOLOGÍA E INNOVACIÓN DE MEDELLÍN</w:t>
      </w:r>
      <w:r w:rsidR="00247C85" w:rsidRPr="00CE14DC">
        <w:rPr>
          <w:rFonts w:ascii="Roboto" w:hAnsi="Roboto" w:cs="Tahoma"/>
          <w:bCs/>
          <w:sz w:val="20"/>
          <w:szCs w:val="20"/>
        </w:rPr>
        <w:fldChar w:fldCharType="end"/>
      </w:r>
      <w:r w:rsidRPr="00CE14DC">
        <w:rPr>
          <w:rFonts w:ascii="Roboto" w:hAnsi="Roboto" w:cs="Tahoma"/>
          <w:sz w:val="20"/>
          <w:szCs w:val="20"/>
        </w:rPr>
        <w:t xml:space="preserve"> para fortalecer la transparencia y la rendición de cuentas de la administración pública.</w:t>
      </w:r>
    </w:p>
    <w:p w14:paraId="22E980FB" w14:textId="77777777" w:rsidR="0023675D" w:rsidRPr="00CE14DC" w:rsidRDefault="0023675D" w:rsidP="0023675D">
      <w:pPr>
        <w:pStyle w:val="p1"/>
        <w:jc w:val="both"/>
        <w:rPr>
          <w:rFonts w:ascii="Roboto" w:hAnsi="Roboto" w:cs="Tahoma"/>
          <w:sz w:val="20"/>
          <w:szCs w:val="20"/>
        </w:rPr>
      </w:pPr>
    </w:p>
    <w:p w14:paraId="5D67720F" w14:textId="413621DC" w:rsidR="003E5982" w:rsidRPr="00CE14DC" w:rsidRDefault="00247C85" w:rsidP="00746B57">
      <w:pPr>
        <w:pStyle w:val="p1"/>
        <w:numPr>
          <w:ilvl w:val="0"/>
          <w:numId w:val="4"/>
        </w:numPr>
        <w:ind w:left="360"/>
        <w:jc w:val="both"/>
        <w:rPr>
          <w:rFonts w:ascii="Roboto" w:hAnsi="Roboto" w:cs="Tahoma"/>
          <w:sz w:val="20"/>
          <w:szCs w:val="20"/>
        </w:rPr>
      </w:pPr>
      <w:r w:rsidRPr="00CE14DC">
        <w:rPr>
          <w:rFonts w:ascii="Roboto" w:hAnsi="Roboto" w:cs="Tahoma"/>
          <w:sz w:val="20"/>
          <w:szCs w:val="20"/>
        </w:rPr>
        <w:t>Manifestamos bajo la gravedad del juramento que no estoy en causal de inhabilidad, incompatibilidad o conflicto de interés alguno, así como ninguna otra limitación de nuestra capacidad jurídica para celebrar</w:t>
      </w:r>
      <w:r w:rsidR="003E5982" w:rsidRPr="00CE14DC">
        <w:rPr>
          <w:rFonts w:ascii="Roboto" w:hAnsi="Roboto" w:cs="Tahoma"/>
          <w:sz w:val="20"/>
          <w:szCs w:val="20"/>
        </w:rPr>
        <w:t xml:space="preserve"> el contrato objeto del </w:t>
      </w:r>
      <w:r w:rsidRPr="00CE14DC">
        <w:rPr>
          <w:rFonts w:ascii="Roboto" w:hAnsi="Roboto" w:cs="Tahoma"/>
          <w:sz w:val="20"/>
          <w:szCs w:val="20"/>
        </w:rPr>
        <w:t xml:space="preserve">Proceso de Contratación </w:t>
      </w:r>
      <w:r w:rsidRPr="00CE14D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CE14DC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Pr="00CE14D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A03670" w:rsidRPr="00FD392D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Pr="00CE14DC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CE14DC">
        <w:rPr>
          <w:rFonts w:ascii="Roboto" w:hAnsi="Roboto" w:cs="Tahoma"/>
          <w:b/>
          <w:bCs/>
          <w:sz w:val="20"/>
          <w:szCs w:val="20"/>
        </w:rPr>
        <w:t xml:space="preserve"> - </w:t>
      </w:r>
      <w:r w:rsidRPr="00CE14D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CE14DC">
        <w:rPr>
          <w:rFonts w:ascii="Roboto" w:hAnsi="Roboto" w:cs="Tahoma"/>
          <w:b/>
          <w:bCs/>
          <w:sz w:val="20"/>
          <w:szCs w:val="20"/>
        </w:rPr>
        <w:instrText xml:space="preserve"> MERGEFIELD "objeto" </w:instrText>
      </w:r>
      <w:r w:rsidRPr="00CE14D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A03670" w:rsidRPr="00FD392D">
        <w:rPr>
          <w:rFonts w:ascii="Roboto" w:hAnsi="Roboto" w:cs="Tahoma"/>
          <w:b/>
          <w:bCs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Pr="00CE14DC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CE14D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CE14DC">
        <w:rPr>
          <w:rFonts w:ascii="Roboto" w:hAnsi="Roboto" w:cs="Tahoma"/>
          <w:b/>
          <w:bCs/>
          <w:sz w:val="20"/>
          <w:szCs w:val="20"/>
        </w:rPr>
        <w:instrText xml:space="preserve"> MERGEFIELD lote </w:instrText>
      </w:r>
      <w:r w:rsidRPr="00CE14DC">
        <w:rPr>
          <w:rFonts w:ascii="Roboto" w:hAnsi="Roboto" w:cs="Tahoma"/>
          <w:b/>
          <w:bCs/>
          <w:sz w:val="20"/>
          <w:szCs w:val="20"/>
        </w:rPr>
        <w:fldChar w:fldCharType="end"/>
      </w:r>
    </w:p>
    <w:p w14:paraId="591E097B" w14:textId="77777777" w:rsidR="0023675D" w:rsidRPr="00CE14DC" w:rsidRDefault="0023675D" w:rsidP="0023675D">
      <w:pPr>
        <w:pStyle w:val="p1"/>
        <w:jc w:val="both"/>
        <w:rPr>
          <w:rFonts w:ascii="Roboto" w:hAnsi="Roboto" w:cs="Tahoma"/>
          <w:sz w:val="20"/>
          <w:szCs w:val="20"/>
        </w:rPr>
      </w:pPr>
    </w:p>
    <w:p w14:paraId="28B24652" w14:textId="1629FF77" w:rsidR="003E5982" w:rsidRPr="00CE14DC" w:rsidRDefault="003E5982" w:rsidP="00746B57">
      <w:pPr>
        <w:pStyle w:val="p1"/>
        <w:numPr>
          <w:ilvl w:val="0"/>
          <w:numId w:val="4"/>
        </w:numPr>
        <w:ind w:left="360"/>
        <w:jc w:val="both"/>
        <w:rPr>
          <w:rFonts w:ascii="Roboto" w:hAnsi="Roboto" w:cs="Tahoma"/>
          <w:sz w:val="20"/>
          <w:szCs w:val="20"/>
        </w:rPr>
      </w:pPr>
      <w:r w:rsidRPr="00CE14DC">
        <w:rPr>
          <w:rFonts w:ascii="Roboto" w:hAnsi="Roboto" w:cs="Tahoma"/>
          <w:sz w:val="20"/>
          <w:szCs w:val="20"/>
        </w:rPr>
        <w:t>Nos comprometemos a no ofrecer y no dar dádivas, sobornos o cualquier forma de halago, retribuciones o prebenda a servidores públicos o asesores de la Entidad Contratante, directamente o a través de sus empleados, contratistas o tercero.</w:t>
      </w:r>
    </w:p>
    <w:p w14:paraId="79565D98" w14:textId="77777777" w:rsidR="0023675D" w:rsidRPr="00CE14DC" w:rsidRDefault="0023675D" w:rsidP="0023675D">
      <w:pPr>
        <w:pStyle w:val="p1"/>
        <w:jc w:val="both"/>
        <w:rPr>
          <w:rFonts w:ascii="Roboto" w:hAnsi="Roboto" w:cs="Tahoma"/>
          <w:sz w:val="20"/>
          <w:szCs w:val="20"/>
        </w:rPr>
      </w:pPr>
    </w:p>
    <w:p w14:paraId="75235894" w14:textId="49EB1FF7" w:rsidR="003E5982" w:rsidRPr="00CE14DC" w:rsidRDefault="003E5982" w:rsidP="00746B57">
      <w:pPr>
        <w:pStyle w:val="p1"/>
        <w:numPr>
          <w:ilvl w:val="0"/>
          <w:numId w:val="4"/>
        </w:numPr>
        <w:ind w:left="360"/>
        <w:jc w:val="both"/>
        <w:rPr>
          <w:rFonts w:ascii="Roboto" w:hAnsi="Roboto" w:cs="Tahoma"/>
          <w:sz w:val="20"/>
          <w:szCs w:val="20"/>
        </w:rPr>
      </w:pPr>
      <w:r w:rsidRPr="00CE14DC">
        <w:rPr>
          <w:rFonts w:ascii="Roboto" w:hAnsi="Roboto" w:cs="Tahoma"/>
          <w:sz w:val="20"/>
          <w:szCs w:val="20"/>
        </w:rPr>
        <w:t xml:space="preserve">Nos comprometemos a no efectuar acuerdos, o realizar actos o conductas que tengan por objeto o efecto la colusión en el Proceso de Contratación </w:t>
      </w:r>
      <w:r w:rsidR="004F60E3" w:rsidRPr="00CE14DC">
        <w:rPr>
          <w:rFonts w:ascii="Roboto" w:hAnsi="Roboto" w:cs="Tahoma"/>
          <w:b/>
          <w:bCs/>
          <w:sz w:val="20"/>
          <w:szCs w:val="20"/>
        </w:rPr>
        <w:fldChar w:fldCharType="begin"/>
      </w:r>
      <w:r w:rsidR="004F60E3" w:rsidRPr="00CE14DC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="004F60E3" w:rsidRPr="00CE14D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A03670" w:rsidRPr="00FD392D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="004F60E3" w:rsidRPr="00CE14DC">
        <w:rPr>
          <w:rFonts w:ascii="Roboto" w:hAnsi="Roboto" w:cs="Tahoma"/>
          <w:b/>
          <w:bCs/>
          <w:sz w:val="20"/>
          <w:szCs w:val="20"/>
        </w:rPr>
        <w:fldChar w:fldCharType="end"/>
      </w:r>
      <w:r w:rsidR="004F60E3" w:rsidRPr="00CE14DC">
        <w:rPr>
          <w:rFonts w:ascii="Roboto" w:hAnsi="Roboto" w:cs="Tahoma"/>
          <w:b/>
          <w:bCs/>
          <w:sz w:val="20"/>
          <w:szCs w:val="20"/>
        </w:rPr>
        <w:t xml:space="preserve"> </w:t>
      </w:r>
      <w:r w:rsidR="00275687" w:rsidRPr="00CE14DC">
        <w:rPr>
          <w:rFonts w:ascii="Roboto" w:hAnsi="Roboto" w:cs="Tahoma"/>
          <w:b/>
          <w:bCs/>
          <w:sz w:val="20"/>
          <w:szCs w:val="20"/>
        </w:rPr>
        <w:t>-</w:t>
      </w:r>
      <w:r w:rsidR="004F60E3" w:rsidRPr="00CE14DC">
        <w:rPr>
          <w:rFonts w:ascii="Roboto" w:hAnsi="Roboto" w:cs="Tahoma"/>
          <w:b/>
          <w:bCs/>
          <w:sz w:val="20"/>
          <w:szCs w:val="20"/>
        </w:rPr>
        <w:t xml:space="preserve"> </w:t>
      </w:r>
      <w:r w:rsidR="005C577B" w:rsidRPr="00CE14DC">
        <w:rPr>
          <w:rFonts w:ascii="Roboto" w:hAnsi="Roboto" w:cs="Tahoma"/>
          <w:b/>
          <w:bCs/>
          <w:sz w:val="20"/>
          <w:szCs w:val="20"/>
        </w:rPr>
        <w:fldChar w:fldCharType="begin"/>
      </w:r>
      <w:r w:rsidR="005C577B" w:rsidRPr="00CE14DC">
        <w:rPr>
          <w:rFonts w:ascii="Roboto" w:hAnsi="Roboto" w:cs="Tahoma"/>
          <w:b/>
          <w:bCs/>
          <w:sz w:val="20"/>
          <w:szCs w:val="20"/>
        </w:rPr>
        <w:instrText xml:space="preserve"> MERGEFIELD "objeto" </w:instrText>
      </w:r>
      <w:r w:rsidR="005C577B" w:rsidRPr="00CE14D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A03670" w:rsidRPr="00FD392D">
        <w:rPr>
          <w:rFonts w:ascii="Roboto" w:hAnsi="Roboto" w:cs="Tahoma"/>
          <w:b/>
          <w:bCs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5C577B" w:rsidRPr="00CE14DC">
        <w:rPr>
          <w:rFonts w:ascii="Roboto" w:hAnsi="Roboto" w:cs="Tahoma"/>
          <w:b/>
          <w:bCs/>
          <w:sz w:val="20"/>
          <w:szCs w:val="20"/>
        </w:rPr>
        <w:fldChar w:fldCharType="end"/>
      </w:r>
      <w:r w:rsidR="00247C85" w:rsidRPr="00CE14DC">
        <w:rPr>
          <w:rFonts w:ascii="Roboto" w:hAnsi="Roboto" w:cs="Tahoma"/>
          <w:b/>
          <w:bCs/>
          <w:sz w:val="20"/>
          <w:szCs w:val="20"/>
        </w:rPr>
        <w:fldChar w:fldCharType="begin"/>
      </w:r>
      <w:r w:rsidR="00247C85" w:rsidRPr="00CE14DC">
        <w:rPr>
          <w:rFonts w:ascii="Roboto" w:hAnsi="Roboto" w:cs="Tahoma"/>
          <w:b/>
          <w:bCs/>
          <w:sz w:val="20"/>
          <w:szCs w:val="20"/>
        </w:rPr>
        <w:instrText xml:space="preserve"> MERGEFIELD lote </w:instrText>
      </w:r>
      <w:r w:rsidR="00247C85" w:rsidRPr="00CE14DC">
        <w:rPr>
          <w:rFonts w:ascii="Roboto" w:hAnsi="Roboto" w:cs="Tahoma"/>
          <w:b/>
          <w:bCs/>
          <w:sz w:val="20"/>
          <w:szCs w:val="20"/>
        </w:rPr>
        <w:fldChar w:fldCharType="end"/>
      </w:r>
    </w:p>
    <w:p w14:paraId="30D95416" w14:textId="77777777" w:rsidR="0023675D" w:rsidRPr="00CE14DC" w:rsidRDefault="0023675D" w:rsidP="0023675D">
      <w:pPr>
        <w:pStyle w:val="p1"/>
        <w:jc w:val="both"/>
        <w:rPr>
          <w:rFonts w:ascii="Roboto" w:hAnsi="Roboto" w:cs="Tahoma"/>
          <w:sz w:val="20"/>
          <w:szCs w:val="20"/>
        </w:rPr>
      </w:pPr>
    </w:p>
    <w:p w14:paraId="668DC1CA" w14:textId="4F511F14" w:rsidR="003E5982" w:rsidRPr="00CE14DC" w:rsidRDefault="003E5982" w:rsidP="00746B57">
      <w:pPr>
        <w:pStyle w:val="p1"/>
        <w:numPr>
          <w:ilvl w:val="0"/>
          <w:numId w:val="4"/>
        </w:numPr>
        <w:ind w:left="360"/>
        <w:jc w:val="both"/>
        <w:rPr>
          <w:rFonts w:ascii="Roboto" w:hAnsi="Roboto" w:cs="Tahoma"/>
          <w:sz w:val="20"/>
          <w:szCs w:val="20"/>
        </w:rPr>
      </w:pPr>
      <w:r w:rsidRPr="00CE14DC">
        <w:rPr>
          <w:rFonts w:ascii="Roboto" w:hAnsi="Roboto" w:cs="Tahoma"/>
          <w:sz w:val="20"/>
          <w:szCs w:val="20"/>
        </w:rPr>
        <w:t xml:space="preserve">Nos comprometemos a revelar la información que sobre el Proceso de Contratación </w:t>
      </w:r>
      <w:r w:rsidR="005C577B" w:rsidRPr="00CE14DC">
        <w:rPr>
          <w:rFonts w:ascii="Roboto" w:hAnsi="Roboto" w:cs="Tahoma"/>
          <w:b/>
          <w:bCs/>
          <w:sz w:val="20"/>
          <w:szCs w:val="20"/>
        </w:rPr>
        <w:fldChar w:fldCharType="begin"/>
      </w:r>
      <w:r w:rsidR="005C577B" w:rsidRPr="00CE14DC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="005C577B" w:rsidRPr="00CE14D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A03670" w:rsidRPr="00FD392D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="005C577B" w:rsidRPr="00CE14DC">
        <w:rPr>
          <w:rFonts w:ascii="Roboto" w:hAnsi="Roboto" w:cs="Tahoma"/>
          <w:b/>
          <w:bCs/>
          <w:sz w:val="20"/>
          <w:szCs w:val="20"/>
        </w:rPr>
        <w:fldChar w:fldCharType="end"/>
      </w:r>
      <w:r w:rsidR="005C577B" w:rsidRPr="00CE14DC">
        <w:rPr>
          <w:rFonts w:ascii="Roboto" w:hAnsi="Roboto" w:cs="Tahoma"/>
          <w:b/>
          <w:bCs/>
          <w:sz w:val="20"/>
          <w:szCs w:val="20"/>
        </w:rPr>
        <w:t xml:space="preserve"> - </w:t>
      </w:r>
      <w:r w:rsidR="005C577B" w:rsidRPr="00CE14DC">
        <w:rPr>
          <w:rFonts w:ascii="Roboto" w:hAnsi="Roboto" w:cs="Tahoma"/>
          <w:b/>
          <w:bCs/>
          <w:sz w:val="20"/>
          <w:szCs w:val="20"/>
        </w:rPr>
        <w:fldChar w:fldCharType="begin"/>
      </w:r>
      <w:r w:rsidR="005C577B" w:rsidRPr="00CE14DC">
        <w:rPr>
          <w:rFonts w:ascii="Roboto" w:hAnsi="Roboto" w:cs="Tahoma"/>
          <w:b/>
          <w:bCs/>
          <w:sz w:val="20"/>
          <w:szCs w:val="20"/>
        </w:rPr>
        <w:instrText xml:space="preserve"> MERGEFIELD "objeto" </w:instrText>
      </w:r>
      <w:r w:rsidR="005C577B" w:rsidRPr="00CE14D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A03670" w:rsidRPr="00FD392D">
        <w:rPr>
          <w:rFonts w:ascii="Roboto" w:hAnsi="Roboto" w:cs="Tahoma"/>
          <w:b/>
          <w:bCs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5C577B" w:rsidRPr="00CE14DC">
        <w:rPr>
          <w:rFonts w:ascii="Roboto" w:hAnsi="Roboto" w:cs="Tahoma"/>
          <w:b/>
          <w:bCs/>
          <w:sz w:val="20"/>
          <w:szCs w:val="20"/>
        </w:rPr>
        <w:fldChar w:fldCharType="end"/>
      </w:r>
      <w:r w:rsidR="00247C85" w:rsidRPr="00CE14DC">
        <w:rPr>
          <w:rFonts w:ascii="Roboto" w:hAnsi="Roboto" w:cs="Tahoma"/>
          <w:b/>
          <w:bCs/>
          <w:sz w:val="20"/>
          <w:szCs w:val="20"/>
        </w:rPr>
        <w:fldChar w:fldCharType="begin"/>
      </w:r>
      <w:r w:rsidR="00247C85" w:rsidRPr="00CE14DC">
        <w:rPr>
          <w:rFonts w:ascii="Roboto" w:hAnsi="Roboto" w:cs="Tahoma"/>
          <w:b/>
          <w:bCs/>
          <w:sz w:val="20"/>
          <w:szCs w:val="20"/>
        </w:rPr>
        <w:instrText xml:space="preserve"> MERGEFIELD lote </w:instrText>
      </w:r>
      <w:r w:rsidR="00247C85" w:rsidRPr="00CE14DC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CE14DC">
        <w:rPr>
          <w:rFonts w:ascii="Roboto" w:hAnsi="Roboto" w:cs="Tahoma"/>
          <w:sz w:val="20"/>
          <w:szCs w:val="20"/>
        </w:rPr>
        <w:t xml:space="preserve"> nos soliciten los organismos de control de la República de Colombia.</w:t>
      </w:r>
    </w:p>
    <w:p w14:paraId="4DBC5E3C" w14:textId="77777777" w:rsidR="0023675D" w:rsidRPr="00CE14DC" w:rsidRDefault="0023675D" w:rsidP="0023675D">
      <w:pPr>
        <w:pStyle w:val="p1"/>
        <w:jc w:val="both"/>
        <w:rPr>
          <w:rFonts w:ascii="Roboto" w:hAnsi="Roboto" w:cs="Tahoma"/>
          <w:sz w:val="20"/>
          <w:szCs w:val="20"/>
        </w:rPr>
      </w:pPr>
    </w:p>
    <w:p w14:paraId="7DFD3DEB" w14:textId="77777777" w:rsidR="00D068F8" w:rsidRPr="00CE14DC" w:rsidRDefault="003E5982" w:rsidP="00746B57">
      <w:pPr>
        <w:pStyle w:val="p1"/>
        <w:numPr>
          <w:ilvl w:val="0"/>
          <w:numId w:val="4"/>
        </w:numPr>
        <w:ind w:left="360"/>
        <w:jc w:val="both"/>
        <w:rPr>
          <w:rFonts w:ascii="Roboto" w:hAnsi="Roboto" w:cs="Tahoma"/>
          <w:sz w:val="20"/>
          <w:szCs w:val="20"/>
        </w:rPr>
      </w:pPr>
      <w:r w:rsidRPr="00CE14DC">
        <w:rPr>
          <w:rFonts w:ascii="Roboto" w:hAnsi="Roboto" w:cs="Tahoma"/>
          <w:sz w:val="20"/>
          <w:szCs w:val="20"/>
        </w:rPr>
        <w:t>Nos comprometemos a comunicar a nuestros empleados y asesores el contenido del presente Compromiso Anticorrupción, explicar su importancia y las consecuencias de su incumplimiento por nuestra parte, y la de nuestros empleados o asesores.</w:t>
      </w:r>
    </w:p>
    <w:p w14:paraId="6D9908C8" w14:textId="77777777" w:rsidR="0023675D" w:rsidRPr="00CE14DC" w:rsidRDefault="0023675D" w:rsidP="0023675D">
      <w:pPr>
        <w:pStyle w:val="p1"/>
        <w:jc w:val="both"/>
        <w:rPr>
          <w:rFonts w:ascii="Roboto" w:hAnsi="Roboto" w:cs="Tahoma"/>
          <w:sz w:val="20"/>
          <w:szCs w:val="20"/>
        </w:rPr>
      </w:pPr>
    </w:p>
    <w:p w14:paraId="52C6E76C" w14:textId="4C01D961" w:rsidR="003E5982" w:rsidRPr="00CE14DC" w:rsidRDefault="003E5982" w:rsidP="00746B57">
      <w:pPr>
        <w:pStyle w:val="p1"/>
        <w:numPr>
          <w:ilvl w:val="0"/>
          <w:numId w:val="4"/>
        </w:numPr>
        <w:ind w:left="360"/>
        <w:jc w:val="both"/>
        <w:rPr>
          <w:rFonts w:ascii="Roboto" w:hAnsi="Roboto" w:cs="Tahoma"/>
          <w:sz w:val="20"/>
          <w:szCs w:val="20"/>
        </w:rPr>
      </w:pPr>
      <w:r w:rsidRPr="00CE14DC">
        <w:rPr>
          <w:rFonts w:ascii="Roboto" w:hAnsi="Roboto" w:cs="Tahoma"/>
          <w:sz w:val="20"/>
          <w:szCs w:val="20"/>
        </w:rPr>
        <w:t>Conocemos las consecuencias derivadas del incumplimiento del presente compromiso</w:t>
      </w:r>
      <w:r w:rsidR="00986309" w:rsidRPr="00CE14DC">
        <w:rPr>
          <w:rFonts w:ascii="Roboto" w:hAnsi="Roboto" w:cs="Tahoma"/>
          <w:sz w:val="20"/>
          <w:szCs w:val="20"/>
        </w:rPr>
        <w:t xml:space="preserve"> </w:t>
      </w:r>
      <w:r w:rsidRPr="00CE14DC">
        <w:rPr>
          <w:rFonts w:ascii="Roboto" w:hAnsi="Roboto" w:cs="Tahoma"/>
          <w:sz w:val="20"/>
          <w:szCs w:val="20"/>
        </w:rPr>
        <w:t>anticorrupción.</w:t>
      </w:r>
    </w:p>
    <w:p w14:paraId="1A247D06" w14:textId="77777777" w:rsidR="003E5982" w:rsidRPr="00CE14DC" w:rsidRDefault="003E5982" w:rsidP="00956DEE">
      <w:pPr>
        <w:pStyle w:val="p1"/>
        <w:jc w:val="both"/>
        <w:rPr>
          <w:rFonts w:ascii="Roboto" w:hAnsi="Roboto" w:cs="Tahoma"/>
          <w:sz w:val="20"/>
          <w:szCs w:val="20"/>
        </w:rPr>
      </w:pPr>
    </w:p>
    <w:p w14:paraId="358D2C0C" w14:textId="5DB7967B" w:rsidR="00956DEE" w:rsidRPr="00CE14DC" w:rsidRDefault="003E5982" w:rsidP="00923EAD">
      <w:pPr>
        <w:pStyle w:val="p1"/>
        <w:jc w:val="both"/>
        <w:rPr>
          <w:rFonts w:ascii="Roboto" w:hAnsi="Roboto" w:cs="Tahoma"/>
          <w:color w:val="000000" w:themeColor="text1"/>
          <w:sz w:val="20"/>
          <w:szCs w:val="20"/>
          <w:lang w:eastAsia="es-CO"/>
        </w:rPr>
      </w:pPr>
      <w:bookmarkStart w:id="5" w:name="_Hlk208661226"/>
      <w:r w:rsidRPr="00CE14DC">
        <w:rPr>
          <w:rFonts w:ascii="Roboto" w:hAnsi="Roboto" w:cs="Tahoma"/>
          <w:sz w:val="20"/>
          <w:szCs w:val="20"/>
        </w:rPr>
        <w:t>En constancia de lo anterior firmo este documento</w:t>
      </w:r>
      <w:r w:rsidR="004F60E3" w:rsidRPr="00CE14DC">
        <w:rPr>
          <w:rFonts w:ascii="Roboto" w:hAnsi="Roboto" w:cs="Tahoma"/>
          <w:sz w:val="20"/>
          <w:szCs w:val="20"/>
        </w:rPr>
        <w:t xml:space="preserve"> en</w:t>
      </w:r>
      <w:r w:rsidR="009A3EBF" w:rsidRPr="00CE14DC">
        <w:rPr>
          <w:rFonts w:ascii="Roboto" w:hAnsi="Roboto" w:cs="Tahoma"/>
          <w:sz w:val="20"/>
          <w:szCs w:val="20"/>
        </w:rPr>
        <w:t xml:space="preserve"> </w:t>
      </w:r>
      <w:bookmarkStart w:id="6" w:name="_Hlk224244092"/>
      <w:r w:rsidR="0038558A" w:rsidRPr="00CE14DC">
        <w:rPr>
          <w:rFonts w:ascii="Roboto" w:hAnsi="Roboto" w:cs="Tahoma"/>
          <w:sz w:val="20"/>
          <w:szCs w:val="20"/>
        </w:rPr>
        <w:fldChar w:fldCharType="begin"/>
      </w:r>
      <w:r w:rsidR="0038558A" w:rsidRPr="00CE14DC">
        <w:rPr>
          <w:rFonts w:ascii="Roboto" w:hAnsi="Roboto" w:cs="Tahoma"/>
          <w:sz w:val="20"/>
          <w:szCs w:val="20"/>
        </w:rPr>
        <w:instrText xml:space="preserve"> MERGEFIELD fecha </w:instrText>
      </w:r>
      <w:r w:rsidR="0038558A" w:rsidRPr="00CE14DC">
        <w:rPr>
          <w:rFonts w:ascii="Roboto" w:hAnsi="Roboto" w:cs="Tahoma"/>
          <w:sz w:val="20"/>
          <w:szCs w:val="20"/>
        </w:rPr>
        <w:fldChar w:fldCharType="separate"/>
      </w:r>
      <w:r w:rsidR="00A03670" w:rsidRPr="00FD392D">
        <w:rPr>
          <w:rFonts w:ascii="Roboto" w:hAnsi="Roboto" w:cs="Tahoma"/>
          <w:noProof/>
          <w:sz w:val="20"/>
          <w:szCs w:val="20"/>
        </w:rPr>
        <w:t>bucaramanga, a los 31 dias del mes de Julio de 2026.</w:t>
      </w:r>
      <w:r w:rsidR="0038558A" w:rsidRPr="00CE14DC">
        <w:rPr>
          <w:rFonts w:ascii="Roboto" w:hAnsi="Roboto" w:cs="Tahoma"/>
          <w:sz w:val="20"/>
          <w:szCs w:val="20"/>
        </w:rPr>
        <w:fldChar w:fldCharType="end"/>
      </w:r>
    </w:p>
    <w:p w14:paraId="2663C63C" w14:textId="64F4ECD7" w:rsidR="00923EAD" w:rsidRPr="00CE14DC" w:rsidRDefault="008A7C16" w:rsidP="00923EAD">
      <w:pPr>
        <w:pStyle w:val="p1"/>
        <w:jc w:val="both"/>
        <w:rPr>
          <w:rFonts w:ascii="Roboto" w:hAnsi="Roboto" w:cs="Tahoma"/>
          <w:color w:val="000000" w:themeColor="text1"/>
          <w:sz w:val="20"/>
          <w:szCs w:val="20"/>
          <w:lang w:eastAsia="es-CO"/>
        </w:rPr>
      </w:pPr>
      <w:r w:rsidRPr="00CE14DC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330D4CD" wp14:editId="232ED30B">
            <wp:simplePos x="0" y="0"/>
            <wp:positionH relativeFrom="margin">
              <wp:align>center</wp:align>
            </wp:positionH>
            <wp:positionV relativeFrom="paragraph">
              <wp:posOffset>54024</wp:posOffset>
            </wp:positionV>
            <wp:extent cx="1555750" cy="704850"/>
            <wp:effectExtent l="0" t="0" r="6350" b="0"/>
            <wp:wrapNone/>
            <wp:docPr id="20898002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9B7FE5" w14:textId="5DDFF875" w:rsidR="00996B41" w:rsidRPr="00CE14DC" w:rsidRDefault="00996B41" w:rsidP="00923EAD">
      <w:pPr>
        <w:pStyle w:val="p1"/>
        <w:jc w:val="both"/>
        <w:rPr>
          <w:rFonts w:ascii="Roboto" w:hAnsi="Roboto" w:cs="Tahoma"/>
          <w:color w:val="000000" w:themeColor="text1"/>
          <w:sz w:val="20"/>
          <w:szCs w:val="20"/>
          <w:lang w:eastAsia="es-CO"/>
        </w:rPr>
      </w:pPr>
    </w:p>
    <w:p w14:paraId="7C001C88" w14:textId="7356D34C" w:rsidR="003E5982" w:rsidRPr="00CE14DC" w:rsidRDefault="003E5982" w:rsidP="00956DEE">
      <w:pPr>
        <w:autoSpaceDE w:val="0"/>
        <w:autoSpaceDN w:val="0"/>
        <w:adjustRightInd w:val="0"/>
        <w:spacing w:after="0" w:line="240" w:lineRule="auto"/>
        <w:jc w:val="both"/>
        <w:rPr>
          <w:rFonts w:ascii="Roboto" w:hAnsi="Roboto" w:cs="Tahoma"/>
          <w:color w:val="000000" w:themeColor="text1"/>
          <w:sz w:val="20"/>
          <w:szCs w:val="20"/>
          <w:lang w:val="es-CO" w:eastAsia="es-CO"/>
        </w:rPr>
      </w:pPr>
    </w:p>
    <w:p w14:paraId="0BD044B7" w14:textId="77777777" w:rsidR="00923EAD" w:rsidRPr="00CE14DC" w:rsidRDefault="00923EAD" w:rsidP="00956DEE">
      <w:pPr>
        <w:autoSpaceDE w:val="0"/>
        <w:autoSpaceDN w:val="0"/>
        <w:adjustRightInd w:val="0"/>
        <w:spacing w:after="0" w:line="240" w:lineRule="auto"/>
        <w:jc w:val="both"/>
        <w:rPr>
          <w:rFonts w:ascii="Roboto" w:hAnsi="Roboto" w:cs="Tahoma"/>
          <w:color w:val="000000" w:themeColor="text1"/>
          <w:sz w:val="20"/>
          <w:szCs w:val="20"/>
          <w:lang w:val="es-CO" w:eastAsia="es-CO"/>
        </w:rPr>
      </w:pPr>
    </w:p>
    <w:bookmarkStart w:id="7" w:name="_Hlk199974018"/>
    <w:p w14:paraId="04CD4633" w14:textId="182285C0" w:rsidR="004F60E3" w:rsidRPr="00CE14DC" w:rsidRDefault="003A2BE8" w:rsidP="00956DEE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CE14D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CE14DC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nom_pers_nat__o_rp_propo_2 </w:instrText>
      </w:r>
      <w:r w:rsidRPr="00CE14D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A03670" w:rsidRPr="00FD392D">
        <w:rPr>
          <w:rFonts w:ascii="Roboto" w:hAnsi="Roboto" w:cs="Tahoma"/>
          <w:b/>
          <w:bCs/>
          <w:noProof/>
          <w:sz w:val="20"/>
          <w:szCs w:val="20"/>
        </w:rPr>
        <w:t>LAURA XIOMARA ROJAS RUEDAS</w:t>
      </w:r>
      <w:r w:rsidRPr="00CE14DC">
        <w:rPr>
          <w:rFonts w:ascii="Roboto" w:hAnsi="Roboto" w:cs="Tahoma"/>
          <w:b/>
          <w:bCs/>
          <w:sz w:val="20"/>
          <w:szCs w:val="20"/>
        </w:rPr>
        <w:fldChar w:fldCharType="end"/>
      </w:r>
    </w:p>
    <w:p w14:paraId="520AD344" w14:textId="38CB6FA8" w:rsidR="004F60E3" w:rsidRPr="00CE14DC" w:rsidRDefault="004F60E3" w:rsidP="00956DEE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CE14DC">
        <w:rPr>
          <w:rFonts w:ascii="Roboto" w:hAnsi="Roboto" w:cs="Tahoma"/>
          <w:sz w:val="20"/>
          <w:szCs w:val="20"/>
        </w:rPr>
        <w:t xml:space="preserve">C. C. </w:t>
      </w:r>
      <w:bookmarkStart w:id="8" w:name="_Hlk208661117"/>
      <w:r w:rsidR="003A2BE8" w:rsidRPr="00CE14DC">
        <w:rPr>
          <w:rFonts w:ascii="Roboto" w:hAnsi="Roboto" w:cs="Tahoma"/>
          <w:sz w:val="20"/>
          <w:szCs w:val="20"/>
        </w:rPr>
        <w:fldChar w:fldCharType="begin"/>
      </w:r>
      <w:r w:rsidR="003A2BE8" w:rsidRPr="00CE14DC">
        <w:rPr>
          <w:rFonts w:ascii="Roboto" w:hAnsi="Roboto" w:cs="Tahoma"/>
          <w:sz w:val="20"/>
          <w:szCs w:val="20"/>
        </w:rPr>
        <w:instrText xml:space="preserve"> MERGEFIELD cedula_propo_2 </w:instrText>
      </w:r>
      <w:r w:rsidR="003A2BE8" w:rsidRPr="00CE14DC">
        <w:rPr>
          <w:rFonts w:ascii="Roboto" w:hAnsi="Roboto" w:cs="Tahoma"/>
          <w:sz w:val="20"/>
          <w:szCs w:val="20"/>
        </w:rPr>
        <w:fldChar w:fldCharType="separate"/>
      </w:r>
      <w:r w:rsidR="00A03670" w:rsidRPr="00FD392D">
        <w:rPr>
          <w:rFonts w:ascii="Roboto" w:hAnsi="Roboto" w:cs="Tahoma"/>
          <w:noProof/>
          <w:sz w:val="20"/>
          <w:szCs w:val="20"/>
        </w:rPr>
        <w:t>42.480.915 de Curumaní</w:t>
      </w:r>
      <w:r w:rsidR="003A2BE8" w:rsidRPr="00CE14DC">
        <w:rPr>
          <w:rFonts w:ascii="Roboto" w:hAnsi="Roboto" w:cs="Tahoma"/>
          <w:sz w:val="20"/>
          <w:szCs w:val="20"/>
        </w:rPr>
        <w:fldChar w:fldCharType="end"/>
      </w:r>
      <w:bookmarkEnd w:id="8"/>
    </w:p>
    <w:p w14:paraId="37C3E88C" w14:textId="79FF6B3F" w:rsidR="00C33617" w:rsidRPr="00CE14DC" w:rsidRDefault="004F60E3" w:rsidP="00956DEE">
      <w:pPr>
        <w:pStyle w:val="InviasNormal"/>
        <w:spacing w:before="0" w:after="0"/>
        <w:contextualSpacing/>
        <w:jc w:val="center"/>
        <w:rPr>
          <w:rFonts w:ascii="Roboto" w:hAnsi="Roboto" w:cs="Tahoma"/>
          <w:color w:val="000000" w:themeColor="text1"/>
          <w:sz w:val="20"/>
          <w:szCs w:val="20"/>
        </w:rPr>
      </w:pPr>
      <w:r w:rsidRPr="00CE14DC">
        <w:rPr>
          <w:rFonts w:ascii="Roboto" w:hAnsi="Roboto" w:cs="Tahoma"/>
          <w:sz w:val="20"/>
          <w:szCs w:val="20"/>
        </w:rPr>
        <w:t>Representante Legal</w:t>
      </w:r>
      <w:bookmarkEnd w:id="5"/>
      <w:bookmarkEnd w:id="6"/>
      <w:bookmarkEnd w:id="7"/>
    </w:p>
    <w:sectPr w:rsidR="00C33617" w:rsidRPr="00CE14D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C7036" w14:textId="77777777" w:rsidR="00B91046" w:rsidRDefault="00B91046" w:rsidP="00B91046">
      <w:pPr>
        <w:spacing w:after="0" w:line="240" w:lineRule="auto"/>
      </w:pPr>
      <w:r>
        <w:separator/>
      </w:r>
    </w:p>
  </w:endnote>
  <w:endnote w:type="continuationSeparator" w:id="0">
    <w:p w14:paraId="677F9EC1" w14:textId="77777777" w:rsidR="00B91046" w:rsidRDefault="00B91046" w:rsidP="00B91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CD5E9" w14:textId="0071F744" w:rsidR="00B91046" w:rsidRDefault="00ED4008">
    <w:pPr>
      <w:pStyle w:val="Piedepgina"/>
    </w:pPr>
    <w:r>
      <w:rPr>
        <w:noProof/>
      </w:rPr>
      <w:drawing>
        <wp:anchor distT="0" distB="0" distL="114300" distR="114300" simplePos="0" relativeHeight="251662336" behindDoc="1" locked="0" layoutInCell="1" allowOverlap="1" wp14:anchorId="51135325" wp14:editId="29CB91C3">
          <wp:simplePos x="0" y="0"/>
          <wp:positionH relativeFrom="column">
            <wp:posOffset>3648371</wp:posOffset>
          </wp:positionH>
          <wp:positionV relativeFrom="paragraph">
            <wp:posOffset>19262</wp:posOffset>
          </wp:positionV>
          <wp:extent cx="2963885" cy="514773"/>
          <wp:effectExtent l="0" t="0" r="0" b="0"/>
          <wp:wrapNone/>
          <wp:docPr id="21119297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72638" cy="5162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2977B" w14:textId="77777777" w:rsidR="00B91046" w:rsidRDefault="00B91046" w:rsidP="00B91046">
      <w:pPr>
        <w:spacing w:after="0" w:line="240" w:lineRule="auto"/>
      </w:pPr>
      <w:r>
        <w:separator/>
      </w:r>
    </w:p>
  </w:footnote>
  <w:footnote w:type="continuationSeparator" w:id="0">
    <w:p w14:paraId="77FF4A99" w14:textId="77777777" w:rsidR="00B91046" w:rsidRDefault="00B91046" w:rsidP="00B910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7EA84" w14:textId="370DB223" w:rsidR="00B91046" w:rsidRDefault="009C7674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2E1640F" wp14:editId="2D0237D4">
          <wp:simplePos x="0" y="0"/>
          <wp:positionH relativeFrom="margin">
            <wp:posOffset>-1006687</wp:posOffset>
          </wp:positionH>
          <wp:positionV relativeFrom="paragraph">
            <wp:posOffset>-393065</wp:posOffset>
          </wp:positionV>
          <wp:extent cx="2472243" cy="728134"/>
          <wp:effectExtent l="0" t="0" r="4445" b="0"/>
          <wp:wrapNone/>
          <wp:docPr id="3675493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2243" cy="728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91046">
      <w:rPr>
        <w:noProof/>
      </w:rPr>
      <w:drawing>
        <wp:anchor distT="0" distB="0" distL="114300" distR="114300" simplePos="0" relativeHeight="251659264" behindDoc="1" locked="0" layoutInCell="1" allowOverlap="1" wp14:anchorId="61C1D2E2" wp14:editId="3B637987">
          <wp:simplePos x="0" y="0"/>
          <wp:positionH relativeFrom="page">
            <wp:align>right</wp:align>
          </wp:positionH>
          <wp:positionV relativeFrom="paragraph">
            <wp:posOffset>2827020</wp:posOffset>
          </wp:positionV>
          <wp:extent cx="7973773" cy="6772023"/>
          <wp:effectExtent l="0" t="0" r="8255" b="0"/>
          <wp:wrapNone/>
          <wp:docPr id="59460276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3773" cy="67720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40E43"/>
    <w:multiLevelType w:val="hybridMultilevel"/>
    <w:tmpl w:val="B1B050E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650F46"/>
    <w:multiLevelType w:val="hybridMultilevel"/>
    <w:tmpl w:val="6BC03FF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BC4E59"/>
    <w:multiLevelType w:val="hybridMultilevel"/>
    <w:tmpl w:val="BEF8B8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B64EF4"/>
    <w:multiLevelType w:val="hybridMultilevel"/>
    <w:tmpl w:val="57A27B0A"/>
    <w:lvl w:ilvl="0" w:tplc="904E76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756566">
    <w:abstractNumId w:val="0"/>
  </w:num>
  <w:num w:numId="2" w16cid:durableId="1554197733">
    <w:abstractNumId w:val="1"/>
  </w:num>
  <w:num w:numId="3" w16cid:durableId="1397124229">
    <w:abstractNumId w:val="2"/>
  </w:num>
  <w:num w:numId="4" w16cid:durableId="743837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type w:val="dbColumn"/>
        <w:name w:val="id"/>
        <w:mappedName w:val="Identificador único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12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82"/>
    <w:rsid w:val="00041B1D"/>
    <w:rsid w:val="00085594"/>
    <w:rsid w:val="000A7859"/>
    <w:rsid w:val="000B6650"/>
    <w:rsid w:val="00126947"/>
    <w:rsid w:val="00157E93"/>
    <w:rsid w:val="00191DC9"/>
    <w:rsid w:val="001A1C36"/>
    <w:rsid w:val="001B71B8"/>
    <w:rsid w:val="001D017D"/>
    <w:rsid w:val="001E0525"/>
    <w:rsid w:val="002221B8"/>
    <w:rsid w:val="0023675D"/>
    <w:rsid w:val="00244432"/>
    <w:rsid w:val="00247C85"/>
    <w:rsid w:val="00273F9D"/>
    <w:rsid w:val="00275687"/>
    <w:rsid w:val="002A17E8"/>
    <w:rsid w:val="002A4A66"/>
    <w:rsid w:val="002A7460"/>
    <w:rsid w:val="002B51B8"/>
    <w:rsid w:val="002E4DB9"/>
    <w:rsid w:val="002F3039"/>
    <w:rsid w:val="003545A2"/>
    <w:rsid w:val="00370674"/>
    <w:rsid w:val="0038558A"/>
    <w:rsid w:val="003A00A2"/>
    <w:rsid w:val="003A2BE8"/>
    <w:rsid w:val="003E5982"/>
    <w:rsid w:val="00411527"/>
    <w:rsid w:val="00435D92"/>
    <w:rsid w:val="0046658D"/>
    <w:rsid w:val="004852C8"/>
    <w:rsid w:val="004A4687"/>
    <w:rsid w:val="004D49D9"/>
    <w:rsid w:val="004F60E3"/>
    <w:rsid w:val="00504719"/>
    <w:rsid w:val="00524D4A"/>
    <w:rsid w:val="00541871"/>
    <w:rsid w:val="00555201"/>
    <w:rsid w:val="00557F09"/>
    <w:rsid w:val="00566399"/>
    <w:rsid w:val="005957AF"/>
    <w:rsid w:val="005C196A"/>
    <w:rsid w:val="005C577B"/>
    <w:rsid w:val="00614547"/>
    <w:rsid w:val="006256ED"/>
    <w:rsid w:val="006327AE"/>
    <w:rsid w:val="00701293"/>
    <w:rsid w:val="00706508"/>
    <w:rsid w:val="00710EC8"/>
    <w:rsid w:val="00714AC2"/>
    <w:rsid w:val="007173F8"/>
    <w:rsid w:val="00725A0B"/>
    <w:rsid w:val="00746B57"/>
    <w:rsid w:val="00763314"/>
    <w:rsid w:val="00777392"/>
    <w:rsid w:val="007A5EB1"/>
    <w:rsid w:val="007C10A1"/>
    <w:rsid w:val="00801C05"/>
    <w:rsid w:val="00850A6A"/>
    <w:rsid w:val="00853B92"/>
    <w:rsid w:val="00854D66"/>
    <w:rsid w:val="008676C0"/>
    <w:rsid w:val="0087586B"/>
    <w:rsid w:val="008861ED"/>
    <w:rsid w:val="008A7C16"/>
    <w:rsid w:val="008C7A3F"/>
    <w:rsid w:val="008E6877"/>
    <w:rsid w:val="009224AD"/>
    <w:rsid w:val="00923EAD"/>
    <w:rsid w:val="009411F9"/>
    <w:rsid w:val="00956AC2"/>
    <w:rsid w:val="00956DEE"/>
    <w:rsid w:val="00981CEF"/>
    <w:rsid w:val="00986309"/>
    <w:rsid w:val="00993BD8"/>
    <w:rsid w:val="00996B41"/>
    <w:rsid w:val="009A3EBF"/>
    <w:rsid w:val="009C7674"/>
    <w:rsid w:val="00A03670"/>
    <w:rsid w:val="00A4692F"/>
    <w:rsid w:val="00A4696E"/>
    <w:rsid w:val="00A56E8E"/>
    <w:rsid w:val="00A756C1"/>
    <w:rsid w:val="00A86E31"/>
    <w:rsid w:val="00A87334"/>
    <w:rsid w:val="00A97D22"/>
    <w:rsid w:val="00AB4B81"/>
    <w:rsid w:val="00AC3FCB"/>
    <w:rsid w:val="00AE37A2"/>
    <w:rsid w:val="00AE75C9"/>
    <w:rsid w:val="00B82FFB"/>
    <w:rsid w:val="00B91046"/>
    <w:rsid w:val="00BB3800"/>
    <w:rsid w:val="00BF0636"/>
    <w:rsid w:val="00C218F5"/>
    <w:rsid w:val="00C31AAC"/>
    <w:rsid w:val="00C33617"/>
    <w:rsid w:val="00C75092"/>
    <w:rsid w:val="00C967A5"/>
    <w:rsid w:val="00CA79EF"/>
    <w:rsid w:val="00CB01A5"/>
    <w:rsid w:val="00CE14DC"/>
    <w:rsid w:val="00CE7983"/>
    <w:rsid w:val="00D068F8"/>
    <w:rsid w:val="00DA2CE2"/>
    <w:rsid w:val="00DF5392"/>
    <w:rsid w:val="00E5473D"/>
    <w:rsid w:val="00E63D82"/>
    <w:rsid w:val="00E82CA2"/>
    <w:rsid w:val="00E83D5E"/>
    <w:rsid w:val="00EC68BD"/>
    <w:rsid w:val="00ED4008"/>
    <w:rsid w:val="00EE2F04"/>
    <w:rsid w:val="00EF0E09"/>
    <w:rsid w:val="00F00F7F"/>
    <w:rsid w:val="00FB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22A2F760"/>
  <w15:chartTrackingRefBased/>
  <w15:docId w15:val="{15344098-A330-B34D-B3AF-1E454137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982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1"/>
    <w:qFormat/>
    <w:rsid w:val="003E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H2"/>
    <w:basedOn w:val="Normal"/>
    <w:next w:val="Normal"/>
    <w:link w:val="Ttulo2Car"/>
    <w:unhideWhenUsed/>
    <w:qFormat/>
    <w:rsid w:val="003E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5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unhideWhenUsed/>
    <w:qFormat/>
    <w:rsid w:val="003E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5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59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59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59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59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3E5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aliases w:val="H2 Car"/>
    <w:basedOn w:val="Fuentedeprrafopredeter"/>
    <w:link w:val="Ttulo2"/>
    <w:uiPriority w:val="9"/>
    <w:semiHidden/>
    <w:rsid w:val="003E5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5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59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59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59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59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59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59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59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59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5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59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5982"/>
    <w:rPr>
      <w:i/>
      <w:iCs/>
      <w:color w:val="404040" w:themeColor="text1" w:themeTint="BF"/>
    </w:rPr>
  </w:style>
  <w:style w:type="paragraph" w:styleId="Prrafodelista">
    <w:name w:val="List Paragraph"/>
    <w:aliases w:val="FOTO,Bolita,Guión,Viñeta 2,BOLA,Párrafo de lista21,Titulo 8,HOJA,Párrafo encimadas,Colorful List Accent 1,Colorful List - Accent 11,BOLADEF,Bola,Párrafo de lista31,BOLITA,Viñeta,Lista clara - Énfasis 51,viñetas,Bullet List,FooterText"/>
    <w:basedOn w:val="Normal"/>
    <w:link w:val="PrrafodelistaCar"/>
    <w:uiPriority w:val="1"/>
    <w:qFormat/>
    <w:rsid w:val="003E59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59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5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59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5982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aliases w:val="FOTO Car,Bolita Car,Guión Car,Viñeta 2 Car,BOLA Car,Párrafo de lista21 Car,Titulo 8 Car,HOJA Car,Párrafo encimadas Car,Colorful List Accent 1 Car,Colorful List - Accent 11 Car,BOLADEF Car,Bola Car,Párrafo de lista31 Car,BOLITA Car"/>
    <w:link w:val="Prrafodelista"/>
    <w:uiPriority w:val="1"/>
    <w:qFormat/>
    <w:locked/>
    <w:rsid w:val="003E5982"/>
  </w:style>
  <w:style w:type="paragraph" w:customStyle="1" w:styleId="p1">
    <w:name w:val="p1"/>
    <w:basedOn w:val="Normal"/>
    <w:rsid w:val="003E5982"/>
    <w:pPr>
      <w:spacing w:after="0" w:line="240" w:lineRule="auto"/>
    </w:pPr>
    <w:rPr>
      <w:rFonts w:ascii="Arial" w:eastAsia="Times New Roman" w:hAnsi="Arial" w:cs="Arial"/>
      <w:color w:val="000000"/>
      <w:sz w:val="15"/>
      <w:szCs w:val="15"/>
      <w:lang w:val="es-CO" w:eastAsia="es-MX"/>
    </w:rPr>
  </w:style>
  <w:style w:type="character" w:customStyle="1" w:styleId="s24">
    <w:name w:val="s24"/>
    <w:basedOn w:val="Fuentedeprrafopredeter"/>
    <w:rsid w:val="003E5982"/>
  </w:style>
  <w:style w:type="character" w:customStyle="1" w:styleId="apple-converted-space">
    <w:name w:val="apple-converted-space"/>
    <w:basedOn w:val="Fuentedeprrafopredeter"/>
    <w:rsid w:val="003E5982"/>
  </w:style>
  <w:style w:type="paragraph" w:customStyle="1" w:styleId="InviasNormal">
    <w:name w:val="Invias Normal"/>
    <w:basedOn w:val="Normal"/>
    <w:link w:val="InviasNormalCar"/>
    <w:qFormat/>
    <w:rsid w:val="00E5473D"/>
    <w:pPr>
      <w:tabs>
        <w:tab w:val="left" w:pos="-142"/>
      </w:tabs>
      <w:autoSpaceDE w:val="0"/>
      <w:autoSpaceDN w:val="0"/>
      <w:adjustRightInd w:val="0"/>
      <w:spacing w:before="120" w:after="240" w:line="240" w:lineRule="auto"/>
      <w:jc w:val="both"/>
    </w:pPr>
    <w:rPr>
      <w:rFonts w:ascii="Arial" w:eastAsia="Times New Roman" w:hAnsi="Arial" w:cs="Arial"/>
      <w:szCs w:val="24"/>
      <w:lang w:val="es-CO" w:eastAsia="es-ES"/>
    </w:rPr>
  </w:style>
  <w:style w:type="character" w:customStyle="1" w:styleId="InviasNormalCar">
    <w:name w:val="Invias Normal Car"/>
    <w:link w:val="InviasNormal"/>
    <w:rsid w:val="00E5473D"/>
    <w:rPr>
      <w:rFonts w:ascii="Arial" w:eastAsia="Times New Roman" w:hAnsi="Arial" w:cs="Arial"/>
      <w:kern w:val="0"/>
      <w:sz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910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1046"/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910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046"/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474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carvajal</dc:creator>
  <cp:keywords/>
  <dc:description/>
  <cp:lastModifiedBy>Fabian Jaimes</cp:lastModifiedBy>
  <cp:revision>62</cp:revision>
  <cp:lastPrinted>2026-04-12T23:57:00Z</cp:lastPrinted>
  <dcterms:created xsi:type="dcterms:W3CDTF">2025-08-21T19:41:00Z</dcterms:created>
  <dcterms:modified xsi:type="dcterms:W3CDTF">2026-07-31T04:15:00Z</dcterms:modified>
</cp:coreProperties>
</file>