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respondent 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919.21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653.26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financial satisfaction 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economic threat perception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1533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wealth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2022-05-26T18:24:07Z</dcterms:modified>
  <cp:category/>
</cp:coreProperties>
</file>