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color w:val="500050"/>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t xml:space="preserve">Amb la incorporació de Vicente Sanjuán a la banqueta, es podia entendre que la temporada 1976/77 era la de l'“aquest any, sí”.</w:t>
      </w:r>
      <w:r w:rsidDel="00000000" w:rsidR="00000000" w:rsidRPr="00000000">
        <w:rPr>
          <w:rtl w:val="0"/>
        </w:rPr>
      </w:r>
    </w:p>
    <w:p w:rsidR="00000000" w:rsidDel="00000000" w:rsidP="00000000" w:rsidRDefault="00000000" w:rsidRPr="00000000" w14:paraId="00000002">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3">
      <w:pPr>
        <w:shd w:fill="ffffff" w:val="clear"/>
        <w:spacing w:line="240" w:lineRule="auto"/>
        <w:jc w:val="both"/>
        <w:rPr>
          <w:color w:val="500050"/>
          <w:sz w:val="24"/>
          <w:szCs w:val="24"/>
        </w:rPr>
      </w:pPr>
      <w:r w:rsidDel="00000000" w:rsidR="00000000" w:rsidRPr="00000000">
        <w:rPr>
          <w:color w:val="454545"/>
          <w:sz w:val="24"/>
          <w:szCs w:val="24"/>
          <w:rtl w:val="0"/>
        </w:rPr>
        <w:t xml:space="preserve">Si hem de fer cas dels fitxatges que es van fer per acompanyar els Willis, Jordi Puigventós, Lluís Vila, Jesús Rodríguez  hem de pensar que la cosa anava molt seriosament encaminada. S'hi van afegir els expenya Ernesto Delgado, Narcís Margall i Santiago de Udaeta, un ala amb rebot com Postius del Picadero i el pivot Jesús Góngora del Reial Madrid. </w:t>
      </w:r>
      <w:r w:rsidDel="00000000" w:rsidR="00000000" w:rsidRPr="00000000">
        <w:rPr>
          <w:rtl w:val="0"/>
        </w:rPr>
      </w:r>
    </w:p>
    <w:p w:rsidR="00000000" w:rsidDel="00000000" w:rsidP="00000000" w:rsidRDefault="00000000" w:rsidRPr="00000000" w14:paraId="00000004">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El jugador de casa era Pitu Cladellas, una temporada més, aquesta vegada ja amb fitxa del primer equip. Els júniors Josep M. Bisbe, Xavier Valls, i Francesc Llorca, van participar en alguns partits.</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8">
      <w:pPr>
        <w:shd w:fill="ffffff" w:val="clear"/>
        <w:spacing w:line="240" w:lineRule="auto"/>
        <w:jc w:val="both"/>
        <w:rPr>
          <w:color w:val="500050"/>
          <w:sz w:val="24"/>
          <w:szCs w:val="24"/>
        </w:rPr>
      </w:pPr>
      <w:r w:rsidDel="00000000" w:rsidR="00000000" w:rsidRPr="00000000">
        <w:rPr>
          <w:color w:val="454545"/>
          <w:sz w:val="24"/>
          <w:szCs w:val="24"/>
          <w:rtl w:val="0"/>
        </w:rPr>
        <w:t xml:space="preserve">Per allò de la coincidència de ciutat, coincidència d'escenari dels partits, coincidència del patrocini Elena/Camp i per la bona sintonia dels clubs, aquesta temporada els primers equips de dos dels clubs punters de la ciutat, el BM Granollers i el CBGranollers, es van presentar en una cerimònia conjunta. </w:t>
      </w:r>
      <w:r w:rsidDel="00000000" w:rsidR="00000000" w:rsidRPr="00000000">
        <w:rPr>
          <w:rtl w:val="0"/>
        </w:rPr>
      </w:r>
    </w:p>
    <w:p w:rsidR="00000000" w:rsidDel="00000000" w:rsidP="00000000" w:rsidRDefault="00000000" w:rsidRPr="00000000" w14:paraId="00000009">
      <w:pPr>
        <w:shd w:fill="ffffff" w:val="clear"/>
        <w:spacing w:line="240" w:lineRule="auto"/>
        <w:jc w:val="both"/>
        <w:rPr>
          <w:color w:val="500050"/>
          <w:sz w:val="24"/>
          <w:szCs w:val="24"/>
        </w:rPr>
      </w:pPr>
      <w:r w:rsidDel="00000000" w:rsidR="00000000" w:rsidRPr="00000000">
        <w:rPr>
          <w:color w:val="454545"/>
          <w:sz w:val="24"/>
          <w:szCs w:val="24"/>
          <w:rtl w:val="0"/>
        </w:rPr>
        <w:t xml:space="preserve">No va ser un mal presagi, el BM Granollers feia pocs mesos que s'havia proclamat campió de la Recopa, el CB Granollers aconseguiria aquesta temporada l'accés directe a Primera Divisió de bàsquet.</w:t>
      </w:r>
      <w:r w:rsidDel="00000000" w:rsidR="00000000" w:rsidRPr="00000000">
        <w:rPr>
          <w:rtl w:val="0"/>
        </w:rPr>
      </w:r>
    </w:p>
    <w:p w:rsidR="00000000" w:rsidDel="00000000" w:rsidP="00000000" w:rsidRDefault="00000000" w:rsidRPr="00000000" w14:paraId="0000000A">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B">
      <w:pPr>
        <w:shd w:fill="ffffff" w:val="clear"/>
        <w:spacing w:line="240" w:lineRule="auto"/>
        <w:jc w:val="both"/>
        <w:rPr>
          <w:color w:val="500050"/>
          <w:sz w:val="24"/>
          <w:szCs w:val="24"/>
        </w:rPr>
      </w:pPr>
      <w:r w:rsidDel="00000000" w:rsidR="00000000" w:rsidRPr="00000000">
        <w:rPr>
          <w:color w:val="454545"/>
          <w:sz w:val="24"/>
          <w:szCs w:val="24"/>
          <w:rtl w:val="0"/>
        </w:rPr>
        <w:t xml:space="preserve">L'equip va anar enllaçant molt bons resultats, amb algun entrebanc, però tot va ser prou bo per arribar a la penúltima jornada amb la segona posició matemàticament consolidada, la qual cosa suposava l'ascens directe.</w:t>
      </w:r>
      <w:r w:rsidDel="00000000" w:rsidR="00000000" w:rsidRPr="00000000">
        <w:rPr>
          <w:rtl w:val="0"/>
        </w:rPr>
      </w:r>
    </w:p>
    <w:p w:rsidR="00000000" w:rsidDel="00000000" w:rsidP="00000000" w:rsidRDefault="00000000" w:rsidRPr="00000000" w14:paraId="0000000C">
      <w:pPr>
        <w:shd w:fill="ffffff" w:val="clear"/>
        <w:spacing w:line="240" w:lineRule="auto"/>
        <w:jc w:val="both"/>
        <w:rPr>
          <w:color w:val="500050"/>
          <w:sz w:val="24"/>
          <w:szCs w:val="24"/>
        </w:rPr>
      </w:pPr>
      <w:r w:rsidDel="00000000" w:rsidR="00000000" w:rsidRPr="00000000">
        <w:rPr>
          <w:color w:val="454545"/>
          <w:sz w:val="24"/>
          <w:szCs w:val="24"/>
          <w:rtl w:val="0"/>
        </w:rPr>
        <w:t xml:space="preserve">Es podia haver quedat primer, guanyant el darrer partit, però la celebració avançada ho va impedir. Havia anat tot tan bé, que el darrer partit es jugava a Canàries i es van donar algunes circumstàncies que ho van dificultar.</w:t>
      </w:r>
      <w:r w:rsidDel="00000000" w:rsidR="00000000" w:rsidRPr="00000000">
        <w:rPr>
          <w:rtl w:val="0"/>
        </w:rPr>
      </w:r>
    </w:p>
    <w:p w:rsidR="00000000" w:rsidDel="00000000" w:rsidP="00000000" w:rsidRDefault="00000000" w:rsidRPr="00000000" w14:paraId="0000000D">
      <w:pPr>
        <w:shd w:fill="ffffff" w:val="clear"/>
        <w:spacing w:line="240" w:lineRule="auto"/>
        <w:jc w:val="both"/>
        <w:rPr>
          <w:color w:val="454545"/>
          <w:sz w:val="24"/>
          <w:szCs w:val="24"/>
        </w:rPr>
      </w:pPr>
      <w:r w:rsidDel="00000000" w:rsidR="00000000" w:rsidRPr="00000000">
        <w:rPr>
          <w:color w:val="454545"/>
          <w:sz w:val="24"/>
          <w:szCs w:val="24"/>
          <w:rtl w:val="0"/>
        </w:rPr>
        <w:t xml:space="preserve">Com la celebració era inevitable, es va aprofitar que l'equip júnior havia fet una bona temporada, i es va premiar els jugadors amb el mateix desplaçament que el primer equip a les Illes Canàries on van jugar un partit contra els júniors del Nautico de preliminar del sènior.</w:t>
      </w:r>
    </w:p>
    <w:p w:rsidR="00000000" w:rsidDel="00000000" w:rsidP="00000000" w:rsidRDefault="00000000" w:rsidRPr="00000000" w14:paraId="0000000E">
      <w:pPr>
        <w:shd w:fill="ffffff" w:val="clear"/>
        <w:spacing w:line="240" w:lineRule="auto"/>
        <w:jc w:val="both"/>
        <w:rPr>
          <w:color w:val="500050"/>
          <w:sz w:val="24"/>
          <w:szCs w:val="24"/>
        </w:rPr>
      </w:pPr>
      <w:r w:rsidDel="00000000" w:rsidR="00000000" w:rsidRPr="00000000">
        <w:rPr>
          <w:color w:val="454545"/>
          <w:sz w:val="24"/>
          <w:szCs w:val="24"/>
          <w:rtl w:val="0"/>
        </w:rPr>
        <w:t xml:space="preserve">El cert és que tot plegat tenia aspecte de vacances encobertes o viatge de final de curs, i sense la pressió necessària es va acabar perdent el partit. No era decisiu per a l'ascens, però si ho hauria estat per acabar guanyant la lliga.</w:t>
      </w:r>
      <w:r w:rsidDel="00000000" w:rsidR="00000000" w:rsidRPr="00000000">
        <w:rPr>
          <w:rtl w:val="0"/>
        </w:rPr>
      </w:r>
    </w:p>
    <w:p w:rsidR="00000000" w:rsidDel="00000000" w:rsidP="00000000" w:rsidRDefault="00000000" w:rsidRPr="00000000" w14:paraId="0000000F">
      <w:pPr>
        <w:shd w:fill="ffffff" w:val="clear"/>
        <w:spacing w:line="240" w:lineRule="auto"/>
        <w:jc w:val="both"/>
        <w:rPr>
          <w:color w:val="500050"/>
          <w:sz w:val="24"/>
          <w:szCs w:val="24"/>
        </w:rPr>
      </w:pPr>
      <w:r w:rsidDel="00000000" w:rsidR="00000000" w:rsidRPr="00000000">
        <w:rPr>
          <w:color w:val="454545"/>
          <w:sz w:val="24"/>
          <w:szCs w:val="24"/>
          <w:rtl w:val="0"/>
        </w:rPr>
        <w:t xml:space="preserve">El primer lloc el va ocupar l'UEMataró. Un equip amb què hi havia la típica rivalitat de la proximitat geogràfica. </w:t>
      </w:r>
      <w:r w:rsidDel="00000000" w:rsidR="00000000" w:rsidRPr="00000000">
        <w:rPr>
          <w:rtl w:val="0"/>
        </w:rPr>
      </w:r>
    </w:p>
    <w:p w:rsidR="00000000" w:rsidDel="00000000" w:rsidP="00000000" w:rsidRDefault="00000000" w:rsidRPr="00000000" w14:paraId="00000010">
      <w:pPr>
        <w:shd w:fill="ffffff" w:val="clear"/>
        <w:spacing w:line="240" w:lineRule="auto"/>
        <w:jc w:val="both"/>
        <w:rPr>
          <w:color w:val="500050"/>
          <w:sz w:val="24"/>
          <w:szCs w:val="24"/>
        </w:rPr>
      </w:pPr>
      <w:r w:rsidDel="00000000" w:rsidR="00000000" w:rsidRPr="00000000">
        <w:rPr>
          <w:color w:val="454545"/>
          <w:sz w:val="24"/>
          <w:szCs w:val="24"/>
          <w:rtl w:val="0"/>
        </w:rPr>
        <w:t xml:space="preserve">Referint-nos a situacions geogràfiques, no és sobrer destacar que la temporada següent, la primera del nostre club a l’elit del bàsquet estatal, suposaria tota una fita pel bàsquet català. En un fet poc habitual, vuit dels dotze equips de la categoria, serien catalans.</w:t>
      </w:r>
      <w:r w:rsidDel="00000000" w:rsidR="00000000" w:rsidRPr="00000000">
        <w:rPr>
          <w:rtl w:val="0"/>
        </w:rPr>
      </w:r>
    </w:p>
    <w:p w:rsidR="00000000" w:rsidDel="00000000" w:rsidP="00000000" w:rsidRDefault="00000000" w:rsidRPr="00000000" w14:paraId="00000011">
      <w:pPr>
        <w:shd w:fill="ffffff" w:val="clear"/>
        <w:spacing w:line="240" w:lineRule="auto"/>
        <w:jc w:val="both"/>
        <w:rPr/>
      </w:pPr>
      <w:r w:rsidDel="00000000" w:rsidR="00000000" w:rsidRPr="00000000">
        <w:rPr>
          <w:color w:val="454545"/>
          <w:sz w:val="24"/>
          <w:szCs w:val="24"/>
          <w:rtl w:val="0"/>
        </w:rPr>
        <w:t xml:space="preserve">Així doncs, el Club Bàsquet Granollers, era ja de PRIMERA!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