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jc w:val="both"/>
        <w:rPr>
          <w:sz w:val="24"/>
          <w:szCs w:val="24"/>
        </w:rPr>
      </w:pPr>
      <w:r w:rsidDel="00000000" w:rsidR="00000000" w:rsidRPr="00000000">
        <w:rPr>
          <w:i w:val="1"/>
          <w:color w:val="454545"/>
          <w:sz w:val="24"/>
          <w:szCs w:val="24"/>
          <w:rtl w:val="0"/>
        </w:rPr>
        <w:t xml:space="preserve">Eugeni Rius Daví</w:t>
      </w:r>
      <w:r w:rsidDel="00000000" w:rsidR="00000000" w:rsidRPr="00000000">
        <w:rPr>
          <w:color w:val="454545"/>
          <w:sz w:val="24"/>
          <w:szCs w:val="24"/>
          <w:rtl w:val="0"/>
        </w:rPr>
        <w:br w:type="textWrapping"/>
        <w:br w:type="textWrapping"/>
      </w:r>
      <w:r w:rsidDel="00000000" w:rsidR="00000000" w:rsidRPr="00000000">
        <w:rPr>
          <w:sz w:val="24"/>
          <w:szCs w:val="24"/>
          <w:rtl w:val="0"/>
        </w:rPr>
        <w:t xml:space="preserve">La novena plaça de la primera temporada a primera, portava “amagada” una sorpresa. Agradable sorpresa.</w:t>
      </w:r>
    </w:p>
    <w:p w:rsidR="00000000" w:rsidDel="00000000" w:rsidP="00000000" w:rsidRDefault="00000000" w:rsidRPr="00000000" w14:paraId="00000002">
      <w:pPr>
        <w:shd w:fill="ffffff" w:val="clear"/>
        <w:spacing w:line="240" w:lineRule="auto"/>
        <w:jc w:val="both"/>
        <w:rPr>
          <w:sz w:val="24"/>
          <w:szCs w:val="24"/>
        </w:rPr>
      </w:pPr>
      <w:r w:rsidDel="00000000" w:rsidR="00000000" w:rsidRPr="00000000">
        <w:rPr>
          <w:sz w:val="24"/>
          <w:szCs w:val="24"/>
          <w:rtl w:val="0"/>
        </w:rPr>
        <w:t xml:space="preserve">Arran del refús dels diferents equips que es van classificar davant del CB Granollers, i que tenien prioritat a l’hora de competir a Europa, l’equip granollerí va poder accedir a la copa KORAC, i afrontar un nou repte.</w:t>
      </w:r>
    </w:p>
    <w:p w:rsidR="00000000" w:rsidDel="00000000" w:rsidP="00000000" w:rsidRDefault="00000000" w:rsidRPr="00000000" w14:paraId="00000003">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hd w:fill="ffffff" w:val="clear"/>
        <w:spacing w:line="240" w:lineRule="auto"/>
        <w:ind w:right="600"/>
        <w:jc w:val="both"/>
        <w:rPr>
          <w:sz w:val="24"/>
          <w:szCs w:val="24"/>
        </w:rPr>
      </w:pPr>
      <w:r w:rsidDel="00000000" w:rsidR="00000000" w:rsidRPr="00000000">
        <w:rPr>
          <w:color w:val="222222"/>
          <w:sz w:val="24"/>
          <w:szCs w:val="24"/>
          <w:highlight w:val="white"/>
          <w:rtl w:val="0"/>
        </w:rPr>
        <w:t xml:space="preserve">Un repte més pel que va ser nomenat un nou entrenador del primer equip, en substitució de Vicente Sanjuán. Per aquesta feina, la directiva es va decantar per un home de la casa. Un home que ja estava treballant al club i que més endavant tindria un contracte professional a l’empresa Areslux. Ángel Palmi, era des de la temporada anterior l’home encarregat de coordinar el bàsquet del planter i va substituir Vicente Sanjuan. </w:t>
      </w:r>
      <w:r w:rsidDel="00000000" w:rsidR="00000000" w:rsidRPr="00000000">
        <w:rPr>
          <w:rtl w:val="0"/>
        </w:rPr>
      </w:r>
    </w:p>
    <w:p w:rsidR="00000000" w:rsidDel="00000000" w:rsidP="00000000" w:rsidRDefault="00000000" w:rsidRPr="00000000" w14:paraId="00000005">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hd w:fill="ffffff" w:val="clear"/>
        <w:spacing w:line="240" w:lineRule="auto"/>
        <w:jc w:val="both"/>
        <w:rPr>
          <w:sz w:val="24"/>
          <w:szCs w:val="24"/>
        </w:rPr>
      </w:pPr>
      <w:r w:rsidDel="00000000" w:rsidR="00000000" w:rsidRPr="00000000">
        <w:rPr>
          <w:sz w:val="24"/>
          <w:szCs w:val="24"/>
          <w:rtl w:val="0"/>
        </w:rPr>
        <w:t xml:space="preserve">La proposta no se l’esperava ni ell... se’l considerava un “home de despatx”. Un bon organitzador. Va acceptar, i li va torcar baixar de les oficines al camp de joc. Ho va acabar fent durant tres temporades.</w:t>
      </w:r>
    </w:p>
    <w:p w:rsidR="00000000" w:rsidDel="00000000" w:rsidP="00000000" w:rsidRDefault="00000000" w:rsidRPr="00000000" w14:paraId="00000007">
      <w:pPr>
        <w:shd w:fill="ffffff" w:val="clear"/>
        <w:spacing w:line="240" w:lineRule="auto"/>
        <w:jc w:val="both"/>
        <w:rPr>
          <w:sz w:val="24"/>
          <w:szCs w:val="24"/>
        </w:rPr>
      </w:pPr>
      <w:r w:rsidDel="00000000" w:rsidR="00000000" w:rsidRPr="00000000">
        <w:rPr>
          <w:sz w:val="24"/>
          <w:szCs w:val="24"/>
          <w:rtl w:val="0"/>
        </w:rPr>
        <w:t xml:space="preserve">I si fem cas als resultats i al parer expressat per la resta d’entrenadors de la competició, ho va fer molt bé, ja que va arribar a ser escollit com a millor entrenador de la competició.</w:t>
      </w:r>
    </w:p>
    <w:p w:rsidR="00000000" w:rsidDel="00000000" w:rsidP="00000000" w:rsidRDefault="00000000" w:rsidRPr="00000000" w14:paraId="00000008">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hd w:fill="ffffff" w:val="clear"/>
        <w:spacing w:line="240" w:lineRule="auto"/>
        <w:jc w:val="both"/>
        <w:rPr>
          <w:sz w:val="24"/>
          <w:szCs w:val="24"/>
        </w:rPr>
      </w:pPr>
      <w:r w:rsidDel="00000000" w:rsidR="00000000" w:rsidRPr="00000000">
        <w:rPr>
          <w:sz w:val="24"/>
          <w:szCs w:val="24"/>
          <w:rtl w:val="0"/>
        </w:rPr>
        <w:t xml:space="preserve">Aquella temporada, s’incorporaven a l’equip Robert Mora, procedent del Pineda i Lauro Mulà, prometedor aler de la Penya, que venia de guanyar la lliga amb el Joventut de Badalona en aquell equip comandat per Zoran Slavnic.</w:t>
      </w:r>
    </w:p>
    <w:p w:rsidR="00000000" w:rsidDel="00000000" w:rsidP="00000000" w:rsidRDefault="00000000" w:rsidRPr="00000000" w14:paraId="0000000A">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hd w:fill="ffffff" w:val="clear"/>
        <w:spacing w:line="240" w:lineRule="auto"/>
        <w:jc w:val="both"/>
        <w:rPr>
          <w:sz w:val="24"/>
          <w:szCs w:val="24"/>
        </w:rPr>
      </w:pPr>
      <w:r w:rsidDel="00000000" w:rsidR="00000000" w:rsidRPr="00000000">
        <w:rPr>
          <w:sz w:val="24"/>
          <w:szCs w:val="24"/>
          <w:rtl w:val="0"/>
        </w:rPr>
        <w:t xml:space="preserve">A la plantilla hi havia inscrits tres jugadors de la casa, Pep Mas, Pep Anglí i Francesc Llorca, que no van comptar gaire de la confiança de l’entrenador. </w:t>
      </w:r>
    </w:p>
    <w:p w:rsidR="00000000" w:rsidDel="00000000" w:rsidP="00000000" w:rsidRDefault="00000000" w:rsidRPr="00000000" w14:paraId="0000000C">
      <w:pPr>
        <w:shd w:fill="ffffff" w:val="clear"/>
        <w:spacing w:line="240" w:lineRule="auto"/>
        <w:jc w:val="both"/>
        <w:rPr>
          <w:sz w:val="24"/>
          <w:szCs w:val="24"/>
        </w:rPr>
      </w:pPr>
      <w:r w:rsidDel="00000000" w:rsidR="00000000" w:rsidRPr="00000000">
        <w:rPr>
          <w:sz w:val="24"/>
          <w:szCs w:val="24"/>
          <w:rtl w:val="0"/>
        </w:rPr>
        <w:t xml:space="preserve">De la temporada anterior, Creus, Pruna, Simon, Epi, Góngora. Puigventós i Margall. A final de la temporada va tornar Josep M. Montserrat per jugar al Trofeu de la Generalitat per les baixes de Simón i Góngora en aquest final de temporada.</w:t>
      </w:r>
    </w:p>
    <w:p w:rsidR="00000000" w:rsidDel="00000000" w:rsidP="00000000" w:rsidRDefault="00000000" w:rsidRPr="00000000" w14:paraId="0000000D">
      <w:pPr>
        <w:shd w:fill="ffffff" w:val="clear"/>
        <w:spacing w:line="240" w:lineRule="auto"/>
        <w:jc w:val="both"/>
        <w:rPr>
          <w:sz w:val="24"/>
          <w:szCs w:val="24"/>
        </w:rPr>
      </w:pPr>
      <w:r w:rsidDel="00000000" w:rsidR="00000000" w:rsidRPr="00000000">
        <w:rPr>
          <w:rtl w:val="0"/>
        </w:rPr>
      </w:r>
    </w:p>
    <w:p w:rsidR="00000000" w:rsidDel="00000000" w:rsidP="00000000" w:rsidRDefault="00000000" w:rsidRPr="00000000" w14:paraId="0000000E">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hd w:fill="ffffff" w:val="clear"/>
        <w:spacing w:line="240" w:lineRule="auto"/>
        <w:jc w:val="both"/>
        <w:rPr>
          <w:sz w:val="24"/>
          <w:szCs w:val="24"/>
        </w:rPr>
      </w:pPr>
      <w:r w:rsidDel="00000000" w:rsidR="00000000" w:rsidRPr="00000000">
        <w:rPr>
          <w:sz w:val="24"/>
          <w:szCs w:val="24"/>
          <w:rtl w:val="0"/>
        </w:rPr>
        <w:t xml:space="preserve">La participació en la KORAK, va significar també l’estrena del club en competició europea. L’equip passava la primera fase, en eliminar el Sunderland anglès. Un club “poliesportiu”, eminentment futbolístic, que tenia com a mànager l’exfutbolista internacional escocès Dunkan Gibson, que va arribar a disputar el mundial de futbol de Suïssa el 1954. En la seva visita a Granollers va entrar en una altra disputa. Va descobrir els porrons de vi blanc i vi negre, i el que ell anomenava “1 ó 3”, i que no era el dubte entre dues tàctiques o jugades d’atac del seu equip. Si no, en realitat era el Brandy 103. Un enamorament a primera vista i a primer xarrup.</w:t>
      </w:r>
    </w:p>
    <w:p w:rsidR="00000000" w:rsidDel="00000000" w:rsidP="00000000" w:rsidRDefault="00000000" w:rsidRPr="00000000" w14:paraId="00000010">
      <w:pPr>
        <w:shd w:fill="ffffff" w:val="clear"/>
        <w:spacing w:line="240" w:lineRule="auto"/>
        <w:jc w:val="both"/>
        <w:rPr>
          <w:sz w:val="24"/>
          <w:szCs w:val="24"/>
        </w:rPr>
      </w:pPr>
      <w:r w:rsidDel="00000000" w:rsidR="00000000" w:rsidRPr="00000000">
        <w:rPr>
          <w:sz w:val="24"/>
          <w:szCs w:val="24"/>
          <w:rtl w:val="0"/>
        </w:rPr>
        <w:t xml:space="preserve">El CB Granollers va guanyar els dos enfrontaments.</w:t>
      </w:r>
    </w:p>
    <w:p w:rsidR="00000000" w:rsidDel="00000000" w:rsidP="00000000" w:rsidRDefault="00000000" w:rsidRPr="00000000" w14:paraId="00000011">
      <w:pPr>
        <w:shd w:fill="ffffff" w:val="clear"/>
        <w:spacing w:line="240" w:lineRule="auto"/>
        <w:jc w:val="both"/>
        <w:rPr>
          <w:sz w:val="24"/>
          <w:szCs w:val="24"/>
        </w:rPr>
      </w:pPr>
      <w:r w:rsidDel="00000000" w:rsidR="00000000" w:rsidRPr="00000000">
        <w:rPr>
          <w:sz w:val="24"/>
          <w:szCs w:val="24"/>
          <w:rtl w:val="0"/>
        </w:rPr>
        <w:t xml:space="preserve">Ben diferent va anar la següent eliminatòria, en la que els granollerins perdien els dos partits contra el Caen francès. Anecdòticament, els nostres van haver de jugar amb la segona samarreta, en el partit que es va jugar a Granollers, ja que els francesos van venir amb una sola vestimenta per competir.</w:t>
      </w:r>
    </w:p>
    <w:p w:rsidR="00000000" w:rsidDel="00000000" w:rsidP="00000000" w:rsidRDefault="00000000" w:rsidRPr="00000000" w14:paraId="00000012">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hd w:fill="ffffff" w:val="clear"/>
        <w:spacing w:line="240" w:lineRule="auto"/>
        <w:jc w:val="both"/>
        <w:rPr/>
      </w:pPr>
      <w:r w:rsidDel="00000000" w:rsidR="00000000" w:rsidRPr="00000000">
        <w:rPr>
          <w:sz w:val="24"/>
          <w:szCs w:val="24"/>
          <w:rtl w:val="0"/>
        </w:rPr>
        <w:t xml:space="preserve">Pel que fa a la lliga espanyola, l’equip va enllaçar una sèrie de bons resultats en la competició que el van allunyar en tot moment de les places de descens. L’equip acabava en una celebrada sisena posició. A la Copa del Rei, es van passar dues eliminatòries i a la Copa Generalitat van quedar tercers dels seu grup.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