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temporada 1981/82 va acabar tenint dues cares ben diferents, coincidint amb la primera i segona volta de la competició, i coincidint també amb el canvi d'entrenador.</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Però no ens precipitem. Anem a pams. La temporada anterior havia estat la darrera d'Àngel Palmi com a entrenador. </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Per ocupar el seu lloc es va fixar l'entrenador de l'Hospitalet, Pedro Zorrozúa.</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Després de les baixes de Mora, Góngora i Orozco, es va fer la prioritària incorporació d'un base. L'equip arrossegava la pèrdua de Joan Creus un any abans i la solució va ser apostar pel seu germà, Jordi Creus que venia del C.B Hospitalet.</w:t>
      </w:r>
    </w:p>
    <w:p w:rsidR="00000000" w:rsidDel="00000000" w:rsidP="00000000" w:rsidRDefault="00000000" w:rsidRPr="00000000" w14:paraId="00000006">
      <w:pPr>
        <w:shd w:fill="ffffff" w:val="clear"/>
        <w:spacing w:line="240" w:lineRule="auto"/>
        <w:jc w:val="both"/>
        <w:rPr>
          <w:color w:val="454545"/>
          <w:sz w:val="24"/>
          <w:szCs w:val="24"/>
        </w:rPr>
      </w:pPr>
      <w:r w:rsidDel="00000000" w:rsidR="00000000" w:rsidRPr="00000000">
        <w:rPr>
          <w:sz w:val="24"/>
          <w:szCs w:val="24"/>
          <w:rtl w:val="0"/>
        </w:rPr>
        <w:t xml:space="preserve">També es va incorporar el pivot Figueras i els júniors del FCBarcelona, Súbias i Farfán. Moncho Montserrat era el jugador de casa d'aquesta plantilla i</w:t>
      </w:r>
      <w:r w:rsidDel="00000000" w:rsidR="00000000" w:rsidRPr="00000000">
        <w:rPr>
          <w:color w:val="454545"/>
          <w:sz w:val="24"/>
          <w:szCs w:val="24"/>
          <w:rtl w:val="0"/>
        </w:rPr>
        <w:t xml:space="preserve"> Jordi González Carretero també va participar en algunes convocatòries.</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 L'americà continuava sent Essie Hollis. Un espectacle a la pista, com s'havia comprovat la temporada anterior. Un home que ho feia tot, i que continuava condicionat molt el joc de l'equip. Com escrivíem a la temporada anterior pel bo i pel dolent. De manera que les prestacions de l'equip no variaven gaire.</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Com a anècdota puntual del portent físic d'Hollis, hi ha la que es va produir en un entrenament físic a les pistes d'atletisme. Aquell dia va superar el llistó del salt d'altura, en un depurat "Fosbury", a una altura inversemblant per als saltadors locals.</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Jordi Creus tirava de l'equip. Hollis anotava, però l'equip no estava gaire conjuntat. Zorrozúa no va acabar d'aconseguir-ho, i l'equip s'arrossegava a la primera volta per la part més baixa de la classificació. L'equip va tocar fons, quan va ser un dels pocs equips que va perdre contra el cuer, La Salle Bonanova.</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Mentre tot anava de malament a pitjor a tall organitzatiu, alguna cosa es movia dins el bàsquet estatal.</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A partir d’una idea de Jose Antonio Gasca, un seguit de prohoms del bàsket ja feia temps que rumiaven i treballaven en una proposta en bé de la competició i de major competitivitat en una lliga que agrupava clubs molt desiguals, per més greu que els pogués saber als dos grans clubs que n’eren els dominadors.</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Gent vinculada a tots els clubs, molts d’ells presidents,  van liderar tota una acció que li va donar la volta a la lliga. La lliga ACB.</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Raimundo Saporta, José Luis Rubio, Eduard Portela, Antoni Novoa, Juan Fernández, JLSánchez Erauskin, Domènec Tallada, Toño Riva, Pere Antoja, Iñaki Almandroz, Carles Cases, Alfonso Queipo, Miguel Àngel Bufalà i per extensió directius, entrenadors dels diferents clubs, van parir  l'Associació de Clubs de Bàsquet. L’ ACB, avui encara vigent. Tot un contrapoder a allò que estava establert. El president del CB Granollers, Antoni Novoa, n'acabaria sent el primer president. Que un president d’un club modest com ho era el nostre fos escollit el primer president d’aquella associació de clubs, denota la gran influència que Antonio Novoa tenia dins del món del bàsquet d’aquells anys.”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Tornant a la pista, la solució al mal moment de l'equip, va ser la destitució de Zorrozúa, després de reconèixer ell mateix , que la cosa no pintava bé i el descens semblava molt probable.</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Es va contractar Jesús Codina, que havia fet grans temporades a Estudiantes. La dinàmica de l'equip va millorar clarament, i sense donar-li del tot la volta, l'equip va anar allunyant-se del descens. Pel que no hi estigueu gaire avesats, i si ho comparem amb el futbol, els canvis d’entrenador a mitja temporada, no són fàcils d’assimilar, si el recanvi no és un home que ja està en la dinàmica de l’equip.</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Codina va aportar una major professionalització en l'estructura i funcionament de l'equip. Amb la seva experiència i algunes aportacions des de dins del club, se li va canviar la cara a l'equip. En aquest aspecte cal destacar l'aportació del directiu Diego Martínez, que va lligar una forta amistat amb l'entrenador i va fer una aportació, aprofitant el seu coneixement del món del vídeo i la televisió. Llargues tardes de visionat conjunt de partits i partits, van aportar en la manera de treballar de Codina tots els avantatges de la tecnologia. S'estudiava el rival i els partits es preparaven amb més garantia.</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Ara és molt habitual, en aquell moment van ser uns avançats. Abans del partit es coneixien més detalls individuals dels rivals, i també col·lectius en desxifrar els moviments dels sistemes d'atac.</w:t>
      </w:r>
    </w:p>
    <w:p w:rsidR="00000000" w:rsidDel="00000000" w:rsidP="00000000" w:rsidRDefault="00000000" w:rsidRPr="00000000" w14:paraId="00000018">
      <w:pPr>
        <w:shd w:fill="ffffff" w:val="clear"/>
        <w:spacing w:line="240" w:lineRule="auto"/>
        <w:jc w:val="both"/>
        <w:rPr/>
      </w:pPr>
      <w:r w:rsidDel="00000000" w:rsidR="00000000" w:rsidRPr="00000000">
        <w:rPr>
          <w:sz w:val="24"/>
          <w:szCs w:val="24"/>
          <w:rtl w:val="0"/>
        </w:rPr>
        <w:t xml:space="preserve">Finalment l'equip es classificava en novena posició. La Lliga Catalana també es va jugar en un sol grup però aquesta vegada no era tots contra tots, i després de 6 partits  es va quedar segon, jugant una semifinal amb el Joventut que es va perdre. A la Copa del Rei es va perdre a la segona eliminatòria contra el F.C. Barcelona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