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336F8" w14:textId="3387AAFB" w:rsidR="00FC4FCA" w:rsidRPr="00B11567" w:rsidRDefault="00F12307" w:rsidP="00B11567">
      <w:pPr>
        <w:spacing w:after="0" w:line="360" w:lineRule="auto"/>
        <w:jc w:val="center"/>
        <w:rPr>
          <w:rFonts w:ascii="Arial" w:hAnsi="Arial" w:cs="Arial"/>
          <w:b/>
          <w:bCs/>
          <w:color w:val="FFFFFF" w:themeColor="background1"/>
          <w:sz w:val="24"/>
          <w:szCs w:val="24"/>
        </w:rPr>
      </w:pPr>
      <w:r w:rsidRPr="00F12307">
        <w:rPr>
          <w:rFonts w:ascii="Arial" w:hAnsi="Arial" w:cs="Arial"/>
          <w:b/>
          <w:bCs/>
          <w:color w:val="FFFFFF" w:themeColor="background1"/>
          <w:sz w:val="24"/>
          <w:szCs w:val="24"/>
        </w:rPr>
        <w:t>Pós-graduação em Neurociências e Comportamento</w:t>
      </w:r>
      <w:r w:rsidR="00FF09C6" w:rsidRPr="00741559">
        <w:rPr>
          <w:rFonts w:ascii="Arial" w:hAnsi="Arial" w:cs="Arial"/>
          <w:b/>
          <w:bCs/>
          <w:noProof/>
          <w:color w:val="FFFFFF" w:themeColor="background1"/>
          <w:sz w:val="24"/>
          <w:szCs w:val="24"/>
        </w:rPr>
        <mc:AlternateContent>
          <mc:Choice Requires="wps">
            <w:drawing>
              <wp:anchor distT="0" distB="0" distL="114300" distR="114300" simplePos="0" relativeHeight="251658240" behindDoc="1" locked="0" layoutInCell="1" allowOverlap="1" wp14:anchorId="5E96EAE2" wp14:editId="70FAEA3B">
                <wp:simplePos x="0" y="0"/>
                <wp:positionH relativeFrom="page">
                  <wp:align>left</wp:align>
                </wp:positionH>
                <wp:positionV relativeFrom="paragraph">
                  <wp:posOffset>-1080135</wp:posOffset>
                </wp:positionV>
                <wp:extent cx="7642860" cy="11250930"/>
                <wp:effectExtent l="0" t="0" r="15240" b="26670"/>
                <wp:wrapNone/>
                <wp:docPr id="3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2860" cy="11250930"/>
                        </a:xfrm>
                        <a:prstGeom prst="rect">
                          <a:avLst/>
                        </a:prstGeom>
                        <a:solidFill>
                          <a:srgbClr val="15222D"/>
                        </a:solidFill>
                        <a:ln w="9525">
                          <a:solidFill>
                            <a:srgbClr val="203644"/>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AB80CFE" id="Rectangle 18" o:spid="_x0000_s1026" style="position:absolute;margin-left:0;margin-top:-85.05pt;width:601.8pt;height:885.9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" fillcolor="#15222d" strokecolor="#203644">
                <w10:wrap anchorx="page"/>
              </v:rect>
            </w:pict>
          </mc:Fallback>
        </mc:AlternateContent>
      </w:r>
    </w:p>
    <w:p w14:paraId="756264DE" w14:textId="5AC49A20" w:rsidR="00FC4FCA" w:rsidRDefault="00FC4FCA" w:rsidP="00FF09C6">
      <w:pPr>
        <w:spacing w:after="0" w:line="360" w:lineRule="auto"/>
        <w:jc w:val="center"/>
        <w:rPr>
          <w:rFonts w:ascii="Arial" w:hAnsi="Arial" w:cs="Arial"/>
          <w:color w:val="FFFFFF" w:themeColor="background1"/>
          <w:sz w:val="24"/>
          <w:szCs w:val="24"/>
        </w:rPr>
      </w:pPr>
    </w:p>
    <w:p w14:paraId="435992AB" w14:textId="5E5C8A2D" w:rsidR="00FC4FCA" w:rsidRDefault="00FC4FCA" w:rsidP="00FF09C6">
      <w:pPr>
        <w:spacing w:after="0" w:line="360" w:lineRule="auto"/>
        <w:jc w:val="center"/>
        <w:rPr>
          <w:rFonts w:ascii="Arial" w:hAnsi="Arial" w:cs="Arial"/>
          <w:color w:val="FFFFFF" w:themeColor="background1"/>
          <w:sz w:val="24"/>
          <w:szCs w:val="24"/>
        </w:rPr>
      </w:pPr>
    </w:p>
    <w:p w14:paraId="1F2DDB4F" w14:textId="1AB4CAAD" w:rsidR="00FC4FCA" w:rsidRDefault="00FC4FCA" w:rsidP="00FF09C6">
      <w:pPr>
        <w:spacing w:after="0" w:line="360" w:lineRule="auto"/>
        <w:jc w:val="center"/>
        <w:rPr>
          <w:rFonts w:ascii="Arial" w:hAnsi="Arial" w:cs="Arial"/>
          <w:color w:val="FFFFFF" w:themeColor="background1"/>
          <w:sz w:val="24"/>
          <w:szCs w:val="24"/>
        </w:rPr>
      </w:pPr>
    </w:p>
    <w:p w14:paraId="24D00852" w14:textId="77777777" w:rsidR="00B11567" w:rsidRDefault="00B11567" w:rsidP="00FF09C6">
      <w:pPr>
        <w:spacing w:after="0" w:line="360" w:lineRule="auto"/>
        <w:jc w:val="center"/>
        <w:rPr>
          <w:rFonts w:ascii="Arial" w:hAnsi="Arial" w:cs="Arial"/>
          <w:color w:val="FFFFFF" w:themeColor="background1"/>
          <w:sz w:val="24"/>
          <w:szCs w:val="24"/>
        </w:rPr>
      </w:pPr>
    </w:p>
    <w:p w14:paraId="52B15A92" w14:textId="0942EC26" w:rsidR="00FC4FCA" w:rsidRDefault="00FC4FCA" w:rsidP="00FF09C6">
      <w:pPr>
        <w:spacing w:after="0" w:line="360" w:lineRule="auto"/>
        <w:jc w:val="center"/>
        <w:rPr>
          <w:rFonts w:ascii="Arial" w:hAnsi="Arial" w:cs="Arial"/>
          <w:color w:val="FFFFFF" w:themeColor="background1"/>
          <w:sz w:val="24"/>
          <w:szCs w:val="24"/>
        </w:rPr>
      </w:pPr>
    </w:p>
    <w:p w14:paraId="676A2613" w14:textId="77777777" w:rsidR="00FC4FCA" w:rsidRDefault="00FC4FCA" w:rsidP="00FF09C6">
      <w:pPr>
        <w:spacing w:after="0" w:line="360" w:lineRule="auto"/>
        <w:jc w:val="center"/>
        <w:rPr>
          <w:rFonts w:ascii="Arial" w:hAnsi="Arial" w:cs="Arial"/>
          <w:color w:val="FFFFFF" w:themeColor="background1"/>
          <w:sz w:val="24"/>
          <w:szCs w:val="24"/>
        </w:rPr>
      </w:pPr>
    </w:p>
    <w:p w14:paraId="22C33246" w14:textId="356C5E81" w:rsidR="00FC4FCA" w:rsidRDefault="00FC4FCA" w:rsidP="00FF09C6">
      <w:pPr>
        <w:spacing w:after="0" w:line="360" w:lineRule="auto"/>
        <w:jc w:val="center"/>
        <w:rPr>
          <w:rFonts w:ascii="Arial" w:hAnsi="Arial" w:cs="Arial"/>
          <w:color w:val="FFFFFF" w:themeColor="background1"/>
          <w:sz w:val="24"/>
          <w:szCs w:val="24"/>
        </w:rPr>
      </w:pPr>
    </w:p>
    <w:p w14:paraId="197241C0" w14:textId="4F510FC8" w:rsidR="00FC4FCA" w:rsidRDefault="00FC4FCA" w:rsidP="00FF09C6">
      <w:pPr>
        <w:spacing w:after="0" w:line="360" w:lineRule="auto"/>
        <w:jc w:val="center"/>
        <w:rPr>
          <w:rFonts w:ascii="Arial" w:hAnsi="Arial" w:cs="Arial"/>
          <w:color w:val="FFFFFF" w:themeColor="background1"/>
          <w:sz w:val="24"/>
          <w:szCs w:val="24"/>
        </w:rPr>
      </w:pPr>
    </w:p>
    <w:p w14:paraId="0BEB57E1" w14:textId="77777777" w:rsidR="00F6295C" w:rsidRDefault="00F6295C" w:rsidP="00F6295C">
      <w:pPr>
        <w:spacing w:after="0" w:line="360" w:lineRule="auto"/>
        <w:jc w:val="center"/>
        <w:rPr>
          <w:rFonts w:ascii="Arial Black" w:hAnsi="Arial Black" w:cs="Arial"/>
          <w:b/>
          <w:bCs/>
          <w:color w:val="E5CC80"/>
          <w:sz w:val="44"/>
          <w:szCs w:val="44"/>
        </w:rPr>
      </w:pPr>
      <w:r w:rsidRPr="001F6CDA">
        <w:rPr>
          <w:rFonts w:ascii="Arial Black" w:hAnsi="Arial Black" w:cs="Arial"/>
          <w:b/>
          <w:bCs/>
          <w:color w:val="E5CC80"/>
          <w:sz w:val="44"/>
          <w:szCs w:val="44"/>
        </w:rPr>
        <w:t>Sincronia neural interpessoal e estados ampliados de consciência: uma abordagem neurobiológico-relacional da espiritualidade</w:t>
      </w:r>
    </w:p>
    <w:p w14:paraId="1C5AF35C" w14:textId="6836CC83" w:rsidR="00FC4FCA" w:rsidRDefault="00FC4FCA" w:rsidP="00FF09C6">
      <w:pPr>
        <w:spacing w:after="0" w:line="360" w:lineRule="auto"/>
        <w:jc w:val="center"/>
        <w:rPr>
          <w:rFonts w:ascii="Arial" w:hAnsi="Arial" w:cs="Arial"/>
          <w:color w:val="FFFFFF" w:themeColor="background1"/>
          <w:sz w:val="24"/>
          <w:szCs w:val="24"/>
        </w:rPr>
      </w:pPr>
    </w:p>
    <w:p w14:paraId="1950B15B" w14:textId="5488694F" w:rsidR="00FC4FCA" w:rsidRDefault="00FC4FCA" w:rsidP="00FF09C6">
      <w:pPr>
        <w:spacing w:after="0" w:line="360" w:lineRule="auto"/>
        <w:jc w:val="center"/>
        <w:rPr>
          <w:rFonts w:ascii="Arial" w:hAnsi="Arial" w:cs="Arial"/>
          <w:color w:val="FFFFFF" w:themeColor="background1"/>
          <w:sz w:val="24"/>
          <w:szCs w:val="24"/>
        </w:rPr>
      </w:pPr>
    </w:p>
    <w:p w14:paraId="1E13CB56" w14:textId="786C6321" w:rsidR="00FC4FCA" w:rsidRDefault="00FC4FCA" w:rsidP="00FF09C6">
      <w:pPr>
        <w:spacing w:after="0" w:line="360" w:lineRule="auto"/>
        <w:jc w:val="center"/>
        <w:rPr>
          <w:rFonts w:ascii="Arial" w:hAnsi="Arial" w:cs="Arial"/>
          <w:color w:val="FFFFFF" w:themeColor="background1"/>
          <w:sz w:val="24"/>
          <w:szCs w:val="24"/>
        </w:rPr>
      </w:pPr>
    </w:p>
    <w:p w14:paraId="7123CE5D" w14:textId="77777777" w:rsidR="00FC4FCA" w:rsidRDefault="00FC4FCA" w:rsidP="00FF09C6">
      <w:pPr>
        <w:spacing w:after="0" w:line="360" w:lineRule="auto"/>
        <w:jc w:val="center"/>
        <w:rPr>
          <w:rFonts w:ascii="Arial" w:hAnsi="Arial" w:cs="Arial"/>
          <w:color w:val="FFFFFF" w:themeColor="background1"/>
          <w:sz w:val="24"/>
          <w:szCs w:val="24"/>
        </w:rPr>
      </w:pPr>
    </w:p>
    <w:p w14:paraId="6224C669" w14:textId="37DC86E8" w:rsidR="00FC4FCA" w:rsidRDefault="00FC4FCA" w:rsidP="00FF09C6">
      <w:pPr>
        <w:spacing w:after="0" w:line="360" w:lineRule="auto"/>
        <w:jc w:val="center"/>
        <w:rPr>
          <w:rFonts w:ascii="Arial" w:hAnsi="Arial" w:cs="Arial"/>
          <w:color w:val="FFFFFF" w:themeColor="background1"/>
          <w:sz w:val="24"/>
          <w:szCs w:val="24"/>
        </w:rPr>
      </w:pPr>
    </w:p>
    <w:p w14:paraId="1EAE512D" w14:textId="5E9F4AB3" w:rsidR="00FC4FCA" w:rsidRDefault="00BF74AD" w:rsidP="007F7C26">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Fabiano Deliberalli</w:t>
      </w:r>
    </w:p>
    <w:p w14:paraId="3F147E3B" w14:textId="103B6DC3" w:rsidR="00FC4FCA" w:rsidRDefault="00FC4FCA" w:rsidP="00FF09C6">
      <w:pPr>
        <w:spacing w:after="0" w:line="360" w:lineRule="auto"/>
        <w:jc w:val="center"/>
        <w:rPr>
          <w:rFonts w:ascii="Arial" w:hAnsi="Arial" w:cs="Arial"/>
          <w:color w:val="FFFFFF" w:themeColor="background1"/>
          <w:sz w:val="24"/>
          <w:szCs w:val="24"/>
        </w:rPr>
      </w:pPr>
    </w:p>
    <w:p w14:paraId="3EBB3668" w14:textId="03631375" w:rsidR="00FC4FCA" w:rsidRDefault="00FC4FCA" w:rsidP="00FF09C6">
      <w:pPr>
        <w:spacing w:after="0" w:line="360" w:lineRule="auto"/>
        <w:jc w:val="center"/>
        <w:rPr>
          <w:rFonts w:ascii="Arial" w:hAnsi="Arial" w:cs="Arial"/>
          <w:color w:val="FFFFFF" w:themeColor="background1"/>
          <w:sz w:val="24"/>
          <w:szCs w:val="24"/>
        </w:rPr>
      </w:pPr>
    </w:p>
    <w:p w14:paraId="0AEE3125" w14:textId="77777777" w:rsidR="00FC4FCA" w:rsidRDefault="00FC4FCA" w:rsidP="00FF09C6">
      <w:pPr>
        <w:spacing w:after="0" w:line="360" w:lineRule="auto"/>
        <w:jc w:val="center"/>
        <w:rPr>
          <w:rFonts w:ascii="Arial" w:hAnsi="Arial" w:cs="Arial"/>
          <w:color w:val="FFFFFF" w:themeColor="background1"/>
          <w:sz w:val="24"/>
          <w:szCs w:val="24"/>
        </w:rPr>
      </w:pPr>
    </w:p>
    <w:p w14:paraId="532BBD0A" w14:textId="77777777" w:rsidR="00FC4FCA" w:rsidRDefault="00FC4FCA" w:rsidP="00A80D1F">
      <w:pPr>
        <w:spacing w:after="0" w:line="360" w:lineRule="auto"/>
        <w:rPr>
          <w:rFonts w:ascii="Arial" w:hAnsi="Arial" w:cs="Arial"/>
          <w:color w:val="FFFFFF" w:themeColor="background1"/>
          <w:sz w:val="24"/>
          <w:szCs w:val="24"/>
        </w:rPr>
      </w:pPr>
    </w:p>
    <w:p w14:paraId="3714CAF9" w14:textId="3973BC47" w:rsidR="00FC4FCA" w:rsidRPr="00FC4FCA" w:rsidRDefault="00FC4FCA" w:rsidP="00FC4FCA">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Orientador:</w:t>
      </w:r>
      <w:r w:rsidR="00BF74AD">
        <w:rPr>
          <w:rFonts w:ascii="Arial" w:hAnsi="Arial" w:cs="Arial"/>
          <w:color w:val="FFFFFF" w:themeColor="background1"/>
          <w:sz w:val="24"/>
          <w:szCs w:val="24"/>
        </w:rPr>
        <w:t xml:space="preserve"> Carla </w:t>
      </w:r>
      <w:r w:rsidR="00FA2E4D">
        <w:rPr>
          <w:rFonts w:ascii="Arial" w:hAnsi="Arial" w:cs="Arial"/>
          <w:color w:val="FFFFFF" w:themeColor="background1"/>
          <w:sz w:val="24"/>
          <w:szCs w:val="24"/>
        </w:rPr>
        <w:t xml:space="preserve">Denise </w:t>
      </w:r>
      <w:r w:rsidR="00BF74AD">
        <w:rPr>
          <w:rFonts w:ascii="Arial" w:hAnsi="Arial" w:cs="Arial"/>
          <w:color w:val="FFFFFF" w:themeColor="background1"/>
          <w:sz w:val="24"/>
          <w:szCs w:val="24"/>
        </w:rPr>
        <w:t>Bonan</w:t>
      </w:r>
    </w:p>
    <w:p w14:paraId="077C3295" w14:textId="468FE769" w:rsidR="00FC4FCA" w:rsidRDefault="00BF74AD" w:rsidP="002E0C6D">
      <w:pPr>
        <w:spacing w:after="0" w:line="360" w:lineRule="auto"/>
        <w:jc w:val="center"/>
        <w:rPr>
          <w:rFonts w:ascii="Arial" w:hAnsi="Arial" w:cs="Arial"/>
          <w:color w:val="FFFFFF" w:themeColor="background1"/>
          <w:sz w:val="24"/>
          <w:szCs w:val="24"/>
        </w:rPr>
      </w:pPr>
      <w:r>
        <w:rPr>
          <w:rFonts w:ascii="Arial" w:hAnsi="Arial" w:cs="Arial"/>
          <w:color w:val="FFFFFF" w:themeColor="background1"/>
          <w:sz w:val="24"/>
          <w:szCs w:val="24"/>
        </w:rPr>
        <w:t>202</w:t>
      </w:r>
      <w:r w:rsidR="00FA2E4D">
        <w:rPr>
          <w:rFonts w:ascii="Arial" w:hAnsi="Arial" w:cs="Arial"/>
          <w:color w:val="FFFFFF" w:themeColor="background1"/>
          <w:sz w:val="24"/>
          <w:szCs w:val="24"/>
        </w:rPr>
        <w:t>6</w:t>
      </w:r>
    </w:p>
    <w:p w14:paraId="04699BBB" w14:textId="77777777" w:rsidR="00A80D1F" w:rsidRDefault="00A80D1F" w:rsidP="002E0C6D">
      <w:pPr>
        <w:spacing w:after="0" w:line="360" w:lineRule="auto"/>
        <w:jc w:val="center"/>
        <w:rPr>
          <w:rFonts w:ascii="Arial" w:hAnsi="Arial" w:cs="Arial"/>
          <w:color w:val="FFFFFF" w:themeColor="background1"/>
          <w:sz w:val="24"/>
          <w:szCs w:val="24"/>
        </w:rPr>
      </w:pPr>
    </w:p>
    <w:p w14:paraId="164FCA00" w14:textId="77777777" w:rsidR="00A80D1F" w:rsidRDefault="00A80D1F" w:rsidP="002E0C6D">
      <w:pPr>
        <w:spacing w:after="0" w:line="360" w:lineRule="auto"/>
        <w:jc w:val="center"/>
        <w:rPr>
          <w:rFonts w:ascii="Arial" w:hAnsi="Arial" w:cs="Arial"/>
          <w:color w:val="FFFFFF" w:themeColor="background1"/>
          <w:sz w:val="24"/>
          <w:szCs w:val="24"/>
        </w:rPr>
      </w:pPr>
    </w:p>
    <w:p w14:paraId="2E9C27D8" w14:textId="4AF6F98B" w:rsidR="002E0C6D" w:rsidRPr="00FC4FCA" w:rsidRDefault="00A80D1F" w:rsidP="002E0C6D">
      <w:pPr>
        <w:spacing w:after="0" w:line="360" w:lineRule="auto"/>
        <w:jc w:val="center"/>
        <w:rPr>
          <w:rFonts w:ascii="Arial" w:hAnsi="Arial" w:cs="Arial"/>
          <w:color w:val="FFFFFF" w:themeColor="background1"/>
          <w:sz w:val="24"/>
          <w:szCs w:val="24"/>
        </w:rPr>
      </w:pPr>
      <w:r w:rsidRPr="00FC4FCA">
        <w:rPr>
          <w:rFonts w:ascii="Arial" w:hAnsi="Arial" w:cs="Arial"/>
          <w:noProof/>
          <w:color w:val="FFFFFF" w:themeColor="background1"/>
          <w:sz w:val="24"/>
          <w:szCs w:val="24"/>
        </w:rPr>
        <mc:AlternateContent>
          <mc:Choice Requires="wpg">
            <w:drawing>
              <wp:inline distT="0" distB="0" distL="0" distR="0" wp14:anchorId="7FD01E29" wp14:editId="6E2214D6">
                <wp:extent cx="2895600" cy="387350"/>
                <wp:effectExtent l="0" t="0" r="0" b="0"/>
                <wp:docPr id="62" name="Agrupar 62"/>
                <wp:cNvGraphicFramePr/>
                <a:graphic xmlns:a="http://schemas.openxmlformats.org/drawingml/2006/main">
                  <a:graphicData uri="http://schemas.microsoft.com/office/word/2010/wordprocessingGroup">
                    <wpg:wgp>
                      <wpg:cNvGrpSpPr/>
                      <wpg:grpSpPr>
                        <a:xfrm>
                          <a:off x="0" y="0"/>
                          <a:ext cx="2895600" cy="387350"/>
                          <a:chOff x="0" y="0"/>
                          <a:chExt cx="2895600" cy="387350"/>
                        </a:xfrm>
                      </wpg:grpSpPr>
                      <pic:pic xmlns:pic="http://schemas.openxmlformats.org/drawingml/2006/picture">
                        <pic:nvPicPr>
                          <pic:cNvPr id="10" name="Imagem 15">
                            <a:extLst>
                              <a:ext uri="{FF2B5EF4-FFF2-40B4-BE49-F238E27FC236}">
                                <a16:creationId xmlns:a16="http://schemas.microsoft.com/office/drawing/2014/main" id="{E5716142-35D3-4F45-9588-65C8AB05F7BC}"/>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66" t="40152" r="54797" b="36836"/>
                          <a:stretch/>
                        </pic:blipFill>
                        <pic:spPr bwMode="auto">
                          <a:xfrm>
                            <a:off x="0" y="0"/>
                            <a:ext cx="1346200" cy="387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1" name="Imagem 6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479550" y="76200"/>
                            <a:ext cx="1416050" cy="210820"/>
                          </a:xfrm>
                          <a:prstGeom prst="rect">
                            <a:avLst/>
                          </a:prstGeom>
                          <a:noFill/>
                          <a:ln>
                            <a:noFill/>
                          </a:ln>
                        </pic:spPr>
                      </pic:pic>
                    </wpg:wgp>
                  </a:graphicData>
                </a:graphic>
              </wp:inline>
            </w:drawing>
          </mc:Choice>
          <mc:Fallback>
            <w:pict>
              <v:group w14:anchorId="74BF5D23" id="Agrupar 62" o:spid="_x0000_s1026" style="width:228pt;height:30.5pt;mso-position-horizontal-relative:char;mso-position-vertical-relative:line" coordsize="28956,3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5" o:spid="_x0000_s1027" type="#_x0000_t75" style="position:absolute;width:13462;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">
                  <v:imagedata r:id="rId10" o:title="" croptop="26314f" cropbottom="24141f" cropleft="2206f" cropright="35912f"/>
                </v:shape>
                <v:shape id="Imagem 61" o:spid="_x0000_s1028" type="#_x0000_t75" style="position:absolute;left:14795;top:762;width:14161;height:2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">
                  <v:imagedata r:id="rId11" o:title=""/>
                </v:shape>
                <w10:anchorlock/>
              </v:group>
            </w:pict>
          </mc:Fallback>
        </mc:AlternateContent>
      </w:r>
    </w:p>
    <w:p w14:paraId="6CD957E2" w14:textId="77777777" w:rsidR="00EB5E89" w:rsidRDefault="00EB5E89" w:rsidP="00EB5E89"/>
    <w:p w14:paraId="237DCF6C" w14:textId="77777777" w:rsidR="00BF74AD" w:rsidRPr="00F51509" w:rsidRDefault="00BF74AD" w:rsidP="00BF74AD">
      <w:pPr>
        <w:jc w:val="center"/>
        <w:rPr>
          <w:rFonts w:ascii="Arial Black" w:hAnsi="Arial Black" w:cs="Arial"/>
          <w:b/>
          <w:bCs/>
          <w:color w:val="E5CC80"/>
          <w:sz w:val="44"/>
          <w:szCs w:val="44"/>
        </w:rPr>
      </w:pPr>
      <w:r w:rsidRPr="00F51509">
        <w:rPr>
          <w:rFonts w:ascii="Arial Black" w:hAnsi="Arial Black" w:cs="Arial"/>
          <w:b/>
          <w:bCs/>
          <w:color w:val="E5CC80"/>
          <w:sz w:val="44"/>
          <w:szCs w:val="44"/>
        </w:rPr>
        <w:t>RESUMO</w:t>
      </w:r>
    </w:p>
    <w:p w14:paraId="7375A31E" w14:textId="2B5CCF57" w:rsidR="00BF74AD" w:rsidRDefault="00BF74AD" w:rsidP="001059E1">
      <w:pPr>
        <w:pStyle w:val="CorpodoTexto"/>
      </w:pPr>
      <w:r w:rsidRPr="004006EB">
        <w:t>O presente trabalho tem como objetivo propor um modelo teórico-integrativo para a compreensão das vivências espirituais e dos estados ampliados de consciência como fenômenos psicologicamente relevantes. Por meio de uma revisão teórico-integrativa, articulam-se fenomenologia, psicodinâmica relacional e neurociência social, organizando essas experiências a partir de critérios de integração, regulação emocional e intersubjetividade, sem reducionismos neurobiológicos ou patologizantes.</w:t>
      </w:r>
    </w:p>
    <w:p w14:paraId="19D21265" w14:textId="77777777" w:rsidR="00525073" w:rsidRDefault="00525073" w:rsidP="001059E1">
      <w:pPr>
        <w:pStyle w:val="CorpodoTexto"/>
      </w:pPr>
    </w:p>
    <w:p w14:paraId="02FF9F67" w14:textId="5A842025" w:rsidR="00BF74AD" w:rsidRDefault="00BF74AD" w:rsidP="00684EA0">
      <w:pPr>
        <w:pStyle w:val="CorpodoTexto"/>
        <w:ind w:firstLine="0"/>
      </w:pPr>
      <w:r w:rsidRPr="001A13B8">
        <w:rPr>
          <w:b/>
          <w:bCs/>
        </w:rPr>
        <w:t>Palavras-chave:</w:t>
      </w:r>
      <w:r>
        <w:t xml:space="preserve"> Espiritualidade; </w:t>
      </w:r>
      <w:r w:rsidR="002E0C6D">
        <w:t xml:space="preserve">Estados Ampliados de Consciência; </w:t>
      </w:r>
      <w:r w:rsidR="003E2F0D">
        <w:t xml:space="preserve">Intersubjetividade; </w:t>
      </w:r>
      <w:r>
        <w:t>Neurociência Social; Sincronia Neural.</w:t>
      </w:r>
    </w:p>
    <w:p w14:paraId="2392DC4E" w14:textId="77777777" w:rsidR="00BF74AD" w:rsidRDefault="00BF74AD" w:rsidP="00BF74AD">
      <w:pPr>
        <w:spacing w:after="0" w:line="240" w:lineRule="auto"/>
        <w:jc w:val="both"/>
        <w:rPr>
          <w:rFonts w:ascii="Arial" w:hAnsi="Arial" w:cs="Arial"/>
          <w:color w:val="000000" w:themeColor="text1"/>
          <w:sz w:val="24"/>
          <w:szCs w:val="24"/>
        </w:rPr>
      </w:pPr>
    </w:p>
    <w:p w14:paraId="541A646B" w14:textId="77777777" w:rsidR="00BF74AD" w:rsidRDefault="00BF74AD" w:rsidP="00BF74AD">
      <w:pPr>
        <w:spacing w:after="0" w:line="240" w:lineRule="auto"/>
        <w:jc w:val="both"/>
        <w:rPr>
          <w:rFonts w:ascii="Arial" w:hAnsi="Arial" w:cs="Arial"/>
          <w:color w:val="000000" w:themeColor="text1"/>
          <w:sz w:val="24"/>
          <w:szCs w:val="24"/>
        </w:rPr>
      </w:pPr>
    </w:p>
    <w:p w14:paraId="138B43AD" w14:textId="77777777" w:rsidR="00BF74AD" w:rsidRDefault="00BF74AD" w:rsidP="00BF74AD">
      <w:pPr>
        <w:spacing w:after="0" w:line="240" w:lineRule="auto"/>
        <w:jc w:val="both"/>
        <w:rPr>
          <w:rFonts w:ascii="Arial" w:hAnsi="Arial" w:cs="Arial"/>
          <w:color w:val="000000" w:themeColor="text1"/>
          <w:sz w:val="24"/>
          <w:szCs w:val="24"/>
        </w:rPr>
      </w:pPr>
    </w:p>
    <w:p w14:paraId="60AFFF6A" w14:textId="77777777" w:rsidR="00BF74AD" w:rsidRDefault="00BF74AD" w:rsidP="00BF74AD">
      <w:pPr>
        <w:spacing w:after="0" w:line="240" w:lineRule="auto"/>
        <w:jc w:val="both"/>
        <w:rPr>
          <w:rFonts w:ascii="Arial" w:hAnsi="Arial" w:cs="Arial"/>
          <w:color w:val="000000" w:themeColor="text1"/>
          <w:sz w:val="24"/>
          <w:szCs w:val="24"/>
        </w:rPr>
      </w:pPr>
    </w:p>
    <w:p w14:paraId="5AE66EDB" w14:textId="77777777" w:rsidR="00BF74AD" w:rsidRDefault="00BF74AD" w:rsidP="00BF74AD">
      <w:pPr>
        <w:spacing w:after="0" w:line="240" w:lineRule="auto"/>
        <w:jc w:val="both"/>
        <w:rPr>
          <w:rFonts w:ascii="Arial" w:hAnsi="Arial" w:cs="Arial"/>
          <w:color w:val="000000" w:themeColor="text1"/>
          <w:sz w:val="24"/>
          <w:szCs w:val="24"/>
        </w:rPr>
      </w:pPr>
    </w:p>
    <w:p w14:paraId="5537B03C" w14:textId="77777777" w:rsidR="00BF74AD" w:rsidRDefault="00BF74AD" w:rsidP="00BF74AD">
      <w:pPr>
        <w:spacing w:after="0" w:line="240" w:lineRule="auto"/>
        <w:jc w:val="both"/>
        <w:rPr>
          <w:rFonts w:ascii="Arial" w:hAnsi="Arial" w:cs="Arial"/>
          <w:color w:val="000000" w:themeColor="text1"/>
          <w:sz w:val="24"/>
          <w:szCs w:val="24"/>
        </w:rPr>
      </w:pPr>
    </w:p>
    <w:p w14:paraId="5470BE1E" w14:textId="77777777" w:rsidR="00BF74AD" w:rsidRDefault="00BF74AD" w:rsidP="00BF74AD">
      <w:pPr>
        <w:spacing w:after="0" w:line="240" w:lineRule="auto"/>
        <w:jc w:val="both"/>
        <w:rPr>
          <w:rFonts w:ascii="Arial" w:hAnsi="Arial" w:cs="Arial"/>
          <w:color w:val="000000" w:themeColor="text1"/>
          <w:sz w:val="24"/>
          <w:szCs w:val="24"/>
        </w:rPr>
      </w:pPr>
    </w:p>
    <w:p w14:paraId="043A7A51" w14:textId="77777777" w:rsidR="00BF74AD" w:rsidRDefault="00BF74AD" w:rsidP="00BF74AD">
      <w:pPr>
        <w:spacing w:after="0" w:line="240" w:lineRule="auto"/>
        <w:jc w:val="both"/>
        <w:rPr>
          <w:rFonts w:ascii="Arial" w:hAnsi="Arial" w:cs="Arial"/>
          <w:color w:val="000000" w:themeColor="text1"/>
          <w:sz w:val="24"/>
          <w:szCs w:val="24"/>
        </w:rPr>
      </w:pPr>
    </w:p>
    <w:p w14:paraId="52731ABD" w14:textId="77777777" w:rsidR="00BF74AD" w:rsidRDefault="00BF74AD" w:rsidP="00BF74AD">
      <w:pPr>
        <w:spacing w:after="0" w:line="240" w:lineRule="auto"/>
        <w:jc w:val="both"/>
        <w:rPr>
          <w:rFonts w:ascii="Arial" w:hAnsi="Arial" w:cs="Arial"/>
          <w:color w:val="000000" w:themeColor="text1"/>
          <w:sz w:val="24"/>
          <w:szCs w:val="24"/>
        </w:rPr>
      </w:pPr>
    </w:p>
    <w:p w14:paraId="24D5B009" w14:textId="77777777" w:rsidR="00BF74AD" w:rsidRDefault="00BF74AD" w:rsidP="00BF74AD">
      <w:pPr>
        <w:spacing w:after="0" w:line="240" w:lineRule="auto"/>
        <w:jc w:val="both"/>
        <w:rPr>
          <w:rFonts w:ascii="Arial" w:hAnsi="Arial" w:cs="Arial"/>
          <w:color w:val="000000" w:themeColor="text1"/>
          <w:sz w:val="24"/>
          <w:szCs w:val="24"/>
        </w:rPr>
      </w:pPr>
    </w:p>
    <w:p w14:paraId="34CF07E9" w14:textId="77777777" w:rsidR="00BF74AD" w:rsidRDefault="00BF74AD" w:rsidP="00BF74AD">
      <w:pPr>
        <w:pStyle w:val="CorpodoTexto"/>
      </w:pPr>
    </w:p>
    <w:p w14:paraId="39AD0627" w14:textId="77777777" w:rsidR="00B24708" w:rsidRDefault="00B24708" w:rsidP="00E577DC">
      <w:pPr>
        <w:spacing w:after="0" w:line="360" w:lineRule="auto"/>
        <w:jc w:val="center"/>
        <w:rPr>
          <w:rFonts w:ascii="Arial Black" w:hAnsi="Arial Black" w:cs="Arial"/>
          <w:b/>
          <w:bCs/>
          <w:color w:val="E5CC80"/>
          <w:sz w:val="44"/>
          <w:szCs w:val="44"/>
        </w:rPr>
      </w:pPr>
    </w:p>
    <w:p w14:paraId="33CB6998" w14:textId="77777777" w:rsidR="00B24708" w:rsidRDefault="00B24708" w:rsidP="00E577DC">
      <w:pPr>
        <w:spacing w:after="0" w:line="360" w:lineRule="auto"/>
        <w:jc w:val="center"/>
        <w:rPr>
          <w:rFonts w:ascii="Arial Black" w:hAnsi="Arial Black" w:cs="Arial"/>
          <w:b/>
          <w:bCs/>
          <w:color w:val="E5CC80"/>
          <w:sz w:val="44"/>
          <w:szCs w:val="44"/>
        </w:rPr>
      </w:pPr>
    </w:p>
    <w:p w14:paraId="6E5D87EA" w14:textId="77777777" w:rsidR="00B24708" w:rsidRDefault="00B24708" w:rsidP="00E577DC">
      <w:pPr>
        <w:spacing w:after="0" w:line="360" w:lineRule="auto"/>
        <w:jc w:val="center"/>
        <w:rPr>
          <w:rFonts w:ascii="Arial Black" w:hAnsi="Arial Black" w:cs="Arial"/>
          <w:b/>
          <w:bCs/>
          <w:color w:val="E5CC80"/>
          <w:sz w:val="44"/>
          <w:szCs w:val="44"/>
        </w:rPr>
      </w:pPr>
    </w:p>
    <w:p w14:paraId="071A842F" w14:textId="77777777" w:rsidR="00B24708" w:rsidRDefault="00B24708" w:rsidP="00E577DC">
      <w:pPr>
        <w:spacing w:after="0" w:line="360" w:lineRule="auto"/>
        <w:jc w:val="center"/>
        <w:rPr>
          <w:rFonts w:ascii="Arial Black" w:hAnsi="Arial Black" w:cs="Arial"/>
          <w:b/>
          <w:bCs/>
          <w:color w:val="E5CC80"/>
          <w:sz w:val="44"/>
          <w:szCs w:val="44"/>
        </w:rPr>
      </w:pPr>
    </w:p>
    <w:p w14:paraId="031AF926" w14:textId="77777777" w:rsidR="00B24708" w:rsidRDefault="00B24708" w:rsidP="00E577DC">
      <w:pPr>
        <w:spacing w:after="0" w:line="360" w:lineRule="auto"/>
        <w:jc w:val="center"/>
        <w:rPr>
          <w:rFonts w:ascii="Arial Black" w:hAnsi="Arial Black" w:cs="Arial"/>
          <w:b/>
          <w:bCs/>
          <w:color w:val="E5CC80"/>
          <w:sz w:val="44"/>
          <w:szCs w:val="44"/>
        </w:rPr>
      </w:pPr>
    </w:p>
    <w:p w14:paraId="4C0BF63C" w14:textId="77777777" w:rsidR="00B24708" w:rsidRDefault="00B24708" w:rsidP="00E577DC">
      <w:pPr>
        <w:spacing w:after="0" w:line="360" w:lineRule="auto"/>
        <w:jc w:val="center"/>
        <w:rPr>
          <w:rFonts w:ascii="Arial Black" w:hAnsi="Arial Black" w:cs="Arial"/>
          <w:b/>
          <w:bCs/>
          <w:color w:val="E5CC80"/>
          <w:sz w:val="44"/>
          <w:szCs w:val="44"/>
        </w:rPr>
      </w:pPr>
    </w:p>
    <w:p w14:paraId="232B6EDC" w14:textId="3CD4D569" w:rsidR="00FC4FCA" w:rsidRPr="00E577DC" w:rsidRDefault="00FC4FCA" w:rsidP="00E577DC">
      <w:pPr>
        <w:spacing w:after="0" w:line="360" w:lineRule="auto"/>
        <w:jc w:val="center"/>
        <w:rPr>
          <w:rFonts w:ascii="Arial Black" w:hAnsi="Arial Black" w:cs="Arial"/>
          <w:b/>
          <w:bCs/>
          <w:color w:val="E5CC80"/>
          <w:sz w:val="44"/>
          <w:szCs w:val="44"/>
        </w:rPr>
      </w:pPr>
      <w:r w:rsidRPr="00E577DC">
        <w:rPr>
          <w:rFonts w:ascii="Arial Black" w:hAnsi="Arial Black" w:cs="Arial"/>
          <w:b/>
          <w:bCs/>
          <w:color w:val="E5CC80"/>
          <w:sz w:val="44"/>
          <w:szCs w:val="44"/>
        </w:rPr>
        <w:lastRenderedPageBreak/>
        <w:t>SUMÁRIO</w:t>
      </w:r>
    </w:p>
    <w:sdt>
      <w:sdtPr>
        <w:rPr>
          <w:rFonts w:ascii="Arial" w:eastAsiaTheme="minorHAnsi" w:hAnsi="Arial" w:cs="Arial"/>
          <w:b/>
          <w:bCs/>
          <w:caps w:val="0"/>
          <w:color w:val="auto"/>
          <w:sz w:val="24"/>
          <w:szCs w:val="24"/>
          <w:lang w:eastAsia="en-US"/>
        </w:rPr>
        <w:id w:val="-798229480"/>
        <w:docPartObj>
          <w:docPartGallery w:val="Table of Contents"/>
          <w:docPartUnique/>
        </w:docPartObj>
      </w:sdtPr>
      <w:sdtContent>
        <w:p w14:paraId="2420A8D3" w14:textId="425DCF23" w:rsidR="00E577DC" w:rsidRPr="006E459F" w:rsidRDefault="00E577DC" w:rsidP="00E577DC">
          <w:pPr>
            <w:pStyle w:val="CabealhodoSumrio"/>
            <w:spacing w:before="0" w:line="360" w:lineRule="auto"/>
            <w:rPr>
              <w:rFonts w:ascii="Arial" w:hAnsi="Arial" w:cs="Arial"/>
              <w:b/>
              <w:bCs/>
              <w:color w:val="2F5496" w:themeColor="accent1" w:themeShade="BF"/>
              <w:sz w:val="24"/>
              <w:szCs w:val="24"/>
            </w:rPr>
          </w:pPr>
        </w:p>
        <w:p w14:paraId="788AC8D0" w14:textId="7E5D510D" w:rsidR="004D711E" w:rsidRDefault="006E459F">
          <w:pPr>
            <w:pStyle w:val="Sumrio1"/>
            <w:rPr>
              <w:rFonts w:asciiTheme="minorHAnsi" w:eastAsiaTheme="minorEastAsia" w:hAnsiTheme="minorHAnsi"/>
              <w:b w:val="0"/>
              <w:caps w:val="0"/>
              <w:kern w:val="2"/>
              <w:lang w:eastAsia="pt-BR"/>
              <w14:ligatures w14:val="standardContextual"/>
            </w:rPr>
          </w:pPr>
          <w:r w:rsidRPr="006E459F">
            <w:rPr>
              <w:rFonts w:cs="Arial"/>
              <w:bCs/>
            </w:rPr>
            <w:fldChar w:fldCharType="begin"/>
          </w:r>
          <w:r w:rsidRPr="006E459F">
            <w:rPr>
              <w:rFonts w:cs="Arial"/>
              <w:bCs/>
            </w:rPr>
            <w:instrText xml:space="preserve"> TOC \o "1-4" \h \z \u </w:instrText>
          </w:r>
          <w:r w:rsidRPr="006E459F">
            <w:rPr>
              <w:rFonts w:cs="Arial"/>
              <w:bCs/>
            </w:rPr>
            <w:fldChar w:fldCharType="separate"/>
          </w:r>
          <w:hyperlink w:anchor="_Toc220879716" w:history="1">
            <w:r w:rsidR="004D711E" w:rsidRPr="005B3CF6">
              <w:rPr>
                <w:rStyle w:val="Hyperlink"/>
              </w:rPr>
              <w:t>1.</w:t>
            </w:r>
            <w:r w:rsidR="004D711E">
              <w:rPr>
                <w:rFonts w:asciiTheme="minorHAnsi" w:eastAsiaTheme="minorEastAsia" w:hAnsiTheme="minorHAnsi"/>
                <w:b w:val="0"/>
                <w:caps w:val="0"/>
                <w:kern w:val="2"/>
                <w:lang w:eastAsia="pt-BR"/>
                <w14:ligatures w14:val="standardContextual"/>
              </w:rPr>
              <w:tab/>
            </w:r>
            <w:r w:rsidR="004D711E" w:rsidRPr="005B3CF6">
              <w:rPr>
                <w:rStyle w:val="Hyperlink"/>
              </w:rPr>
              <w:t>INTRODUÇÃO</w:t>
            </w:r>
            <w:r w:rsidR="004D711E">
              <w:rPr>
                <w:webHidden/>
              </w:rPr>
              <w:tab/>
            </w:r>
            <w:r w:rsidR="004D711E">
              <w:rPr>
                <w:webHidden/>
              </w:rPr>
              <w:fldChar w:fldCharType="begin"/>
            </w:r>
            <w:r w:rsidR="004D711E">
              <w:rPr>
                <w:webHidden/>
              </w:rPr>
              <w:instrText xml:space="preserve"> PAGEREF _Toc220879716 \h </w:instrText>
            </w:r>
            <w:r w:rsidR="004D711E">
              <w:rPr>
                <w:webHidden/>
              </w:rPr>
            </w:r>
            <w:r w:rsidR="004D711E">
              <w:rPr>
                <w:webHidden/>
              </w:rPr>
              <w:fldChar w:fldCharType="separate"/>
            </w:r>
            <w:r w:rsidR="004D711E">
              <w:rPr>
                <w:webHidden/>
              </w:rPr>
              <w:t>6</w:t>
            </w:r>
            <w:r w:rsidR="004D711E">
              <w:rPr>
                <w:webHidden/>
              </w:rPr>
              <w:fldChar w:fldCharType="end"/>
            </w:r>
          </w:hyperlink>
        </w:p>
        <w:p w14:paraId="7F46C7C6" w14:textId="31B5E331" w:rsidR="004D711E" w:rsidRDefault="004D711E">
          <w:pPr>
            <w:pStyle w:val="Sumrio1"/>
            <w:rPr>
              <w:rFonts w:asciiTheme="minorHAnsi" w:eastAsiaTheme="minorEastAsia" w:hAnsiTheme="minorHAnsi"/>
              <w:b w:val="0"/>
              <w:caps w:val="0"/>
              <w:kern w:val="2"/>
              <w:lang w:eastAsia="pt-BR"/>
              <w14:ligatures w14:val="standardContextual"/>
            </w:rPr>
          </w:pPr>
          <w:hyperlink w:anchor="_Toc220879717" w:history="1">
            <w:r w:rsidRPr="005B3CF6">
              <w:rPr>
                <w:rStyle w:val="Hyperlink"/>
                <w:rFonts w:cs="Arial"/>
              </w:rPr>
              <w:t>2.</w:t>
            </w:r>
            <w:r>
              <w:rPr>
                <w:rFonts w:asciiTheme="minorHAnsi" w:eastAsiaTheme="minorEastAsia" w:hAnsiTheme="minorHAnsi"/>
                <w:b w:val="0"/>
                <w:caps w:val="0"/>
                <w:kern w:val="2"/>
                <w:lang w:eastAsia="pt-BR"/>
                <w14:ligatures w14:val="standardContextual"/>
              </w:rPr>
              <w:tab/>
            </w:r>
            <w:r w:rsidRPr="005B3CF6">
              <w:rPr>
                <w:rStyle w:val="Hyperlink"/>
              </w:rPr>
              <w:t>REFERENCIAL TEÓRICO</w:t>
            </w:r>
            <w:r>
              <w:rPr>
                <w:webHidden/>
              </w:rPr>
              <w:tab/>
            </w:r>
            <w:r>
              <w:rPr>
                <w:webHidden/>
              </w:rPr>
              <w:fldChar w:fldCharType="begin"/>
            </w:r>
            <w:r>
              <w:rPr>
                <w:webHidden/>
              </w:rPr>
              <w:instrText xml:space="preserve"> PAGEREF _Toc220879717 \h </w:instrText>
            </w:r>
            <w:r>
              <w:rPr>
                <w:webHidden/>
              </w:rPr>
            </w:r>
            <w:r>
              <w:rPr>
                <w:webHidden/>
              </w:rPr>
              <w:fldChar w:fldCharType="separate"/>
            </w:r>
            <w:r>
              <w:rPr>
                <w:webHidden/>
              </w:rPr>
              <w:t>11</w:t>
            </w:r>
            <w:r>
              <w:rPr>
                <w:webHidden/>
              </w:rPr>
              <w:fldChar w:fldCharType="end"/>
            </w:r>
          </w:hyperlink>
        </w:p>
        <w:p w14:paraId="596AECA4" w14:textId="1CCB9CE7"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18" w:history="1">
            <w:r w:rsidRPr="005B3CF6">
              <w:rPr>
                <w:rStyle w:val="Hyperlink"/>
              </w:rPr>
              <w:t>2.1.</w:t>
            </w:r>
            <w:r>
              <w:rPr>
                <w:rFonts w:asciiTheme="minorHAnsi" w:eastAsiaTheme="minorEastAsia" w:hAnsiTheme="minorHAnsi" w:cstheme="minorBidi"/>
                <w:b w:val="0"/>
                <w:bCs w:val="0"/>
                <w:kern w:val="2"/>
                <w:lang w:eastAsia="pt-BR"/>
                <w14:ligatures w14:val="standardContextual"/>
              </w:rPr>
              <w:tab/>
            </w:r>
            <w:r w:rsidRPr="005B3CF6">
              <w:rPr>
                <w:rStyle w:val="Hyperlink"/>
              </w:rPr>
              <w:t>Espiritualidade e estados ampliados de consciência: fundamentos psicológicos e fenomenológicos</w:t>
            </w:r>
            <w:r>
              <w:rPr>
                <w:webHidden/>
              </w:rPr>
              <w:tab/>
            </w:r>
            <w:r>
              <w:rPr>
                <w:webHidden/>
              </w:rPr>
              <w:fldChar w:fldCharType="begin"/>
            </w:r>
            <w:r>
              <w:rPr>
                <w:webHidden/>
              </w:rPr>
              <w:instrText xml:space="preserve"> PAGEREF _Toc220879718 \h </w:instrText>
            </w:r>
            <w:r>
              <w:rPr>
                <w:webHidden/>
              </w:rPr>
            </w:r>
            <w:r>
              <w:rPr>
                <w:webHidden/>
              </w:rPr>
              <w:fldChar w:fldCharType="separate"/>
            </w:r>
            <w:r>
              <w:rPr>
                <w:webHidden/>
              </w:rPr>
              <w:t>11</w:t>
            </w:r>
            <w:r>
              <w:rPr>
                <w:webHidden/>
              </w:rPr>
              <w:fldChar w:fldCharType="end"/>
            </w:r>
          </w:hyperlink>
        </w:p>
        <w:p w14:paraId="76053733" w14:textId="5347BE45"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19" w:history="1">
            <w:r w:rsidRPr="005B3CF6">
              <w:rPr>
                <w:rStyle w:val="Hyperlink"/>
                <w:b/>
                <w:bCs/>
              </w:rPr>
              <w:t>2.1.1.</w:t>
            </w:r>
            <w:r>
              <w:rPr>
                <w:rFonts w:asciiTheme="minorHAnsi" w:eastAsiaTheme="minorEastAsia" w:hAnsiTheme="minorHAnsi" w:cstheme="minorBidi"/>
                <w:i w:val="0"/>
                <w:iCs w:val="0"/>
                <w:kern w:val="2"/>
                <w:lang w:eastAsia="pt-BR"/>
                <w14:ligatures w14:val="standardContextual"/>
              </w:rPr>
              <w:tab/>
            </w:r>
            <w:r w:rsidRPr="005B3CF6">
              <w:rPr>
                <w:rStyle w:val="Hyperlink"/>
              </w:rPr>
              <w:t>A polissemia do termo “espiritualidade”</w:t>
            </w:r>
            <w:r>
              <w:rPr>
                <w:webHidden/>
              </w:rPr>
              <w:tab/>
            </w:r>
            <w:r>
              <w:rPr>
                <w:webHidden/>
              </w:rPr>
              <w:fldChar w:fldCharType="begin"/>
            </w:r>
            <w:r>
              <w:rPr>
                <w:webHidden/>
              </w:rPr>
              <w:instrText xml:space="preserve"> PAGEREF _Toc220879719 \h </w:instrText>
            </w:r>
            <w:r>
              <w:rPr>
                <w:webHidden/>
              </w:rPr>
            </w:r>
            <w:r>
              <w:rPr>
                <w:webHidden/>
              </w:rPr>
              <w:fldChar w:fldCharType="separate"/>
            </w:r>
            <w:r>
              <w:rPr>
                <w:webHidden/>
              </w:rPr>
              <w:t>11</w:t>
            </w:r>
            <w:r>
              <w:rPr>
                <w:webHidden/>
              </w:rPr>
              <w:fldChar w:fldCharType="end"/>
            </w:r>
          </w:hyperlink>
        </w:p>
        <w:p w14:paraId="4123A7BF" w14:textId="7ED7E526"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20" w:history="1">
            <w:r w:rsidRPr="005B3CF6">
              <w:rPr>
                <w:rStyle w:val="Hyperlink"/>
                <w:b/>
                <w:bCs/>
              </w:rPr>
              <w:t>2.1.2.</w:t>
            </w:r>
            <w:r>
              <w:rPr>
                <w:rFonts w:asciiTheme="minorHAnsi" w:eastAsiaTheme="minorEastAsia" w:hAnsiTheme="minorHAnsi" w:cstheme="minorBidi"/>
                <w:i w:val="0"/>
                <w:iCs w:val="0"/>
                <w:kern w:val="2"/>
                <w:lang w:eastAsia="pt-BR"/>
                <w14:ligatures w14:val="standardContextual"/>
              </w:rPr>
              <w:tab/>
            </w:r>
            <w:r w:rsidRPr="005B3CF6">
              <w:rPr>
                <w:rStyle w:val="Hyperlink"/>
              </w:rPr>
              <w:t>Espiritualidade, religiosidade e experiência mística: distinções conceituais necessárias</w:t>
            </w:r>
            <w:r>
              <w:rPr>
                <w:webHidden/>
              </w:rPr>
              <w:tab/>
            </w:r>
            <w:r>
              <w:rPr>
                <w:webHidden/>
              </w:rPr>
              <w:fldChar w:fldCharType="begin"/>
            </w:r>
            <w:r>
              <w:rPr>
                <w:webHidden/>
              </w:rPr>
              <w:instrText xml:space="preserve"> PAGEREF _Toc220879720 \h </w:instrText>
            </w:r>
            <w:r>
              <w:rPr>
                <w:webHidden/>
              </w:rPr>
            </w:r>
            <w:r>
              <w:rPr>
                <w:webHidden/>
              </w:rPr>
              <w:fldChar w:fldCharType="separate"/>
            </w:r>
            <w:r>
              <w:rPr>
                <w:webHidden/>
              </w:rPr>
              <w:t>17</w:t>
            </w:r>
            <w:r>
              <w:rPr>
                <w:webHidden/>
              </w:rPr>
              <w:fldChar w:fldCharType="end"/>
            </w:r>
          </w:hyperlink>
        </w:p>
        <w:p w14:paraId="0FE72CEC" w14:textId="5DFC0048" w:rsidR="004D711E" w:rsidRDefault="004D711E" w:rsidP="009F67F2">
          <w:pPr>
            <w:pStyle w:val="Sumrio4"/>
            <w:rPr>
              <w:rFonts w:asciiTheme="minorHAnsi" w:eastAsiaTheme="minorEastAsia" w:hAnsiTheme="minorHAnsi" w:cstheme="minorBidi"/>
              <w:kern w:val="2"/>
              <w:lang w:eastAsia="pt-BR"/>
              <w14:ligatures w14:val="standardContextual"/>
            </w:rPr>
          </w:pPr>
          <w:hyperlink w:anchor="_Toc220879721" w:history="1">
            <w:r w:rsidRPr="005B3CF6">
              <w:rPr>
                <w:rStyle w:val="Hyperlink"/>
              </w:rPr>
              <w:t>2.1.2.1.Religiosidade contemporânea e identidades espirituais não religiosas</w:t>
            </w:r>
            <w:r>
              <w:rPr>
                <w:webHidden/>
              </w:rPr>
              <w:tab/>
            </w:r>
            <w:r>
              <w:rPr>
                <w:webHidden/>
              </w:rPr>
              <w:fldChar w:fldCharType="begin"/>
            </w:r>
            <w:r>
              <w:rPr>
                <w:webHidden/>
              </w:rPr>
              <w:instrText xml:space="preserve"> PAGEREF _Toc220879721 \h </w:instrText>
            </w:r>
            <w:r>
              <w:rPr>
                <w:webHidden/>
              </w:rPr>
            </w:r>
            <w:r>
              <w:rPr>
                <w:webHidden/>
              </w:rPr>
              <w:fldChar w:fldCharType="separate"/>
            </w:r>
            <w:r>
              <w:rPr>
                <w:webHidden/>
              </w:rPr>
              <w:t>18</w:t>
            </w:r>
            <w:r>
              <w:rPr>
                <w:webHidden/>
              </w:rPr>
              <w:fldChar w:fldCharType="end"/>
            </w:r>
          </w:hyperlink>
        </w:p>
        <w:p w14:paraId="32B307BE" w14:textId="5166CD8E"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22" w:history="1">
            <w:r w:rsidRPr="005B3CF6">
              <w:rPr>
                <w:rStyle w:val="Hyperlink"/>
                <w:b/>
                <w:bCs/>
              </w:rPr>
              <w:t>2.1.3.</w:t>
            </w:r>
            <w:r>
              <w:rPr>
                <w:rFonts w:asciiTheme="minorHAnsi" w:eastAsiaTheme="minorEastAsia" w:hAnsiTheme="minorHAnsi" w:cstheme="minorBidi"/>
                <w:i w:val="0"/>
                <w:iCs w:val="0"/>
                <w:kern w:val="2"/>
                <w:lang w:eastAsia="pt-BR"/>
                <w14:ligatures w14:val="standardContextual"/>
              </w:rPr>
              <w:tab/>
            </w:r>
            <w:r w:rsidRPr="005B3CF6">
              <w:rPr>
                <w:rStyle w:val="Hyperlink"/>
              </w:rPr>
              <w:t>Espiritualidade e estados ampliados de consciência</w:t>
            </w:r>
            <w:r>
              <w:rPr>
                <w:webHidden/>
              </w:rPr>
              <w:tab/>
            </w:r>
            <w:r>
              <w:rPr>
                <w:webHidden/>
              </w:rPr>
              <w:fldChar w:fldCharType="begin"/>
            </w:r>
            <w:r>
              <w:rPr>
                <w:webHidden/>
              </w:rPr>
              <w:instrText xml:space="preserve"> PAGEREF _Toc220879722 \h </w:instrText>
            </w:r>
            <w:r>
              <w:rPr>
                <w:webHidden/>
              </w:rPr>
            </w:r>
            <w:r>
              <w:rPr>
                <w:webHidden/>
              </w:rPr>
              <w:fldChar w:fldCharType="separate"/>
            </w:r>
            <w:r>
              <w:rPr>
                <w:webHidden/>
              </w:rPr>
              <w:t>21</w:t>
            </w:r>
            <w:r>
              <w:rPr>
                <w:webHidden/>
              </w:rPr>
              <w:fldChar w:fldCharType="end"/>
            </w:r>
          </w:hyperlink>
        </w:p>
        <w:p w14:paraId="193CCBBC" w14:textId="47BB8D51"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23" w:history="1">
            <w:r w:rsidRPr="005B3CF6">
              <w:rPr>
                <w:rStyle w:val="Hyperlink"/>
              </w:rPr>
              <w:t>2.2.</w:t>
            </w:r>
            <w:r>
              <w:rPr>
                <w:rFonts w:asciiTheme="minorHAnsi" w:eastAsiaTheme="minorEastAsia" w:hAnsiTheme="minorHAnsi" w:cstheme="minorBidi"/>
                <w:b w:val="0"/>
                <w:bCs w:val="0"/>
                <w:kern w:val="2"/>
                <w:lang w:eastAsia="pt-BR"/>
                <w14:ligatures w14:val="standardContextual"/>
              </w:rPr>
              <w:tab/>
            </w:r>
            <w:r w:rsidRPr="005B3CF6">
              <w:rPr>
                <w:rStyle w:val="Hyperlink"/>
              </w:rPr>
              <w:t>Psicologia transpessoal: desenvolvimento histórico, fundamentos e contribuições</w:t>
            </w:r>
            <w:r>
              <w:rPr>
                <w:webHidden/>
              </w:rPr>
              <w:tab/>
            </w:r>
            <w:r>
              <w:rPr>
                <w:webHidden/>
              </w:rPr>
              <w:fldChar w:fldCharType="begin"/>
            </w:r>
            <w:r>
              <w:rPr>
                <w:webHidden/>
              </w:rPr>
              <w:instrText xml:space="preserve"> PAGEREF _Toc220879723 \h </w:instrText>
            </w:r>
            <w:r>
              <w:rPr>
                <w:webHidden/>
              </w:rPr>
            </w:r>
            <w:r>
              <w:rPr>
                <w:webHidden/>
              </w:rPr>
              <w:fldChar w:fldCharType="separate"/>
            </w:r>
            <w:r>
              <w:rPr>
                <w:webHidden/>
              </w:rPr>
              <w:t>23</w:t>
            </w:r>
            <w:r>
              <w:rPr>
                <w:webHidden/>
              </w:rPr>
              <w:fldChar w:fldCharType="end"/>
            </w:r>
          </w:hyperlink>
        </w:p>
        <w:p w14:paraId="4C609841" w14:textId="2302B82C"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24" w:history="1">
            <w:r w:rsidRPr="005B3CF6">
              <w:rPr>
                <w:rStyle w:val="Hyperlink"/>
                <w:b/>
                <w:bCs/>
              </w:rPr>
              <w:t>2.2.1.</w:t>
            </w:r>
            <w:r>
              <w:rPr>
                <w:rFonts w:asciiTheme="minorHAnsi" w:eastAsiaTheme="minorEastAsia" w:hAnsiTheme="minorHAnsi" w:cstheme="minorBidi"/>
                <w:i w:val="0"/>
                <w:iCs w:val="0"/>
                <w:kern w:val="2"/>
                <w:lang w:eastAsia="pt-BR"/>
                <w14:ligatures w14:val="standardContextual"/>
              </w:rPr>
              <w:tab/>
            </w:r>
            <w:r w:rsidRPr="005B3CF6">
              <w:rPr>
                <w:rStyle w:val="Hyperlink"/>
              </w:rPr>
              <w:t>Neurociência e Psicologia Transpessoal: interfaces contemporâneas</w:t>
            </w:r>
            <w:r>
              <w:rPr>
                <w:webHidden/>
              </w:rPr>
              <w:tab/>
            </w:r>
            <w:r>
              <w:rPr>
                <w:webHidden/>
              </w:rPr>
              <w:fldChar w:fldCharType="begin"/>
            </w:r>
            <w:r>
              <w:rPr>
                <w:webHidden/>
              </w:rPr>
              <w:instrText xml:space="preserve"> PAGEREF _Toc220879724 \h </w:instrText>
            </w:r>
            <w:r>
              <w:rPr>
                <w:webHidden/>
              </w:rPr>
            </w:r>
            <w:r>
              <w:rPr>
                <w:webHidden/>
              </w:rPr>
              <w:fldChar w:fldCharType="separate"/>
            </w:r>
            <w:r>
              <w:rPr>
                <w:webHidden/>
              </w:rPr>
              <w:t>24</w:t>
            </w:r>
            <w:r>
              <w:rPr>
                <w:webHidden/>
              </w:rPr>
              <w:fldChar w:fldCharType="end"/>
            </w:r>
          </w:hyperlink>
        </w:p>
        <w:p w14:paraId="30BDCEDB" w14:textId="1992D120"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25" w:history="1">
            <w:r w:rsidRPr="005B3CF6">
              <w:rPr>
                <w:rStyle w:val="Hyperlink"/>
                <w:b/>
                <w:bCs/>
              </w:rPr>
              <w:t>2.2.2.</w:t>
            </w:r>
            <w:r>
              <w:rPr>
                <w:rFonts w:asciiTheme="minorHAnsi" w:eastAsiaTheme="minorEastAsia" w:hAnsiTheme="minorHAnsi" w:cstheme="minorBidi"/>
                <w:i w:val="0"/>
                <w:iCs w:val="0"/>
                <w:kern w:val="2"/>
                <w:lang w:eastAsia="pt-BR"/>
                <w14:ligatures w14:val="standardContextual"/>
              </w:rPr>
              <w:tab/>
            </w:r>
            <w:r w:rsidRPr="005B3CF6">
              <w:rPr>
                <w:rStyle w:val="Hyperlink"/>
              </w:rPr>
              <w:t>Psicodinâmica relacional, intersubjetividade e integração do self</w:t>
            </w:r>
            <w:r>
              <w:rPr>
                <w:webHidden/>
              </w:rPr>
              <w:tab/>
            </w:r>
            <w:r>
              <w:rPr>
                <w:webHidden/>
              </w:rPr>
              <w:fldChar w:fldCharType="begin"/>
            </w:r>
            <w:r>
              <w:rPr>
                <w:webHidden/>
              </w:rPr>
              <w:instrText xml:space="preserve"> PAGEREF _Toc220879725 \h </w:instrText>
            </w:r>
            <w:r>
              <w:rPr>
                <w:webHidden/>
              </w:rPr>
            </w:r>
            <w:r>
              <w:rPr>
                <w:webHidden/>
              </w:rPr>
              <w:fldChar w:fldCharType="separate"/>
            </w:r>
            <w:r>
              <w:rPr>
                <w:webHidden/>
              </w:rPr>
              <w:t>26</w:t>
            </w:r>
            <w:r>
              <w:rPr>
                <w:webHidden/>
              </w:rPr>
              <w:fldChar w:fldCharType="end"/>
            </w:r>
          </w:hyperlink>
        </w:p>
        <w:p w14:paraId="7CB567D8" w14:textId="704C1974"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26" w:history="1">
            <w:r w:rsidRPr="005B3CF6">
              <w:rPr>
                <w:rStyle w:val="Hyperlink"/>
                <w:b/>
                <w:bCs/>
              </w:rPr>
              <w:t>2.2.3.</w:t>
            </w:r>
            <w:r>
              <w:rPr>
                <w:rFonts w:asciiTheme="minorHAnsi" w:eastAsiaTheme="minorEastAsia" w:hAnsiTheme="minorHAnsi" w:cstheme="minorBidi"/>
                <w:i w:val="0"/>
                <w:iCs w:val="0"/>
                <w:kern w:val="2"/>
                <w:lang w:eastAsia="pt-BR"/>
                <w14:ligatures w14:val="standardContextual"/>
              </w:rPr>
              <w:tab/>
            </w:r>
            <w:r w:rsidRPr="005B3CF6">
              <w:rPr>
                <w:rStyle w:val="Hyperlink"/>
              </w:rPr>
              <w:t>Regulação emocional, apego e corregulação</w:t>
            </w:r>
            <w:r>
              <w:rPr>
                <w:webHidden/>
              </w:rPr>
              <w:tab/>
            </w:r>
            <w:r>
              <w:rPr>
                <w:webHidden/>
              </w:rPr>
              <w:fldChar w:fldCharType="begin"/>
            </w:r>
            <w:r>
              <w:rPr>
                <w:webHidden/>
              </w:rPr>
              <w:instrText xml:space="preserve"> PAGEREF _Toc220879726 \h </w:instrText>
            </w:r>
            <w:r>
              <w:rPr>
                <w:webHidden/>
              </w:rPr>
            </w:r>
            <w:r>
              <w:rPr>
                <w:webHidden/>
              </w:rPr>
              <w:fldChar w:fldCharType="separate"/>
            </w:r>
            <w:r>
              <w:rPr>
                <w:webHidden/>
              </w:rPr>
              <w:t>27</w:t>
            </w:r>
            <w:r>
              <w:rPr>
                <w:webHidden/>
              </w:rPr>
              <w:fldChar w:fldCharType="end"/>
            </w:r>
          </w:hyperlink>
        </w:p>
        <w:p w14:paraId="565DC3D3" w14:textId="74974E2B"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27" w:history="1">
            <w:r w:rsidRPr="005B3CF6">
              <w:rPr>
                <w:rStyle w:val="Hyperlink"/>
                <w:b/>
                <w:bCs/>
              </w:rPr>
              <w:t>2.2.4.</w:t>
            </w:r>
            <w:r>
              <w:rPr>
                <w:rFonts w:asciiTheme="minorHAnsi" w:eastAsiaTheme="minorEastAsia" w:hAnsiTheme="minorHAnsi" w:cstheme="minorBidi"/>
                <w:i w:val="0"/>
                <w:iCs w:val="0"/>
                <w:kern w:val="2"/>
                <w:lang w:eastAsia="pt-BR"/>
                <w14:ligatures w14:val="standardContextual"/>
              </w:rPr>
              <w:tab/>
            </w:r>
            <w:r w:rsidRPr="005B3CF6">
              <w:rPr>
                <w:rStyle w:val="Hyperlink"/>
              </w:rPr>
              <w:t>Mentalização, função reflexiva e integração do self</w:t>
            </w:r>
            <w:r>
              <w:rPr>
                <w:webHidden/>
              </w:rPr>
              <w:tab/>
            </w:r>
            <w:r>
              <w:rPr>
                <w:webHidden/>
              </w:rPr>
              <w:fldChar w:fldCharType="begin"/>
            </w:r>
            <w:r>
              <w:rPr>
                <w:webHidden/>
              </w:rPr>
              <w:instrText xml:space="preserve"> PAGEREF _Toc220879727 \h </w:instrText>
            </w:r>
            <w:r>
              <w:rPr>
                <w:webHidden/>
              </w:rPr>
            </w:r>
            <w:r>
              <w:rPr>
                <w:webHidden/>
              </w:rPr>
              <w:fldChar w:fldCharType="separate"/>
            </w:r>
            <w:r>
              <w:rPr>
                <w:webHidden/>
              </w:rPr>
              <w:t>28</w:t>
            </w:r>
            <w:r>
              <w:rPr>
                <w:webHidden/>
              </w:rPr>
              <w:fldChar w:fldCharType="end"/>
            </w:r>
          </w:hyperlink>
        </w:p>
        <w:p w14:paraId="662E6751" w14:textId="462552CF"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28" w:history="1">
            <w:r w:rsidRPr="005B3CF6">
              <w:rPr>
                <w:rStyle w:val="Hyperlink"/>
                <w:b/>
                <w:bCs/>
              </w:rPr>
              <w:t>2.2.5.</w:t>
            </w:r>
            <w:r>
              <w:rPr>
                <w:rFonts w:asciiTheme="minorHAnsi" w:eastAsiaTheme="minorEastAsia" w:hAnsiTheme="minorHAnsi" w:cstheme="minorBidi"/>
                <w:i w:val="0"/>
                <w:iCs w:val="0"/>
                <w:kern w:val="2"/>
                <w:lang w:eastAsia="pt-BR"/>
                <w14:ligatures w14:val="standardContextual"/>
              </w:rPr>
              <w:tab/>
            </w:r>
            <w:r w:rsidRPr="005B3CF6">
              <w:rPr>
                <w:rStyle w:val="Hyperlink"/>
              </w:rPr>
              <w:t>Ponte para as redes neurais de larga escala</w:t>
            </w:r>
            <w:r>
              <w:rPr>
                <w:webHidden/>
              </w:rPr>
              <w:tab/>
            </w:r>
            <w:r>
              <w:rPr>
                <w:webHidden/>
              </w:rPr>
              <w:fldChar w:fldCharType="begin"/>
            </w:r>
            <w:r>
              <w:rPr>
                <w:webHidden/>
              </w:rPr>
              <w:instrText xml:space="preserve"> PAGEREF _Toc220879728 \h </w:instrText>
            </w:r>
            <w:r>
              <w:rPr>
                <w:webHidden/>
              </w:rPr>
            </w:r>
            <w:r>
              <w:rPr>
                <w:webHidden/>
              </w:rPr>
              <w:fldChar w:fldCharType="separate"/>
            </w:r>
            <w:r>
              <w:rPr>
                <w:webHidden/>
              </w:rPr>
              <w:t>29</w:t>
            </w:r>
            <w:r>
              <w:rPr>
                <w:webHidden/>
              </w:rPr>
              <w:fldChar w:fldCharType="end"/>
            </w:r>
          </w:hyperlink>
        </w:p>
        <w:p w14:paraId="1D3E7D52" w14:textId="4CD5ABF5"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29" w:history="1">
            <w:r w:rsidRPr="005B3CF6">
              <w:rPr>
                <w:rStyle w:val="Hyperlink"/>
              </w:rPr>
              <w:t>2.3.</w:t>
            </w:r>
            <w:r>
              <w:rPr>
                <w:rFonts w:asciiTheme="minorHAnsi" w:eastAsiaTheme="minorEastAsia" w:hAnsiTheme="minorHAnsi" w:cstheme="minorBidi"/>
                <w:b w:val="0"/>
                <w:bCs w:val="0"/>
                <w:kern w:val="2"/>
                <w:lang w:eastAsia="pt-BR"/>
                <w14:ligatures w14:val="standardContextual"/>
              </w:rPr>
              <w:tab/>
            </w:r>
            <w:r w:rsidRPr="005B3CF6">
              <w:rPr>
                <w:rStyle w:val="Hyperlink"/>
              </w:rPr>
              <w:t>Articulação integrativa entre psicodinâmica relacional, neurociência social e estados ampliados de consciência</w:t>
            </w:r>
            <w:r>
              <w:rPr>
                <w:webHidden/>
              </w:rPr>
              <w:tab/>
            </w:r>
            <w:r>
              <w:rPr>
                <w:webHidden/>
              </w:rPr>
              <w:fldChar w:fldCharType="begin"/>
            </w:r>
            <w:r>
              <w:rPr>
                <w:webHidden/>
              </w:rPr>
              <w:instrText xml:space="preserve"> PAGEREF _Toc220879729 \h </w:instrText>
            </w:r>
            <w:r>
              <w:rPr>
                <w:webHidden/>
              </w:rPr>
            </w:r>
            <w:r>
              <w:rPr>
                <w:webHidden/>
              </w:rPr>
              <w:fldChar w:fldCharType="separate"/>
            </w:r>
            <w:r>
              <w:rPr>
                <w:webHidden/>
              </w:rPr>
              <w:t>30</w:t>
            </w:r>
            <w:r>
              <w:rPr>
                <w:webHidden/>
              </w:rPr>
              <w:fldChar w:fldCharType="end"/>
            </w:r>
          </w:hyperlink>
        </w:p>
        <w:p w14:paraId="015A860A" w14:textId="01D56905"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30" w:history="1">
            <w:r w:rsidRPr="005B3CF6">
              <w:rPr>
                <w:rStyle w:val="Hyperlink"/>
                <w:b/>
                <w:bCs/>
              </w:rPr>
              <w:t>2.3.1.</w:t>
            </w:r>
            <w:r>
              <w:rPr>
                <w:rFonts w:asciiTheme="minorHAnsi" w:eastAsiaTheme="minorEastAsia" w:hAnsiTheme="minorHAnsi" w:cstheme="minorBidi"/>
                <w:i w:val="0"/>
                <w:iCs w:val="0"/>
                <w:kern w:val="2"/>
                <w:lang w:eastAsia="pt-BR"/>
                <w14:ligatures w14:val="standardContextual"/>
              </w:rPr>
              <w:tab/>
            </w:r>
            <w:r w:rsidRPr="005B3CF6">
              <w:rPr>
                <w:rStyle w:val="Hyperlink"/>
              </w:rPr>
              <w:t>Sincronia neural interpessoal e intersubjetividade</w:t>
            </w:r>
            <w:r>
              <w:rPr>
                <w:webHidden/>
              </w:rPr>
              <w:tab/>
            </w:r>
            <w:r>
              <w:rPr>
                <w:webHidden/>
              </w:rPr>
              <w:fldChar w:fldCharType="begin"/>
            </w:r>
            <w:r>
              <w:rPr>
                <w:webHidden/>
              </w:rPr>
              <w:instrText xml:space="preserve"> PAGEREF _Toc220879730 \h </w:instrText>
            </w:r>
            <w:r>
              <w:rPr>
                <w:webHidden/>
              </w:rPr>
            </w:r>
            <w:r>
              <w:rPr>
                <w:webHidden/>
              </w:rPr>
              <w:fldChar w:fldCharType="separate"/>
            </w:r>
            <w:r>
              <w:rPr>
                <w:webHidden/>
              </w:rPr>
              <w:t>31</w:t>
            </w:r>
            <w:r>
              <w:rPr>
                <w:webHidden/>
              </w:rPr>
              <w:fldChar w:fldCharType="end"/>
            </w:r>
          </w:hyperlink>
        </w:p>
        <w:p w14:paraId="08D4D98B" w14:textId="45CAB3C8"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31" w:history="1">
            <w:r w:rsidRPr="005B3CF6">
              <w:rPr>
                <w:rStyle w:val="Hyperlink"/>
                <w:b/>
                <w:bCs/>
              </w:rPr>
              <w:t>2.3.2.</w:t>
            </w:r>
            <w:r>
              <w:rPr>
                <w:rFonts w:asciiTheme="minorHAnsi" w:eastAsiaTheme="minorEastAsia" w:hAnsiTheme="minorHAnsi" w:cstheme="minorBidi"/>
                <w:i w:val="0"/>
                <w:iCs w:val="0"/>
                <w:kern w:val="2"/>
                <w:lang w:eastAsia="pt-BR"/>
                <w14:ligatures w14:val="standardContextual"/>
              </w:rPr>
              <w:tab/>
            </w:r>
            <w:r w:rsidRPr="005B3CF6">
              <w:rPr>
                <w:rStyle w:val="Hyperlink"/>
              </w:rPr>
              <w:t>Inter-brain plasticity e mudança psicoterapêutica</w:t>
            </w:r>
            <w:r>
              <w:rPr>
                <w:webHidden/>
              </w:rPr>
              <w:tab/>
            </w:r>
            <w:r>
              <w:rPr>
                <w:webHidden/>
              </w:rPr>
              <w:fldChar w:fldCharType="begin"/>
            </w:r>
            <w:r>
              <w:rPr>
                <w:webHidden/>
              </w:rPr>
              <w:instrText xml:space="preserve"> PAGEREF _Toc220879731 \h </w:instrText>
            </w:r>
            <w:r>
              <w:rPr>
                <w:webHidden/>
              </w:rPr>
            </w:r>
            <w:r>
              <w:rPr>
                <w:webHidden/>
              </w:rPr>
              <w:fldChar w:fldCharType="separate"/>
            </w:r>
            <w:r>
              <w:rPr>
                <w:webHidden/>
              </w:rPr>
              <w:t>34</w:t>
            </w:r>
            <w:r>
              <w:rPr>
                <w:webHidden/>
              </w:rPr>
              <w:fldChar w:fldCharType="end"/>
            </w:r>
          </w:hyperlink>
        </w:p>
        <w:p w14:paraId="68AA6DE8" w14:textId="5261833E"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32" w:history="1">
            <w:r w:rsidRPr="005B3CF6">
              <w:rPr>
                <w:rStyle w:val="Hyperlink"/>
                <w:b/>
                <w:bCs/>
              </w:rPr>
              <w:t>2.3.3.</w:t>
            </w:r>
            <w:r>
              <w:rPr>
                <w:rFonts w:asciiTheme="minorHAnsi" w:eastAsiaTheme="minorEastAsia" w:hAnsiTheme="minorHAnsi" w:cstheme="minorBidi"/>
                <w:i w:val="0"/>
                <w:iCs w:val="0"/>
                <w:kern w:val="2"/>
                <w:lang w:eastAsia="pt-BR"/>
                <w14:ligatures w14:val="standardContextual"/>
              </w:rPr>
              <w:tab/>
            </w:r>
            <w:r w:rsidRPr="005B3CF6">
              <w:rPr>
                <w:rStyle w:val="Hyperlink"/>
              </w:rPr>
              <w:t>Estados ampliados de consciência como fenômenos neurobiológicos-relacionais</w:t>
            </w:r>
            <w:r>
              <w:rPr>
                <w:webHidden/>
              </w:rPr>
              <w:tab/>
            </w:r>
            <w:r>
              <w:rPr>
                <w:webHidden/>
              </w:rPr>
              <w:fldChar w:fldCharType="begin"/>
            </w:r>
            <w:r>
              <w:rPr>
                <w:webHidden/>
              </w:rPr>
              <w:instrText xml:space="preserve"> PAGEREF _Toc220879732 \h </w:instrText>
            </w:r>
            <w:r>
              <w:rPr>
                <w:webHidden/>
              </w:rPr>
            </w:r>
            <w:r>
              <w:rPr>
                <w:webHidden/>
              </w:rPr>
              <w:fldChar w:fldCharType="separate"/>
            </w:r>
            <w:r>
              <w:rPr>
                <w:webHidden/>
              </w:rPr>
              <w:t>36</w:t>
            </w:r>
            <w:r>
              <w:rPr>
                <w:webHidden/>
              </w:rPr>
              <w:fldChar w:fldCharType="end"/>
            </w:r>
          </w:hyperlink>
        </w:p>
        <w:p w14:paraId="6D473C66" w14:textId="248B330C"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33" w:history="1">
            <w:r w:rsidRPr="005B3CF6">
              <w:rPr>
                <w:rStyle w:val="Hyperlink"/>
                <w:b/>
                <w:bCs/>
              </w:rPr>
              <w:t>2.3.4.</w:t>
            </w:r>
            <w:r>
              <w:rPr>
                <w:rFonts w:asciiTheme="minorHAnsi" w:eastAsiaTheme="minorEastAsia" w:hAnsiTheme="minorHAnsi" w:cstheme="minorBidi"/>
                <w:i w:val="0"/>
                <w:iCs w:val="0"/>
                <w:kern w:val="2"/>
                <w:lang w:eastAsia="pt-BR"/>
                <w14:ligatures w14:val="standardContextual"/>
              </w:rPr>
              <w:tab/>
            </w:r>
            <w:r w:rsidRPr="005B3CF6">
              <w:rPr>
                <w:rStyle w:val="Hyperlink"/>
              </w:rPr>
              <w:t>Perspectivas da neurociência social</w:t>
            </w:r>
            <w:r>
              <w:rPr>
                <w:webHidden/>
              </w:rPr>
              <w:tab/>
            </w:r>
            <w:r>
              <w:rPr>
                <w:webHidden/>
              </w:rPr>
              <w:fldChar w:fldCharType="begin"/>
            </w:r>
            <w:r>
              <w:rPr>
                <w:webHidden/>
              </w:rPr>
              <w:instrText xml:space="preserve"> PAGEREF _Toc220879733 \h </w:instrText>
            </w:r>
            <w:r>
              <w:rPr>
                <w:webHidden/>
              </w:rPr>
            </w:r>
            <w:r>
              <w:rPr>
                <w:webHidden/>
              </w:rPr>
              <w:fldChar w:fldCharType="separate"/>
            </w:r>
            <w:r>
              <w:rPr>
                <w:webHidden/>
              </w:rPr>
              <w:t>40</w:t>
            </w:r>
            <w:r>
              <w:rPr>
                <w:webHidden/>
              </w:rPr>
              <w:fldChar w:fldCharType="end"/>
            </w:r>
          </w:hyperlink>
        </w:p>
        <w:p w14:paraId="60E518C7" w14:textId="1A065F5E"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34" w:history="1">
            <w:r w:rsidRPr="005B3CF6">
              <w:rPr>
                <w:rStyle w:val="Hyperlink"/>
                <w:b/>
                <w:bCs/>
              </w:rPr>
              <w:t>2.3.5.</w:t>
            </w:r>
            <w:r>
              <w:rPr>
                <w:rFonts w:asciiTheme="minorHAnsi" w:eastAsiaTheme="minorEastAsia" w:hAnsiTheme="minorHAnsi" w:cstheme="minorBidi"/>
                <w:i w:val="0"/>
                <w:iCs w:val="0"/>
                <w:kern w:val="2"/>
                <w:lang w:eastAsia="pt-BR"/>
                <w14:ligatures w14:val="standardContextual"/>
              </w:rPr>
              <w:tab/>
            </w:r>
            <w:r w:rsidRPr="005B3CF6">
              <w:rPr>
                <w:rStyle w:val="Hyperlink"/>
              </w:rPr>
              <w:t>Implicações clínicas e epistemológicas</w:t>
            </w:r>
            <w:r>
              <w:rPr>
                <w:webHidden/>
              </w:rPr>
              <w:tab/>
            </w:r>
            <w:r>
              <w:rPr>
                <w:webHidden/>
              </w:rPr>
              <w:fldChar w:fldCharType="begin"/>
            </w:r>
            <w:r>
              <w:rPr>
                <w:webHidden/>
              </w:rPr>
              <w:instrText xml:space="preserve"> PAGEREF _Toc220879734 \h </w:instrText>
            </w:r>
            <w:r>
              <w:rPr>
                <w:webHidden/>
              </w:rPr>
            </w:r>
            <w:r>
              <w:rPr>
                <w:webHidden/>
              </w:rPr>
              <w:fldChar w:fldCharType="separate"/>
            </w:r>
            <w:r>
              <w:rPr>
                <w:webHidden/>
              </w:rPr>
              <w:t>42</w:t>
            </w:r>
            <w:r>
              <w:rPr>
                <w:webHidden/>
              </w:rPr>
              <w:fldChar w:fldCharType="end"/>
            </w:r>
          </w:hyperlink>
        </w:p>
        <w:p w14:paraId="4FF470B8" w14:textId="13AF3715" w:rsidR="004D711E" w:rsidRDefault="004D711E" w:rsidP="009F67F2">
          <w:pPr>
            <w:pStyle w:val="Sumrio4"/>
            <w:rPr>
              <w:rFonts w:asciiTheme="minorHAnsi" w:eastAsiaTheme="minorEastAsia" w:hAnsiTheme="minorHAnsi" w:cstheme="minorBidi"/>
              <w:kern w:val="2"/>
              <w:lang w:eastAsia="pt-BR"/>
              <w14:ligatures w14:val="standardContextual"/>
            </w:rPr>
          </w:pPr>
          <w:hyperlink w:anchor="_Toc220879735" w:history="1">
            <w:r w:rsidRPr="005B3CF6">
              <w:rPr>
                <w:rStyle w:val="Hyperlink"/>
              </w:rPr>
              <w:t>2.3.5.1.Técnica clínica e sintonia implícita</w:t>
            </w:r>
            <w:r>
              <w:rPr>
                <w:webHidden/>
              </w:rPr>
              <w:tab/>
            </w:r>
            <w:r>
              <w:rPr>
                <w:webHidden/>
              </w:rPr>
              <w:fldChar w:fldCharType="begin"/>
            </w:r>
            <w:r>
              <w:rPr>
                <w:webHidden/>
              </w:rPr>
              <w:instrText xml:space="preserve"> PAGEREF _Toc220879735 \h </w:instrText>
            </w:r>
            <w:r>
              <w:rPr>
                <w:webHidden/>
              </w:rPr>
            </w:r>
            <w:r>
              <w:rPr>
                <w:webHidden/>
              </w:rPr>
              <w:fldChar w:fldCharType="separate"/>
            </w:r>
            <w:r>
              <w:rPr>
                <w:webHidden/>
              </w:rPr>
              <w:t>42</w:t>
            </w:r>
            <w:r>
              <w:rPr>
                <w:webHidden/>
              </w:rPr>
              <w:fldChar w:fldCharType="end"/>
            </w:r>
          </w:hyperlink>
        </w:p>
        <w:p w14:paraId="6F95284B" w14:textId="38A80B02" w:rsidR="004D711E" w:rsidRDefault="004D711E" w:rsidP="009F67F2">
          <w:pPr>
            <w:pStyle w:val="Sumrio4"/>
            <w:rPr>
              <w:rFonts w:asciiTheme="minorHAnsi" w:eastAsiaTheme="minorEastAsia" w:hAnsiTheme="minorHAnsi" w:cstheme="minorBidi"/>
              <w:kern w:val="2"/>
              <w:lang w:eastAsia="pt-BR"/>
              <w14:ligatures w14:val="standardContextual"/>
            </w:rPr>
          </w:pPr>
          <w:hyperlink w:anchor="_Toc220879736" w:history="1">
            <w:r w:rsidRPr="005B3CF6">
              <w:rPr>
                <w:rStyle w:val="Hyperlink"/>
              </w:rPr>
              <w:t>2.3.5.2.Regulação diádica e corregulação afetiva</w:t>
            </w:r>
            <w:r>
              <w:rPr>
                <w:webHidden/>
              </w:rPr>
              <w:tab/>
            </w:r>
            <w:r>
              <w:rPr>
                <w:webHidden/>
              </w:rPr>
              <w:fldChar w:fldCharType="begin"/>
            </w:r>
            <w:r>
              <w:rPr>
                <w:webHidden/>
              </w:rPr>
              <w:instrText xml:space="preserve"> PAGEREF _Toc220879736 \h </w:instrText>
            </w:r>
            <w:r>
              <w:rPr>
                <w:webHidden/>
              </w:rPr>
            </w:r>
            <w:r>
              <w:rPr>
                <w:webHidden/>
              </w:rPr>
              <w:fldChar w:fldCharType="separate"/>
            </w:r>
            <w:r>
              <w:rPr>
                <w:webHidden/>
              </w:rPr>
              <w:t>43</w:t>
            </w:r>
            <w:r>
              <w:rPr>
                <w:webHidden/>
              </w:rPr>
              <w:fldChar w:fldCharType="end"/>
            </w:r>
          </w:hyperlink>
        </w:p>
        <w:p w14:paraId="4837C333" w14:textId="21BB0FD7" w:rsidR="004D711E" w:rsidRDefault="004D711E" w:rsidP="009F67F2">
          <w:pPr>
            <w:pStyle w:val="Sumrio4"/>
            <w:rPr>
              <w:rFonts w:asciiTheme="minorHAnsi" w:eastAsiaTheme="minorEastAsia" w:hAnsiTheme="minorHAnsi" w:cstheme="minorBidi"/>
              <w:kern w:val="2"/>
              <w:lang w:eastAsia="pt-BR"/>
              <w14:ligatures w14:val="standardContextual"/>
            </w:rPr>
          </w:pPr>
          <w:hyperlink w:anchor="_Toc220879737" w:history="1">
            <w:r w:rsidRPr="005B3CF6">
              <w:rPr>
                <w:rStyle w:val="Hyperlink"/>
              </w:rPr>
              <w:t>2.3.5.3.Delimitação epistemológica e prudência interpretativa</w:t>
            </w:r>
            <w:r>
              <w:rPr>
                <w:webHidden/>
              </w:rPr>
              <w:tab/>
            </w:r>
            <w:r>
              <w:rPr>
                <w:webHidden/>
              </w:rPr>
              <w:fldChar w:fldCharType="begin"/>
            </w:r>
            <w:r>
              <w:rPr>
                <w:webHidden/>
              </w:rPr>
              <w:instrText xml:space="preserve"> PAGEREF _Toc220879737 \h </w:instrText>
            </w:r>
            <w:r>
              <w:rPr>
                <w:webHidden/>
              </w:rPr>
            </w:r>
            <w:r>
              <w:rPr>
                <w:webHidden/>
              </w:rPr>
              <w:fldChar w:fldCharType="separate"/>
            </w:r>
            <w:r>
              <w:rPr>
                <w:webHidden/>
              </w:rPr>
              <w:t>44</w:t>
            </w:r>
            <w:r>
              <w:rPr>
                <w:webHidden/>
              </w:rPr>
              <w:fldChar w:fldCharType="end"/>
            </w:r>
          </w:hyperlink>
        </w:p>
        <w:p w14:paraId="1E486268" w14:textId="70DC1768"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38" w:history="1">
            <w:r w:rsidRPr="005B3CF6">
              <w:rPr>
                <w:rStyle w:val="Hyperlink"/>
                <w:b/>
                <w:bCs/>
              </w:rPr>
              <w:t>2.3.6.</w:t>
            </w:r>
            <w:r>
              <w:rPr>
                <w:rFonts w:asciiTheme="minorHAnsi" w:eastAsiaTheme="minorEastAsia" w:hAnsiTheme="minorHAnsi" w:cstheme="minorBidi"/>
                <w:i w:val="0"/>
                <w:iCs w:val="0"/>
                <w:kern w:val="2"/>
                <w:lang w:eastAsia="pt-BR"/>
                <w14:ligatures w14:val="standardContextual"/>
              </w:rPr>
              <w:tab/>
            </w:r>
            <w:r w:rsidRPr="005B3CF6">
              <w:rPr>
                <w:rStyle w:val="Hyperlink"/>
              </w:rPr>
              <w:t>Identidade relacional, espiritualidade e integração do self</w:t>
            </w:r>
            <w:r>
              <w:rPr>
                <w:webHidden/>
              </w:rPr>
              <w:tab/>
            </w:r>
            <w:r>
              <w:rPr>
                <w:webHidden/>
              </w:rPr>
              <w:fldChar w:fldCharType="begin"/>
            </w:r>
            <w:r>
              <w:rPr>
                <w:webHidden/>
              </w:rPr>
              <w:instrText xml:space="preserve"> PAGEREF _Toc220879738 \h </w:instrText>
            </w:r>
            <w:r>
              <w:rPr>
                <w:webHidden/>
              </w:rPr>
            </w:r>
            <w:r>
              <w:rPr>
                <w:webHidden/>
              </w:rPr>
              <w:fldChar w:fldCharType="separate"/>
            </w:r>
            <w:r>
              <w:rPr>
                <w:webHidden/>
              </w:rPr>
              <w:t>44</w:t>
            </w:r>
            <w:r>
              <w:rPr>
                <w:webHidden/>
              </w:rPr>
              <w:fldChar w:fldCharType="end"/>
            </w:r>
          </w:hyperlink>
        </w:p>
        <w:p w14:paraId="59F3F251" w14:textId="72A1A624"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39" w:history="1">
            <w:r w:rsidRPr="005B3CF6">
              <w:rPr>
                <w:rStyle w:val="Hyperlink"/>
                <w:b/>
                <w:bCs/>
              </w:rPr>
              <w:t>2.3.7.</w:t>
            </w:r>
            <w:r>
              <w:rPr>
                <w:rFonts w:asciiTheme="minorHAnsi" w:eastAsiaTheme="minorEastAsia" w:hAnsiTheme="minorHAnsi" w:cstheme="minorBidi"/>
                <w:i w:val="0"/>
                <w:iCs w:val="0"/>
                <w:kern w:val="2"/>
                <w:lang w:eastAsia="pt-BR"/>
                <w14:ligatures w14:val="standardContextual"/>
              </w:rPr>
              <w:tab/>
            </w:r>
            <w:r w:rsidRPr="005B3CF6">
              <w:rPr>
                <w:rStyle w:val="Hyperlink"/>
              </w:rPr>
              <w:t>Contribuições da neurobiologia interpessoal</w:t>
            </w:r>
            <w:r>
              <w:rPr>
                <w:webHidden/>
              </w:rPr>
              <w:tab/>
            </w:r>
            <w:r>
              <w:rPr>
                <w:webHidden/>
              </w:rPr>
              <w:fldChar w:fldCharType="begin"/>
            </w:r>
            <w:r>
              <w:rPr>
                <w:webHidden/>
              </w:rPr>
              <w:instrText xml:space="preserve"> PAGEREF _Toc220879739 \h </w:instrText>
            </w:r>
            <w:r>
              <w:rPr>
                <w:webHidden/>
              </w:rPr>
            </w:r>
            <w:r>
              <w:rPr>
                <w:webHidden/>
              </w:rPr>
              <w:fldChar w:fldCharType="separate"/>
            </w:r>
            <w:r>
              <w:rPr>
                <w:webHidden/>
              </w:rPr>
              <w:t>45</w:t>
            </w:r>
            <w:r>
              <w:rPr>
                <w:webHidden/>
              </w:rPr>
              <w:fldChar w:fldCharType="end"/>
            </w:r>
          </w:hyperlink>
        </w:p>
        <w:p w14:paraId="7EA3F2A7" w14:textId="5B1BA6E9" w:rsidR="004D711E" w:rsidRDefault="004D711E">
          <w:pPr>
            <w:pStyle w:val="Sumrio1"/>
            <w:rPr>
              <w:rFonts w:asciiTheme="minorHAnsi" w:eastAsiaTheme="minorEastAsia" w:hAnsiTheme="minorHAnsi"/>
              <w:b w:val="0"/>
              <w:caps w:val="0"/>
              <w:kern w:val="2"/>
              <w:lang w:eastAsia="pt-BR"/>
              <w14:ligatures w14:val="standardContextual"/>
            </w:rPr>
          </w:pPr>
          <w:hyperlink w:anchor="_Toc220879740" w:history="1">
            <w:r w:rsidRPr="005B3CF6">
              <w:rPr>
                <w:rStyle w:val="Hyperlink"/>
              </w:rPr>
              <w:t>3.</w:t>
            </w:r>
            <w:r>
              <w:rPr>
                <w:rFonts w:asciiTheme="minorHAnsi" w:eastAsiaTheme="minorEastAsia" w:hAnsiTheme="minorHAnsi"/>
                <w:b w:val="0"/>
                <w:caps w:val="0"/>
                <w:kern w:val="2"/>
                <w:lang w:eastAsia="pt-BR"/>
                <w14:ligatures w14:val="standardContextual"/>
              </w:rPr>
              <w:tab/>
            </w:r>
            <w:r w:rsidRPr="005B3CF6">
              <w:rPr>
                <w:rStyle w:val="Hyperlink"/>
              </w:rPr>
              <w:t>metodologia</w:t>
            </w:r>
            <w:r>
              <w:rPr>
                <w:webHidden/>
              </w:rPr>
              <w:tab/>
            </w:r>
            <w:r>
              <w:rPr>
                <w:webHidden/>
              </w:rPr>
              <w:fldChar w:fldCharType="begin"/>
            </w:r>
            <w:r>
              <w:rPr>
                <w:webHidden/>
              </w:rPr>
              <w:instrText xml:space="preserve"> PAGEREF _Toc220879740 \h </w:instrText>
            </w:r>
            <w:r>
              <w:rPr>
                <w:webHidden/>
              </w:rPr>
            </w:r>
            <w:r>
              <w:rPr>
                <w:webHidden/>
              </w:rPr>
              <w:fldChar w:fldCharType="separate"/>
            </w:r>
            <w:r>
              <w:rPr>
                <w:webHidden/>
              </w:rPr>
              <w:t>47</w:t>
            </w:r>
            <w:r>
              <w:rPr>
                <w:webHidden/>
              </w:rPr>
              <w:fldChar w:fldCharType="end"/>
            </w:r>
          </w:hyperlink>
        </w:p>
        <w:p w14:paraId="72A0D9B7" w14:textId="5E98936F"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41" w:history="1">
            <w:r w:rsidRPr="005B3CF6">
              <w:rPr>
                <w:rStyle w:val="Hyperlink"/>
              </w:rPr>
              <w:t>3.1.</w:t>
            </w:r>
            <w:r>
              <w:rPr>
                <w:rFonts w:asciiTheme="minorHAnsi" w:eastAsiaTheme="minorEastAsia" w:hAnsiTheme="minorHAnsi" w:cstheme="minorBidi"/>
                <w:b w:val="0"/>
                <w:bCs w:val="0"/>
                <w:kern w:val="2"/>
                <w:lang w:eastAsia="pt-BR"/>
                <w14:ligatures w14:val="standardContextual"/>
              </w:rPr>
              <w:tab/>
            </w:r>
            <w:r w:rsidRPr="005B3CF6">
              <w:rPr>
                <w:rStyle w:val="Hyperlink"/>
              </w:rPr>
              <w:t>Tipo de estudo e delineamento metodológico</w:t>
            </w:r>
            <w:r>
              <w:rPr>
                <w:webHidden/>
              </w:rPr>
              <w:tab/>
            </w:r>
            <w:r>
              <w:rPr>
                <w:webHidden/>
              </w:rPr>
              <w:fldChar w:fldCharType="begin"/>
            </w:r>
            <w:r>
              <w:rPr>
                <w:webHidden/>
              </w:rPr>
              <w:instrText xml:space="preserve"> PAGEREF _Toc220879741 \h </w:instrText>
            </w:r>
            <w:r>
              <w:rPr>
                <w:webHidden/>
              </w:rPr>
            </w:r>
            <w:r>
              <w:rPr>
                <w:webHidden/>
              </w:rPr>
              <w:fldChar w:fldCharType="separate"/>
            </w:r>
            <w:r>
              <w:rPr>
                <w:webHidden/>
              </w:rPr>
              <w:t>47</w:t>
            </w:r>
            <w:r>
              <w:rPr>
                <w:webHidden/>
              </w:rPr>
              <w:fldChar w:fldCharType="end"/>
            </w:r>
          </w:hyperlink>
        </w:p>
        <w:p w14:paraId="1FCD34CC" w14:textId="6DEAE3C3"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42" w:history="1">
            <w:r w:rsidRPr="005B3CF6">
              <w:rPr>
                <w:rStyle w:val="Hyperlink"/>
              </w:rPr>
              <w:t>3.2.</w:t>
            </w:r>
            <w:r>
              <w:rPr>
                <w:rFonts w:asciiTheme="minorHAnsi" w:eastAsiaTheme="minorEastAsia" w:hAnsiTheme="minorHAnsi" w:cstheme="minorBidi"/>
                <w:b w:val="0"/>
                <w:bCs w:val="0"/>
                <w:kern w:val="2"/>
                <w:lang w:eastAsia="pt-BR"/>
                <w14:ligatures w14:val="standardContextual"/>
              </w:rPr>
              <w:tab/>
            </w:r>
            <w:r w:rsidRPr="005B3CF6">
              <w:rPr>
                <w:rStyle w:val="Hyperlink"/>
              </w:rPr>
              <w:t>Abordagem epistemológica</w:t>
            </w:r>
            <w:r>
              <w:rPr>
                <w:webHidden/>
              </w:rPr>
              <w:tab/>
            </w:r>
            <w:r>
              <w:rPr>
                <w:webHidden/>
              </w:rPr>
              <w:fldChar w:fldCharType="begin"/>
            </w:r>
            <w:r>
              <w:rPr>
                <w:webHidden/>
              </w:rPr>
              <w:instrText xml:space="preserve"> PAGEREF _Toc220879742 \h </w:instrText>
            </w:r>
            <w:r>
              <w:rPr>
                <w:webHidden/>
              </w:rPr>
            </w:r>
            <w:r>
              <w:rPr>
                <w:webHidden/>
              </w:rPr>
              <w:fldChar w:fldCharType="separate"/>
            </w:r>
            <w:r>
              <w:rPr>
                <w:webHidden/>
              </w:rPr>
              <w:t>47</w:t>
            </w:r>
            <w:r>
              <w:rPr>
                <w:webHidden/>
              </w:rPr>
              <w:fldChar w:fldCharType="end"/>
            </w:r>
          </w:hyperlink>
        </w:p>
        <w:p w14:paraId="1E6F3E91" w14:textId="4F57A4EA"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43" w:history="1">
            <w:r w:rsidRPr="005B3CF6">
              <w:rPr>
                <w:rStyle w:val="Hyperlink"/>
              </w:rPr>
              <w:t>3.3.</w:t>
            </w:r>
            <w:r>
              <w:rPr>
                <w:rFonts w:asciiTheme="minorHAnsi" w:eastAsiaTheme="minorEastAsia" w:hAnsiTheme="minorHAnsi" w:cstheme="minorBidi"/>
                <w:b w:val="0"/>
                <w:bCs w:val="0"/>
                <w:kern w:val="2"/>
                <w:lang w:eastAsia="pt-BR"/>
                <w14:ligatures w14:val="standardContextual"/>
              </w:rPr>
              <w:tab/>
            </w:r>
            <w:r w:rsidRPr="005B3CF6">
              <w:rPr>
                <w:rStyle w:val="Hyperlink"/>
              </w:rPr>
              <w:t>Procedimento de levantamento e seleção de literatura</w:t>
            </w:r>
            <w:r>
              <w:rPr>
                <w:webHidden/>
              </w:rPr>
              <w:tab/>
            </w:r>
            <w:r>
              <w:rPr>
                <w:webHidden/>
              </w:rPr>
              <w:fldChar w:fldCharType="begin"/>
            </w:r>
            <w:r>
              <w:rPr>
                <w:webHidden/>
              </w:rPr>
              <w:instrText xml:space="preserve"> PAGEREF _Toc220879743 \h </w:instrText>
            </w:r>
            <w:r>
              <w:rPr>
                <w:webHidden/>
              </w:rPr>
            </w:r>
            <w:r>
              <w:rPr>
                <w:webHidden/>
              </w:rPr>
              <w:fldChar w:fldCharType="separate"/>
            </w:r>
            <w:r>
              <w:rPr>
                <w:webHidden/>
              </w:rPr>
              <w:t>48</w:t>
            </w:r>
            <w:r>
              <w:rPr>
                <w:webHidden/>
              </w:rPr>
              <w:fldChar w:fldCharType="end"/>
            </w:r>
          </w:hyperlink>
        </w:p>
        <w:p w14:paraId="2CC00CF4" w14:textId="773499F9"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44" w:history="1">
            <w:r w:rsidRPr="005B3CF6">
              <w:rPr>
                <w:rStyle w:val="Hyperlink"/>
              </w:rPr>
              <w:t>3.4.</w:t>
            </w:r>
            <w:r>
              <w:rPr>
                <w:rFonts w:asciiTheme="minorHAnsi" w:eastAsiaTheme="minorEastAsia" w:hAnsiTheme="minorHAnsi" w:cstheme="minorBidi"/>
                <w:b w:val="0"/>
                <w:bCs w:val="0"/>
                <w:kern w:val="2"/>
                <w:lang w:eastAsia="pt-BR"/>
                <w14:ligatures w14:val="standardContextual"/>
              </w:rPr>
              <w:tab/>
            </w:r>
            <w:r w:rsidRPr="005B3CF6">
              <w:rPr>
                <w:rStyle w:val="Hyperlink"/>
              </w:rPr>
              <w:t>Estratégia de busca e palavras-chave</w:t>
            </w:r>
            <w:r>
              <w:rPr>
                <w:webHidden/>
              </w:rPr>
              <w:tab/>
            </w:r>
            <w:r>
              <w:rPr>
                <w:webHidden/>
              </w:rPr>
              <w:fldChar w:fldCharType="begin"/>
            </w:r>
            <w:r>
              <w:rPr>
                <w:webHidden/>
              </w:rPr>
              <w:instrText xml:space="preserve"> PAGEREF _Toc220879744 \h </w:instrText>
            </w:r>
            <w:r>
              <w:rPr>
                <w:webHidden/>
              </w:rPr>
            </w:r>
            <w:r>
              <w:rPr>
                <w:webHidden/>
              </w:rPr>
              <w:fldChar w:fldCharType="separate"/>
            </w:r>
            <w:r>
              <w:rPr>
                <w:webHidden/>
              </w:rPr>
              <w:t>48</w:t>
            </w:r>
            <w:r>
              <w:rPr>
                <w:webHidden/>
              </w:rPr>
              <w:fldChar w:fldCharType="end"/>
            </w:r>
          </w:hyperlink>
        </w:p>
        <w:p w14:paraId="5EBDC308" w14:textId="0494C3ED"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45" w:history="1">
            <w:r w:rsidRPr="005B3CF6">
              <w:rPr>
                <w:rStyle w:val="Hyperlink"/>
              </w:rPr>
              <w:t>3.5.</w:t>
            </w:r>
            <w:r>
              <w:rPr>
                <w:rFonts w:asciiTheme="minorHAnsi" w:eastAsiaTheme="minorEastAsia" w:hAnsiTheme="minorHAnsi" w:cstheme="minorBidi"/>
                <w:b w:val="0"/>
                <w:bCs w:val="0"/>
                <w:kern w:val="2"/>
                <w:lang w:eastAsia="pt-BR"/>
                <w14:ligatures w14:val="standardContextual"/>
              </w:rPr>
              <w:tab/>
            </w:r>
            <w:r w:rsidRPr="005B3CF6">
              <w:rPr>
                <w:rStyle w:val="Hyperlink"/>
              </w:rPr>
              <w:t>Estratégia de análise e integração teórica</w:t>
            </w:r>
            <w:r>
              <w:rPr>
                <w:webHidden/>
              </w:rPr>
              <w:tab/>
            </w:r>
            <w:r>
              <w:rPr>
                <w:webHidden/>
              </w:rPr>
              <w:fldChar w:fldCharType="begin"/>
            </w:r>
            <w:r>
              <w:rPr>
                <w:webHidden/>
              </w:rPr>
              <w:instrText xml:space="preserve"> PAGEREF _Toc220879745 \h </w:instrText>
            </w:r>
            <w:r>
              <w:rPr>
                <w:webHidden/>
              </w:rPr>
            </w:r>
            <w:r>
              <w:rPr>
                <w:webHidden/>
              </w:rPr>
              <w:fldChar w:fldCharType="separate"/>
            </w:r>
            <w:r>
              <w:rPr>
                <w:webHidden/>
              </w:rPr>
              <w:t>49</w:t>
            </w:r>
            <w:r>
              <w:rPr>
                <w:webHidden/>
              </w:rPr>
              <w:fldChar w:fldCharType="end"/>
            </w:r>
          </w:hyperlink>
        </w:p>
        <w:p w14:paraId="30EFF44E" w14:textId="0EB74204"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46" w:history="1">
            <w:r w:rsidRPr="005B3CF6">
              <w:rPr>
                <w:rStyle w:val="Hyperlink"/>
              </w:rPr>
              <w:t>3.6.</w:t>
            </w:r>
            <w:r>
              <w:rPr>
                <w:rFonts w:asciiTheme="minorHAnsi" w:eastAsiaTheme="minorEastAsia" w:hAnsiTheme="minorHAnsi" w:cstheme="minorBidi"/>
                <w:b w:val="0"/>
                <w:bCs w:val="0"/>
                <w:kern w:val="2"/>
                <w:lang w:eastAsia="pt-BR"/>
                <w14:ligatures w14:val="standardContextual"/>
              </w:rPr>
              <w:tab/>
            </w:r>
            <w:r w:rsidRPr="005B3CF6">
              <w:rPr>
                <w:rStyle w:val="Hyperlink"/>
              </w:rPr>
              <w:t>Limitações metodológicas</w:t>
            </w:r>
            <w:r>
              <w:rPr>
                <w:webHidden/>
              </w:rPr>
              <w:tab/>
            </w:r>
            <w:r>
              <w:rPr>
                <w:webHidden/>
              </w:rPr>
              <w:fldChar w:fldCharType="begin"/>
            </w:r>
            <w:r>
              <w:rPr>
                <w:webHidden/>
              </w:rPr>
              <w:instrText xml:space="preserve"> PAGEREF _Toc220879746 \h </w:instrText>
            </w:r>
            <w:r>
              <w:rPr>
                <w:webHidden/>
              </w:rPr>
            </w:r>
            <w:r>
              <w:rPr>
                <w:webHidden/>
              </w:rPr>
              <w:fldChar w:fldCharType="separate"/>
            </w:r>
            <w:r>
              <w:rPr>
                <w:webHidden/>
              </w:rPr>
              <w:t>50</w:t>
            </w:r>
            <w:r>
              <w:rPr>
                <w:webHidden/>
              </w:rPr>
              <w:fldChar w:fldCharType="end"/>
            </w:r>
          </w:hyperlink>
        </w:p>
        <w:p w14:paraId="007C2B7B" w14:textId="00B600F4"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47" w:history="1">
            <w:r w:rsidRPr="005B3CF6">
              <w:rPr>
                <w:rStyle w:val="Hyperlink"/>
              </w:rPr>
              <w:t>3.7.</w:t>
            </w:r>
            <w:r>
              <w:rPr>
                <w:rFonts w:asciiTheme="minorHAnsi" w:eastAsiaTheme="minorEastAsia" w:hAnsiTheme="minorHAnsi" w:cstheme="minorBidi"/>
                <w:b w:val="0"/>
                <w:bCs w:val="0"/>
                <w:kern w:val="2"/>
                <w:lang w:eastAsia="pt-BR"/>
                <w14:ligatures w14:val="standardContextual"/>
              </w:rPr>
              <w:tab/>
            </w:r>
            <w:r w:rsidRPr="005B3CF6">
              <w:rPr>
                <w:rStyle w:val="Hyperlink"/>
              </w:rPr>
              <w:t>Considerações éticas</w:t>
            </w:r>
            <w:r>
              <w:rPr>
                <w:webHidden/>
              </w:rPr>
              <w:tab/>
            </w:r>
            <w:r>
              <w:rPr>
                <w:webHidden/>
              </w:rPr>
              <w:fldChar w:fldCharType="begin"/>
            </w:r>
            <w:r>
              <w:rPr>
                <w:webHidden/>
              </w:rPr>
              <w:instrText xml:space="preserve"> PAGEREF _Toc220879747 \h </w:instrText>
            </w:r>
            <w:r>
              <w:rPr>
                <w:webHidden/>
              </w:rPr>
            </w:r>
            <w:r>
              <w:rPr>
                <w:webHidden/>
              </w:rPr>
              <w:fldChar w:fldCharType="separate"/>
            </w:r>
            <w:r>
              <w:rPr>
                <w:webHidden/>
              </w:rPr>
              <w:t>50</w:t>
            </w:r>
            <w:r>
              <w:rPr>
                <w:webHidden/>
              </w:rPr>
              <w:fldChar w:fldCharType="end"/>
            </w:r>
          </w:hyperlink>
        </w:p>
        <w:p w14:paraId="369CCAAD" w14:textId="3B08CCA6" w:rsidR="004D711E" w:rsidRDefault="004D711E">
          <w:pPr>
            <w:pStyle w:val="Sumrio1"/>
            <w:rPr>
              <w:rFonts w:asciiTheme="minorHAnsi" w:eastAsiaTheme="minorEastAsia" w:hAnsiTheme="minorHAnsi"/>
              <w:b w:val="0"/>
              <w:caps w:val="0"/>
              <w:kern w:val="2"/>
              <w:lang w:eastAsia="pt-BR"/>
              <w14:ligatures w14:val="standardContextual"/>
            </w:rPr>
          </w:pPr>
          <w:hyperlink w:anchor="_Toc220879748" w:history="1">
            <w:r w:rsidRPr="005B3CF6">
              <w:rPr>
                <w:rStyle w:val="Hyperlink"/>
              </w:rPr>
              <w:t>4.</w:t>
            </w:r>
            <w:r>
              <w:rPr>
                <w:rFonts w:asciiTheme="minorHAnsi" w:eastAsiaTheme="minorEastAsia" w:hAnsiTheme="minorHAnsi"/>
                <w:b w:val="0"/>
                <w:caps w:val="0"/>
                <w:kern w:val="2"/>
                <w:lang w:eastAsia="pt-BR"/>
                <w14:ligatures w14:val="standardContextual"/>
              </w:rPr>
              <w:tab/>
            </w:r>
            <w:r w:rsidRPr="005B3CF6">
              <w:rPr>
                <w:rStyle w:val="Hyperlink"/>
              </w:rPr>
              <w:t>RESULTADOS E DISCUSSÕES</w:t>
            </w:r>
            <w:r>
              <w:rPr>
                <w:webHidden/>
              </w:rPr>
              <w:tab/>
            </w:r>
            <w:r>
              <w:rPr>
                <w:webHidden/>
              </w:rPr>
              <w:fldChar w:fldCharType="begin"/>
            </w:r>
            <w:r>
              <w:rPr>
                <w:webHidden/>
              </w:rPr>
              <w:instrText xml:space="preserve"> PAGEREF _Toc220879748 \h </w:instrText>
            </w:r>
            <w:r>
              <w:rPr>
                <w:webHidden/>
              </w:rPr>
            </w:r>
            <w:r>
              <w:rPr>
                <w:webHidden/>
              </w:rPr>
              <w:fldChar w:fldCharType="separate"/>
            </w:r>
            <w:r>
              <w:rPr>
                <w:webHidden/>
              </w:rPr>
              <w:t>51</w:t>
            </w:r>
            <w:r>
              <w:rPr>
                <w:webHidden/>
              </w:rPr>
              <w:fldChar w:fldCharType="end"/>
            </w:r>
          </w:hyperlink>
        </w:p>
        <w:p w14:paraId="38182325" w14:textId="1A88C1EA"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49" w:history="1">
            <w:r w:rsidRPr="005B3CF6">
              <w:rPr>
                <w:rStyle w:val="Hyperlink"/>
              </w:rPr>
              <w:t>4.1.</w:t>
            </w:r>
            <w:r>
              <w:rPr>
                <w:rFonts w:asciiTheme="minorHAnsi" w:eastAsiaTheme="minorEastAsia" w:hAnsiTheme="minorHAnsi" w:cstheme="minorBidi"/>
                <w:b w:val="0"/>
                <w:bCs w:val="0"/>
                <w:kern w:val="2"/>
                <w:lang w:eastAsia="pt-BR"/>
                <w14:ligatures w14:val="standardContextual"/>
              </w:rPr>
              <w:tab/>
            </w:r>
            <w:r w:rsidRPr="005B3CF6">
              <w:rPr>
                <w:rStyle w:val="Hyperlink"/>
              </w:rPr>
              <w:t>Critérios de integração em estados ampliados de consciência</w:t>
            </w:r>
            <w:r>
              <w:rPr>
                <w:webHidden/>
              </w:rPr>
              <w:tab/>
            </w:r>
            <w:r>
              <w:rPr>
                <w:webHidden/>
              </w:rPr>
              <w:fldChar w:fldCharType="begin"/>
            </w:r>
            <w:r>
              <w:rPr>
                <w:webHidden/>
              </w:rPr>
              <w:instrText xml:space="preserve"> PAGEREF _Toc220879749 \h </w:instrText>
            </w:r>
            <w:r>
              <w:rPr>
                <w:webHidden/>
              </w:rPr>
            </w:r>
            <w:r>
              <w:rPr>
                <w:webHidden/>
              </w:rPr>
              <w:fldChar w:fldCharType="separate"/>
            </w:r>
            <w:r>
              <w:rPr>
                <w:webHidden/>
              </w:rPr>
              <w:t>51</w:t>
            </w:r>
            <w:r>
              <w:rPr>
                <w:webHidden/>
              </w:rPr>
              <w:fldChar w:fldCharType="end"/>
            </w:r>
          </w:hyperlink>
        </w:p>
        <w:p w14:paraId="11090EA6" w14:textId="5EAA557E"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50" w:history="1">
            <w:r w:rsidRPr="005B3CF6">
              <w:rPr>
                <w:rStyle w:val="Hyperlink"/>
                <w:b/>
                <w:bCs/>
              </w:rPr>
              <w:t>4.1.1.</w:t>
            </w:r>
            <w:r>
              <w:rPr>
                <w:rFonts w:asciiTheme="minorHAnsi" w:eastAsiaTheme="minorEastAsia" w:hAnsiTheme="minorHAnsi" w:cstheme="minorBidi"/>
                <w:i w:val="0"/>
                <w:iCs w:val="0"/>
                <w:kern w:val="2"/>
                <w:lang w:eastAsia="pt-BR"/>
                <w14:ligatures w14:val="standardContextual"/>
              </w:rPr>
              <w:tab/>
            </w:r>
            <w:r w:rsidRPr="005B3CF6">
              <w:rPr>
                <w:rStyle w:val="Hyperlink"/>
              </w:rPr>
              <w:t>Jung, consciência reflexiva e a integração do self em estados ampliados de consciência</w:t>
            </w:r>
            <w:r>
              <w:rPr>
                <w:webHidden/>
              </w:rPr>
              <w:tab/>
            </w:r>
            <w:r>
              <w:rPr>
                <w:webHidden/>
              </w:rPr>
              <w:fldChar w:fldCharType="begin"/>
            </w:r>
            <w:r>
              <w:rPr>
                <w:webHidden/>
              </w:rPr>
              <w:instrText xml:space="preserve"> PAGEREF _Toc220879750 \h </w:instrText>
            </w:r>
            <w:r>
              <w:rPr>
                <w:webHidden/>
              </w:rPr>
            </w:r>
            <w:r>
              <w:rPr>
                <w:webHidden/>
              </w:rPr>
              <w:fldChar w:fldCharType="separate"/>
            </w:r>
            <w:r>
              <w:rPr>
                <w:webHidden/>
              </w:rPr>
              <w:t>52</w:t>
            </w:r>
            <w:r>
              <w:rPr>
                <w:webHidden/>
              </w:rPr>
              <w:fldChar w:fldCharType="end"/>
            </w:r>
          </w:hyperlink>
        </w:p>
        <w:p w14:paraId="23839F5E" w14:textId="2BE7F954"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51" w:history="1">
            <w:r w:rsidRPr="005B3CF6">
              <w:rPr>
                <w:rStyle w:val="Hyperlink"/>
              </w:rPr>
              <w:t>4.2.</w:t>
            </w:r>
            <w:r>
              <w:rPr>
                <w:rFonts w:asciiTheme="minorHAnsi" w:eastAsiaTheme="minorEastAsia" w:hAnsiTheme="minorHAnsi" w:cstheme="minorBidi"/>
                <w:b w:val="0"/>
                <w:bCs w:val="0"/>
                <w:kern w:val="2"/>
                <w:lang w:eastAsia="pt-BR"/>
                <w14:ligatures w14:val="standardContextual"/>
              </w:rPr>
              <w:tab/>
            </w:r>
            <w:r w:rsidRPr="005B3CF6">
              <w:rPr>
                <w:rStyle w:val="Hyperlink"/>
              </w:rPr>
              <w:t>Psicologia Transpessoal e critérios de integração psicológica</w:t>
            </w:r>
            <w:r>
              <w:rPr>
                <w:webHidden/>
              </w:rPr>
              <w:tab/>
            </w:r>
            <w:r>
              <w:rPr>
                <w:webHidden/>
              </w:rPr>
              <w:fldChar w:fldCharType="begin"/>
            </w:r>
            <w:r>
              <w:rPr>
                <w:webHidden/>
              </w:rPr>
              <w:instrText xml:space="preserve"> PAGEREF _Toc220879751 \h </w:instrText>
            </w:r>
            <w:r>
              <w:rPr>
                <w:webHidden/>
              </w:rPr>
            </w:r>
            <w:r>
              <w:rPr>
                <w:webHidden/>
              </w:rPr>
              <w:fldChar w:fldCharType="separate"/>
            </w:r>
            <w:r>
              <w:rPr>
                <w:webHidden/>
              </w:rPr>
              <w:t>54</w:t>
            </w:r>
            <w:r>
              <w:rPr>
                <w:webHidden/>
              </w:rPr>
              <w:fldChar w:fldCharType="end"/>
            </w:r>
          </w:hyperlink>
        </w:p>
        <w:p w14:paraId="0B85A14F" w14:textId="3A438483"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52" w:history="1">
            <w:r w:rsidRPr="005B3CF6">
              <w:rPr>
                <w:rStyle w:val="Hyperlink"/>
              </w:rPr>
              <w:t>4.3.</w:t>
            </w:r>
            <w:r>
              <w:rPr>
                <w:rFonts w:asciiTheme="minorHAnsi" w:eastAsiaTheme="minorEastAsia" w:hAnsiTheme="minorHAnsi" w:cstheme="minorBidi"/>
                <w:b w:val="0"/>
                <w:bCs w:val="0"/>
                <w:kern w:val="2"/>
                <w:lang w:eastAsia="pt-BR"/>
                <w14:ligatures w14:val="standardContextual"/>
              </w:rPr>
              <w:tab/>
            </w:r>
            <w:r w:rsidRPr="005B3CF6">
              <w:rPr>
                <w:rStyle w:val="Hyperlink"/>
              </w:rPr>
              <w:t>Reorganizações neurofuncionais e autorreferência em estados ampliados</w:t>
            </w:r>
            <w:r>
              <w:rPr>
                <w:webHidden/>
              </w:rPr>
              <w:tab/>
            </w:r>
            <w:r>
              <w:rPr>
                <w:webHidden/>
              </w:rPr>
              <w:fldChar w:fldCharType="begin"/>
            </w:r>
            <w:r>
              <w:rPr>
                <w:webHidden/>
              </w:rPr>
              <w:instrText xml:space="preserve"> PAGEREF _Toc220879752 \h </w:instrText>
            </w:r>
            <w:r>
              <w:rPr>
                <w:webHidden/>
              </w:rPr>
            </w:r>
            <w:r>
              <w:rPr>
                <w:webHidden/>
              </w:rPr>
              <w:fldChar w:fldCharType="separate"/>
            </w:r>
            <w:r>
              <w:rPr>
                <w:webHidden/>
              </w:rPr>
              <w:t>58</w:t>
            </w:r>
            <w:r>
              <w:rPr>
                <w:webHidden/>
              </w:rPr>
              <w:fldChar w:fldCharType="end"/>
            </w:r>
          </w:hyperlink>
        </w:p>
        <w:p w14:paraId="208A041B" w14:textId="59133E1E"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53" w:history="1">
            <w:r w:rsidRPr="005B3CF6">
              <w:rPr>
                <w:rStyle w:val="Hyperlink"/>
              </w:rPr>
              <w:t>4.4.</w:t>
            </w:r>
            <w:r>
              <w:rPr>
                <w:rFonts w:asciiTheme="minorHAnsi" w:eastAsiaTheme="minorEastAsia" w:hAnsiTheme="minorHAnsi" w:cstheme="minorBidi"/>
                <w:b w:val="0"/>
                <w:bCs w:val="0"/>
                <w:kern w:val="2"/>
                <w:lang w:eastAsia="pt-BR"/>
                <w14:ligatures w14:val="standardContextual"/>
              </w:rPr>
              <w:tab/>
            </w:r>
            <w:r w:rsidRPr="005B3CF6">
              <w:rPr>
                <w:rStyle w:val="Hyperlink"/>
              </w:rPr>
              <w:t>Psicodinâmica relacional e critérios de integração do self</w:t>
            </w:r>
            <w:r>
              <w:rPr>
                <w:webHidden/>
              </w:rPr>
              <w:tab/>
            </w:r>
            <w:r>
              <w:rPr>
                <w:webHidden/>
              </w:rPr>
              <w:fldChar w:fldCharType="begin"/>
            </w:r>
            <w:r>
              <w:rPr>
                <w:webHidden/>
              </w:rPr>
              <w:instrText xml:space="preserve"> PAGEREF _Toc220879753 \h </w:instrText>
            </w:r>
            <w:r>
              <w:rPr>
                <w:webHidden/>
              </w:rPr>
            </w:r>
            <w:r>
              <w:rPr>
                <w:webHidden/>
              </w:rPr>
              <w:fldChar w:fldCharType="separate"/>
            </w:r>
            <w:r>
              <w:rPr>
                <w:webHidden/>
              </w:rPr>
              <w:t>59</w:t>
            </w:r>
            <w:r>
              <w:rPr>
                <w:webHidden/>
              </w:rPr>
              <w:fldChar w:fldCharType="end"/>
            </w:r>
          </w:hyperlink>
        </w:p>
        <w:p w14:paraId="69CC4052" w14:textId="6D2AEA84"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54" w:history="1">
            <w:r w:rsidRPr="005B3CF6">
              <w:rPr>
                <w:rStyle w:val="Hyperlink"/>
              </w:rPr>
              <w:t>4.5.</w:t>
            </w:r>
            <w:r>
              <w:rPr>
                <w:rFonts w:asciiTheme="minorHAnsi" w:eastAsiaTheme="minorEastAsia" w:hAnsiTheme="minorHAnsi" w:cstheme="minorBidi"/>
                <w:b w:val="0"/>
                <w:bCs w:val="0"/>
                <w:kern w:val="2"/>
                <w:lang w:eastAsia="pt-BR"/>
                <w14:ligatures w14:val="standardContextual"/>
              </w:rPr>
              <w:tab/>
            </w:r>
            <w:r w:rsidRPr="005B3CF6">
              <w:rPr>
                <w:rStyle w:val="Hyperlink"/>
              </w:rPr>
              <w:t>Regulação emocional, corregulação e integração de experiências espirituais</w:t>
            </w:r>
            <w:r>
              <w:rPr>
                <w:webHidden/>
              </w:rPr>
              <w:tab/>
            </w:r>
            <w:r>
              <w:rPr>
                <w:webHidden/>
              </w:rPr>
              <w:fldChar w:fldCharType="begin"/>
            </w:r>
            <w:r>
              <w:rPr>
                <w:webHidden/>
              </w:rPr>
              <w:instrText xml:space="preserve"> PAGEREF _Toc220879754 \h </w:instrText>
            </w:r>
            <w:r>
              <w:rPr>
                <w:webHidden/>
              </w:rPr>
            </w:r>
            <w:r>
              <w:rPr>
                <w:webHidden/>
              </w:rPr>
              <w:fldChar w:fldCharType="separate"/>
            </w:r>
            <w:r>
              <w:rPr>
                <w:webHidden/>
              </w:rPr>
              <w:t>60</w:t>
            </w:r>
            <w:r>
              <w:rPr>
                <w:webHidden/>
              </w:rPr>
              <w:fldChar w:fldCharType="end"/>
            </w:r>
          </w:hyperlink>
        </w:p>
        <w:p w14:paraId="5BCC72B0" w14:textId="4C9B4F3F"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55" w:history="1">
            <w:r w:rsidRPr="005B3CF6">
              <w:rPr>
                <w:rStyle w:val="Hyperlink"/>
              </w:rPr>
              <w:t>4.6.</w:t>
            </w:r>
            <w:r>
              <w:rPr>
                <w:rFonts w:asciiTheme="minorHAnsi" w:eastAsiaTheme="minorEastAsia" w:hAnsiTheme="minorHAnsi" w:cstheme="minorBidi"/>
                <w:b w:val="0"/>
                <w:bCs w:val="0"/>
                <w:kern w:val="2"/>
                <w:lang w:eastAsia="pt-BR"/>
                <w14:ligatures w14:val="standardContextual"/>
              </w:rPr>
              <w:tab/>
            </w:r>
            <w:r w:rsidRPr="005B3CF6">
              <w:rPr>
                <w:rStyle w:val="Hyperlink"/>
              </w:rPr>
              <w:t>Mentalização e função reflexiva como critérios de integração</w:t>
            </w:r>
            <w:r>
              <w:rPr>
                <w:webHidden/>
              </w:rPr>
              <w:tab/>
            </w:r>
            <w:r>
              <w:rPr>
                <w:webHidden/>
              </w:rPr>
              <w:fldChar w:fldCharType="begin"/>
            </w:r>
            <w:r>
              <w:rPr>
                <w:webHidden/>
              </w:rPr>
              <w:instrText xml:space="preserve"> PAGEREF _Toc220879755 \h </w:instrText>
            </w:r>
            <w:r>
              <w:rPr>
                <w:webHidden/>
              </w:rPr>
            </w:r>
            <w:r>
              <w:rPr>
                <w:webHidden/>
              </w:rPr>
              <w:fldChar w:fldCharType="separate"/>
            </w:r>
            <w:r>
              <w:rPr>
                <w:webHidden/>
              </w:rPr>
              <w:t>60</w:t>
            </w:r>
            <w:r>
              <w:rPr>
                <w:webHidden/>
              </w:rPr>
              <w:fldChar w:fldCharType="end"/>
            </w:r>
          </w:hyperlink>
        </w:p>
        <w:p w14:paraId="4D58AF2A" w14:textId="02D7AADB"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56" w:history="1">
            <w:r w:rsidRPr="005B3CF6">
              <w:rPr>
                <w:rStyle w:val="Hyperlink"/>
              </w:rPr>
              <w:t>4.7.</w:t>
            </w:r>
            <w:r>
              <w:rPr>
                <w:rFonts w:asciiTheme="minorHAnsi" w:eastAsiaTheme="minorEastAsia" w:hAnsiTheme="minorHAnsi" w:cstheme="minorBidi"/>
                <w:b w:val="0"/>
                <w:bCs w:val="0"/>
                <w:kern w:val="2"/>
                <w:lang w:eastAsia="pt-BR"/>
                <w14:ligatures w14:val="standardContextual"/>
              </w:rPr>
              <w:tab/>
            </w:r>
            <w:r w:rsidRPr="005B3CF6">
              <w:rPr>
                <w:rStyle w:val="Hyperlink"/>
              </w:rPr>
              <w:t>Neurociência de redes e experiências religiosas e espirituais</w:t>
            </w:r>
            <w:r>
              <w:rPr>
                <w:webHidden/>
              </w:rPr>
              <w:tab/>
            </w:r>
            <w:r>
              <w:rPr>
                <w:webHidden/>
              </w:rPr>
              <w:fldChar w:fldCharType="begin"/>
            </w:r>
            <w:r>
              <w:rPr>
                <w:webHidden/>
              </w:rPr>
              <w:instrText xml:space="preserve"> PAGEREF _Toc220879756 \h </w:instrText>
            </w:r>
            <w:r>
              <w:rPr>
                <w:webHidden/>
              </w:rPr>
            </w:r>
            <w:r>
              <w:rPr>
                <w:webHidden/>
              </w:rPr>
              <w:fldChar w:fldCharType="separate"/>
            </w:r>
            <w:r>
              <w:rPr>
                <w:webHidden/>
              </w:rPr>
              <w:t>61</w:t>
            </w:r>
            <w:r>
              <w:rPr>
                <w:webHidden/>
              </w:rPr>
              <w:fldChar w:fldCharType="end"/>
            </w:r>
          </w:hyperlink>
        </w:p>
        <w:p w14:paraId="5E44C74E" w14:textId="075CA83D"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57" w:history="1">
            <w:r w:rsidRPr="005B3CF6">
              <w:rPr>
                <w:rStyle w:val="Hyperlink"/>
                <w:b/>
                <w:bCs/>
              </w:rPr>
              <w:t>4.7.1.</w:t>
            </w:r>
            <w:r>
              <w:rPr>
                <w:rFonts w:asciiTheme="minorHAnsi" w:eastAsiaTheme="minorEastAsia" w:hAnsiTheme="minorHAnsi" w:cstheme="minorBidi"/>
                <w:i w:val="0"/>
                <w:iCs w:val="0"/>
                <w:kern w:val="2"/>
                <w:lang w:eastAsia="pt-BR"/>
                <w14:ligatures w14:val="standardContextual"/>
              </w:rPr>
              <w:tab/>
            </w:r>
            <w:r w:rsidRPr="005B3CF6">
              <w:rPr>
                <w:rStyle w:val="Hyperlink"/>
              </w:rPr>
              <w:t>Rede de Modo Padrão (Default Mode Network - DMN): self, narrativa espiritual e mentalização</w:t>
            </w:r>
            <w:r>
              <w:rPr>
                <w:webHidden/>
              </w:rPr>
              <w:tab/>
            </w:r>
            <w:r>
              <w:rPr>
                <w:webHidden/>
              </w:rPr>
              <w:fldChar w:fldCharType="begin"/>
            </w:r>
            <w:r>
              <w:rPr>
                <w:webHidden/>
              </w:rPr>
              <w:instrText xml:space="preserve"> PAGEREF _Toc220879757 \h </w:instrText>
            </w:r>
            <w:r>
              <w:rPr>
                <w:webHidden/>
              </w:rPr>
            </w:r>
            <w:r>
              <w:rPr>
                <w:webHidden/>
              </w:rPr>
              <w:fldChar w:fldCharType="separate"/>
            </w:r>
            <w:r>
              <w:rPr>
                <w:webHidden/>
              </w:rPr>
              <w:t>62</w:t>
            </w:r>
            <w:r>
              <w:rPr>
                <w:webHidden/>
              </w:rPr>
              <w:fldChar w:fldCharType="end"/>
            </w:r>
          </w:hyperlink>
        </w:p>
        <w:p w14:paraId="0F9EEE81" w14:textId="38EE5491"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58" w:history="1">
            <w:r w:rsidRPr="005B3CF6">
              <w:rPr>
                <w:rStyle w:val="Hyperlink"/>
                <w:b/>
                <w:bCs/>
              </w:rPr>
              <w:t>4.7.2.</w:t>
            </w:r>
            <w:r>
              <w:rPr>
                <w:rFonts w:asciiTheme="minorHAnsi" w:eastAsiaTheme="minorEastAsia" w:hAnsiTheme="minorHAnsi" w:cstheme="minorBidi"/>
                <w:i w:val="0"/>
                <w:iCs w:val="0"/>
                <w:kern w:val="2"/>
                <w:lang w:eastAsia="pt-BR"/>
                <w14:ligatures w14:val="standardContextual"/>
              </w:rPr>
              <w:tab/>
            </w:r>
            <w:r w:rsidRPr="005B3CF6">
              <w:rPr>
                <w:rStyle w:val="Hyperlink"/>
              </w:rPr>
              <w:t>Rede de Saliência (Salience Network - SN): emoção religiosa, conflito e reconhecimento do sagrado</w:t>
            </w:r>
            <w:r>
              <w:rPr>
                <w:webHidden/>
              </w:rPr>
              <w:tab/>
            </w:r>
            <w:r>
              <w:rPr>
                <w:webHidden/>
              </w:rPr>
              <w:fldChar w:fldCharType="begin"/>
            </w:r>
            <w:r>
              <w:rPr>
                <w:webHidden/>
              </w:rPr>
              <w:instrText xml:space="preserve"> PAGEREF _Toc220879758 \h </w:instrText>
            </w:r>
            <w:r>
              <w:rPr>
                <w:webHidden/>
              </w:rPr>
            </w:r>
            <w:r>
              <w:rPr>
                <w:webHidden/>
              </w:rPr>
              <w:fldChar w:fldCharType="separate"/>
            </w:r>
            <w:r>
              <w:rPr>
                <w:webHidden/>
              </w:rPr>
              <w:t>63</w:t>
            </w:r>
            <w:r>
              <w:rPr>
                <w:webHidden/>
              </w:rPr>
              <w:fldChar w:fldCharType="end"/>
            </w:r>
          </w:hyperlink>
        </w:p>
        <w:p w14:paraId="5F30854E" w14:textId="6B5C36AB"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59" w:history="1">
            <w:r w:rsidRPr="005B3CF6">
              <w:rPr>
                <w:rStyle w:val="Hyperlink"/>
                <w:b/>
                <w:bCs/>
              </w:rPr>
              <w:t>4.7.3.</w:t>
            </w:r>
            <w:r>
              <w:rPr>
                <w:rFonts w:asciiTheme="minorHAnsi" w:eastAsiaTheme="minorEastAsia" w:hAnsiTheme="minorHAnsi" w:cstheme="minorBidi"/>
                <w:i w:val="0"/>
                <w:iCs w:val="0"/>
                <w:kern w:val="2"/>
                <w:lang w:eastAsia="pt-BR"/>
                <w14:ligatures w14:val="standardContextual"/>
              </w:rPr>
              <w:tab/>
            </w:r>
            <w:r w:rsidRPr="005B3CF6">
              <w:rPr>
                <w:rStyle w:val="Hyperlink"/>
              </w:rPr>
              <w:t>Rede Frontoparietal (Frontoparietal Control Network - FPN): regulação cognitiva e estabilização interpretativa de crença</w:t>
            </w:r>
            <w:r>
              <w:rPr>
                <w:webHidden/>
              </w:rPr>
              <w:tab/>
            </w:r>
            <w:r>
              <w:rPr>
                <w:webHidden/>
              </w:rPr>
              <w:fldChar w:fldCharType="begin"/>
            </w:r>
            <w:r>
              <w:rPr>
                <w:webHidden/>
              </w:rPr>
              <w:instrText xml:space="preserve"> PAGEREF _Toc220879759 \h </w:instrText>
            </w:r>
            <w:r>
              <w:rPr>
                <w:webHidden/>
              </w:rPr>
            </w:r>
            <w:r>
              <w:rPr>
                <w:webHidden/>
              </w:rPr>
              <w:fldChar w:fldCharType="separate"/>
            </w:r>
            <w:r>
              <w:rPr>
                <w:webHidden/>
              </w:rPr>
              <w:t>64</w:t>
            </w:r>
            <w:r>
              <w:rPr>
                <w:webHidden/>
              </w:rPr>
              <w:fldChar w:fldCharType="end"/>
            </w:r>
          </w:hyperlink>
        </w:p>
        <w:p w14:paraId="6376F540" w14:textId="586B9E6B"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60" w:history="1">
            <w:r w:rsidRPr="005B3CF6">
              <w:rPr>
                <w:rStyle w:val="Hyperlink"/>
                <w:b/>
                <w:bCs/>
              </w:rPr>
              <w:t>4.7.4.</w:t>
            </w:r>
            <w:r>
              <w:rPr>
                <w:rFonts w:asciiTheme="minorHAnsi" w:eastAsiaTheme="minorEastAsia" w:hAnsiTheme="minorHAnsi" w:cstheme="minorBidi"/>
                <w:i w:val="0"/>
                <w:iCs w:val="0"/>
                <w:kern w:val="2"/>
                <w:lang w:eastAsia="pt-BR"/>
                <w14:ligatures w14:val="standardContextual"/>
              </w:rPr>
              <w:tab/>
            </w:r>
            <w:r w:rsidRPr="005B3CF6">
              <w:rPr>
                <w:rStyle w:val="Hyperlink"/>
              </w:rPr>
              <w:t>Síntese integrativa: Kapogiannis et al. (2009) e a articulação entre redes neurais na religiosidade</w:t>
            </w:r>
            <w:r>
              <w:rPr>
                <w:webHidden/>
              </w:rPr>
              <w:tab/>
            </w:r>
            <w:r>
              <w:rPr>
                <w:webHidden/>
              </w:rPr>
              <w:fldChar w:fldCharType="begin"/>
            </w:r>
            <w:r>
              <w:rPr>
                <w:webHidden/>
              </w:rPr>
              <w:instrText xml:space="preserve"> PAGEREF _Toc220879760 \h </w:instrText>
            </w:r>
            <w:r>
              <w:rPr>
                <w:webHidden/>
              </w:rPr>
            </w:r>
            <w:r>
              <w:rPr>
                <w:webHidden/>
              </w:rPr>
              <w:fldChar w:fldCharType="separate"/>
            </w:r>
            <w:r>
              <w:rPr>
                <w:webHidden/>
              </w:rPr>
              <w:t>64</w:t>
            </w:r>
            <w:r>
              <w:rPr>
                <w:webHidden/>
              </w:rPr>
              <w:fldChar w:fldCharType="end"/>
            </w:r>
          </w:hyperlink>
        </w:p>
        <w:p w14:paraId="65AB7203" w14:textId="03A739A4"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61" w:history="1">
            <w:r w:rsidRPr="005B3CF6">
              <w:rPr>
                <w:rStyle w:val="Hyperlink"/>
              </w:rPr>
              <w:t>4.8.</w:t>
            </w:r>
            <w:r>
              <w:rPr>
                <w:rFonts w:asciiTheme="minorHAnsi" w:eastAsiaTheme="minorEastAsia" w:hAnsiTheme="minorHAnsi" w:cstheme="minorBidi"/>
                <w:b w:val="0"/>
                <w:bCs w:val="0"/>
                <w:kern w:val="2"/>
                <w:lang w:eastAsia="pt-BR"/>
                <w14:ligatures w14:val="standardContextual"/>
              </w:rPr>
              <w:tab/>
            </w:r>
            <w:r w:rsidRPr="005B3CF6">
              <w:rPr>
                <w:rStyle w:val="Hyperlink"/>
              </w:rPr>
              <w:t>Sincronia neural interpessoal, cognição social e experiências religiosas compartilhadas</w:t>
            </w:r>
            <w:r>
              <w:rPr>
                <w:webHidden/>
              </w:rPr>
              <w:tab/>
            </w:r>
            <w:r>
              <w:rPr>
                <w:webHidden/>
              </w:rPr>
              <w:fldChar w:fldCharType="begin"/>
            </w:r>
            <w:r>
              <w:rPr>
                <w:webHidden/>
              </w:rPr>
              <w:instrText xml:space="preserve"> PAGEREF _Toc220879761 \h </w:instrText>
            </w:r>
            <w:r>
              <w:rPr>
                <w:webHidden/>
              </w:rPr>
            </w:r>
            <w:r>
              <w:rPr>
                <w:webHidden/>
              </w:rPr>
              <w:fldChar w:fldCharType="separate"/>
            </w:r>
            <w:r>
              <w:rPr>
                <w:webHidden/>
              </w:rPr>
              <w:t>65</w:t>
            </w:r>
            <w:r>
              <w:rPr>
                <w:webHidden/>
              </w:rPr>
              <w:fldChar w:fldCharType="end"/>
            </w:r>
          </w:hyperlink>
        </w:p>
        <w:p w14:paraId="7D41CE27" w14:textId="5C3C42F8"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62" w:history="1">
            <w:r w:rsidRPr="005B3CF6">
              <w:rPr>
                <w:rStyle w:val="Hyperlink"/>
                <w:b/>
                <w:bCs/>
              </w:rPr>
              <w:t>4.8.1.</w:t>
            </w:r>
            <w:r>
              <w:rPr>
                <w:rFonts w:asciiTheme="minorHAnsi" w:eastAsiaTheme="minorEastAsia" w:hAnsiTheme="minorHAnsi" w:cstheme="minorBidi"/>
                <w:i w:val="0"/>
                <w:iCs w:val="0"/>
                <w:kern w:val="2"/>
                <w:lang w:eastAsia="pt-BR"/>
                <w14:ligatures w14:val="standardContextual"/>
              </w:rPr>
              <w:tab/>
            </w:r>
            <w:r w:rsidRPr="005B3CF6">
              <w:rPr>
                <w:rStyle w:val="Hyperlink"/>
              </w:rPr>
              <w:t>Sincronia neural interpessoal: fundamentos neurocientíficos</w:t>
            </w:r>
            <w:r>
              <w:rPr>
                <w:webHidden/>
              </w:rPr>
              <w:tab/>
            </w:r>
            <w:r>
              <w:rPr>
                <w:webHidden/>
              </w:rPr>
              <w:fldChar w:fldCharType="begin"/>
            </w:r>
            <w:r>
              <w:rPr>
                <w:webHidden/>
              </w:rPr>
              <w:instrText xml:space="preserve"> PAGEREF _Toc220879762 \h </w:instrText>
            </w:r>
            <w:r>
              <w:rPr>
                <w:webHidden/>
              </w:rPr>
            </w:r>
            <w:r>
              <w:rPr>
                <w:webHidden/>
              </w:rPr>
              <w:fldChar w:fldCharType="separate"/>
            </w:r>
            <w:r>
              <w:rPr>
                <w:webHidden/>
              </w:rPr>
              <w:t>66</w:t>
            </w:r>
            <w:r>
              <w:rPr>
                <w:webHidden/>
              </w:rPr>
              <w:fldChar w:fldCharType="end"/>
            </w:r>
          </w:hyperlink>
        </w:p>
        <w:p w14:paraId="608EB20A" w14:textId="120506E6"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63" w:history="1">
            <w:r w:rsidRPr="005B3CF6">
              <w:rPr>
                <w:rStyle w:val="Hyperlink"/>
                <w:b/>
                <w:bCs/>
              </w:rPr>
              <w:t>4.8.2.</w:t>
            </w:r>
            <w:r>
              <w:rPr>
                <w:rFonts w:asciiTheme="minorHAnsi" w:eastAsiaTheme="minorEastAsia" w:hAnsiTheme="minorHAnsi" w:cstheme="minorBidi"/>
                <w:i w:val="0"/>
                <w:iCs w:val="0"/>
                <w:kern w:val="2"/>
                <w:lang w:eastAsia="pt-BR"/>
                <w14:ligatures w14:val="standardContextual"/>
              </w:rPr>
              <w:tab/>
            </w:r>
            <w:r w:rsidRPr="005B3CF6">
              <w:rPr>
                <w:rStyle w:val="Hyperlink"/>
              </w:rPr>
              <w:t>Cognição social, empatia e atribuição de estados mentais</w:t>
            </w:r>
            <w:r>
              <w:rPr>
                <w:webHidden/>
              </w:rPr>
              <w:tab/>
            </w:r>
            <w:r>
              <w:rPr>
                <w:webHidden/>
              </w:rPr>
              <w:fldChar w:fldCharType="begin"/>
            </w:r>
            <w:r>
              <w:rPr>
                <w:webHidden/>
              </w:rPr>
              <w:instrText xml:space="preserve"> PAGEREF _Toc220879763 \h </w:instrText>
            </w:r>
            <w:r>
              <w:rPr>
                <w:webHidden/>
              </w:rPr>
            </w:r>
            <w:r>
              <w:rPr>
                <w:webHidden/>
              </w:rPr>
              <w:fldChar w:fldCharType="separate"/>
            </w:r>
            <w:r>
              <w:rPr>
                <w:webHidden/>
              </w:rPr>
              <w:t>67</w:t>
            </w:r>
            <w:r>
              <w:rPr>
                <w:webHidden/>
              </w:rPr>
              <w:fldChar w:fldCharType="end"/>
            </w:r>
          </w:hyperlink>
        </w:p>
        <w:p w14:paraId="5D511DD8" w14:textId="2C0A6728" w:rsidR="004D711E" w:rsidRDefault="004D711E" w:rsidP="00162FAA">
          <w:pPr>
            <w:pStyle w:val="Sumrio3"/>
            <w:tabs>
              <w:tab w:val="clear" w:pos="1320"/>
            </w:tabs>
            <w:rPr>
              <w:rFonts w:asciiTheme="minorHAnsi" w:eastAsiaTheme="minorEastAsia" w:hAnsiTheme="minorHAnsi" w:cstheme="minorBidi"/>
              <w:i w:val="0"/>
              <w:iCs w:val="0"/>
              <w:kern w:val="2"/>
              <w:lang w:eastAsia="pt-BR"/>
              <w14:ligatures w14:val="standardContextual"/>
            </w:rPr>
          </w:pPr>
          <w:hyperlink w:anchor="_Toc220879764" w:history="1">
            <w:r w:rsidRPr="005B3CF6">
              <w:rPr>
                <w:rStyle w:val="Hyperlink"/>
                <w:b/>
                <w:bCs/>
              </w:rPr>
              <w:t>4.8.3.</w:t>
            </w:r>
            <w:r w:rsidRPr="005B3CF6">
              <w:rPr>
                <w:rStyle w:val="Hyperlink"/>
              </w:rPr>
              <w:t>Rituais religiosos, sincronização comportamental e regulação emocional coletiva</w:t>
            </w:r>
            <w:r>
              <w:rPr>
                <w:webHidden/>
              </w:rPr>
              <w:tab/>
            </w:r>
            <w:r>
              <w:rPr>
                <w:webHidden/>
              </w:rPr>
              <w:fldChar w:fldCharType="begin"/>
            </w:r>
            <w:r>
              <w:rPr>
                <w:webHidden/>
              </w:rPr>
              <w:instrText xml:space="preserve"> PAGEREF _Toc220879764 \h </w:instrText>
            </w:r>
            <w:r>
              <w:rPr>
                <w:webHidden/>
              </w:rPr>
            </w:r>
            <w:r>
              <w:rPr>
                <w:webHidden/>
              </w:rPr>
              <w:fldChar w:fldCharType="separate"/>
            </w:r>
            <w:r>
              <w:rPr>
                <w:webHidden/>
              </w:rPr>
              <w:t>68</w:t>
            </w:r>
            <w:r>
              <w:rPr>
                <w:webHidden/>
              </w:rPr>
              <w:fldChar w:fldCharType="end"/>
            </w:r>
          </w:hyperlink>
        </w:p>
        <w:p w14:paraId="0BF2DD1C" w14:textId="6B8D85C9" w:rsidR="004D711E" w:rsidRDefault="004D711E">
          <w:pPr>
            <w:pStyle w:val="Sumrio3"/>
            <w:rPr>
              <w:rFonts w:asciiTheme="minorHAnsi" w:eastAsiaTheme="minorEastAsia" w:hAnsiTheme="minorHAnsi" w:cstheme="minorBidi"/>
              <w:i w:val="0"/>
              <w:iCs w:val="0"/>
              <w:kern w:val="2"/>
              <w:lang w:eastAsia="pt-BR"/>
              <w14:ligatures w14:val="standardContextual"/>
            </w:rPr>
          </w:pPr>
          <w:hyperlink w:anchor="_Toc220879765" w:history="1">
            <w:r w:rsidRPr="005B3CF6">
              <w:rPr>
                <w:rStyle w:val="Hyperlink"/>
                <w:b/>
                <w:bCs/>
              </w:rPr>
              <w:t>4.8.4.</w:t>
            </w:r>
            <w:r>
              <w:rPr>
                <w:rFonts w:asciiTheme="minorHAnsi" w:eastAsiaTheme="minorEastAsia" w:hAnsiTheme="minorHAnsi" w:cstheme="minorBidi"/>
                <w:i w:val="0"/>
                <w:iCs w:val="0"/>
                <w:kern w:val="2"/>
                <w:lang w:eastAsia="pt-BR"/>
                <w14:ligatures w14:val="standardContextual"/>
              </w:rPr>
              <w:tab/>
            </w:r>
            <w:r w:rsidRPr="005B3CF6">
              <w:rPr>
                <w:rStyle w:val="Hyperlink"/>
              </w:rPr>
              <w:t>Sincronia Neural e experiências de transcendência relacional</w:t>
            </w:r>
            <w:r>
              <w:rPr>
                <w:webHidden/>
              </w:rPr>
              <w:tab/>
            </w:r>
            <w:r>
              <w:rPr>
                <w:webHidden/>
              </w:rPr>
              <w:fldChar w:fldCharType="begin"/>
            </w:r>
            <w:r>
              <w:rPr>
                <w:webHidden/>
              </w:rPr>
              <w:instrText xml:space="preserve"> PAGEREF _Toc220879765 \h </w:instrText>
            </w:r>
            <w:r>
              <w:rPr>
                <w:webHidden/>
              </w:rPr>
            </w:r>
            <w:r>
              <w:rPr>
                <w:webHidden/>
              </w:rPr>
              <w:fldChar w:fldCharType="separate"/>
            </w:r>
            <w:r>
              <w:rPr>
                <w:webHidden/>
              </w:rPr>
              <w:t>69</w:t>
            </w:r>
            <w:r>
              <w:rPr>
                <w:webHidden/>
              </w:rPr>
              <w:fldChar w:fldCharType="end"/>
            </w:r>
          </w:hyperlink>
        </w:p>
        <w:p w14:paraId="7F193563" w14:textId="08AAEC41"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66" w:history="1">
            <w:r w:rsidRPr="005B3CF6">
              <w:rPr>
                <w:rStyle w:val="Hyperlink"/>
              </w:rPr>
              <w:t>4.9.</w:t>
            </w:r>
            <w:r>
              <w:rPr>
                <w:rFonts w:asciiTheme="minorHAnsi" w:eastAsiaTheme="minorEastAsia" w:hAnsiTheme="minorHAnsi" w:cstheme="minorBidi"/>
                <w:b w:val="0"/>
                <w:bCs w:val="0"/>
                <w:kern w:val="2"/>
                <w:lang w:eastAsia="pt-BR"/>
                <w14:ligatures w14:val="standardContextual"/>
              </w:rPr>
              <w:tab/>
            </w:r>
            <w:r w:rsidRPr="005B3CF6">
              <w:rPr>
                <w:rStyle w:val="Hyperlink"/>
              </w:rPr>
              <w:t>Regulação autonômica, redes neurais e sincronia interpessoal</w:t>
            </w:r>
            <w:r>
              <w:rPr>
                <w:webHidden/>
              </w:rPr>
              <w:tab/>
            </w:r>
            <w:r>
              <w:rPr>
                <w:webHidden/>
              </w:rPr>
              <w:fldChar w:fldCharType="begin"/>
            </w:r>
            <w:r>
              <w:rPr>
                <w:webHidden/>
              </w:rPr>
              <w:instrText xml:space="preserve"> PAGEREF _Toc220879766 \h </w:instrText>
            </w:r>
            <w:r>
              <w:rPr>
                <w:webHidden/>
              </w:rPr>
            </w:r>
            <w:r>
              <w:rPr>
                <w:webHidden/>
              </w:rPr>
              <w:fldChar w:fldCharType="separate"/>
            </w:r>
            <w:r>
              <w:rPr>
                <w:webHidden/>
              </w:rPr>
              <w:t>70</w:t>
            </w:r>
            <w:r>
              <w:rPr>
                <w:webHidden/>
              </w:rPr>
              <w:fldChar w:fldCharType="end"/>
            </w:r>
          </w:hyperlink>
        </w:p>
        <w:p w14:paraId="05221C57" w14:textId="58BD44EA" w:rsidR="004D711E" w:rsidRDefault="004D711E">
          <w:pPr>
            <w:pStyle w:val="Sumrio2"/>
            <w:rPr>
              <w:rFonts w:asciiTheme="minorHAnsi" w:eastAsiaTheme="minorEastAsia" w:hAnsiTheme="minorHAnsi" w:cstheme="minorBidi"/>
              <w:b w:val="0"/>
              <w:bCs w:val="0"/>
              <w:kern w:val="2"/>
              <w:lang w:eastAsia="pt-BR"/>
              <w14:ligatures w14:val="standardContextual"/>
            </w:rPr>
          </w:pPr>
          <w:hyperlink w:anchor="_Toc220879767" w:history="1">
            <w:r w:rsidRPr="005B3CF6">
              <w:rPr>
                <w:rStyle w:val="Hyperlink"/>
              </w:rPr>
              <w:t>4.10.</w:t>
            </w:r>
            <w:r>
              <w:rPr>
                <w:rFonts w:asciiTheme="minorHAnsi" w:eastAsiaTheme="minorEastAsia" w:hAnsiTheme="minorHAnsi" w:cstheme="minorBidi"/>
                <w:b w:val="0"/>
                <w:bCs w:val="0"/>
                <w:kern w:val="2"/>
                <w:lang w:eastAsia="pt-BR"/>
                <w14:ligatures w14:val="standardContextual"/>
              </w:rPr>
              <w:tab/>
            </w:r>
            <w:r w:rsidRPr="005B3CF6">
              <w:rPr>
                <w:rStyle w:val="Hyperlink"/>
              </w:rPr>
              <w:t>Síntese integrativa e implicações clínicas do modelo neurobiológico-relacional</w:t>
            </w:r>
            <w:r>
              <w:rPr>
                <w:webHidden/>
              </w:rPr>
              <w:tab/>
            </w:r>
            <w:r>
              <w:rPr>
                <w:webHidden/>
              </w:rPr>
              <w:fldChar w:fldCharType="begin"/>
            </w:r>
            <w:r>
              <w:rPr>
                <w:webHidden/>
              </w:rPr>
              <w:instrText xml:space="preserve"> PAGEREF _Toc220879767 \h </w:instrText>
            </w:r>
            <w:r>
              <w:rPr>
                <w:webHidden/>
              </w:rPr>
            </w:r>
            <w:r>
              <w:rPr>
                <w:webHidden/>
              </w:rPr>
              <w:fldChar w:fldCharType="separate"/>
            </w:r>
            <w:r>
              <w:rPr>
                <w:webHidden/>
              </w:rPr>
              <w:t>74</w:t>
            </w:r>
            <w:r>
              <w:rPr>
                <w:webHidden/>
              </w:rPr>
              <w:fldChar w:fldCharType="end"/>
            </w:r>
          </w:hyperlink>
        </w:p>
        <w:p w14:paraId="08A5F560" w14:textId="3F3BF8AE" w:rsidR="004D711E" w:rsidRDefault="004D711E">
          <w:pPr>
            <w:pStyle w:val="Sumrio1"/>
            <w:rPr>
              <w:rFonts w:asciiTheme="minorHAnsi" w:eastAsiaTheme="minorEastAsia" w:hAnsiTheme="minorHAnsi"/>
              <w:b w:val="0"/>
              <w:caps w:val="0"/>
              <w:kern w:val="2"/>
              <w:lang w:eastAsia="pt-BR"/>
              <w14:ligatures w14:val="standardContextual"/>
            </w:rPr>
          </w:pPr>
          <w:hyperlink w:anchor="_Toc220879768" w:history="1">
            <w:r w:rsidRPr="005B3CF6">
              <w:rPr>
                <w:rStyle w:val="Hyperlink"/>
              </w:rPr>
              <w:t>5.</w:t>
            </w:r>
            <w:r>
              <w:rPr>
                <w:rFonts w:asciiTheme="minorHAnsi" w:eastAsiaTheme="minorEastAsia" w:hAnsiTheme="minorHAnsi"/>
                <w:b w:val="0"/>
                <w:caps w:val="0"/>
                <w:kern w:val="2"/>
                <w:lang w:eastAsia="pt-BR"/>
                <w14:ligatures w14:val="standardContextual"/>
              </w:rPr>
              <w:tab/>
            </w:r>
            <w:r w:rsidRPr="005B3CF6">
              <w:rPr>
                <w:rStyle w:val="Hyperlink"/>
              </w:rPr>
              <w:t>CONSIDERAÇÕES FINAIS</w:t>
            </w:r>
            <w:r>
              <w:rPr>
                <w:webHidden/>
              </w:rPr>
              <w:tab/>
            </w:r>
            <w:r>
              <w:rPr>
                <w:webHidden/>
              </w:rPr>
              <w:fldChar w:fldCharType="begin"/>
            </w:r>
            <w:r>
              <w:rPr>
                <w:webHidden/>
              </w:rPr>
              <w:instrText xml:space="preserve"> PAGEREF _Toc220879768 \h </w:instrText>
            </w:r>
            <w:r>
              <w:rPr>
                <w:webHidden/>
              </w:rPr>
            </w:r>
            <w:r>
              <w:rPr>
                <w:webHidden/>
              </w:rPr>
              <w:fldChar w:fldCharType="separate"/>
            </w:r>
            <w:r>
              <w:rPr>
                <w:webHidden/>
              </w:rPr>
              <w:t>78</w:t>
            </w:r>
            <w:r>
              <w:rPr>
                <w:webHidden/>
              </w:rPr>
              <w:fldChar w:fldCharType="end"/>
            </w:r>
          </w:hyperlink>
        </w:p>
        <w:p w14:paraId="61C30717" w14:textId="34E785E0" w:rsidR="004D711E" w:rsidRDefault="004D711E">
          <w:pPr>
            <w:pStyle w:val="Sumrio1"/>
            <w:rPr>
              <w:rFonts w:asciiTheme="minorHAnsi" w:eastAsiaTheme="minorEastAsia" w:hAnsiTheme="minorHAnsi"/>
              <w:b w:val="0"/>
              <w:caps w:val="0"/>
              <w:kern w:val="2"/>
              <w:lang w:eastAsia="pt-BR"/>
              <w14:ligatures w14:val="standardContextual"/>
            </w:rPr>
          </w:pPr>
          <w:hyperlink w:anchor="_Toc220879769" w:history="1">
            <w:r w:rsidRPr="005B3CF6">
              <w:rPr>
                <w:rStyle w:val="Hyperlink"/>
              </w:rPr>
              <w:t>6.</w:t>
            </w:r>
            <w:r>
              <w:rPr>
                <w:rFonts w:asciiTheme="minorHAnsi" w:eastAsiaTheme="minorEastAsia" w:hAnsiTheme="minorHAnsi"/>
                <w:b w:val="0"/>
                <w:caps w:val="0"/>
                <w:kern w:val="2"/>
                <w:lang w:eastAsia="pt-BR"/>
                <w14:ligatures w14:val="standardContextual"/>
              </w:rPr>
              <w:tab/>
            </w:r>
            <w:r w:rsidRPr="005B3CF6">
              <w:rPr>
                <w:rStyle w:val="Hyperlink"/>
              </w:rPr>
              <w:t>REFERÊNCIAS</w:t>
            </w:r>
            <w:r>
              <w:rPr>
                <w:webHidden/>
              </w:rPr>
              <w:tab/>
            </w:r>
            <w:r>
              <w:rPr>
                <w:webHidden/>
              </w:rPr>
              <w:fldChar w:fldCharType="begin"/>
            </w:r>
            <w:r>
              <w:rPr>
                <w:webHidden/>
              </w:rPr>
              <w:instrText xml:space="preserve"> PAGEREF _Toc220879769 \h </w:instrText>
            </w:r>
            <w:r>
              <w:rPr>
                <w:webHidden/>
              </w:rPr>
            </w:r>
            <w:r>
              <w:rPr>
                <w:webHidden/>
              </w:rPr>
              <w:fldChar w:fldCharType="separate"/>
            </w:r>
            <w:r>
              <w:rPr>
                <w:webHidden/>
              </w:rPr>
              <w:t>81</w:t>
            </w:r>
            <w:r>
              <w:rPr>
                <w:webHidden/>
              </w:rPr>
              <w:fldChar w:fldCharType="end"/>
            </w:r>
          </w:hyperlink>
        </w:p>
        <w:p w14:paraId="7ABA976B" w14:textId="11F3E56F" w:rsidR="00FC4FCA" w:rsidRPr="000D0B8E" w:rsidRDefault="006E459F" w:rsidP="000D0B8E">
          <w:pPr>
            <w:spacing w:after="0" w:line="360" w:lineRule="auto"/>
            <w:rPr>
              <w:rFonts w:ascii="Arial" w:hAnsi="Arial" w:cs="Arial"/>
              <w:b/>
              <w:bCs/>
              <w:sz w:val="24"/>
              <w:szCs w:val="24"/>
            </w:rPr>
            <w:sectPr w:rsidR="00FC4FCA" w:rsidRPr="000D0B8E" w:rsidSect="00EB5E89">
              <w:footerReference w:type="default" r:id="rId12"/>
              <w:pgSz w:w="11906" w:h="16838"/>
              <w:pgMar w:top="1701" w:right="1134" w:bottom="1134" w:left="1701" w:header="709" w:footer="709" w:gutter="0"/>
              <w:cols w:space="708"/>
              <w:docGrid w:linePitch="360"/>
            </w:sectPr>
          </w:pPr>
          <w:r w:rsidRPr="006E459F">
            <w:rPr>
              <w:rFonts w:ascii="Arial" w:hAnsi="Arial" w:cs="Arial"/>
              <w:bCs/>
              <w:sz w:val="24"/>
              <w:szCs w:val="24"/>
            </w:rPr>
            <w:fldChar w:fldCharType="end"/>
          </w:r>
        </w:p>
      </w:sdtContent>
    </w:sdt>
    <w:p w14:paraId="436E5707" w14:textId="77777777" w:rsidR="00BF74AD" w:rsidRPr="0013649E" w:rsidRDefault="00BF74AD" w:rsidP="00BF74AD">
      <w:pPr>
        <w:pStyle w:val="Ttulo1"/>
        <w:rPr>
          <w:sz w:val="50"/>
          <w:szCs w:val="50"/>
          <w14:textFill>
            <w14:solidFill>
              <w14:srgbClr w14:val="8A7843"/>
            </w14:solidFill>
          </w14:textFill>
        </w:rPr>
      </w:pPr>
      <w:bookmarkStart w:id="0" w:name="_Toc74097690"/>
      <w:bookmarkStart w:id="1" w:name="_Toc218290406"/>
      <w:bookmarkStart w:id="2" w:name="_Toc220879716"/>
      <w:r w:rsidRPr="00B020D6">
        <w:lastRenderedPageBreak/>
        <w:t>INTRODUÇÃO</w:t>
      </w:r>
      <w:bookmarkEnd w:id="0"/>
      <w:bookmarkEnd w:id="1"/>
      <w:bookmarkEnd w:id="2"/>
    </w:p>
    <w:p w14:paraId="69FA18C1" w14:textId="64AED4C4" w:rsidR="00E90FF6" w:rsidRDefault="00BF74AD" w:rsidP="00E7396D">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0F017F14" wp14:editId="4774E0AE">
                <wp:extent cx="1380744" cy="0"/>
                <wp:effectExtent l="0" t="19050" r="29210" b="19050"/>
                <wp:docPr id="1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3BB7B23"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1394CE38" w14:textId="77777777" w:rsidR="00105C28" w:rsidRPr="00E7396D" w:rsidRDefault="00105C28" w:rsidP="00E7396D">
      <w:pPr>
        <w:spacing w:after="0" w:line="360" w:lineRule="auto"/>
        <w:jc w:val="both"/>
        <w:rPr>
          <w:rFonts w:ascii="Arial" w:hAnsi="Arial" w:cs="Arial"/>
          <w:color w:val="000000" w:themeColor="text1"/>
          <w:sz w:val="24"/>
          <w:szCs w:val="24"/>
        </w:rPr>
      </w:pPr>
    </w:p>
    <w:p w14:paraId="3CA551D9" w14:textId="62B98971" w:rsidR="00BF74AD" w:rsidRDefault="00BF74AD" w:rsidP="00BF74AD">
      <w:pPr>
        <w:pStyle w:val="CorpodoTexto"/>
        <w:ind w:firstLine="708"/>
      </w:pPr>
      <w:r>
        <w:t>Há inúmeros registros do que pode ser denominado espiritualidade, em diferentes culturas, ao longo dos milênios. A compreensão desse fenômeno exige uma abordagem interdisciplinar que articule contribuições da antropologia, da filosofia, da história das religiões, da psicologia e</w:t>
      </w:r>
      <w:r w:rsidR="00FC459F">
        <w:t>, mais</w:t>
      </w:r>
      <w:r>
        <w:t xml:space="preserve"> recentemente, da neurociência. Nesse sentido, pode-se conceber que existe no ser humano uma propensão recorrente à busca de transcendência, sentido e conexão com o Sagrado. </w:t>
      </w:r>
      <w:r w:rsidRPr="00261C1D">
        <w:t>Mircea Eliade</w:t>
      </w:r>
      <w:r>
        <w:t>, e</w:t>
      </w:r>
      <w:r w:rsidRPr="00261C1D">
        <w:t xml:space="preserve">m sua obra seminal </w:t>
      </w:r>
      <w:r w:rsidRPr="00261C1D">
        <w:rPr>
          <w:i/>
          <w:iCs/>
        </w:rPr>
        <w:t>O Sagrado e o Profano</w:t>
      </w:r>
      <w:r>
        <w:rPr>
          <w:i/>
          <w:iCs/>
        </w:rPr>
        <w:t xml:space="preserve">, </w:t>
      </w:r>
      <w:r>
        <w:t xml:space="preserve">afirma que “toda a história da religião é constituída por um acúmulo de hierofanias, revelações do sagrado nas mais diversas modalidades” (ELIADE, 2001, p. 12), sustentando que a experiência espiritual é um fenômeno recorrente e estruturante da experiência humana. Para o autor, o sagrado não representa apenas um estágio cultural e evolutivo, mas “um elemento da estrutura da consciência” (ELIADE, 2001, p. 8-9). </w:t>
      </w:r>
    </w:p>
    <w:p w14:paraId="4DF910A2" w14:textId="60DA9405" w:rsidR="00BF74AD" w:rsidRDefault="00BF74AD" w:rsidP="00923615">
      <w:pPr>
        <w:pStyle w:val="CorpodoTexto"/>
        <w:ind w:firstLine="708"/>
      </w:pPr>
      <w:r>
        <w:t xml:space="preserve">Essa concepção evidencia a necessidade de abordagens que reconheçam a profundidade fenomenológica, intersubjetiva e psicológica dessas experiências. </w:t>
      </w:r>
      <w:r w:rsidRPr="00261C1D">
        <w:t xml:space="preserve"> </w:t>
      </w:r>
      <w:r>
        <w:t>Considerando que o campo da consciência humana permanece aberto a múltiplas interpretações teóricas e carece de definição unívoca, a adoção de modelos integrativos, mostra-se particularmente adequada. Chalmers (2020) assinala que a consciência permanece como o “problema difícil” das ciências cognitivas, justamente por não se reduzir a explicações físico-causais</w:t>
      </w:r>
      <w:r w:rsidR="003C03D6">
        <w:t>.</w:t>
      </w:r>
    </w:p>
    <w:p w14:paraId="66FFF675" w14:textId="3BB490A6" w:rsidR="00BF74AD" w:rsidRDefault="00275CBD" w:rsidP="00602F67">
      <w:pPr>
        <w:pStyle w:val="CorpodoTexto"/>
        <w:ind w:firstLine="708"/>
      </w:pPr>
      <w:r>
        <w:t>Diante disso, torna-se pertinente adotar um enquadramento teórico capaz de integrar</w:t>
      </w:r>
      <w:r w:rsidR="00EC65B0">
        <w:t xml:space="preserve"> os</w:t>
      </w:r>
      <w:r>
        <w:t xml:space="preserve"> diferentes níveis de descrição</w:t>
      </w:r>
      <w:r w:rsidR="00CB7A10">
        <w:t xml:space="preserve">, fenomenológico, psicológico, relacional e neurobiológico, </w:t>
      </w:r>
      <w:r w:rsidR="00A8715D">
        <w:t xml:space="preserve">porém </w:t>
      </w:r>
      <w:r w:rsidR="00CB7A10">
        <w:t xml:space="preserve">mantendo </w:t>
      </w:r>
      <w:r w:rsidR="00FD25B7">
        <w:t>prudência epistemológica quanto a inferências causais e ontológicas.</w:t>
      </w:r>
      <w:r w:rsidR="00BF74AD">
        <w:t xml:space="preserve"> </w:t>
      </w:r>
    </w:p>
    <w:p w14:paraId="7AB33191" w14:textId="351E43E5" w:rsidR="009A7BA2" w:rsidRDefault="00BF74AD" w:rsidP="00232AFE">
      <w:pPr>
        <w:pStyle w:val="CorpodoTexto"/>
        <w:ind w:firstLine="708"/>
      </w:pPr>
      <w:r>
        <w:t xml:space="preserve">Apesar da longa tradição de investigações das experiências espirituais nas ciências humanas - presente na História das Religiões (ELIADE, 1996; 2001), na Psicologia Clássica (JAMES, 1991 [1902]) e na antropologia dos símbolos e rituais (GEERTZ, 1989) - persiste </w:t>
      </w:r>
      <w:r w:rsidR="00BC330A">
        <w:t>o desafio de articular</w:t>
      </w:r>
      <w:r>
        <w:t xml:space="preserve"> descrições fenomenológicas </w:t>
      </w:r>
      <w:r w:rsidR="00DE1C29">
        <w:t>a</w:t>
      </w:r>
      <w:r>
        <w:t>os achados contemporâneos da neurociência social. Historicamente, observ</w:t>
      </w:r>
      <w:r w:rsidR="00DE1C29">
        <w:t>ou</w:t>
      </w:r>
      <w:r>
        <w:t xml:space="preserve">-se uma cisão entre abordagens </w:t>
      </w:r>
      <w:r w:rsidR="001345A6">
        <w:t xml:space="preserve">simbólicas e </w:t>
      </w:r>
      <w:r w:rsidR="00BC19E7">
        <w:t xml:space="preserve">investigações neurobiológicas iniciais </w:t>
      </w:r>
      <w:r w:rsidR="00BC19E7">
        <w:lastRenderedPageBreak/>
        <w:t xml:space="preserve">(NEWBERG </w:t>
      </w:r>
      <w:r w:rsidR="00BC19E7" w:rsidRPr="00377144">
        <w:rPr>
          <w:i/>
          <w:iCs/>
        </w:rPr>
        <w:t>et al</w:t>
      </w:r>
      <w:r w:rsidR="009A7BA2" w:rsidRPr="00377144">
        <w:rPr>
          <w:i/>
          <w:iCs/>
        </w:rPr>
        <w:t>.,</w:t>
      </w:r>
      <w:r w:rsidR="009A7BA2">
        <w:t xml:space="preserve"> 2001; DUMAS </w:t>
      </w:r>
      <w:r w:rsidR="009A7BA2" w:rsidRPr="00377144">
        <w:rPr>
          <w:i/>
          <w:iCs/>
        </w:rPr>
        <w:t>et al</w:t>
      </w:r>
      <w:r w:rsidR="009A7BA2">
        <w:t xml:space="preserve">., 2010). Contudo, essa </w:t>
      </w:r>
      <w:r w:rsidR="00D76D26">
        <w:t>lacuna</w:t>
      </w:r>
      <w:r w:rsidR="009A7BA2">
        <w:t xml:space="preserve"> vem sendo </w:t>
      </w:r>
      <w:r w:rsidR="00D76D26">
        <w:t>preenchida por modelos de neurociência de redes de larga escala</w:t>
      </w:r>
      <w:r w:rsidR="00956E6B">
        <w:t xml:space="preserve"> que descrevem as vivências espirituais a partir das interações dinâmicas </w:t>
      </w:r>
      <w:r w:rsidR="00930BEC">
        <w:t xml:space="preserve">entre </w:t>
      </w:r>
      <w:r w:rsidR="0087456D">
        <w:t>a</w:t>
      </w:r>
      <w:r w:rsidR="00930BEC">
        <w:t xml:space="preserve"> Rede de Modo Padrão (DMN), a Rede de Saliência (SN) e a Rede Fro</w:t>
      </w:r>
      <w:r w:rsidR="00490D84">
        <w:t>nt</w:t>
      </w:r>
      <w:r w:rsidR="00930BEC">
        <w:t>oparietal (</w:t>
      </w:r>
      <w:r w:rsidR="00490D84">
        <w:t xml:space="preserve">FPN) (MCNAMARA; GRAFMAN, 2024). </w:t>
      </w:r>
      <w:r w:rsidR="00350A9E">
        <w:t xml:space="preserve">Atualmente a transição de um foco em “cérebros isolados” para a compreensão da Neurociência Relacional </w:t>
      </w:r>
      <w:r w:rsidR="00FE20C0">
        <w:t>permite mapear a sincronia intercerebral e o acoplamento intersubjetivo em tempo real (</w:t>
      </w:r>
      <w:r w:rsidR="00DA1665">
        <w:t>DE</w:t>
      </w:r>
      <w:r w:rsidR="00F47C10">
        <w:t xml:space="preserve"> </w:t>
      </w:r>
      <w:r w:rsidR="00DA1665">
        <w:t>FELICE</w:t>
      </w:r>
      <w:r w:rsidR="007351A5">
        <w:t xml:space="preserve"> </w:t>
      </w:r>
      <w:r w:rsidR="007351A5" w:rsidRPr="007351A5">
        <w:rPr>
          <w:i/>
          <w:iCs/>
        </w:rPr>
        <w:t>et al</w:t>
      </w:r>
      <w:r w:rsidR="007351A5">
        <w:t>.,</w:t>
      </w:r>
      <w:r w:rsidR="00D0757A">
        <w:t xml:space="preserve"> </w:t>
      </w:r>
      <w:r w:rsidR="00DA1665">
        <w:t xml:space="preserve">2025), integrando a experiência subjetiva ao fluxo de energia e informação que </w:t>
      </w:r>
      <w:r w:rsidR="00890D5C">
        <w:t>constitui a mente (SIEGEL, 2020a; 2020b).</w:t>
      </w:r>
    </w:p>
    <w:p w14:paraId="00EF1D11" w14:textId="2329401D" w:rsidR="009C0A04" w:rsidRDefault="000B008E" w:rsidP="00232AFE">
      <w:pPr>
        <w:pStyle w:val="CorpodoTexto"/>
        <w:ind w:firstLine="708"/>
      </w:pPr>
      <w:r>
        <w:t xml:space="preserve">Pesquisas recentes </w:t>
      </w:r>
      <w:r w:rsidR="008A2847">
        <w:t xml:space="preserve">vêm transformando essa lacuna em um campo de evidências robustas. </w:t>
      </w:r>
      <w:r w:rsidR="00A01FFC">
        <w:t>Estudos longitudinais demonstram que a percepção de “momentos sagrados” – vivências nas quais o indivíduo</w:t>
      </w:r>
      <w:r w:rsidR="00D734F7">
        <w:t xml:space="preserve"> sente ter encontrado algo que transcende o </w:t>
      </w:r>
      <w:r w:rsidR="00D734F7" w:rsidRPr="00D734F7">
        <w:rPr>
          <w:i/>
          <w:iCs/>
        </w:rPr>
        <w:t xml:space="preserve">self </w:t>
      </w:r>
      <w:r w:rsidR="004101A9">
        <w:t>–</w:t>
      </w:r>
      <w:r w:rsidR="00D734F7">
        <w:t xml:space="preserve"> </w:t>
      </w:r>
      <w:r w:rsidR="004101A9">
        <w:t xml:space="preserve">está correlacionada a níveis significativamente maiores de saúde mental e a uma </w:t>
      </w:r>
      <w:r w:rsidR="00B915AB">
        <w:t>redução de sintomas de estresse, ansiedade e depressão (MAGYAR-RUSS</w:t>
      </w:r>
      <w:r w:rsidR="00C60957">
        <w:t xml:space="preserve">SELL </w:t>
      </w:r>
      <w:r w:rsidR="00C60957" w:rsidRPr="00377144">
        <w:rPr>
          <w:i/>
          <w:iCs/>
        </w:rPr>
        <w:t>et al.,</w:t>
      </w:r>
      <w:r w:rsidR="00C60957">
        <w:t xml:space="preserve"> 2022, p. 166)</w:t>
      </w:r>
      <w:r w:rsidR="00A30684">
        <w:t xml:space="preserve">. Tais achados reforçam a necessidade de integrar a dimensão espiritual como um recurso de </w:t>
      </w:r>
      <w:r w:rsidR="00A20365">
        <w:t>enfrentamento (</w:t>
      </w:r>
      <w:r w:rsidR="00A20365" w:rsidRPr="00A20365">
        <w:rPr>
          <w:i/>
          <w:iCs/>
        </w:rPr>
        <w:t>coping</w:t>
      </w:r>
      <w:r w:rsidR="00A20365">
        <w:t>) clinicamente relevante</w:t>
      </w:r>
      <w:r w:rsidR="00BE3D64">
        <w:t>, capaz de oferecer alívio ao desgaste emocional por meio da construção de sentido e da integração subjetiva.</w:t>
      </w:r>
    </w:p>
    <w:p w14:paraId="5DB80E6D" w14:textId="6C443A44" w:rsidR="00BF74AD" w:rsidRDefault="00C636AB" w:rsidP="00232AFE">
      <w:pPr>
        <w:pStyle w:val="CorpodoTexto"/>
        <w:ind w:firstLine="708"/>
      </w:pPr>
      <w:r>
        <w:t>Nesse contexto</w:t>
      </w:r>
      <w:r w:rsidR="00BF74AD">
        <w:t>, o presente trabalho propõe uma abordagem teórico-integrativa que reconhece a riqueza fenomenológica das experiências espirituais, articulando-a aos achados da neurociência social, com ênfase em processos de sincronia neural interpessoal, interocepção, cognição corporificada e a participação das redes neurais sociais de larga escala (</w:t>
      </w:r>
      <w:r w:rsidR="00BF74AD" w:rsidRPr="008E5C6F">
        <w:rPr>
          <w:i/>
          <w:iCs/>
        </w:rPr>
        <w:t>Default Mode Network</w:t>
      </w:r>
      <w:r w:rsidR="00BF74AD">
        <w:t xml:space="preserve"> – DMN; </w:t>
      </w:r>
      <w:r w:rsidR="00BF74AD" w:rsidRPr="009E1D5D">
        <w:rPr>
          <w:i/>
          <w:iCs/>
        </w:rPr>
        <w:t>Salience Network</w:t>
      </w:r>
      <w:r w:rsidR="00BF74AD">
        <w:t xml:space="preserve"> – SN; </w:t>
      </w:r>
      <w:r w:rsidR="00BF74AD" w:rsidRPr="009E1D5D">
        <w:rPr>
          <w:i/>
          <w:iCs/>
        </w:rPr>
        <w:t xml:space="preserve">Frontoparietal </w:t>
      </w:r>
      <w:r w:rsidR="00BF74AD">
        <w:rPr>
          <w:i/>
          <w:iCs/>
        </w:rPr>
        <w:t xml:space="preserve">Control </w:t>
      </w:r>
      <w:r w:rsidR="00BF74AD" w:rsidRPr="009E1D5D">
        <w:rPr>
          <w:i/>
          <w:iCs/>
        </w:rPr>
        <w:t xml:space="preserve">Network </w:t>
      </w:r>
      <w:r w:rsidR="00BF74AD">
        <w:t>- FPN). Essa articulação permite compreender a espiritualidade como fenômeno multidimensional situado na interface entre corpo, cérebro, relação e cultura, evitando tanto reducionismos neurobiológicos quanto interpretações metafísicas não fundamentadas.</w:t>
      </w:r>
    </w:p>
    <w:p w14:paraId="790E56AB" w14:textId="77777777" w:rsidR="00BF74AD" w:rsidRDefault="00BF74AD" w:rsidP="00232AFE">
      <w:pPr>
        <w:pStyle w:val="CorpodoTexto"/>
      </w:pPr>
      <w:r>
        <w:t>Cabe ressaltar que o presente trabalho não se propõe à validação empírica de experiências espirituais nem à formulação de explicações causais sobre sua origem. Trata-se de uma investigação de natureza exploratória, teórico-integrativa, cujo objetivo é analisar e articular modelos contemporâneos da neurociência e da psicologia que oferecem quadros explicativos para a compreensão de experiências relacionais, empáticas e espirituais enquanto fenômenos humanos situados, respeitando os limites epistemológicos da investigação científica.</w:t>
      </w:r>
    </w:p>
    <w:p w14:paraId="361FCD9E" w14:textId="77777777" w:rsidR="00BF74AD" w:rsidRDefault="00BF74AD" w:rsidP="00232AFE">
      <w:pPr>
        <w:pStyle w:val="CorpodoTexto"/>
        <w:ind w:firstLine="708"/>
      </w:pPr>
      <w:r>
        <w:lastRenderedPageBreak/>
        <w:t>Formula-se, assim, a seguinte pergunta orientadora de pesquisa:</w:t>
      </w:r>
    </w:p>
    <w:p w14:paraId="7D1FE4A9" w14:textId="3736F1C3" w:rsidR="00BF74AD" w:rsidRDefault="00BF74AD" w:rsidP="00232AFE">
      <w:pPr>
        <w:pStyle w:val="CorpodoTexto"/>
        <w:ind w:firstLine="708"/>
      </w:pPr>
      <w:r>
        <w:t xml:space="preserve">Como as contribuições da neurociência social e seus achados atuais podem </w:t>
      </w:r>
      <w:r w:rsidR="00DB0B70">
        <w:t xml:space="preserve">contribuir para </w:t>
      </w:r>
      <w:r>
        <w:t>ampliar a inteligibilidade científica das experiências espirituais e dos estados ampliados de consciência</w:t>
      </w:r>
      <w:r w:rsidR="00782C08">
        <w:t xml:space="preserve"> (EAC)</w:t>
      </w:r>
      <w:r>
        <w:t>, mantendo a perspectiva fenomenológica de abordagens como a psicologia transpessoal e a psicodinâmica relacional?</w:t>
      </w:r>
    </w:p>
    <w:p w14:paraId="0D6C8E28" w14:textId="77777777" w:rsidR="00BF74AD" w:rsidRDefault="00BF74AD" w:rsidP="00232AFE">
      <w:pPr>
        <w:pStyle w:val="CorpodoTexto"/>
        <w:ind w:firstLine="708"/>
      </w:pPr>
      <w:r>
        <w:t xml:space="preserve">A partir dessa questão, define-se como objetivo geral deste estudo:  Propor um modelo teórico-integrativo que articule a fenomenologia das vivências espirituais com contribuições da psicologia e da neurociência social, visando a compreensão dos estados ampliados de consciência enquanto fenômenos psicologicamente relevantes e relacionalmente situados.  </w:t>
      </w:r>
    </w:p>
    <w:p w14:paraId="5B04477D" w14:textId="0149C6B0" w:rsidR="00BF74AD" w:rsidRDefault="00BF74AD" w:rsidP="00BF74AD">
      <w:pPr>
        <w:pStyle w:val="CorpodoTexto"/>
        <w:ind w:firstLine="0"/>
      </w:pPr>
      <w:r>
        <w:t>Derivam-se ainda objetivos específicos:</w:t>
      </w:r>
    </w:p>
    <w:p w14:paraId="666C3B8A" w14:textId="77777777" w:rsidR="00F47BEA" w:rsidRDefault="00F47BEA" w:rsidP="00BF74AD">
      <w:pPr>
        <w:pStyle w:val="CorpodoTexto"/>
        <w:ind w:firstLine="0"/>
      </w:pPr>
    </w:p>
    <w:p w14:paraId="3F43141A" w14:textId="3A0D7E36" w:rsidR="00BF74AD" w:rsidRDefault="006C4A91" w:rsidP="00BF74AD">
      <w:pPr>
        <w:pStyle w:val="CorpodoTexto"/>
        <w:numPr>
          <w:ilvl w:val="0"/>
          <w:numId w:val="2"/>
        </w:numPr>
      </w:pPr>
      <w:r>
        <w:t xml:space="preserve">Examinar criticamente </w:t>
      </w:r>
      <w:r w:rsidR="00334865">
        <w:t>as experiências espirituais como fenômenos psicologicamente relevantes, à luz de modelos contemporâneos sobre espiritualidade</w:t>
      </w:r>
      <w:r w:rsidR="009612CB">
        <w:t>, consciência e experiência fenomenológica, integrando aportes da psicologia transpessoal</w:t>
      </w:r>
      <w:r w:rsidR="007C65E9">
        <w:t>, da fenomenologia, da psicodinâmica relacional e da neurociência social, bem como seus correlatos neurobiológicos-relacionais.</w:t>
      </w:r>
    </w:p>
    <w:p w14:paraId="0B66F786" w14:textId="42FD91F6" w:rsidR="00BF74AD" w:rsidRPr="002E0C6D" w:rsidRDefault="00BF74AD" w:rsidP="00BF74AD">
      <w:pPr>
        <w:pStyle w:val="CorpodoTexto"/>
        <w:numPr>
          <w:ilvl w:val="0"/>
          <w:numId w:val="2"/>
        </w:numPr>
      </w:pPr>
      <w:r>
        <w:t>Analisar achados na neurociência social relacionados à sincronia neural interpessoal, interocepção, cognição corporificada e redes neurais sociais</w:t>
      </w:r>
      <w:r w:rsidR="009229B0">
        <w:t xml:space="preserve">, com ênfase nos sistemas </w:t>
      </w:r>
      <w:r w:rsidR="002E0C6D" w:rsidRPr="002E0C6D">
        <w:t>Rede de Modo Padrão</w:t>
      </w:r>
      <w:r w:rsidR="00A574FD" w:rsidRPr="002E0C6D">
        <w:t xml:space="preserve"> (</w:t>
      </w:r>
      <w:r w:rsidRPr="000D0B8E">
        <w:rPr>
          <w:i/>
          <w:iCs/>
        </w:rPr>
        <w:t>DMN</w:t>
      </w:r>
      <w:r w:rsidR="00A574FD" w:rsidRPr="002E0C6D">
        <w:t>)</w:t>
      </w:r>
      <w:r w:rsidRPr="002E0C6D">
        <w:t xml:space="preserve">, </w:t>
      </w:r>
      <w:r w:rsidR="002E0C6D" w:rsidRPr="002E0C6D">
        <w:t>Rede de Saliência</w:t>
      </w:r>
      <w:r w:rsidR="00A574FD" w:rsidRPr="002E0C6D">
        <w:t xml:space="preserve"> (</w:t>
      </w:r>
      <w:r w:rsidRPr="000D0B8E">
        <w:rPr>
          <w:i/>
          <w:iCs/>
        </w:rPr>
        <w:t>SN</w:t>
      </w:r>
      <w:r w:rsidR="00A574FD" w:rsidRPr="002E0C6D">
        <w:t xml:space="preserve">) e </w:t>
      </w:r>
      <w:r w:rsidR="002E0C6D" w:rsidRPr="002E0C6D">
        <w:t>Rede Frontoparietal</w:t>
      </w:r>
      <w:r w:rsidR="00A574FD" w:rsidRPr="002E0C6D">
        <w:t xml:space="preserve"> (</w:t>
      </w:r>
      <w:r w:rsidR="00A574FD" w:rsidRPr="000D0B8E">
        <w:rPr>
          <w:i/>
          <w:iCs/>
        </w:rPr>
        <w:t>FPN</w:t>
      </w:r>
      <w:r w:rsidR="00A574FD" w:rsidRPr="002E0C6D">
        <w:t>)</w:t>
      </w:r>
      <w:r w:rsidRPr="002E0C6D">
        <w:t>.</w:t>
      </w:r>
    </w:p>
    <w:p w14:paraId="08328D80" w14:textId="7A13322A" w:rsidR="00BF74AD" w:rsidRDefault="00BF74AD" w:rsidP="00BF74AD">
      <w:pPr>
        <w:pStyle w:val="CorpodoTexto"/>
        <w:numPr>
          <w:ilvl w:val="0"/>
          <w:numId w:val="2"/>
        </w:numPr>
      </w:pPr>
      <w:r>
        <w:t xml:space="preserve">Identificar convergências entre vivências espirituais e processos de </w:t>
      </w:r>
      <w:r w:rsidR="00116F00">
        <w:t>corregulação</w:t>
      </w:r>
      <w:r>
        <w:t xml:space="preserve"> afetiva, vínculo e intersubjetividade</w:t>
      </w:r>
      <w:r w:rsidR="00116F00">
        <w:t>, considerando perspectivas psicológicas, neurobiológicas e relacionais.</w:t>
      </w:r>
    </w:p>
    <w:p w14:paraId="166B155C" w14:textId="77777777" w:rsidR="00BF74AD" w:rsidRDefault="00BF74AD" w:rsidP="00BF74AD">
      <w:pPr>
        <w:pStyle w:val="CorpodoTexto"/>
        <w:ind w:left="1069" w:firstLine="0"/>
      </w:pPr>
      <w:r>
        <w:t xml:space="preserve"> </w:t>
      </w:r>
    </w:p>
    <w:p w14:paraId="251F2432" w14:textId="0AC1822C" w:rsidR="00BF74AD" w:rsidRDefault="00BF74AD" w:rsidP="00BF74AD">
      <w:pPr>
        <w:pStyle w:val="CorpodoTexto"/>
        <w:ind w:firstLine="708"/>
      </w:pPr>
      <w:r>
        <w:t xml:space="preserve">Para alcançar esses objetivos, torna-se necessário integrar três níveis complementares de análise: (1) o nível fenomenológico das experiências espirituais; (2) o nível psicológico e relacional, especialmente os processos de </w:t>
      </w:r>
      <w:r w:rsidR="002D2822">
        <w:t>corregulação</w:t>
      </w:r>
      <w:r>
        <w:t xml:space="preserve"> afetiva e construção de sentido; (3) o nível neurobiológico, representado pelos achados da neurociência social sobre sincronia neural interpessoal, plasticidade relacional e redes neurais de larga escala (DMN, SN, FPN). Essa articulação permitirá, n</w:t>
      </w:r>
      <w:r w:rsidR="00327088">
        <w:t xml:space="preserve">a </w:t>
      </w:r>
      <w:r w:rsidR="00D47421">
        <w:t>etapa analítica do trabalho</w:t>
      </w:r>
      <w:r>
        <w:t xml:space="preserve">, a proposição de um modelo interpretativo no qual </w:t>
      </w:r>
      <w:r>
        <w:lastRenderedPageBreak/>
        <w:t>espiritualidade e estados ampliados de consciência sejam analisados a partir da interação entre sistemas neurais, corpo e vínculo.</w:t>
      </w:r>
    </w:p>
    <w:p w14:paraId="700A9346" w14:textId="26019F0B" w:rsidR="00BF74AD" w:rsidRDefault="00BF74AD" w:rsidP="00BF74AD">
      <w:pPr>
        <w:pStyle w:val="CorpodoTexto"/>
        <w:ind w:firstLine="708"/>
      </w:pPr>
      <w:r>
        <w:t>A justificativa do presente estudo reside na necessidade de superação das dicotomias históricas entre espiritualidade e ciência, evitando tanto reducionismos neurobiológico</w:t>
      </w:r>
      <w:r w:rsidR="00B23F9D">
        <w:t>s</w:t>
      </w:r>
      <w:r>
        <w:t xml:space="preserve"> quanto patologização automática dos fenômenos espirituais. Nesse sentido, os avanços da neurociência social oferecem instrumentos conceituais para compreender empiricamente aspectos relacionais e neuroafetivos complexos envolvidos nessas experiências, preservando seus conteúdos simbólicos, éticos e existenciais. Assim, este estudo busca contribuir para o avanço teórico e oferecer bases conceituais úteis a pesquisadores e clínicos interessados na interface entre espiritualidade, psicologia e neurociência.</w:t>
      </w:r>
    </w:p>
    <w:p w14:paraId="60C0D21F" w14:textId="267D2105" w:rsidR="00BF74AD" w:rsidRDefault="00BF74AD" w:rsidP="00BF74AD">
      <w:pPr>
        <w:pStyle w:val="CorpodoTexto"/>
        <w:ind w:firstLine="708"/>
      </w:pPr>
      <w:r>
        <w:t>Quanto a delimitação do escopo, este estudo não analisa doutrinas religiosas específicas nem propõe intervenções terapêuticas. O foco adotado é o da inteligibilidade científica das vivências espirituais enquanto fenômeno multidimensional, articulando cérebro, corpo, intersubjetividade e cultura, estabelecendo bases conceituais para investigações futuras.</w:t>
      </w:r>
      <w:r w:rsidR="0007684B">
        <w:rPr>
          <w:rStyle w:val="Refdenotaderodap"/>
        </w:rPr>
        <w:footnoteReference w:id="1"/>
      </w:r>
    </w:p>
    <w:p w14:paraId="64544F91" w14:textId="6CFF0739" w:rsidR="00555D4A" w:rsidRDefault="00BF74AD" w:rsidP="009C4DD5">
      <w:pPr>
        <w:pStyle w:val="CorpodoTexto"/>
      </w:pPr>
      <w:r>
        <w:t>O trabalho organiza-</w:t>
      </w:r>
      <w:r w:rsidR="00663A4F">
        <w:t xml:space="preserve">se </w:t>
      </w:r>
      <w:r w:rsidR="00555D4A">
        <w:t xml:space="preserve">em cinco seções principais, </w:t>
      </w:r>
      <w:r w:rsidR="00227D29">
        <w:t xml:space="preserve">distribuídas de forma progressiva do ponto </w:t>
      </w:r>
      <w:r w:rsidR="006333B6">
        <w:t xml:space="preserve">de vista teórico e analítico. A </w:t>
      </w:r>
      <w:r w:rsidR="00146221">
        <w:t>S</w:t>
      </w:r>
      <w:r w:rsidR="006333B6">
        <w:t>eção 1 (Introdução)</w:t>
      </w:r>
      <w:r w:rsidR="002B49F5">
        <w:t xml:space="preserve"> apresenta a conte</w:t>
      </w:r>
      <w:r w:rsidR="006E42A4">
        <w:t>xtualização do tema, a delimitação do problema de pesquisa, a pergunta orientadora</w:t>
      </w:r>
      <w:r w:rsidR="00146221">
        <w:t xml:space="preserve">, os objetivos e a justificativa do estudo. </w:t>
      </w:r>
      <w:r w:rsidR="005B3443">
        <w:t xml:space="preserve">A Seção 2 (Referencial Teórico) desenvolve os fundamentos </w:t>
      </w:r>
      <w:r w:rsidR="005A4101">
        <w:t>conceituais necessários à compreensão da espiritualidade e dos estados ampliados de consciência</w:t>
      </w:r>
      <w:r w:rsidR="005A11FD">
        <w:t xml:space="preserve">, iniciando pela abordagem fenomenológica e psicológica (Seção 2.1), avançando </w:t>
      </w:r>
      <w:r w:rsidR="0080245A">
        <w:t>pelas contribuições da Psicologia Transpessoal e da psicodinâmica relacional</w:t>
      </w:r>
      <w:r w:rsidR="00C13268">
        <w:t xml:space="preserve"> (Seção 2.2) e culminando em </w:t>
      </w:r>
      <w:r w:rsidR="00C13268">
        <w:lastRenderedPageBreak/>
        <w:t>uma articulação integrativa entre psicodinâmica relacional, neuroci</w:t>
      </w:r>
      <w:r w:rsidR="00165665">
        <w:t xml:space="preserve">ência social e estados ampliados de consciência (Seção </w:t>
      </w:r>
      <w:r w:rsidR="00CC7ECF">
        <w:t>2.3).</w:t>
      </w:r>
    </w:p>
    <w:p w14:paraId="6837824D" w14:textId="0470AE3A" w:rsidR="00576E1B" w:rsidRDefault="00CC7ECF" w:rsidP="00733651">
      <w:pPr>
        <w:pStyle w:val="CorpodoTexto"/>
      </w:pPr>
      <w:r>
        <w:t>A Seção 3 (Metodologia) descreve o delineamento do estudo</w:t>
      </w:r>
      <w:r w:rsidR="00762288">
        <w:t xml:space="preserve">, a abordagem epistemológica adotada, os procedimentos </w:t>
      </w:r>
      <w:r w:rsidR="002A1ED8">
        <w:t xml:space="preserve">de levantamento e análise da literatura, bem como as limitações metodológicas </w:t>
      </w:r>
      <w:r w:rsidR="00BB3898">
        <w:t>e considerações éticas. Na Seção 4 (Resultados e Discussões)</w:t>
      </w:r>
      <w:r w:rsidR="00C01684">
        <w:t>, realiza-se uma articulação crítica e integrativa</w:t>
      </w:r>
      <w:r w:rsidR="0008271D">
        <w:t xml:space="preserve"> entre os referenciais teóricos mobilizados, discutindo critérios </w:t>
      </w:r>
      <w:r w:rsidR="009C4A82">
        <w:t>de integração psicológica, psicodinâmica</w:t>
      </w:r>
      <w:r w:rsidR="00FE4846">
        <w:t xml:space="preserve"> e neurobiológica em estados ampliados de consciência, com ênfase em modelos de redes </w:t>
      </w:r>
      <w:r w:rsidR="003856AA">
        <w:t xml:space="preserve">neurais de larga escala, sincronia neural interpessoal, regulação emocional e processos </w:t>
      </w:r>
      <w:r w:rsidR="00502490">
        <w:t xml:space="preserve">de integração do </w:t>
      </w:r>
      <w:r w:rsidR="00502490" w:rsidRPr="00502490">
        <w:rPr>
          <w:i/>
          <w:iCs/>
        </w:rPr>
        <w:t>self</w:t>
      </w:r>
      <w:r w:rsidR="00502490">
        <w:t xml:space="preserve"> (Seções 4.1 a 4.9). </w:t>
      </w:r>
      <w:r w:rsidR="004D1EB9">
        <w:t xml:space="preserve">Por fim, a Seção 5 (Considerações Finais) apresenta uma síntese dos principais </w:t>
      </w:r>
      <w:r w:rsidR="00A14CE8">
        <w:t xml:space="preserve">achados teóricos do trabalho, discute seus limites interpretativos e aponta possibilidades para investigações </w:t>
      </w:r>
      <w:r w:rsidR="00733651">
        <w:t>futuras, seguida da Seção 6 (Referências), na qual se encontram as fontes utilizadas ao longo do estudo.</w:t>
      </w:r>
    </w:p>
    <w:p w14:paraId="1461628E" w14:textId="77777777" w:rsidR="00576E1B" w:rsidRDefault="00576E1B" w:rsidP="009C4DD5">
      <w:pPr>
        <w:pStyle w:val="CorpodoTexto"/>
      </w:pPr>
    </w:p>
    <w:p w14:paraId="206A119C" w14:textId="77777777" w:rsidR="0052636D" w:rsidRPr="0052636D" w:rsidRDefault="0052636D" w:rsidP="00DF5C75">
      <w:pPr>
        <w:pStyle w:val="Ttulo1"/>
        <w:pageBreakBefore/>
        <w:widowControl/>
        <w:rPr>
          <w:rFonts w:ascii="Arial" w:hAnsi="Arial" w:cs="Arial"/>
          <w:color w:val="000000" w:themeColor="text1"/>
          <w:sz w:val="24"/>
          <w:szCs w:val="24"/>
        </w:rPr>
      </w:pPr>
      <w:bookmarkStart w:id="3" w:name="_Toc218290407"/>
      <w:bookmarkStart w:id="4" w:name="_Toc220879717"/>
      <w:r>
        <w:lastRenderedPageBreak/>
        <w:t>REFERENCIA</w:t>
      </w:r>
      <w:bookmarkEnd w:id="3"/>
      <w:r>
        <w:t>L TEÓRICO</w:t>
      </w:r>
      <w:bookmarkEnd w:id="4"/>
    </w:p>
    <w:p w14:paraId="526DEB69" w14:textId="2E7C7A3A" w:rsidR="001C18A5" w:rsidRDefault="0052636D" w:rsidP="00921048">
      <w:r w:rsidRPr="00776713">
        <w:rPr>
          <w:noProof/>
          <w:lang w:eastAsia="pt-BR"/>
        </w:rPr>
        <mc:AlternateContent>
          <mc:Choice Requires="wps">
            <w:drawing>
              <wp:inline distT="0" distB="0" distL="0" distR="0" wp14:anchorId="31E57EE0" wp14:editId="4C411A23">
                <wp:extent cx="1380744" cy="0"/>
                <wp:effectExtent l="0" t="19050" r="29210" b="19050"/>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E30C03E"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0C6FD4CF" w14:textId="77777777" w:rsidR="00D54E7E" w:rsidRDefault="00D54E7E" w:rsidP="00921048"/>
    <w:p w14:paraId="043FCD5B" w14:textId="4FB85A03" w:rsidR="00756315" w:rsidRDefault="00CC7978" w:rsidP="00756315">
      <w:pPr>
        <w:pStyle w:val="Ttulo2"/>
      </w:pPr>
      <w:bookmarkStart w:id="5" w:name="_Toc220879718"/>
      <w:r>
        <w:t>E</w:t>
      </w:r>
      <w:r w:rsidRPr="00F00FCB">
        <w:t>spiritualidade e estados ampliados de consciência: fundamentos psicológicos e fenomenológicos</w:t>
      </w:r>
      <w:bookmarkEnd w:id="5"/>
    </w:p>
    <w:p w14:paraId="6DE56975" w14:textId="77777777" w:rsidR="00D54E7E" w:rsidRPr="00D54E7E" w:rsidRDefault="00D54E7E" w:rsidP="004854E5">
      <w:pPr>
        <w:pStyle w:val="CorpodoTexto"/>
      </w:pPr>
    </w:p>
    <w:p w14:paraId="7915DA99" w14:textId="77777777" w:rsidR="00BF74AD" w:rsidRPr="002C4BCD" w:rsidRDefault="00BF74AD" w:rsidP="00463203">
      <w:pPr>
        <w:pStyle w:val="Ttulo3"/>
      </w:pPr>
      <w:bookmarkStart w:id="6" w:name="_Toc218290409"/>
      <w:bookmarkStart w:id="7" w:name="_Toc220879719"/>
      <w:r w:rsidRPr="002C4BCD">
        <w:t>A polissemia do termo “espiritualidade”</w:t>
      </w:r>
      <w:bookmarkEnd w:id="6"/>
      <w:bookmarkEnd w:id="7"/>
    </w:p>
    <w:p w14:paraId="591E83A4" w14:textId="77777777" w:rsidR="00F84F03" w:rsidRPr="00F84F03" w:rsidRDefault="00F84F03" w:rsidP="004854E5">
      <w:pPr>
        <w:pStyle w:val="CorpodoTexto"/>
      </w:pPr>
    </w:p>
    <w:p w14:paraId="56701E23" w14:textId="339B8F42" w:rsidR="00BF74AD" w:rsidRPr="00F200DC" w:rsidRDefault="00BF74AD" w:rsidP="00CD5B4A">
      <w:pPr>
        <w:pStyle w:val="CorpodoTexto"/>
      </w:pPr>
      <w:r w:rsidRPr="00F200DC">
        <w:t>Como constatado por Dalgalarrondo (2008)</w:t>
      </w:r>
      <w:r w:rsidR="00453C9E" w:rsidRPr="00F200DC">
        <w:t xml:space="preserve">, </w:t>
      </w:r>
      <w:r w:rsidRPr="00F200DC">
        <w:t>a religião</w:t>
      </w:r>
      <w:r w:rsidR="00C82364" w:rsidRPr="00F200DC">
        <w:t>,</w:t>
      </w:r>
      <w:r w:rsidRPr="00F200DC">
        <w:t xml:space="preserve"> como fenômeno humano recorrente</w:t>
      </w:r>
      <w:r w:rsidR="00F91400" w:rsidRPr="00F200DC">
        <w:t xml:space="preserve"> e</w:t>
      </w:r>
      <w:r w:rsidRPr="00F200DC">
        <w:t xml:space="preserve"> constitutivo da subjetividade, </w:t>
      </w:r>
      <w:r w:rsidR="00F91400" w:rsidRPr="00F200DC">
        <w:t>“</w:t>
      </w:r>
      <w:r w:rsidRPr="00F200DC">
        <w:t xml:space="preserve">não poderia ser negligenciada, nem passar desapercebida” </w:t>
      </w:r>
      <w:r w:rsidR="00C82364" w:rsidRPr="00F200DC">
        <w:t xml:space="preserve">no campo da saúde e dos transtornos </w:t>
      </w:r>
      <w:r w:rsidR="00124C71" w:rsidRPr="00F200DC">
        <w:t xml:space="preserve">mentais </w:t>
      </w:r>
      <w:r w:rsidRPr="00F200DC">
        <w:t>(</w:t>
      </w:r>
      <w:r w:rsidR="000D02F5" w:rsidRPr="00F200DC">
        <w:t xml:space="preserve">DALGALARRONDO, 2008, </w:t>
      </w:r>
      <w:r w:rsidRPr="00F200DC">
        <w:t>p.</w:t>
      </w:r>
      <w:r w:rsidR="00EB3B31" w:rsidRPr="00F200DC">
        <w:t xml:space="preserve"> </w:t>
      </w:r>
      <w:r w:rsidRPr="00F200DC">
        <w:t>20)</w:t>
      </w:r>
      <w:r w:rsidR="00426BEE" w:rsidRPr="00F200DC">
        <w:t>.</w:t>
      </w:r>
      <w:r w:rsidRPr="00F200DC">
        <w:t xml:space="preserve"> Entretanto, </w:t>
      </w:r>
      <w:r w:rsidR="00287377" w:rsidRPr="00F200DC">
        <w:t>para os fins deste trabalho</w:t>
      </w:r>
      <w:r w:rsidR="00DF3411" w:rsidRPr="00F200DC">
        <w:t>, torna-se necessário um recorte fenomenológico do conceito de espiritualidade, delimi</w:t>
      </w:r>
      <w:r w:rsidR="00140196" w:rsidRPr="00F200DC">
        <w:t>tando-o como experiência vivida, anterior a explicações causais, diagnósticas ou metafísicas.</w:t>
      </w:r>
    </w:p>
    <w:p w14:paraId="2640F69D" w14:textId="35C510AD" w:rsidR="00BF74AD" w:rsidRPr="00F200DC" w:rsidRDefault="00BF74AD" w:rsidP="00CD5B4A">
      <w:pPr>
        <w:pStyle w:val="CorpodoTexto"/>
      </w:pPr>
      <w:r w:rsidRPr="00F200DC">
        <w:t>Na prática clínica e na investigação psicológica, adota-se como premissa a postura fenomenológica, segundo a qual “a psicologia fenomenológica é uma ciência descritiva das essências da vivência</w:t>
      </w:r>
      <w:r w:rsidR="00936B68" w:rsidRPr="00F200DC">
        <w:t>” (</w:t>
      </w:r>
      <w:r w:rsidRPr="00F200DC">
        <w:t xml:space="preserve">FORGHIERI, 2023, p. 17). Essa perspectiva orienta tanto métodos de pesquisa qualitativa quanto a atitude clínica do pesquisador ou terapeuta, ao privilegiar a descrição rigorosa da experiência tal como ela se manifesta. </w:t>
      </w:r>
    </w:p>
    <w:p w14:paraId="2541ACF8" w14:textId="47508D89" w:rsidR="00BF74AD" w:rsidRPr="00F200DC" w:rsidRDefault="00BF74AD" w:rsidP="00CD5B4A">
      <w:pPr>
        <w:pStyle w:val="CorpodoTexto"/>
      </w:pPr>
      <w:r w:rsidRPr="00F200DC">
        <w:t xml:space="preserve">Conforme descreve Forghieri, a atitude fenomenológica implica “colocar entre parênteses aquilo que não se mostra como essencial, permitindo a reflexão sobre a experiência variada da </w:t>
      </w:r>
      <w:r w:rsidR="00216260" w:rsidRPr="00F200DC">
        <w:t xml:space="preserve">vivência” </w:t>
      </w:r>
      <w:r w:rsidRPr="00F200DC">
        <w:t>(FORGHIERI, 2023, p. 17). Trata-se de uma mudança deliberada de postura epistemológica, na qual explicações causais prévias, teorias explicativas e julgamentos diagnósticos são temporariamente suspensos em favor do acesso às estruturas da experiência.</w:t>
      </w:r>
    </w:p>
    <w:p w14:paraId="639567F4" w14:textId="3490990B" w:rsidR="00BF74AD" w:rsidRPr="00F200DC" w:rsidRDefault="00BF74AD" w:rsidP="00CD5B4A">
      <w:pPr>
        <w:pStyle w:val="CorpodoTexto"/>
      </w:pPr>
      <w:r w:rsidRPr="00F200DC">
        <w:t xml:space="preserve">Essa abordagem envolve dois momentos inter-relacionados. O primeiro corresponde ao envolvimento existencial, no qual o pesquisador ou terapeuta se permite entrar em contato direto com a vivência do outro, suspendendo pressupostos e permitindo-se ser afetado pela experiência relatada. Nesse sentido, “o conhecimento psicológico é reflexão e ao mesmo tempo vivência; é conhecimento que pretende descobrir a significação, no contato efetivo do psicólogo com sua própria vivência e </w:t>
      </w:r>
      <w:r w:rsidRPr="00F200DC">
        <w:lastRenderedPageBreak/>
        <w:t>com a de seus semelhantes” (FORGHIERI, 2023, p. 18). O segundo momento refere-se ao distanciamento reflexivo, no qual após o envolvimento, o pesquisador retoma uma posição analítica para descrever e organizar a compreensão do fenômeno de forma conceitualmente estruturada. Como afirma a autora, “a redução é uma mudança de atitude</w:t>
      </w:r>
      <w:r w:rsidR="007B234F" w:rsidRPr="00F200DC">
        <w:t>”,</w:t>
      </w:r>
      <w:r w:rsidR="0019520A" w:rsidRPr="00F200DC">
        <w:t xml:space="preserve"> </w:t>
      </w:r>
      <w:r w:rsidRPr="00F200DC">
        <w:t xml:space="preserve">na qual </w:t>
      </w:r>
      <w:r w:rsidR="007735DF" w:rsidRPr="00F200DC">
        <w:t>“</w:t>
      </w:r>
      <w:r w:rsidRPr="00F200DC">
        <w:t>fatos e explicações são colocados entre parênteses</w:t>
      </w:r>
      <w:r w:rsidR="008E5027" w:rsidRPr="00F200DC">
        <w:t>”, permitindo</w:t>
      </w:r>
      <w:r w:rsidRPr="00F200DC">
        <w:t xml:space="preserve"> a reflexão sobre</w:t>
      </w:r>
      <w:r w:rsidR="006225B2" w:rsidRPr="00F200DC">
        <w:t xml:space="preserve"> </w:t>
      </w:r>
      <w:r w:rsidRPr="00F200DC">
        <w:t>a vivência</w:t>
      </w:r>
      <w:r w:rsidR="00753BD7" w:rsidRPr="00F200DC">
        <w:t xml:space="preserve"> e o acesso ao que lhe é</w:t>
      </w:r>
      <w:r w:rsidRPr="00F200DC">
        <w:t xml:space="preserve"> essencial</w:t>
      </w:r>
      <w:r w:rsidR="00E93B9F" w:rsidRPr="00F200DC">
        <w:t xml:space="preserve"> </w:t>
      </w:r>
      <w:r w:rsidRPr="00F200DC">
        <w:t xml:space="preserve">(FORGHIERI, 2023, p. 15-16). </w:t>
      </w:r>
    </w:p>
    <w:p w14:paraId="75C1EEE1" w14:textId="33580712" w:rsidR="00BF74AD" w:rsidRPr="00F200DC" w:rsidRDefault="00BF74AD" w:rsidP="00CD5B4A">
      <w:pPr>
        <w:pStyle w:val="CorpodoTexto"/>
      </w:pPr>
      <w:r w:rsidRPr="00F200DC">
        <w:t>Essa postura fenomenológica revela-se especialmente adequada para o estudo das experiências espirituais e dos chamados fenômenos anômalos. No glossário da obra “Variedades da Experiência Anômala”, Cardeñ</w:t>
      </w:r>
      <w:r w:rsidR="006D3D30" w:rsidRPr="00F200DC">
        <w:t>a</w:t>
      </w:r>
      <w:r w:rsidR="00A64D4A" w:rsidRPr="00F200DC">
        <w:t xml:space="preserve">, Krippner e Lynn </w:t>
      </w:r>
      <w:r w:rsidR="006D3D30" w:rsidRPr="00F200DC">
        <w:t>(</w:t>
      </w:r>
      <w:r w:rsidRPr="00F200DC">
        <w:t>2013), definem “anomalia científica” como um “fenômeno que contraria as teorias científicas vigentes em um dado momento histórico”, esclarecendo que o termo não se refere à anormalidade, mas a um estado de desconhecimento por parte da ciência” (CARDEÑ</w:t>
      </w:r>
      <w:r w:rsidR="00A64D4A" w:rsidRPr="00F200DC">
        <w:t>A; KRIPPNER</w:t>
      </w:r>
      <w:r w:rsidR="00EC0FFF" w:rsidRPr="00F200DC">
        <w:t xml:space="preserve">; LYNN, </w:t>
      </w:r>
      <w:r w:rsidR="00C90C32" w:rsidRPr="00F200DC">
        <w:t>2013</w:t>
      </w:r>
      <w:r w:rsidR="00992DE1" w:rsidRPr="00F200DC">
        <w:t>,</w:t>
      </w:r>
      <w:r w:rsidRPr="00F200DC">
        <w:t xml:space="preserve"> p.</w:t>
      </w:r>
      <w:r w:rsidR="00E5663D" w:rsidRPr="00F200DC">
        <w:t xml:space="preserve"> </w:t>
      </w:r>
      <w:r w:rsidRPr="00F200DC">
        <w:t xml:space="preserve">xvii). Do mesmo modo, “experiências anômalas”, são compreendidas como </w:t>
      </w:r>
      <w:r w:rsidRPr="00F200DC">
        <w:rPr>
          <w:rStyle w:val="CitaoChar"/>
          <w:i w:val="0"/>
          <w:iCs w:val="0"/>
          <w:color w:val="000000" w:themeColor="text1"/>
        </w:rPr>
        <w:t>“vivências que diferem das experiências comuns, uma vez que [...] se desviam das explicações científicas disponíveis no momento” (CARDEÑA</w:t>
      </w:r>
      <w:r w:rsidR="00EC0FFF" w:rsidRPr="00F200DC">
        <w:rPr>
          <w:rStyle w:val="CitaoChar"/>
          <w:i w:val="0"/>
          <w:iCs w:val="0"/>
          <w:color w:val="000000" w:themeColor="text1"/>
        </w:rPr>
        <w:t>; KRIPPNER; LYNN</w:t>
      </w:r>
      <w:r w:rsidRPr="00F200DC">
        <w:rPr>
          <w:rStyle w:val="CitaoChar"/>
          <w:i w:val="0"/>
          <w:iCs w:val="0"/>
          <w:color w:val="000000" w:themeColor="text1"/>
        </w:rPr>
        <w:t>, 2013, p. xvii), por não se enquadrarem naquele momento histórico, nos modelos explicativos disponíveis.</w:t>
      </w:r>
    </w:p>
    <w:p w14:paraId="2BF61584" w14:textId="1AD8F369" w:rsidR="00BF74AD" w:rsidRPr="00F200DC" w:rsidRDefault="00BF74AD" w:rsidP="00CD5B4A">
      <w:pPr>
        <w:pStyle w:val="CorpodoTexto"/>
      </w:pPr>
      <w:r w:rsidRPr="00F200DC">
        <w:t>Historicamente, o termo “espiritualidade” apresenta origens e sentidos diversos. No Ocidente, como “uma derivação de “espírito”, cuja origem vem do latim spiritus” (...) que significa sopro, vento, emanação, hálito, respiração, sopro de vida” (PEREIRA et al., 2021, p.</w:t>
      </w:r>
      <w:r w:rsidR="00D24915" w:rsidRPr="00F200DC">
        <w:t xml:space="preserve"> </w:t>
      </w:r>
      <w:r w:rsidRPr="00F200DC">
        <w:t>6).  Em tradições orientais, “a concepção vitalista considera a existência de um princípio imaterial e vital que se une ao corpo físico e é responsável pela manutenção da saúde” (PEREIRA et</w:t>
      </w:r>
      <w:r w:rsidR="00475817" w:rsidRPr="00F200DC">
        <w:t xml:space="preserve"> </w:t>
      </w:r>
      <w:r w:rsidR="00F75CC7" w:rsidRPr="00F200DC">
        <w:t>al.</w:t>
      </w:r>
      <w:r w:rsidRPr="00F200DC">
        <w:t>, 2021, p.</w:t>
      </w:r>
      <w:r w:rsidR="00D24915" w:rsidRPr="00F200DC">
        <w:t xml:space="preserve"> </w:t>
      </w:r>
      <w:r w:rsidRPr="00F200DC">
        <w:t>4). Nessas culturas, o termo espiritualidade se vincula a perspectivas como Qi (tradições chinesas), Prana (tradições védicas), Shen (taoismo), Atman (hinduísmo). No Cristianismo místico há referências sobre uma “dimensão interior” e não institucional.  Esses exemplos ilustram que a espiritualidade constitui um campo experiencial plural, historicamente e culturalmente situado.</w:t>
      </w:r>
    </w:p>
    <w:p w14:paraId="5D2D2A61" w14:textId="44761125" w:rsidR="00703D87" w:rsidRPr="00F200DC" w:rsidRDefault="00BF74AD" w:rsidP="00CD5B4A">
      <w:pPr>
        <w:pStyle w:val="CorpodoTexto"/>
      </w:pPr>
      <w:r w:rsidRPr="00F200DC">
        <w:t>William James ([1902] 1991) oferece um marco fundamental ao afirmar que a experiência religiosa não pode ser reduzida a uma essência única, mas constitui um conjunto heterogêneo de vivências subjetivas. Para o autor</w:t>
      </w:r>
      <w:r w:rsidR="00771552" w:rsidRPr="00F200DC">
        <w:t>,</w:t>
      </w:r>
      <w:r w:rsidRPr="00F200DC">
        <w:t xml:space="preserve"> a consciência ordinária representa apenas uma modalidade funcional da mente, não a totalidade de suas possib</w:t>
      </w:r>
      <w:r w:rsidR="00754A65" w:rsidRPr="00F200DC">
        <w:t>ili</w:t>
      </w:r>
      <w:r w:rsidRPr="00F200DC">
        <w:t xml:space="preserve">dades. Essa visão antecipa o que David Chalmers, na filosofia da mente </w:t>
      </w:r>
      <w:r w:rsidRPr="00F200DC">
        <w:lastRenderedPageBreak/>
        <w:t xml:space="preserve">contemporânea, denomina </w:t>
      </w:r>
      <w:r w:rsidR="00353011" w:rsidRPr="00F200DC">
        <w:t>“</w:t>
      </w:r>
      <w:r w:rsidRPr="00F200DC">
        <w:t>problema difícil</w:t>
      </w:r>
      <w:r w:rsidR="00353011" w:rsidRPr="00F200DC">
        <w:t>”</w:t>
      </w:r>
      <w:r w:rsidRPr="00F200DC">
        <w:t xml:space="preserve"> da consciência. Sendo assim</w:t>
      </w:r>
      <w:r w:rsidR="00D9381E" w:rsidRPr="00F200DC">
        <w:t>,</w:t>
      </w:r>
      <w:r w:rsidRPr="00F200DC">
        <w:t xml:space="preserve"> James</w:t>
      </w:r>
      <w:r w:rsidR="00145447" w:rsidRPr="00F200DC">
        <w:t xml:space="preserve"> permite </w:t>
      </w:r>
      <w:r w:rsidRPr="00F200DC">
        <w:t>compreender que não existe uma essência única para definir religião e, por extensão</w:t>
      </w:r>
      <w:r w:rsidR="00710B95" w:rsidRPr="00F200DC">
        <w:t>,</w:t>
      </w:r>
      <w:r w:rsidRPr="00F200DC">
        <w:t xml:space="preserve"> espiritualidade, pois</w:t>
      </w:r>
      <w:r w:rsidR="00710B95" w:rsidRPr="00F200DC">
        <w:t>,</w:t>
      </w:r>
      <w:r w:rsidRPr="00F200DC">
        <w:t xml:space="preserve"> segundo esse autor</w:t>
      </w:r>
      <w:r w:rsidR="00A32078" w:rsidRPr="00F200DC">
        <w:t xml:space="preserve">, </w:t>
      </w:r>
      <w:r w:rsidR="00710B95" w:rsidRPr="00F200DC">
        <w:t>“</w:t>
      </w:r>
      <w:r w:rsidR="00A32078" w:rsidRPr="00F200DC">
        <w:t>a</w:t>
      </w:r>
      <w:r w:rsidRPr="00F200DC">
        <w:t xml:space="preserve"> maioria dos livros sobre a filosofia da religião tenta começar com uma definição precisa daquilo em que consiste a sua essência. [...] O próprio fato de serem elas tão numerosas e tão diferentes uma da outra basta para provar que a palavra ‘religião’ não significa nenhum princípio ou essência singular, mas é antes um nome coletivo” (J</w:t>
      </w:r>
      <w:r w:rsidR="00D90CBD" w:rsidRPr="00F200DC">
        <w:t>AMES</w:t>
      </w:r>
      <w:r w:rsidRPr="00F200DC">
        <w:t>, 1991, p. 32)</w:t>
      </w:r>
      <w:r w:rsidR="00E8320A" w:rsidRPr="00F200DC">
        <w:t>.</w:t>
      </w:r>
    </w:p>
    <w:p w14:paraId="6A9BB118" w14:textId="2F5D26CF" w:rsidR="00BF74AD" w:rsidRPr="00F200DC" w:rsidRDefault="00BF74AD" w:rsidP="00CD5B4A">
      <w:pPr>
        <w:pStyle w:val="CorpodoTexto"/>
      </w:pPr>
      <w:r w:rsidRPr="00F200DC">
        <w:t>Mircea El</w:t>
      </w:r>
      <w:r w:rsidR="009B55E1" w:rsidRPr="00F200DC">
        <w:t>i</w:t>
      </w:r>
      <w:r w:rsidRPr="00F200DC">
        <w:t>ade (1996</w:t>
      </w:r>
      <w:r w:rsidR="00361FC6" w:rsidRPr="00F200DC">
        <w:t xml:space="preserve"> </w:t>
      </w:r>
      <w:r w:rsidR="00F316DE" w:rsidRPr="00F200DC">
        <w:t>[</w:t>
      </w:r>
      <w:r w:rsidRPr="00F200DC">
        <w:t>1958</w:t>
      </w:r>
      <w:r w:rsidR="003C56FA" w:rsidRPr="00F200DC">
        <w:t>]</w:t>
      </w:r>
      <w:r w:rsidRPr="00F200DC">
        <w:t>)</w:t>
      </w:r>
      <w:r w:rsidR="009B55E1" w:rsidRPr="00F200DC">
        <w:t>,</w:t>
      </w:r>
      <w:r w:rsidRPr="00F200DC">
        <w:t xml:space="preserve"> em sua obra seminal</w:t>
      </w:r>
      <w:r w:rsidR="009B55E1" w:rsidRPr="00F200DC">
        <w:t>,</w:t>
      </w:r>
      <w:r w:rsidR="00A30FE4" w:rsidRPr="00F200DC">
        <w:t xml:space="preserve"> </w:t>
      </w:r>
      <w:r w:rsidRPr="00F200DC">
        <w:t xml:space="preserve">apresenta o </w:t>
      </w:r>
      <w:r w:rsidR="002C0ECE" w:rsidRPr="00F200DC">
        <w:t>Yoga em</w:t>
      </w:r>
      <w:r w:rsidRPr="00F200DC">
        <w:t xml:space="preserve"> sua plura</w:t>
      </w:r>
      <w:r w:rsidR="004B5D3F" w:rsidRPr="00F200DC">
        <w:t>l</w:t>
      </w:r>
      <w:r w:rsidRPr="00F200DC">
        <w:t xml:space="preserve">idade fenomenológica, </w:t>
      </w:r>
      <w:r w:rsidR="007F6A8E" w:rsidRPr="00F200DC">
        <w:t xml:space="preserve">compreendendo-o </w:t>
      </w:r>
      <w:r w:rsidRPr="00F200DC">
        <w:t xml:space="preserve">como um </w:t>
      </w:r>
      <w:r w:rsidR="00E04E8C" w:rsidRPr="00F200DC">
        <w:t>conjunto historicamente situado de</w:t>
      </w:r>
      <w:r w:rsidRPr="00F200DC">
        <w:t xml:space="preserve"> práticas</w:t>
      </w:r>
      <w:r w:rsidR="00E04E8C" w:rsidRPr="00F200DC">
        <w:t>, experiências</w:t>
      </w:r>
      <w:r w:rsidRPr="00F200DC">
        <w:t xml:space="preserve"> e significados</w:t>
      </w:r>
      <w:r w:rsidR="002C0ECE" w:rsidRPr="00F200DC">
        <w:t>. Trata-se de</w:t>
      </w:r>
      <w:r w:rsidRPr="00F200DC">
        <w:t xml:space="preserve"> um caminho múltiplo</w:t>
      </w:r>
      <w:r w:rsidR="007F6A8E" w:rsidRPr="00F200DC">
        <w:t xml:space="preserve"> — </w:t>
      </w:r>
      <w:r w:rsidRPr="00F200DC">
        <w:t>filosófico, psicológico, metafísico, simbólico e ritual</w:t>
      </w:r>
      <w:r w:rsidR="007F6A8E" w:rsidRPr="00F200DC">
        <w:t xml:space="preserve"> — </w:t>
      </w:r>
      <w:r w:rsidRPr="00F200DC">
        <w:t>cujo sentido varia</w:t>
      </w:r>
      <w:r w:rsidR="0084062D" w:rsidRPr="00F200DC">
        <w:t xml:space="preserve"> </w:t>
      </w:r>
      <w:r w:rsidRPr="00F200DC">
        <w:t>conforme a tradição, o contexto cultural e a</w:t>
      </w:r>
      <w:r w:rsidR="007247A4" w:rsidRPr="00F200DC">
        <w:t xml:space="preserve"> finalidade</w:t>
      </w:r>
      <w:r w:rsidRPr="00F200DC">
        <w:t xml:space="preserve"> espiritual</w:t>
      </w:r>
      <w:r w:rsidR="00B20A2F" w:rsidRPr="00F200DC">
        <w:t xml:space="preserve"> a que se orienta.</w:t>
      </w:r>
      <w:r w:rsidR="00C95B6F" w:rsidRPr="00F200DC">
        <w:t xml:space="preserve"> </w:t>
      </w:r>
      <w:r w:rsidR="00AD10CD" w:rsidRPr="00F200DC">
        <w:t>À luz</w:t>
      </w:r>
      <w:r w:rsidR="00C95B6F" w:rsidRPr="00F200DC">
        <w:t xml:space="preserve"> desse</w:t>
      </w:r>
      <w:r w:rsidRPr="00F200DC">
        <w:t xml:space="preserve"> respaldo histórico-comparativo, o </w:t>
      </w:r>
      <w:r w:rsidR="003D1273" w:rsidRPr="00F200DC">
        <w:t>Y</w:t>
      </w:r>
      <w:r w:rsidRPr="00F200DC">
        <w:t xml:space="preserve">oga, em suas diversas tradições, </w:t>
      </w:r>
      <w:r w:rsidR="002C60F2" w:rsidRPr="00F200DC">
        <w:t xml:space="preserve">oferece múltiplas </w:t>
      </w:r>
      <w:r w:rsidR="0061075D" w:rsidRPr="00F200DC">
        <w:t>concepções acerca do que, no vocabulário contemporâneo</w:t>
      </w:r>
      <w:r w:rsidR="00D517C4" w:rsidRPr="00F200DC">
        <w:t xml:space="preserve">, pode ser compreendido como </w:t>
      </w:r>
      <w:r w:rsidRPr="00F200DC">
        <w:t>“espiritualidade”</w:t>
      </w:r>
      <w:r w:rsidR="00C16307" w:rsidRPr="00F200DC">
        <w:t>,</w:t>
      </w:r>
      <w:r w:rsidR="00D517C4" w:rsidRPr="00F200DC">
        <w:t xml:space="preserve"> configurando</w:t>
      </w:r>
      <w:r w:rsidRPr="00F200DC">
        <w:t xml:space="preserve"> um conceito amplo</w:t>
      </w:r>
      <w:r w:rsidR="005347BD" w:rsidRPr="00F200DC">
        <w:t xml:space="preserve"> </w:t>
      </w:r>
      <w:r w:rsidR="00C16307" w:rsidRPr="00F200DC">
        <w:t>que</w:t>
      </w:r>
      <w:r w:rsidRPr="00F200DC">
        <w:t xml:space="preserve"> demanda</w:t>
      </w:r>
      <w:r w:rsidR="00613585" w:rsidRPr="00F200DC">
        <w:t xml:space="preserve">, portanto, uma </w:t>
      </w:r>
      <w:r w:rsidRPr="00F200DC">
        <w:t>abordagem</w:t>
      </w:r>
      <w:r w:rsidR="00613585" w:rsidRPr="00F200DC">
        <w:t xml:space="preserve"> não essencialist</w:t>
      </w:r>
      <w:r w:rsidR="00855C83" w:rsidRPr="00F200DC">
        <w:t xml:space="preserve">a e sensível à </w:t>
      </w:r>
      <w:r w:rsidR="00554AA1" w:rsidRPr="00F200DC">
        <w:t>diversidade histórica e cultural.</w:t>
      </w:r>
      <w:r w:rsidR="00AE6511" w:rsidRPr="00F200DC">
        <w:t xml:space="preserve"> Essa </w:t>
      </w:r>
      <w:r w:rsidR="004013CF" w:rsidRPr="00F200DC">
        <w:t>diversidade</w:t>
      </w:r>
      <w:r w:rsidR="00AE6511" w:rsidRPr="00F200DC">
        <w:t xml:space="preserve"> </w:t>
      </w:r>
      <w:r w:rsidR="001010FA" w:rsidRPr="00F200DC">
        <w:t xml:space="preserve">conceitual torna-se particularmente relevante quando se consideram práticas </w:t>
      </w:r>
      <w:r w:rsidR="005002BA" w:rsidRPr="00F200DC">
        <w:t xml:space="preserve">contemplativas e estados ampliados de consciência, nos quais a experiência espiritual não se apresenta como um conteúdo uniforme, mas como uma </w:t>
      </w:r>
      <w:r w:rsidR="00B82635" w:rsidRPr="00F200DC">
        <w:t>vivência modulada por disposições corporais, atencionais, simbólicas e relacionais</w:t>
      </w:r>
      <w:r w:rsidR="00433D86" w:rsidRPr="00F200DC">
        <w:t xml:space="preserve">, frequentemente </w:t>
      </w:r>
      <w:r w:rsidR="006D06B5" w:rsidRPr="00F200DC">
        <w:t>sustentadas em contextos intersubjetivos específicos.</w:t>
      </w:r>
    </w:p>
    <w:p w14:paraId="71E5D55C" w14:textId="77777777" w:rsidR="00BF74AD" w:rsidRPr="00F200DC" w:rsidRDefault="00BF74AD" w:rsidP="00CD5B4A">
      <w:pPr>
        <w:pStyle w:val="CorpodoTexto"/>
      </w:pPr>
      <w:r w:rsidRPr="00F200DC">
        <w:t>Na Antropologia temos os estudos etnográficos que trazem a contribuição sobre os sistemas culturais e seus significados, fornecendo respaldo de compreensão teórica ao tema. Geertz (1989) formula em sua concepção:</w:t>
      </w:r>
    </w:p>
    <w:p w14:paraId="19371CFD" w14:textId="4676C9DF" w:rsidR="00BF74AD" w:rsidRDefault="00BF74AD" w:rsidP="00BF74AD">
      <w:pPr>
        <w:pStyle w:val="Citao"/>
      </w:pPr>
      <w:r>
        <w:t>homem como animal simbolizante, conceptualizante, pesquisador de significados que se tornou cada vez mais popular tanto nas ciências sociais, como na filosofia em diversos anos passados, (...) não apenas para a análise da religião como tal, mas para a compreensão das relações entre religião e valores</w:t>
      </w:r>
      <w:r w:rsidR="009223F6">
        <w:t xml:space="preserve"> </w:t>
      </w:r>
      <w:r>
        <w:t>(G</w:t>
      </w:r>
      <w:r w:rsidR="001034AE">
        <w:t>EERTZ</w:t>
      </w:r>
      <w:r>
        <w:t xml:space="preserve">, 1989, p. 102). </w:t>
      </w:r>
    </w:p>
    <w:p w14:paraId="725FE568" w14:textId="02E369D3" w:rsidR="00BF74AD" w:rsidRPr="00CD5B4A" w:rsidRDefault="00BF74AD" w:rsidP="00CD5B4A">
      <w:pPr>
        <w:pStyle w:val="CorpodoTexto"/>
      </w:pPr>
      <w:r w:rsidRPr="00CD5B4A">
        <w:t xml:space="preserve">Na Filosofia temos a conceituação de uma dimensão ontológica do ser, “isto é, o estudo do Ser enquanto Ser” (CHAUI, 2004, p. 183). Aqui o conceito de espiritualidade adquire a proximidade com o que “Aristóteles chamou de “filosofia primeira” (CHAUI, 2004, p. 183) e passou a ser chamado de metafísica que se caracteriza como “o Ser, isto é, a identidade, a unidade, a imutabilidade e a eternidade </w:t>
      </w:r>
      <w:r w:rsidRPr="00CD5B4A">
        <w:lastRenderedPageBreak/>
        <w:t>daquilo que é em si mesmo</w:t>
      </w:r>
      <w:r w:rsidR="00B91F9C" w:rsidRPr="00CD5B4A">
        <w:t xml:space="preserve">” </w:t>
      </w:r>
      <w:r w:rsidRPr="00CD5B4A">
        <w:t xml:space="preserve">(CHAUI, </w:t>
      </w:r>
      <w:r w:rsidR="007A6499" w:rsidRPr="00CD5B4A">
        <w:t xml:space="preserve">2004, </w:t>
      </w:r>
      <w:r w:rsidRPr="00CD5B4A">
        <w:t>p. 184). Essas diferentes tradições teóricas convergem ao evidenciar que a espiritualidade não constitui um domínio conceitual único, mas um campo experiencial permeado por múltiplas camadas simbólicas, culturais, psicológicas e exist</w:t>
      </w:r>
      <w:r w:rsidR="00883147" w:rsidRPr="00CD5B4A">
        <w:t>enciai</w:t>
      </w:r>
      <w:r w:rsidRPr="00CD5B4A">
        <w:t>s.</w:t>
      </w:r>
    </w:p>
    <w:p w14:paraId="41AB1CCC" w14:textId="77777777" w:rsidR="00237CF8" w:rsidRDefault="00BF74AD" w:rsidP="00CD5B4A">
      <w:pPr>
        <w:pStyle w:val="CorpodoTexto"/>
      </w:pPr>
      <w:r w:rsidRPr="00CD5B4A">
        <w:t>Na psicologia contemporânea, a espiritualidade é compreendida como um construto amplo e contextual, frequentemente associado à busca de sentido, valores, propósito e conexão, sem que haja consenso acerca de uma definição universal. A literatura ressalta que não há uma definição única e universalmente consensual, pois o constructo depende do enquadramento teórico, do contexto sociocultural e do modo como é operacionalizado em pesquisa e clínica</w:t>
      </w:r>
      <w:r w:rsidR="00FF0537" w:rsidRPr="00CD5B4A">
        <w:t xml:space="preserve"> </w:t>
      </w:r>
      <w:r w:rsidRPr="00CD5B4A">
        <w:t xml:space="preserve">(DALGALARRONDO, 2008; KOENIG, 2002). </w:t>
      </w:r>
    </w:p>
    <w:p w14:paraId="32AD449D" w14:textId="4A598D5A" w:rsidR="00237CF8" w:rsidRDefault="00F60F98" w:rsidP="00CD5B4A">
      <w:pPr>
        <w:pStyle w:val="CorpodoTexto"/>
      </w:pPr>
      <w:r>
        <w:t xml:space="preserve">Em paralelo a essa polissemia conceitual, o campo da saúde tem avançado </w:t>
      </w:r>
      <w:r w:rsidR="00F50C88">
        <w:t>na sistematização de critérios metodológicos para o estudo científico da religião e da espiritualidade</w:t>
      </w:r>
      <w:r w:rsidR="00C901EB">
        <w:t xml:space="preserve">, buscando maior precisão na operacionalização desses constructos. Sínteses </w:t>
      </w:r>
      <w:r w:rsidR="007C3677">
        <w:t xml:space="preserve">contemporâneas de grande escopo reúnem evidências epidemiológicas, clínicas </w:t>
      </w:r>
      <w:r w:rsidR="00614C68">
        <w:t xml:space="preserve">e psicossociais, ao mesmo tempo em que discutem limites de inferência, vieses metodológicos e distinções entre níveis de análise, fortalecendo </w:t>
      </w:r>
      <w:r w:rsidR="00EB5153">
        <w:t xml:space="preserve">generalizações prudentes no campo da saúde mental sem autorizar extrapolações ontológicas ou </w:t>
      </w:r>
      <w:r w:rsidR="00DD18F1">
        <w:t>reducionismos explicativos (KOENIG; VANDERWEELE; PETEET, 2024).</w:t>
      </w:r>
    </w:p>
    <w:p w14:paraId="63F0BC44" w14:textId="00AB2B5C" w:rsidR="00BF74AD" w:rsidRDefault="00BF74AD" w:rsidP="00CD5B4A">
      <w:pPr>
        <w:pStyle w:val="CorpodoTexto"/>
      </w:pPr>
      <w:r w:rsidRPr="00CD5B4A">
        <w:t>Koenig (2002) destaca que a espiritualidade e religião constituem categorias multidimensionais que se manifestam de formas distintas conforme cultura, trajetória de vida e organização subjetiva, não podendo ser reduzidas a sistemas institucionais de crenças nem a definições estatísticas. Nesse sentido, Aquino, Caldas e Pontes (2019) destacam que a espiritualidade, quando investigada cientificamente, manifesta-se por meio de múltiplas crenças, práticas e funções psicossociais, não podendo ser reduzida a uma definição única ou estritamente institucional.</w:t>
      </w:r>
    </w:p>
    <w:p w14:paraId="38E3A904" w14:textId="707A1382" w:rsidR="007244CA" w:rsidRPr="00CD5B4A" w:rsidRDefault="007244CA" w:rsidP="00CD5B4A">
      <w:pPr>
        <w:pStyle w:val="CorpodoTexto"/>
      </w:pPr>
      <w:r w:rsidRPr="00CD5B4A">
        <w:t xml:space="preserve">A literatura em saúde mental reconhece a espiritualidade </w:t>
      </w:r>
      <w:r w:rsidR="007F2C7D" w:rsidRPr="00CD5B4A">
        <w:t>como uma</w:t>
      </w:r>
      <w:r w:rsidRPr="00CD5B4A">
        <w:t xml:space="preserve"> dimensão psicologicamente relevante e clinicamente observável em seus efeitos</w:t>
      </w:r>
      <w:r w:rsidR="00C478E0" w:rsidRPr="00CD5B4A">
        <w:t>, sem pressupor validade metafísica ou adesão religiosa específica (DALGALARRONDO</w:t>
      </w:r>
      <w:r w:rsidR="007D4ACF" w:rsidRPr="00CD5B4A">
        <w:t>, 2008; KOENIG, 2002; PEREIRA et al</w:t>
      </w:r>
      <w:r w:rsidR="00E4656C" w:rsidRPr="00CD5B4A">
        <w:t>.</w:t>
      </w:r>
      <w:r w:rsidR="007D4ACF" w:rsidRPr="00CD5B4A">
        <w:t xml:space="preserve">, 2021). Nesse enquadramento, seu interesse para a psicologia reside principalmente em seus impactos sobre processos de sentido, </w:t>
      </w:r>
      <w:r w:rsidR="005C1875" w:rsidRPr="00CD5B4A">
        <w:t>enfrentamento e organização subjetiva, o que reforça a necessidade de delimitação conceitual e fenomenológica do termo nesta seção.</w:t>
      </w:r>
    </w:p>
    <w:p w14:paraId="7F8DDCAD" w14:textId="24B627AC" w:rsidR="00BF74AD" w:rsidRPr="00CD5B4A" w:rsidRDefault="00C16251" w:rsidP="00CD5B4A">
      <w:pPr>
        <w:pStyle w:val="CorpodoTexto"/>
      </w:pPr>
      <w:r w:rsidRPr="00CD5B4A">
        <w:lastRenderedPageBreak/>
        <w:t xml:space="preserve">Essa compreensão </w:t>
      </w:r>
      <w:r w:rsidR="001A5457" w:rsidRPr="00CD5B4A">
        <w:t xml:space="preserve">evidencia </w:t>
      </w:r>
      <w:r w:rsidR="00BF74AD" w:rsidRPr="00CD5B4A">
        <w:t xml:space="preserve">que o sagrado e, por extensão, a espiritualidade, constitui um constructo experiencial e multifacetado, cuja significação varia conforme percepção, contexto e cultura, </w:t>
      </w:r>
      <w:r w:rsidR="002E4235" w:rsidRPr="00CD5B4A">
        <w:t>confirmando</w:t>
      </w:r>
      <w:r w:rsidR="00BF74AD" w:rsidRPr="00CD5B4A">
        <w:t xml:space="preserve"> sua natureza polissêmica.</w:t>
      </w:r>
      <w:r w:rsidR="00C774F7" w:rsidRPr="00CD5B4A">
        <w:t xml:space="preserve"> Nesse sentido</w:t>
      </w:r>
      <w:r w:rsidR="00E23A8E" w:rsidRPr="00CD5B4A">
        <w:t xml:space="preserve">, a literatura recente propõe o constructo de </w:t>
      </w:r>
      <w:r w:rsidR="008E6FF2" w:rsidRPr="00CD5B4A">
        <w:t>“momentos sagrados” como via de operacionalização fenomenológica, definindo-os como exper</w:t>
      </w:r>
      <w:r w:rsidR="003B5B20" w:rsidRPr="00CD5B4A">
        <w:t>i</w:t>
      </w:r>
      <w:r w:rsidR="00EE14E8" w:rsidRPr="00CD5B4A">
        <w:t>ências subjetivas em que o indivíduo percebe ter encontrado o sagrado, seja por meio da transcendência</w:t>
      </w:r>
      <w:r w:rsidR="004E54C6" w:rsidRPr="00CD5B4A">
        <w:t xml:space="preserve"> ou da imanência percebida no agora (MAGYAR-RUSSELL et al., </w:t>
      </w:r>
      <w:r w:rsidR="00AA07E0" w:rsidRPr="00CD5B4A">
        <w:t xml:space="preserve">2022). Essa transição de uma definição institucional para uma espiritualidade centrada na experiência do momento </w:t>
      </w:r>
      <w:r w:rsidR="002E4007" w:rsidRPr="00CD5B4A">
        <w:t>é</w:t>
      </w:r>
      <w:r w:rsidR="00AA07E0" w:rsidRPr="00CD5B4A">
        <w:t xml:space="preserve"> corroborada pela Neurobiologia Interpessoal, que sugere </w:t>
      </w:r>
      <w:r w:rsidR="00CD1131" w:rsidRPr="00CD5B4A">
        <w:t xml:space="preserve">que a identidade plena emerge da intraconexão, em senso de totalidade sentido a partir de dentro, que </w:t>
      </w:r>
      <w:r w:rsidR="0046183E" w:rsidRPr="00CD5B4A">
        <w:t>integra o “eu” (Me) ao “nós” (We)</w:t>
      </w:r>
      <w:r w:rsidR="0027087A" w:rsidRPr="00CD5B4A">
        <w:t xml:space="preserve"> no símbolo (MWe) (SIEGEL, 2020b; 2021).</w:t>
      </w:r>
    </w:p>
    <w:p w14:paraId="0057E0C6" w14:textId="77777777" w:rsidR="00BF74AD" w:rsidRPr="00CD5B4A" w:rsidRDefault="00BF74AD" w:rsidP="00CD5B4A">
      <w:pPr>
        <w:pStyle w:val="CorpodoTexto"/>
      </w:pPr>
      <w:r w:rsidRPr="00CD5B4A">
        <w:t>Assim, torna-se claro que não existe consenso conceitual sobre o que constitui “espiritualidade”, pois alguns autores enfatizam sua dimensão subjetiva e existencial; outros, sua função simbólica e cultural; outros ainda, seus correlatos neuropsicológicos e afetivos.</w:t>
      </w:r>
    </w:p>
    <w:p w14:paraId="4656AC39" w14:textId="40B358B0" w:rsidR="00BF74AD" w:rsidRPr="00CD5B4A" w:rsidRDefault="00017F30" w:rsidP="00CD5B4A">
      <w:pPr>
        <w:pStyle w:val="CorpodoTexto"/>
      </w:pPr>
      <w:r w:rsidRPr="00CD5B4A">
        <w:t>Há, portanto,</w:t>
      </w:r>
      <w:r w:rsidR="00BF74AD" w:rsidRPr="00CD5B4A">
        <w:t xml:space="preserve"> uma multiplicidade histórica, clínica, antropológica e fenomenológica, reafirmando que a espiritualidade não pode ser reduzida a um constructo único, mas deve ser compreendida como um campo experiencial heterogêneo e multidimensional.</w:t>
      </w:r>
    </w:p>
    <w:p w14:paraId="49443978" w14:textId="539DC6E4" w:rsidR="009F1AB4" w:rsidRDefault="009F1AB4" w:rsidP="00CD5B4A">
      <w:pPr>
        <w:pStyle w:val="CorpodoTexto"/>
      </w:pPr>
      <w:r w:rsidRPr="00CD5B4A">
        <w:t xml:space="preserve">No campo </w:t>
      </w:r>
      <w:r w:rsidR="00A16C70" w:rsidRPr="00CD5B4A">
        <w:t xml:space="preserve">contemporâneo da saúde, essa compreensão plural da espiritualidade tem sido progressivamente incorporada a partir de evidências </w:t>
      </w:r>
      <w:r w:rsidR="006F13DA" w:rsidRPr="00CD5B4A">
        <w:t xml:space="preserve">empíricas de alto impacto. Revisão sistemática publicada no Journal </w:t>
      </w:r>
      <w:r w:rsidR="00781483" w:rsidRPr="00CD5B4A">
        <w:t xml:space="preserve">of the American Medical Association </w:t>
      </w:r>
      <w:r w:rsidR="00296BA9">
        <w:t>discute</w:t>
      </w:r>
      <w:r w:rsidR="00781483" w:rsidRPr="00CD5B4A">
        <w:t xml:space="preserve"> </w:t>
      </w:r>
      <w:r w:rsidR="00C37840" w:rsidRPr="00CD5B4A">
        <w:t>a espiritualidade como um determinante social da saúde</w:t>
      </w:r>
      <w:r w:rsidR="00BC468F" w:rsidRPr="00CD5B4A">
        <w:t>, associando o envolvimento espiritual a desfechos psicossociais relevantes</w:t>
      </w:r>
      <w:r w:rsidR="005157A9" w:rsidRPr="00CD5B4A">
        <w:t xml:space="preserve">, como menor incidência de sintomas depressivos, redução do risco de comportamentos suicidas e melhor </w:t>
      </w:r>
      <w:r w:rsidR="001F4DE5" w:rsidRPr="00CD5B4A">
        <w:t>qualidade de vida, especialmente em contextos d</w:t>
      </w:r>
      <w:r w:rsidR="001F4DE5">
        <w:t xml:space="preserve">e </w:t>
      </w:r>
      <w:r w:rsidR="001F4DE5" w:rsidRPr="00CD5B4A">
        <w:t xml:space="preserve">sofrimento </w:t>
      </w:r>
      <w:r w:rsidR="002F608F" w:rsidRPr="00CD5B4A">
        <w:t xml:space="preserve">e adoecimento crônico (BALBONI et al., 2022). </w:t>
      </w:r>
      <w:r w:rsidR="00456696" w:rsidRPr="00CD5B4A">
        <w:t xml:space="preserve">Esses achados não conferem estatuto ontológico às experiências espirituais, mas legitimam </w:t>
      </w:r>
      <w:r w:rsidR="00E33BC5" w:rsidRPr="00CD5B4A">
        <w:t xml:space="preserve">sua relevância clínica e psicológica, sustentando a necessidade de abordagens científicas </w:t>
      </w:r>
      <w:r w:rsidR="00A119CF" w:rsidRPr="00CD5B4A">
        <w:t xml:space="preserve">capazes de investigar seus efeitos sobre processos de sentido, regulação emocional e adaptação </w:t>
      </w:r>
      <w:r w:rsidR="00F00BDC" w:rsidRPr="00CD5B4A">
        <w:t>subjetiva, sem reducionismos metafísicos ou patologizantes.</w:t>
      </w:r>
    </w:p>
    <w:p w14:paraId="5BB1EAC6" w14:textId="702D2AA9" w:rsidR="00D05B5C" w:rsidRPr="00CD5B4A" w:rsidRDefault="00D05B5C" w:rsidP="00CD5B4A">
      <w:pPr>
        <w:pStyle w:val="CorpodoTexto"/>
      </w:pPr>
      <w:r>
        <w:t xml:space="preserve">Do ponto de </w:t>
      </w:r>
      <w:r w:rsidR="00284825">
        <w:t xml:space="preserve">vista da hierarquia de evidência, revisões integrativas recentes ressaltam que tais </w:t>
      </w:r>
      <w:r w:rsidR="00356FFA">
        <w:t xml:space="preserve">associações devem ser interpretadas com cautela, uma vez que os </w:t>
      </w:r>
      <w:r w:rsidR="00356FFA">
        <w:lastRenderedPageBreak/>
        <w:t xml:space="preserve">efeitos </w:t>
      </w:r>
      <w:r w:rsidR="006451A4">
        <w:t xml:space="preserve">observados variam conforme a forma de mensuração da espiritualidade, os </w:t>
      </w:r>
      <w:r w:rsidR="00DA092F">
        <w:t xml:space="preserve">contextos socioculturais, os fatores de confusão controlados e os delineamentos dos estudos. Nesse sentido, o estado da arte contemporânea sustenta </w:t>
      </w:r>
      <w:r w:rsidR="00EB0C29">
        <w:t>a relevância da espiritualidade como variável psicossocial associada a desfechos em saúde mental</w:t>
      </w:r>
      <w:r w:rsidR="003C01E5">
        <w:t>, ao mesmo tempo em que delimita com rigor o que pode, e o que não pode, ser inferido a partir de estudos observacionais e revisões sistemáticas (</w:t>
      </w:r>
      <w:r w:rsidR="00DA5130">
        <w:t>KOENIG; VANDERWEELE; PETEET, 2024).</w:t>
      </w:r>
    </w:p>
    <w:p w14:paraId="2B6EC7E8" w14:textId="0C195E12" w:rsidR="00BF74AD" w:rsidRPr="00CD5B4A" w:rsidRDefault="00D62D03" w:rsidP="00CD5B4A">
      <w:pPr>
        <w:pStyle w:val="CorpodoTexto"/>
      </w:pPr>
      <w:r w:rsidRPr="00CD5B4A">
        <w:t xml:space="preserve">Na literatura contemporânea, a espiritualidade aparece descrita como </w:t>
      </w:r>
      <w:r w:rsidR="000F3810" w:rsidRPr="00CD5B4A">
        <w:t>experiência associada à busca de sentido, valores e pertencimento</w:t>
      </w:r>
      <w:r w:rsidR="003503D2" w:rsidRPr="00CD5B4A">
        <w:t xml:space="preserve">, podendo manifestar-se tanto em práticas contemplativas quanto em eventos cotidianos </w:t>
      </w:r>
      <w:r w:rsidR="006275E0" w:rsidRPr="00CD5B4A">
        <w:t xml:space="preserve">interpretados como significativos, sem que isso implique adesão institucional (DALGALARRONDO, 2008; </w:t>
      </w:r>
      <w:r w:rsidR="00CE2F72" w:rsidRPr="00CD5B4A">
        <w:t>KOENIG, 2002</w:t>
      </w:r>
      <w:r w:rsidR="00DA05E8" w:rsidRPr="00CD5B4A">
        <w:t>;</w:t>
      </w:r>
      <w:r w:rsidR="00CE2F72" w:rsidRPr="00CD5B4A">
        <w:t xml:space="preserve"> PEREIRA et al., 2021). </w:t>
      </w:r>
      <w:r w:rsidR="00F34D8F" w:rsidRPr="00CD5B4A">
        <w:t>Nesse horizonte, o constructo de “momentos sagrados”</w:t>
      </w:r>
      <w:r w:rsidR="00E837FD" w:rsidRPr="00CD5B4A">
        <w:t xml:space="preserve"> contribui para operacionalizar essa diversidade em termos </w:t>
      </w:r>
      <w:r w:rsidR="00F07E50" w:rsidRPr="00CD5B4A">
        <w:t xml:space="preserve">fenomenológicos, ao descrever experiências em que o indivíduo percebe ter encontrado o sagrado </w:t>
      </w:r>
      <w:r w:rsidR="00F030C3" w:rsidRPr="00CD5B4A">
        <w:t>por transcendência ou imanência (MAGYAR-RUSSELL et al., 2022).</w:t>
      </w:r>
    </w:p>
    <w:p w14:paraId="53F7EBE4" w14:textId="510840BF" w:rsidR="00BF74AD" w:rsidRPr="00CD5B4A" w:rsidRDefault="00BF74AD" w:rsidP="00CD5B4A">
      <w:pPr>
        <w:pStyle w:val="CorpodoTexto"/>
      </w:pPr>
      <w:r w:rsidRPr="00CD5B4A">
        <w:t xml:space="preserve">Portanto, conclui-se que espiritualidade não deve ser reduzida a definições essencialistas, pois para que ocorra a compreensão do fenômeno como ele se mostra, deve haver o pressuposto da suspensão temporária de explicações, para retornar à experiência e descrevê-la com o rigor exigido pela ciência. </w:t>
      </w:r>
      <w:r w:rsidR="00FC3EA5" w:rsidRPr="00CD5B4A">
        <w:t>Da mesma forma</w:t>
      </w:r>
      <w:r w:rsidR="007825C8" w:rsidRPr="00CD5B4A">
        <w:t>, no</w:t>
      </w:r>
      <w:r w:rsidRPr="00CD5B4A">
        <w:t xml:space="preserve"> âmbito clínico em que a postura fenomenológica se faz presente, a sustentação não se dá apenas por teorias, mas pelo método de acesso às essências da vivência. </w:t>
      </w:r>
    </w:p>
    <w:p w14:paraId="69217725" w14:textId="5F0AB8D8" w:rsidR="00BF74AD" w:rsidRPr="00CD5B4A" w:rsidRDefault="00BF74AD" w:rsidP="00CD5B4A">
      <w:pPr>
        <w:pStyle w:val="CorpodoTexto"/>
      </w:pPr>
      <w:r w:rsidRPr="00CD5B4A">
        <w:t xml:space="preserve">Embora existam contribuições relevantes da neurociência para o estudo das vivências espirituais, incluindo pesquisas de neuroimagem funcional e modelos contemporâneos de organização cerebral, tais abordagens serão </w:t>
      </w:r>
      <w:r w:rsidR="00464F6A" w:rsidRPr="00CD5B4A">
        <w:t xml:space="preserve">retomadas adiante, especialmente na Seção </w:t>
      </w:r>
      <w:r w:rsidR="00B03321" w:rsidRPr="00CD5B4A">
        <w:t>2.3 (articulação integrativa com neurociência social)</w:t>
      </w:r>
      <w:r w:rsidR="007F2E93" w:rsidRPr="00CD5B4A">
        <w:t xml:space="preserve"> e, em nível analítico, nas Seções 4.7 a 4.9 (redes </w:t>
      </w:r>
      <w:r w:rsidR="006A0AD7" w:rsidRPr="00CD5B4A">
        <w:t>neurais e sincronia interpessoal).</w:t>
      </w:r>
    </w:p>
    <w:p w14:paraId="43E4C72B" w14:textId="195462FC" w:rsidR="00BF74AD" w:rsidRPr="00CD5B4A" w:rsidRDefault="00B4031F" w:rsidP="00CD5B4A">
      <w:pPr>
        <w:pStyle w:val="CorpodoTexto"/>
      </w:pPr>
      <w:r w:rsidRPr="00CD5B4A">
        <w:t xml:space="preserve">Nesse contexto, </w:t>
      </w:r>
      <w:r w:rsidR="00BF74AD" w:rsidRPr="00CD5B4A">
        <w:t>a abordagem fenomenológica apresenta-se como estratégia metodológica privilegiada, pois descreve a espiritualidade como experiência vivida</w:t>
      </w:r>
      <w:r w:rsidR="000C4371" w:rsidRPr="00CD5B4A">
        <w:t xml:space="preserve"> sem</w:t>
      </w:r>
      <w:r w:rsidR="00BF74AD" w:rsidRPr="00CD5B4A">
        <w:t xml:space="preserve"> reducionismos teóricos ou diagnósticos prematuros.</w:t>
      </w:r>
    </w:p>
    <w:p w14:paraId="7D243AA8" w14:textId="045494A8" w:rsidR="00BF74AD" w:rsidRPr="00CD5B4A" w:rsidRDefault="00BF74AD" w:rsidP="00CD5B4A">
      <w:pPr>
        <w:pStyle w:val="CorpodoTexto"/>
      </w:pPr>
      <w:r w:rsidRPr="00CD5B4A">
        <w:t xml:space="preserve">Essa constatação abre caminho para a distinção entre espiritualidade, religiosidade e experiência mística, </w:t>
      </w:r>
      <w:r w:rsidR="00ED3AD5" w:rsidRPr="00CD5B4A">
        <w:t>delineada a seguir</w:t>
      </w:r>
      <w:r w:rsidRPr="00CD5B4A">
        <w:t>.</w:t>
      </w:r>
    </w:p>
    <w:p w14:paraId="71EB363D" w14:textId="0807E28C" w:rsidR="00BF74AD" w:rsidRPr="00CD5B4A" w:rsidRDefault="003E498F" w:rsidP="00CD5B4A">
      <w:pPr>
        <w:pStyle w:val="CorpodoTexto"/>
      </w:pPr>
      <w:r w:rsidRPr="00CD5B4A">
        <w:t>Diante disso, conclui-se que a</w:t>
      </w:r>
      <w:r w:rsidR="00BF74AD" w:rsidRPr="00CD5B4A">
        <w:t xml:space="preserve"> espiritualidade </w:t>
      </w:r>
      <w:r w:rsidR="00A82B85" w:rsidRPr="00CD5B4A">
        <w:t>se configura</w:t>
      </w:r>
      <w:r w:rsidR="00BF74AD" w:rsidRPr="00CD5B4A">
        <w:t xml:space="preserve"> como um constructo polissêmico e historicamente situado, cuja investigação exige uma postura </w:t>
      </w:r>
      <w:r w:rsidR="00BF74AD" w:rsidRPr="00CD5B4A">
        <w:lastRenderedPageBreak/>
        <w:t>fenomenológica rigorosa. Ao privilegiar a descrição da experiência vivida, essa abordagem permite compreender a espiritualidade como um fenômeno humano legítimo, sem reduzi-la a sistemas doutrinários nem a explicações causais prematuras.</w:t>
      </w:r>
    </w:p>
    <w:p w14:paraId="7733E3D5" w14:textId="77777777" w:rsidR="002563FC" w:rsidRPr="00217EA8" w:rsidRDefault="002563FC" w:rsidP="00BF74AD">
      <w:pPr>
        <w:pStyle w:val="CorpodoTexto"/>
        <w:rPr>
          <w:color w:val="auto"/>
        </w:rPr>
      </w:pPr>
    </w:p>
    <w:p w14:paraId="678CC210" w14:textId="1882BD83" w:rsidR="00BF74AD" w:rsidRPr="00F320C8" w:rsidRDefault="00BF74AD" w:rsidP="00F320C8">
      <w:pPr>
        <w:pStyle w:val="Ttulo3"/>
      </w:pPr>
      <w:bookmarkStart w:id="8" w:name="_Toc218290410"/>
      <w:bookmarkStart w:id="9" w:name="_Toc220879720"/>
      <w:r w:rsidRPr="00F320C8">
        <w:t>Espiritualidade, religiosidade e experiência mística: distinções conceituais necessárias</w:t>
      </w:r>
      <w:bookmarkEnd w:id="8"/>
      <w:bookmarkEnd w:id="9"/>
    </w:p>
    <w:p w14:paraId="65DF0027" w14:textId="77777777" w:rsidR="002563FC" w:rsidRPr="002563FC" w:rsidRDefault="002563FC" w:rsidP="004854E5">
      <w:pPr>
        <w:pStyle w:val="CorpodoTexto"/>
      </w:pPr>
    </w:p>
    <w:p w14:paraId="1DFDBC0D" w14:textId="533DF18A" w:rsidR="00BF74AD" w:rsidRDefault="00BF74AD" w:rsidP="00111F9F">
      <w:pPr>
        <w:pStyle w:val="CorpodoTexto"/>
      </w:pPr>
      <w:r>
        <w:t xml:space="preserve">A delimitação dos conceitos de espiritualidade, religiosidade e experiência mística é central para a construção </w:t>
      </w:r>
      <w:r w:rsidRPr="00111F9F">
        <w:t>teórica</w:t>
      </w:r>
      <w:r>
        <w:t xml:space="preserve"> deste trabalho, na medida </w:t>
      </w:r>
      <w:r w:rsidR="00AB30F4">
        <w:t xml:space="preserve">em </w:t>
      </w:r>
      <w:r>
        <w:t>que sustenta o rigor fenomenológico ao evitar sobreposições conceituais e inferências indevidas.</w:t>
      </w:r>
    </w:p>
    <w:p w14:paraId="2A240934" w14:textId="0679CA2B" w:rsidR="00BF74AD" w:rsidRPr="00663312" w:rsidRDefault="00BF74AD" w:rsidP="00111F9F">
      <w:pPr>
        <w:pStyle w:val="CorpodoTexto"/>
        <w:rPr>
          <w:color w:val="auto"/>
        </w:rPr>
      </w:pPr>
      <w:r>
        <w:rPr>
          <w:color w:val="auto"/>
        </w:rPr>
        <w:t>Nesse sentido, Angerami</w:t>
      </w:r>
      <w:r>
        <w:t xml:space="preserve"> (2008)</w:t>
      </w:r>
      <w:r w:rsidR="00702351">
        <w:t xml:space="preserve"> </w:t>
      </w:r>
      <w:r>
        <w:t>adverte que diferenças atribuídas às correntes contemporâneas podem refletir “</w:t>
      </w:r>
      <w:r w:rsidRPr="000E6CA3">
        <w:t>posicionamentos meramente preconceituosos” (</w:t>
      </w:r>
      <w:r>
        <w:t xml:space="preserve">ANGERAMI, 2008, </w:t>
      </w:r>
      <w:r w:rsidRPr="000E6CA3">
        <w:t>p.</w:t>
      </w:r>
      <w:r>
        <w:t xml:space="preserve"> </w:t>
      </w:r>
      <w:r w:rsidRPr="000E6CA3">
        <w:t xml:space="preserve">27). </w:t>
      </w:r>
      <w:r>
        <w:t>Para o autor,</w:t>
      </w:r>
      <w:r w:rsidR="002C1431">
        <w:t xml:space="preserve"> </w:t>
      </w:r>
      <w:r>
        <w:t>a aproximação das manifestações espirituais</w:t>
      </w:r>
      <w:r w:rsidR="00AD4ECF">
        <w:t xml:space="preserve"> </w:t>
      </w:r>
      <w:r>
        <w:t>não afasta de seu compromisso científico; ao contrário,</w:t>
      </w:r>
      <w:r w:rsidR="002C1431">
        <w:t xml:space="preserve"> </w:t>
      </w:r>
      <w:r>
        <w:t>contribui para</w:t>
      </w:r>
      <w:r w:rsidRPr="000E6CA3">
        <w:t xml:space="preserve"> </w:t>
      </w:r>
      <w:r>
        <w:t>“</w:t>
      </w:r>
      <w:r w:rsidRPr="000E6CA3">
        <w:t>uma ciência que compreenda as pessoas em sua verdadeira humanidade”</w:t>
      </w:r>
      <w:r w:rsidR="00BA70F2">
        <w:t xml:space="preserve"> </w:t>
      </w:r>
      <w:r w:rsidRPr="000E6CA3">
        <w:t>(</w:t>
      </w:r>
      <w:r>
        <w:t>ANGERAMI, 2008</w:t>
      </w:r>
      <w:r w:rsidRPr="000E6CA3">
        <w:t>, p. 29).</w:t>
      </w:r>
    </w:p>
    <w:p w14:paraId="4381D87F" w14:textId="77777777" w:rsidR="00BF74AD" w:rsidRDefault="00BF74AD" w:rsidP="00111F9F">
      <w:pPr>
        <w:pStyle w:val="CorpodoTexto"/>
      </w:pPr>
      <w:r>
        <w:t xml:space="preserve">Dessa forma, as distinções adotadas aqui não são apenas semânticas, mas estruturais, pois dizem respeito a modos distintos de experiência, pertencimento e produção de sentido. Um exemplo clássico dessa pluralidade é a noção de religiosidade cósmica descrita por </w:t>
      </w:r>
      <w:r w:rsidRPr="00111F9F">
        <w:t>Einstein</w:t>
      </w:r>
      <w:r>
        <w:t>, entendida como forma de espiritualidade não institucional, sem dogmas e sem teologia, marcada pela reverência diante da ordem e do mistério do cosmo (EINSTEIN, 1981). Ao interrogar como tal vivência poderia ser comunicada, o autor destaca o papel da arte e da ciência em “despertar e manter desperto” esse sentimento (EINSTEIN, 1981, p. 20).</w:t>
      </w:r>
    </w:p>
    <w:p w14:paraId="675B5A59" w14:textId="77777777" w:rsidR="00BF74AD" w:rsidRDefault="00BF74AD" w:rsidP="00111F9F">
      <w:pPr>
        <w:pStyle w:val="CorpodoTexto"/>
      </w:pPr>
      <w:r>
        <w:t>A partir dessa compreensão ampliada, na qual a espiritualidade não se reduz a instituições religiosas, torna-se possível avançar para a distinção formal entre espiritualidade e religiosidade, conforme proposto pela psicologia da religião. Dalgalarrondo (2008) define religiosidade como um conjunto de crenças, práticas e pertencimentos institucionais vinculados a uma tradição específica, incluindo adesão doutrinária, participação ritual e vínculo comunitário. Em contraste, a espiritualidade refere-se a uma dimensão mais pessoal, existencial e experiencial, associada à busca de sentido, ao cultivo de valores e à vivência subjetiva do sagrado, podendo ocorrer com ou sem afiliação religiosa.</w:t>
      </w:r>
    </w:p>
    <w:p w14:paraId="12F79904" w14:textId="4E936295" w:rsidR="0003156A" w:rsidRDefault="00BF74AD" w:rsidP="00A73996">
      <w:pPr>
        <w:pStyle w:val="CorpodoTexto"/>
      </w:pPr>
      <w:r>
        <w:lastRenderedPageBreak/>
        <w:t>Essa distinção é corroborada por estudos contemporâneos que descrevem o crescimento de indivíduos que se autodefinem como “espirituais, mas não religiosos”</w:t>
      </w:r>
      <w:r w:rsidR="00BF2F64">
        <w:t xml:space="preserve"> (</w:t>
      </w:r>
      <w:r w:rsidR="00BF2F64" w:rsidRPr="00BF2F64">
        <w:rPr>
          <w:i/>
          <w:iCs/>
        </w:rPr>
        <w:t>SBNR</w:t>
      </w:r>
      <w:r w:rsidR="00BF2F64">
        <w:t>)</w:t>
      </w:r>
      <w:r>
        <w:t xml:space="preserve">, orientando-se por vivências diretas de transcendência, interioridade e sentido existencial, sem vinculação doutrinária formal. </w:t>
      </w:r>
      <w:r w:rsidR="003F646B">
        <w:t xml:space="preserve">Pesquisas sociológicas recentes </w:t>
      </w:r>
      <w:r w:rsidR="00E75B65">
        <w:t>indicam que esse grupo valoriza a espiritualidade como uma busca pessoal pelo sagrado e pela conexão profunda</w:t>
      </w:r>
      <w:r w:rsidR="00AB2DCB">
        <w:t xml:space="preserve">, muitas vezes à margem das instituições tradicionais. De acordo com os dados do </w:t>
      </w:r>
      <w:r w:rsidR="00AB2DCB" w:rsidRPr="00D34A13">
        <w:rPr>
          <w:i/>
          <w:iCs/>
        </w:rPr>
        <w:t>Pew Research Center</w:t>
      </w:r>
      <w:r w:rsidR="00AB2DCB">
        <w:t xml:space="preserve"> (2022)</w:t>
      </w:r>
      <w:r w:rsidR="00D34A13">
        <w:t xml:space="preserve">, embora a maioria da população global ainda </w:t>
      </w:r>
      <w:r w:rsidR="009F77B2">
        <w:t xml:space="preserve">se identifique como religiosa, há </w:t>
      </w:r>
      <w:r w:rsidR="0076690B">
        <w:t>evidências de crescimento</w:t>
      </w:r>
      <w:r w:rsidR="009F77B2">
        <w:t xml:space="preserve"> naqueles que priorizam </w:t>
      </w:r>
      <w:r w:rsidR="00C26285">
        <w:t xml:space="preserve">a experiência espiritual subjetiva em detrimento da adesão institucional. </w:t>
      </w:r>
    </w:p>
    <w:p w14:paraId="149BBAEC" w14:textId="5A0978C9" w:rsidR="00DF5C75" w:rsidRDefault="00FA2C32" w:rsidP="008A5EEF">
      <w:pPr>
        <w:pStyle w:val="CorpodoTexto"/>
      </w:pPr>
      <w:r>
        <w:t>No contexto brasileiro</w:t>
      </w:r>
      <w:r w:rsidR="006E423D">
        <w:t xml:space="preserve">, essa tendência é analisada como subjetivação da fé, na qual a espiritualidade emerge </w:t>
      </w:r>
      <w:r w:rsidR="001F7109">
        <w:t>como uma dimensão psicologicamente relevante e doadora de significado, independente</w:t>
      </w:r>
      <w:r w:rsidR="00E736A5">
        <w:t>mente</w:t>
      </w:r>
      <w:r w:rsidR="001F7109">
        <w:t xml:space="preserve"> de sistemas dogmáticos</w:t>
      </w:r>
      <w:r w:rsidR="00946C7B">
        <w:t xml:space="preserve"> (AQUINO; CALDAS; PONTES, 2019). Esse fenômeno será examinado na subseção seguinte, a partir </w:t>
      </w:r>
      <w:r w:rsidR="00B32003">
        <w:t>de contribuições da psicologia e sociologia da religião.</w:t>
      </w:r>
    </w:p>
    <w:p w14:paraId="140DFDAA" w14:textId="77777777" w:rsidR="008A5EEF" w:rsidRDefault="008A5EEF" w:rsidP="008A5EEF">
      <w:pPr>
        <w:pStyle w:val="CorpodoTexto"/>
      </w:pPr>
    </w:p>
    <w:p w14:paraId="18E1D59E" w14:textId="1AFE061D" w:rsidR="00BF74AD" w:rsidRPr="00BB47E0" w:rsidRDefault="00BF74AD" w:rsidP="00BB47E0">
      <w:pPr>
        <w:pStyle w:val="Ttulo4"/>
      </w:pPr>
      <w:bookmarkStart w:id="10" w:name="_Toc220879721"/>
      <w:r w:rsidRPr="00BB47E0">
        <w:t>Religiosidade contemporânea e identidades espirituais não religiosas</w:t>
      </w:r>
      <w:bookmarkEnd w:id="10"/>
    </w:p>
    <w:p w14:paraId="35453457" w14:textId="77777777" w:rsidR="009E5C10" w:rsidRPr="009E5C10" w:rsidRDefault="009E5C10" w:rsidP="00DF5C75">
      <w:pPr>
        <w:pStyle w:val="CorpodoTexto"/>
        <w:keepNext/>
      </w:pPr>
    </w:p>
    <w:p w14:paraId="2ACCDE80" w14:textId="77777777" w:rsidR="00BF74AD" w:rsidRPr="00473E78" w:rsidRDefault="00BF74AD" w:rsidP="00DF5C75">
      <w:pPr>
        <w:pStyle w:val="CorpodoTexto"/>
        <w:keepNext/>
      </w:pPr>
      <w:r w:rsidRPr="00473E78">
        <w:t xml:space="preserve">A ausência de consenso acerca do termo espiritualidade é amplamente reconhecida na literatura contemporânea. Ammerman (2013; 2017) propõe uma abordagem que ultrapassa dicotomias simplificadoras entre “religioso” e “espiritual”, compreendendo a religião como um fenômeno vivido no cotidiano, expresso por meio de práticas, narrativas, valores e experiências incorporadas. Nessa perspectiva, a autora afirma que a dicotomia entre “religioso” e “espiritual” tende a obscurecer mais do que esclarecer, uma vez que as pessoas não organizam suas experiências de forma estanque nessas categorias (AMMERMAN, 2013). </w:t>
      </w:r>
    </w:p>
    <w:p w14:paraId="10808EA6" w14:textId="3A0CAC1C" w:rsidR="00BF74AD" w:rsidRPr="001E6DBE" w:rsidRDefault="00BF74AD" w:rsidP="00473E78">
      <w:pPr>
        <w:pStyle w:val="CorpodoTexto"/>
      </w:pPr>
      <w:r w:rsidRPr="001E6DBE">
        <w:t>A mesma autora identifica um grupo crescente de indivíduos que se identificam como “espirituais, mas não religiosos” (</w:t>
      </w:r>
      <w:r w:rsidRPr="001E6DBE">
        <w:rPr>
          <w:i/>
          <w:iCs/>
        </w:rPr>
        <w:t>SBNR</w:t>
      </w:r>
      <w:r w:rsidR="00B00089">
        <w:rPr>
          <w:i/>
          <w:iCs/>
        </w:rPr>
        <w:t xml:space="preserve"> — </w:t>
      </w:r>
      <w:r w:rsidR="003C02BC">
        <w:rPr>
          <w:i/>
          <w:iCs/>
        </w:rPr>
        <w:t>s</w:t>
      </w:r>
      <w:r w:rsidRPr="001E6DBE">
        <w:rPr>
          <w:i/>
          <w:iCs/>
        </w:rPr>
        <w:t xml:space="preserve">piritual but </w:t>
      </w:r>
      <w:r w:rsidR="003C02BC">
        <w:rPr>
          <w:i/>
          <w:iCs/>
        </w:rPr>
        <w:t>n</w:t>
      </w:r>
      <w:r w:rsidRPr="001E6DBE">
        <w:rPr>
          <w:i/>
          <w:iCs/>
        </w:rPr>
        <w:t xml:space="preserve">ot </w:t>
      </w:r>
      <w:r w:rsidR="003C02BC">
        <w:rPr>
          <w:i/>
          <w:iCs/>
        </w:rPr>
        <w:t>r</w:t>
      </w:r>
      <w:r w:rsidRPr="001E6DBE">
        <w:rPr>
          <w:i/>
          <w:iCs/>
        </w:rPr>
        <w:t>eligious</w:t>
      </w:r>
      <w:r w:rsidR="00800109" w:rsidRPr="001E6DBE">
        <w:t xml:space="preserve">), </w:t>
      </w:r>
      <w:r w:rsidR="00800109">
        <w:t>caracterizados</w:t>
      </w:r>
      <w:r w:rsidRPr="001E6DBE">
        <w:t xml:space="preserve"> pela valorização da transcendência, da conexão e do sentido existencial, sem afiliação institucional formal (AMMERMAN, 2013). Esses achados reforçam a compreensão da espiritualidade como um campo experiencial heterogêneo, </w:t>
      </w:r>
      <w:r w:rsidR="003928F8">
        <w:t>cujo crescimento</w:t>
      </w:r>
      <w:r w:rsidR="00C06F47">
        <w:t xml:space="preserve"> é confirmado por dados que apontam que </w:t>
      </w:r>
      <w:r w:rsidR="00842FA6">
        <w:t>a maioria da população global mantém</w:t>
      </w:r>
      <w:r w:rsidR="00C20221">
        <w:t xml:space="preserve"> algum vínculo religioso</w:t>
      </w:r>
      <w:r w:rsidR="00F9104B">
        <w:t xml:space="preserve">, </w:t>
      </w:r>
      <w:r w:rsidR="008C4679">
        <w:t xml:space="preserve">com mudanças recentes nas </w:t>
      </w:r>
      <w:r w:rsidR="008C4679">
        <w:lastRenderedPageBreak/>
        <w:t xml:space="preserve">formas de pertencimento e na centralidade </w:t>
      </w:r>
      <w:r w:rsidR="00A832E2">
        <w:t xml:space="preserve">da experiência subjetiva </w:t>
      </w:r>
      <w:r w:rsidR="00F9104B">
        <w:t>(PEW RESEARCH CENTER</w:t>
      </w:r>
      <w:r w:rsidR="009F3E9E">
        <w:t>, 2022; MCNAMARA; GRAFMAN, 2024).</w:t>
      </w:r>
      <w:r w:rsidR="00DB3A69">
        <w:t xml:space="preserve"> Esse cenário reforça a s</w:t>
      </w:r>
      <w:r w:rsidR="00732B9E">
        <w:t>obre</w:t>
      </w:r>
      <w:r w:rsidR="00DB3A69">
        <w:t>posição conceitual entre “religião” e “espiritualidade”</w:t>
      </w:r>
      <w:r w:rsidR="00017C5D">
        <w:t>, tradicionalmente descrita como ambígua (ZINNBAUER</w:t>
      </w:r>
      <w:r w:rsidR="00CF1451">
        <w:t xml:space="preserve"> </w:t>
      </w:r>
      <w:r w:rsidR="00CF1451" w:rsidRPr="00FC34A2">
        <w:rPr>
          <w:i/>
          <w:iCs/>
        </w:rPr>
        <w:t>et al</w:t>
      </w:r>
      <w:r w:rsidR="00CF1451">
        <w:t xml:space="preserve">., 1997; DALGALARRONDO, 2008). Contudo, a literatura contemporânea propõe superar </w:t>
      </w:r>
      <w:r w:rsidR="005D46A7">
        <w:t>essa imprecisão através do constructo de “momentos sagrados”</w:t>
      </w:r>
      <w:r w:rsidR="003B32F8">
        <w:t xml:space="preserve"> (MAGYAR-RUSSELL</w:t>
      </w:r>
      <w:r w:rsidR="001B39F0">
        <w:t xml:space="preserve"> </w:t>
      </w:r>
      <w:r w:rsidR="001B39F0" w:rsidRPr="00FC34A2">
        <w:rPr>
          <w:i/>
          <w:iCs/>
        </w:rPr>
        <w:t>et al.</w:t>
      </w:r>
      <w:r w:rsidR="003B32F8" w:rsidRPr="00FC34A2">
        <w:rPr>
          <w:i/>
          <w:iCs/>
        </w:rPr>
        <w:t>,</w:t>
      </w:r>
      <w:r w:rsidR="003B32F8">
        <w:t xml:space="preserve"> 2022)</w:t>
      </w:r>
      <w:r w:rsidR="006707B7">
        <w:t>.</w:t>
      </w:r>
    </w:p>
    <w:p w14:paraId="2EED27FC" w14:textId="6BD1D8D8" w:rsidR="00BF74AD" w:rsidRDefault="00BF74AD" w:rsidP="008372AB">
      <w:pPr>
        <w:pStyle w:val="CorpodoTexto"/>
      </w:pPr>
      <w:r>
        <w:t>Além das distinções entre religiosidade e espiritualidade, é necessário considerar um terceiro fenômeno, presente em todas as culturas, como já citamos e frequentemente associado ao que tratamos aqui, mas conceitualmente distinto: a experiência mística. Trata-se de uma categoria distinta, pois se refere a um tipo de vivência espiritual caracterizado por estados ampliados ou modificados de consciência. Novamente temos apoio em Cardeña</w:t>
      </w:r>
      <w:r w:rsidR="00EC0FFF">
        <w:t>, Krippner e Lynn</w:t>
      </w:r>
      <w:r w:rsidR="0020252D">
        <w:rPr>
          <w:i/>
          <w:iCs/>
        </w:rPr>
        <w:t xml:space="preserve"> (</w:t>
      </w:r>
      <w:r>
        <w:t xml:space="preserve">2013) que no </w:t>
      </w:r>
      <w:r w:rsidRPr="005E6AC6">
        <w:rPr>
          <w:i/>
          <w:iCs/>
        </w:rPr>
        <w:t>Glossário de Variedades da Experiência Anômala</w:t>
      </w:r>
      <w:r>
        <w:t xml:space="preserve"> define “experiência mística” como: </w:t>
      </w:r>
    </w:p>
    <w:p w14:paraId="5B23B26E" w14:textId="276C6B28" w:rsidR="00BF74AD" w:rsidRPr="003565E2" w:rsidRDefault="00BF74AD" w:rsidP="008372AB">
      <w:pPr>
        <w:pStyle w:val="Citao"/>
        <w:keepNext/>
      </w:pPr>
      <w:r w:rsidRPr="003565E2">
        <w:t>“Vivência de caráter transcendental que, portanto, diverge da consciência ordinária, e envolve um sentimento intuitivo do universo, de unidade com o cosmos e uma forte impressão de encontro com uma realidade superior, diferente da realidade comum cotidiana” (</w:t>
      </w:r>
      <w:r w:rsidR="00885F8D">
        <w:t>CARDE</w:t>
      </w:r>
      <w:r w:rsidR="00DE790D">
        <w:t>ÑA</w:t>
      </w:r>
      <w:r w:rsidR="000B126F">
        <w:t>; KRIPPNER; LYNN</w:t>
      </w:r>
      <w:r w:rsidR="00870976">
        <w:t xml:space="preserve">, </w:t>
      </w:r>
      <w:r w:rsidR="0036489F">
        <w:t xml:space="preserve">2013, </w:t>
      </w:r>
      <w:r w:rsidRPr="003565E2">
        <w:t>p.</w:t>
      </w:r>
      <w:r w:rsidR="00E5663D">
        <w:t xml:space="preserve"> </w:t>
      </w:r>
      <w:r w:rsidRPr="003565E2">
        <w:t>xvii)</w:t>
      </w:r>
      <w:r w:rsidR="00441D15">
        <w:t>.</w:t>
      </w:r>
    </w:p>
    <w:p w14:paraId="03811588" w14:textId="73E80531" w:rsidR="00BF74AD" w:rsidRPr="00676550" w:rsidRDefault="001F20CC" w:rsidP="008372AB">
      <w:pPr>
        <w:pStyle w:val="CorpodoTexto"/>
      </w:pPr>
      <w:r w:rsidRPr="00676550">
        <w:t>C</w:t>
      </w:r>
      <w:r w:rsidR="00BF74AD" w:rsidRPr="00676550">
        <w:t>ardeña</w:t>
      </w:r>
      <w:r w:rsidR="00870976">
        <w:t>, Krippner e Ly</w:t>
      </w:r>
      <w:r w:rsidR="00C30917">
        <w:t xml:space="preserve">nn </w:t>
      </w:r>
      <w:r w:rsidR="006C2175" w:rsidRPr="00676550">
        <w:t>(</w:t>
      </w:r>
      <w:r w:rsidR="00BF74AD" w:rsidRPr="00676550">
        <w:t>2013)</w:t>
      </w:r>
      <w:r w:rsidRPr="00676550">
        <w:t xml:space="preserve"> adota</w:t>
      </w:r>
      <w:r w:rsidR="00487F77" w:rsidRPr="00676550">
        <w:t>m</w:t>
      </w:r>
      <w:r w:rsidRPr="00676550">
        <w:t xml:space="preserve"> a </w:t>
      </w:r>
      <w:r w:rsidR="004745A6" w:rsidRPr="00676550">
        <w:t>term</w:t>
      </w:r>
      <w:r w:rsidR="00281275" w:rsidRPr="00676550">
        <w:t xml:space="preserve">inologia </w:t>
      </w:r>
      <w:r w:rsidR="00523965" w:rsidRPr="00676550">
        <w:t>“</w:t>
      </w:r>
      <w:r w:rsidR="001D57A2" w:rsidRPr="00676550">
        <w:t>e</w:t>
      </w:r>
      <w:r w:rsidRPr="00676550">
        <w:t>stados</w:t>
      </w:r>
      <w:r w:rsidR="00523965" w:rsidRPr="00676550">
        <w:t xml:space="preserve"> </w:t>
      </w:r>
      <w:r w:rsidR="001D57A2" w:rsidRPr="00676550">
        <w:t>alterados</w:t>
      </w:r>
      <w:r w:rsidR="00523965" w:rsidRPr="00676550">
        <w:t xml:space="preserve"> </w:t>
      </w:r>
      <w:r w:rsidR="00B253A2" w:rsidRPr="00676550">
        <w:t>de consciência” para se referir</w:t>
      </w:r>
      <w:r w:rsidR="006C2175" w:rsidRPr="00676550">
        <w:t>em</w:t>
      </w:r>
      <w:r w:rsidR="00B253A2" w:rsidRPr="00676550">
        <w:t xml:space="preserve"> a</w:t>
      </w:r>
      <w:r w:rsidR="00BF74AD" w:rsidRPr="00676550">
        <w:t>:</w:t>
      </w:r>
    </w:p>
    <w:p w14:paraId="0A23C7A5" w14:textId="0DF454F8" w:rsidR="00BF74AD" w:rsidRDefault="00BF74AD" w:rsidP="008372AB">
      <w:pPr>
        <w:pStyle w:val="Citao"/>
      </w:pPr>
      <w:r w:rsidRPr="00FF57CE">
        <w:t>“Modificações qualitativas do padrão global de funcionamento mental que dão a perceber ao indivíduo que ele está operando de modo diverso do seu estado de consciência habitual considerado normal (ou padrão</w:t>
      </w:r>
      <w:r w:rsidR="00332C5B">
        <w:t xml:space="preserve">)” </w:t>
      </w:r>
      <w:r w:rsidR="00332C5B" w:rsidRPr="00FF57CE">
        <w:t>(</w:t>
      </w:r>
      <w:r w:rsidR="00DE790D">
        <w:t>CARDEÑA</w:t>
      </w:r>
      <w:r w:rsidR="00C30917">
        <w:t>; KRIPPNER; LYNN</w:t>
      </w:r>
      <w:r w:rsidR="0007720B">
        <w:t xml:space="preserve">, 2013, </w:t>
      </w:r>
      <w:r w:rsidR="00E5663D" w:rsidRPr="00FF57CE">
        <w:t>p</w:t>
      </w:r>
      <w:r w:rsidR="00E5663D">
        <w:t>.</w:t>
      </w:r>
      <w:r w:rsidR="00332C5B">
        <w:t xml:space="preserve"> </w:t>
      </w:r>
      <w:r w:rsidR="00E5663D">
        <w:t>xvii</w:t>
      </w:r>
      <w:r w:rsidRPr="00FF57CE">
        <w:t>)</w:t>
      </w:r>
      <w:r w:rsidR="00DD2C4A">
        <w:t>.</w:t>
      </w:r>
    </w:p>
    <w:p w14:paraId="19AEB220" w14:textId="77777777" w:rsidR="00BF74AD" w:rsidRDefault="00BF74AD" w:rsidP="00BC5E46">
      <w:pPr>
        <w:pStyle w:val="CorpodoTexto"/>
      </w:pPr>
      <w:r>
        <w:t xml:space="preserve">Tais estados frequentemente incluem a </w:t>
      </w:r>
      <w:r w:rsidRPr="00BF5262">
        <w:t>dissolução temporária das fronteiras do eu, percepção intensificada de significado</w:t>
      </w:r>
      <w:r>
        <w:t>, intensificação do significado experiencial, sensação ampliada de conexão</w:t>
      </w:r>
      <w:r w:rsidRPr="00BF5262">
        <w:t xml:space="preserve"> e, muitas vezes, </w:t>
      </w:r>
      <w:r>
        <w:t xml:space="preserve">trazem </w:t>
      </w:r>
      <w:r w:rsidRPr="00BF5262">
        <w:t>profunda transformação subjetiva.</w:t>
      </w:r>
      <w:r>
        <w:t xml:space="preserve"> Na psicologia clássica, William James (1991 [1902]), sobre a Variedade das Experiências Religiosas, descreveu a experiência mística como direta, imediata, inefável e dotada de impacto psicológico profundo.</w:t>
      </w:r>
    </w:p>
    <w:p w14:paraId="5DF43D68" w14:textId="3B435CFB" w:rsidR="00BF74AD" w:rsidRDefault="00BF74AD" w:rsidP="00BC5E46">
      <w:pPr>
        <w:pStyle w:val="CorpodoTexto"/>
      </w:pPr>
      <w:r>
        <w:t xml:space="preserve">Há também discussões importantes feitas por Freud em </w:t>
      </w:r>
      <w:r w:rsidRPr="005632A1">
        <w:rPr>
          <w:i/>
          <w:iCs/>
        </w:rPr>
        <w:t>O mal-estar na civilização</w:t>
      </w:r>
      <w:r>
        <w:t xml:space="preserve"> (1930/1996), onde ele se referiu ao </w:t>
      </w:r>
      <w:r w:rsidRPr="00FE2852">
        <w:rPr>
          <w:i/>
          <w:iCs/>
        </w:rPr>
        <w:t>sentimento oceânico</w:t>
      </w:r>
      <w:r>
        <w:t xml:space="preserve">, como uma sensação subjetiva de ilimitabilidade e fusão com o mundo que em sua descrição de subjetividade pode se relacionar tanto com vivências espirituais quanto com </w:t>
      </w:r>
      <w:r w:rsidRPr="0056392F">
        <w:t>estados a</w:t>
      </w:r>
      <w:r w:rsidR="00C66D5F" w:rsidRPr="0056392F">
        <w:t>mpliados</w:t>
      </w:r>
      <w:r w:rsidRPr="0056392F">
        <w:t xml:space="preserve"> de consciênci</w:t>
      </w:r>
      <w:r w:rsidR="00192C23" w:rsidRPr="0056392F">
        <w:t>a</w:t>
      </w:r>
      <w:r w:rsidR="00F44852">
        <w:t xml:space="preserve"> </w:t>
      </w:r>
      <w:r w:rsidR="00F63A2B" w:rsidRPr="0056392F">
        <w:t>e</w:t>
      </w:r>
      <w:r w:rsidRPr="0056392F">
        <w:t xml:space="preserve"> experiências místicas. Embora Freud tenha in</w:t>
      </w:r>
      <w:r>
        <w:t xml:space="preserve">terpretado </w:t>
      </w:r>
      <w:r>
        <w:lastRenderedPageBreak/>
        <w:t xml:space="preserve">o chamado sentimento oceânico a partir de sua metapsicologia, como regressão a um estado de indiferenciação primária, sua descrição fenomenológica da ilimitabilidade e fusão revela que tais estados podem ser vivenciados independentemente de crenças religiosas, em seu caráter psicológico e experiencial, reforçando o que tratamos neste trabalho. </w:t>
      </w:r>
      <w:r w:rsidR="003D0549">
        <w:t xml:space="preserve">Estudos posteriores </w:t>
      </w:r>
      <w:r w:rsidR="00BF4C5B">
        <w:t xml:space="preserve">ampliaram essa compreensão ao discutir o desenvolvimento do cérebro social ao longo do ciclo vital, integrando dados neurobiológicos, relacionais e contextuais (ATZIL </w:t>
      </w:r>
      <w:r w:rsidR="00BF4C5B" w:rsidRPr="00F1643F">
        <w:rPr>
          <w:i/>
          <w:iCs/>
        </w:rPr>
        <w:t>et al</w:t>
      </w:r>
      <w:r w:rsidR="00BF4C5B">
        <w:t>.,</w:t>
      </w:r>
      <w:r w:rsidR="00B6738E">
        <w:t xml:space="preserve"> </w:t>
      </w:r>
      <w:r w:rsidR="00BF4C5B">
        <w:t>201</w:t>
      </w:r>
      <w:r w:rsidR="00DC5D43">
        <w:t>8).</w:t>
      </w:r>
    </w:p>
    <w:p w14:paraId="7DE49911" w14:textId="56E0F3C3" w:rsidR="00BF74AD" w:rsidRDefault="00BF74AD" w:rsidP="005565D6">
      <w:pPr>
        <w:pStyle w:val="CorpodoTexto"/>
      </w:pPr>
      <w:r>
        <w:t xml:space="preserve">A análise dessas </w:t>
      </w:r>
      <w:r w:rsidR="00FA42E2">
        <w:t>perspectivas</w:t>
      </w:r>
      <w:r>
        <w:t xml:space="preserve">, no escopo desta seção, permanece ancorada em critérios psicológicos e fenomenológicos, privilegiando a descrição da vivência e seus efeitos subjetivos. A discussão de correlações neurofuncionais e achados empíricos de neuroimagem será retomada </w:t>
      </w:r>
      <w:r w:rsidR="00EA31E4">
        <w:t>adiante</w:t>
      </w:r>
      <w:r w:rsidR="004E032A">
        <w:t>, especialmente na Seção 2.3 e</w:t>
      </w:r>
      <w:r w:rsidR="002273C0">
        <w:t>, em nível analítico, nas Seções 4.7 a 4.9</w:t>
      </w:r>
      <w:r>
        <w:t>, como diálogo complementar, sem substituir a análise experiencial aqui proposta.</w:t>
      </w:r>
    </w:p>
    <w:p w14:paraId="43918DCB" w14:textId="0F055401" w:rsidR="00B21152" w:rsidRDefault="00E42A17" w:rsidP="005565D6">
      <w:pPr>
        <w:pStyle w:val="CorpodoTexto"/>
      </w:pPr>
      <w:r>
        <w:t xml:space="preserve">A literatura contemporânea </w:t>
      </w:r>
      <w:r w:rsidR="00B85DB8">
        <w:t xml:space="preserve">reconhece que a distinção entre espiritualidade, religiosidade e experiência mística constitui </w:t>
      </w:r>
      <w:r w:rsidR="00C71BDB">
        <w:t>um recurso conceitual relevante para a análise psicológica do fenômeno</w:t>
      </w:r>
      <w:r w:rsidR="00F50AD1">
        <w:t>, ao permitir delimitar diferentes modos de vivência do sagrado</w:t>
      </w:r>
      <w:r w:rsidR="00DF65EB">
        <w:t xml:space="preserve"> e reduzir ambiguidades terminológicas. Essas categorias descritas de formas vari</w:t>
      </w:r>
      <w:r w:rsidR="00F3745C">
        <w:t>adas ao longo da tradição teórica, oferecem um vocabulário analítico que sustenta a investigação fenomenológica das experiências espirituais, sem pressupor hierarquias ontológicas entre elas.</w:t>
      </w:r>
    </w:p>
    <w:p w14:paraId="475C1867" w14:textId="79C0ADC7" w:rsidR="00394782" w:rsidRDefault="00394782" w:rsidP="005565D6">
      <w:pPr>
        <w:pStyle w:val="CorpodoTexto"/>
      </w:pPr>
      <w:r>
        <w:t>Uma vez estabelecida</w:t>
      </w:r>
      <w:r w:rsidR="0001662C">
        <w:t>s</w:t>
      </w:r>
      <w:r>
        <w:t xml:space="preserve"> essas distinções conceituais, torna-se possível aprofundar as manifestações fenomenológicas frequentemente associadas </w:t>
      </w:r>
      <w:r w:rsidR="00EC41B3">
        <w:t>à espiritualidade, entre as quais se destacam os estados ampliados de consciência.</w:t>
      </w:r>
    </w:p>
    <w:p w14:paraId="6DF8282B" w14:textId="202440D6" w:rsidR="00874C36" w:rsidRDefault="00E13DE6" w:rsidP="009E0830">
      <w:pPr>
        <w:pStyle w:val="CorpodoTexto"/>
      </w:pPr>
      <w:r>
        <w:t>Neste trabalho</w:t>
      </w:r>
      <w:r w:rsidR="00D63032">
        <w:t xml:space="preserve">, opta-se pela adoção do termo Estados Ampliados de Consciência (EAC), em preferência </w:t>
      </w:r>
      <w:r w:rsidR="00FE74E8">
        <w:t>à nomenclatura tradicional de “Estados Alterados de Consciência”</w:t>
      </w:r>
      <w:r w:rsidR="00BD2AD9">
        <w:t>. Essa escolha justifica-se pela necessidade de superar a dicotomia implícita</w:t>
      </w:r>
      <w:r w:rsidR="00C0614B">
        <w:t xml:space="preserve"> entre estados considerados “normais” e “anormais”, frequentemente a</w:t>
      </w:r>
      <w:r w:rsidR="00581B9E">
        <w:t>s</w:t>
      </w:r>
      <w:r w:rsidR="00C0614B">
        <w:t>sociad</w:t>
      </w:r>
      <w:r w:rsidR="000223B3">
        <w:t>a ao termo “alterado”</w:t>
      </w:r>
      <w:r w:rsidR="00667DAA">
        <w:t>,</w:t>
      </w:r>
      <w:r w:rsidR="000223B3">
        <w:t xml:space="preserve"> bem como evitar conotações </w:t>
      </w:r>
      <w:r w:rsidR="00581B9E">
        <w:t xml:space="preserve">patologizantes ou </w:t>
      </w:r>
      <w:r w:rsidR="003051DA">
        <w:t xml:space="preserve">interpretações </w:t>
      </w:r>
      <w:r w:rsidR="00581B9E">
        <w:t>regressivas. Conforme argumenta Grof (1997)</w:t>
      </w:r>
      <w:r w:rsidR="00AE3784">
        <w:t>, a consciência constitui um processo dinâmico, no qual determinadas vivências</w:t>
      </w:r>
      <w:r w:rsidR="009C5A74">
        <w:t xml:space="preserve"> podem representar acessos ampliados a dimensões integrativas da experiência psíquica. </w:t>
      </w:r>
      <w:r w:rsidR="00764B01">
        <w:t>Sob a perspectiva da neurobiologia interpessoal</w:t>
      </w:r>
      <w:r w:rsidR="00FB5231">
        <w:t xml:space="preserve">, Siegel (2020a) define </w:t>
      </w:r>
      <w:r w:rsidR="003167E9">
        <w:t xml:space="preserve">a </w:t>
      </w:r>
      <w:r w:rsidR="00FB5231">
        <w:t>mente como um processo incorporado</w:t>
      </w:r>
      <w:r w:rsidR="00357E63">
        <w:t xml:space="preserve"> e relacional que regula o fluxo </w:t>
      </w:r>
      <w:r w:rsidR="00CC65ED">
        <w:t>d</w:t>
      </w:r>
      <w:r w:rsidR="00357E63">
        <w:t>e energia e informação</w:t>
      </w:r>
      <w:r w:rsidR="00362CB0">
        <w:t>, sugerindo que os EAC correspondem a expansões dessa capacidade regulatória</w:t>
      </w:r>
      <w:r w:rsidR="003B581A">
        <w:t xml:space="preserve"> em direção a níveis </w:t>
      </w:r>
      <w:r w:rsidR="003B581A">
        <w:lastRenderedPageBreak/>
        <w:t>maiores de integração. De modo complementar, Newberg (2010)</w:t>
      </w:r>
      <w:r w:rsidR="00F272DF">
        <w:t xml:space="preserve"> demonstra que experiências de unidade associadas a tais estados</w:t>
      </w:r>
      <w:r w:rsidR="00FB2F86">
        <w:t xml:space="preserve"> decorrem de reorganizações funcionais coerentes</w:t>
      </w:r>
      <w:r w:rsidR="001E077E">
        <w:t>, frequentemente envolvendo alterações na atividade do lobo parietal superior</w:t>
      </w:r>
      <w:r w:rsidR="00CE75C3">
        <w:t xml:space="preserve">, o que contribui para o obscurecimento das fronteiras entre o </w:t>
      </w:r>
      <w:r w:rsidR="00CE75C3" w:rsidRPr="00CE75C3">
        <w:rPr>
          <w:i/>
          <w:iCs/>
        </w:rPr>
        <w:t>self</w:t>
      </w:r>
      <w:r w:rsidR="00CE75C3">
        <w:t xml:space="preserve"> e o mundo. </w:t>
      </w:r>
      <w:r w:rsidR="00F01921">
        <w:t>Essa compreensão é aprofundada por modelos contemporâneos de organização cerebral</w:t>
      </w:r>
      <w:r w:rsidR="00C85765">
        <w:t>, que situam os EACs na interface dinâmica entre redes de larga escala</w:t>
      </w:r>
      <w:r w:rsidR="00A84039">
        <w:t>, como a Rede de Modo Padrão, a Rede Frontoparietal e a Rede de Saliência</w:t>
      </w:r>
      <w:r w:rsidR="004A1D13">
        <w:t xml:space="preserve"> (MCNAMARA; GRAFMAN, 2024). Contribuições </w:t>
      </w:r>
      <w:r w:rsidR="00C9623D">
        <w:t xml:space="preserve">recentes da neurociência dos sistemas complexos </w:t>
      </w:r>
      <w:r w:rsidR="00B66F66">
        <w:t xml:space="preserve">introduzem ainda o conceito de degenerescência neural, indicando que estados </w:t>
      </w:r>
      <w:r w:rsidR="00996116">
        <w:t xml:space="preserve">de elevada integração experiencial podem emergir a partir de diferentes configurações </w:t>
      </w:r>
      <w:r w:rsidR="00664E6A">
        <w:t xml:space="preserve">funcionais de redes neurais, sem perda de complexidade (JEDLICKA; HAVENITH, 2025). </w:t>
      </w:r>
      <w:r w:rsidR="00682B7C">
        <w:t xml:space="preserve">A partir dessa delimitação conceitual, o termo Estados Ampliados de Consciência (EAC) será adotado </w:t>
      </w:r>
      <w:r w:rsidR="002F2A89">
        <w:t>de forma uniforme ao longo de todo o trabalho.</w:t>
      </w:r>
    </w:p>
    <w:p w14:paraId="5A1F9B3C" w14:textId="77777777" w:rsidR="00E90F8D" w:rsidRPr="009E0830" w:rsidRDefault="00E90F8D" w:rsidP="009E0830">
      <w:pPr>
        <w:pStyle w:val="CorpodoTexto"/>
      </w:pPr>
    </w:p>
    <w:p w14:paraId="7F285228" w14:textId="6285C318" w:rsidR="009E5C10" w:rsidRDefault="00BF74AD" w:rsidP="00C40D00">
      <w:pPr>
        <w:pStyle w:val="Ttulo3"/>
      </w:pPr>
      <w:bookmarkStart w:id="11" w:name="_Toc218290411"/>
      <w:bookmarkStart w:id="12" w:name="_Toc220879722"/>
      <w:r w:rsidRPr="00C40D00">
        <w:t>Espiritualidade</w:t>
      </w:r>
      <w:r w:rsidRPr="00874C36">
        <w:t xml:space="preserve"> e estados ampliados de consciência</w:t>
      </w:r>
      <w:bookmarkEnd w:id="11"/>
      <w:bookmarkEnd w:id="12"/>
    </w:p>
    <w:p w14:paraId="138D16FF" w14:textId="77777777" w:rsidR="00E90F8D" w:rsidRPr="00E90F8D" w:rsidRDefault="00E90F8D" w:rsidP="00E90F8D">
      <w:pPr>
        <w:pStyle w:val="CorpodoTexto"/>
      </w:pPr>
    </w:p>
    <w:p w14:paraId="74DFADE0" w14:textId="01CEA4B6" w:rsidR="00BF74AD" w:rsidRPr="00C40D00" w:rsidRDefault="00BF74AD" w:rsidP="00C40D00">
      <w:pPr>
        <w:pStyle w:val="CorpodoTexto"/>
      </w:pPr>
      <w:r w:rsidRPr="00C40D00">
        <w:t>Como discutido na se</w:t>
      </w:r>
      <w:r w:rsidR="00500C6F" w:rsidRPr="00C40D00">
        <w:t>ção</w:t>
      </w:r>
      <w:r w:rsidR="00A54BB7" w:rsidRPr="00C40D00">
        <w:t xml:space="preserve"> anterior</w:t>
      </w:r>
      <w:r w:rsidR="00AD070D" w:rsidRPr="00C40D00">
        <w:t>,</w:t>
      </w:r>
      <w:r w:rsidRPr="00C40D00">
        <w:t xml:space="preserve"> a espiritualidade enquanto experiência fenomenológica manifesta-se frequentemente em estados ampliados de consciência. A abordagem fenomenológica adotada neste trabalho permite compreender esses estados como vivências estruturadas, recorrentes em diversas culturas e tradições.</w:t>
      </w:r>
    </w:p>
    <w:p w14:paraId="441E56C2" w14:textId="09F0295E" w:rsidR="00BF74AD" w:rsidRPr="00C40D00" w:rsidRDefault="00BF74AD" w:rsidP="00C40D00">
      <w:pPr>
        <w:pStyle w:val="CorpodoTexto"/>
      </w:pPr>
      <w:r w:rsidRPr="00C40D00">
        <w:t xml:space="preserve">A relação entre espiritualidade e estados ampliados de consciência, constitui um eixo histórico e fenomenológico, pois muitos relatos espirituais ocorrem em estados de consciência qualitativamente diferentes do estado que chamamos de ordinário. Na Psicologia, na Antropologia e </w:t>
      </w:r>
      <w:r w:rsidR="00211171" w:rsidRPr="00C40D00">
        <w:t xml:space="preserve">na </w:t>
      </w:r>
      <w:r w:rsidRPr="00C40D00">
        <w:t>Fenomenologia</w:t>
      </w:r>
      <w:r w:rsidR="00696BFE" w:rsidRPr="00C40D00">
        <w:t>,</w:t>
      </w:r>
      <w:r w:rsidRPr="00C40D00">
        <w:t xml:space="preserve"> há uma convergência que reconhece tais estados, como parte integrante e muitas vezes resultante, de práticas espirituais, em variadas culturas e tradições.  Assim, a compreensão dos estados ampliados de consciência (EAC), contribui para fundamentar a espiritualidade como fenômeno experiencial e relacional, uma vez que tais estados ocorrem repetidamente em relatos ao redor do mundo e constituem um aspecto recorrente da experiência humana em múltiplas épocas e culturas.</w:t>
      </w:r>
    </w:p>
    <w:p w14:paraId="5AF333C1" w14:textId="2D6276AA" w:rsidR="00BF74AD" w:rsidRPr="00C40D00" w:rsidRDefault="00BF74AD" w:rsidP="00C40D00">
      <w:pPr>
        <w:pStyle w:val="CorpodoTexto"/>
      </w:pPr>
      <w:r w:rsidRPr="00C40D00">
        <w:t xml:space="preserve">Fenomenologicamente, os EAC revelam modos qualitativamente distintos da consciência, com alterações das fronteiras do eu, intensificação da percepção de significado e emergência de conteúdos experienciais não acessíveis ao estado </w:t>
      </w:r>
      <w:r w:rsidRPr="00C40D00">
        <w:lastRenderedPageBreak/>
        <w:t>ordinário. Cardeña</w:t>
      </w:r>
      <w:r w:rsidR="00EB098D" w:rsidRPr="00C40D00">
        <w:t>, Krippner e Lynn</w:t>
      </w:r>
      <w:r w:rsidR="00676550" w:rsidRPr="00C40D00">
        <w:t xml:space="preserve"> (</w:t>
      </w:r>
      <w:r w:rsidRPr="00C40D00">
        <w:t>2013, p.</w:t>
      </w:r>
      <w:r w:rsidR="00DD2C4A" w:rsidRPr="00C40D00">
        <w:t xml:space="preserve"> </w:t>
      </w:r>
      <w:r w:rsidRPr="00C40D00">
        <w:t>xvii) descreve</w:t>
      </w:r>
      <w:r w:rsidR="00C92285" w:rsidRPr="00C40D00">
        <w:t>m</w:t>
      </w:r>
      <w:r w:rsidRPr="00C40D00">
        <w:t>-</w:t>
      </w:r>
      <w:r w:rsidR="00781620" w:rsidRPr="00C40D00">
        <w:t>n</w:t>
      </w:r>
      <w:r w:rsidRPr="00C40D00">
        <w:t>os como “modificações qualitativas do padrão global de funcionamento mental”. No contexto internacional</w:t>
      </w:r>
      <w:r w:rsidR="004E637B" w:rsidRPr="00C40D00">
        <w:t xml:space="preserve">, </w:t>
      </w:r>
      <w:r w:rsidRPr="00C40D00">
        <w:t xml:space="preserve">esses estados </w:t>
      </w:r>
      <w:r w:rsidR="008C772D" w:rsidRPr="00C40D00">
        <w:t xml:space="preserve">foram </w:t>
      </w:r>
      <w:r w:rsidRPr="00C40D00">
        <w:t>amplamente referidos como altered states of consciousness (ASC), expressão consolidada por Charles Tart (1969</w:t>
      </w:r>
      <w:r w:rsidR="00514905" w:rsidRPr="00C40D00">
        <w:t>)</w:t>
      </w:r>
      <w:r w:rsidRPr="00C40D00">
        <w:t xml:space="preserve">, para designar alterações qualitativas e estruturais das consciências, distintas da psicopatologia e frequentemente associadas a práticas espirituais e místicas. </w:t>
      </w:r>
      <w:r w:rsidR="0007639F" w:rsidRPr="00C40D00">
        <w:t>Neste trabalho</w:t>
      </w:r>
      <w:r w:rsidR="003316F8" w:rsidRPr="00C40D00">
        <w:t xml:space="preserve">, essa literatura é retomada como referência histórica e internacional, mas adota-se </w:t>
      </w:r>
      <w:r w:rsidR="0026794F" w:rsidRPr="00C40D00">
        <w:t xml:space="preserve">de forma preferencial </w:t>
      </w:r>
      <w:r w:rsidR="0031055F" w:rsidRPr="00C40D00">
        <w:t xml:space="preserve">a </w:t>
      </w:r>
      <w:r w:rsidR="0026794F" w:rsidRPr="00C40D00">
        <w:t>expressão Estados Ampliados de Consciência (EAC)</w:t>
      </w:r>
      <w:r w:rsidR="00BF4D6E" w:rsidRPr="00C40D00">
        <w:t xml:space="preserve">, </w:t>
      </w:r>
      <w:r w:rsidR="00952482" w:rsidRPr="00C40D00">
        <w:t xml:space="preserve">como justificado </w:t>
      </w:r>
      <w:r w:rsidR="00461115" w:rsidRPr="00C40D00">
        <w:t>na</w:t>
      </w:r>
      <w:r w:rsidR="00952482" w:rsidRPr="00C40D00">
        <w:t xml:space="preserve"> seção anterior</w:t>
      </w:r>
      <w:r w:rsidR="00BF4D6E" w:rsidRPr="00C40D00">
        <w:t xml:space="preserve">. </w:t>
      </w:r>
      <w:r w:rsidRPr="00C40D00">
        <w:t>Segundo Tart</w:t>
      </w:r>
      <w:r w:rsidR="00B84D98" w:rsidRPr="00C40D00">
        <w:t>:</w:t>
      </w:r>
      <w:r w:rsidRPr="00C40D00">
        <w:t xml:space="preserve"> “Estados alterados de consciência aparecem em todas as culturas humanas, geralmente vinculados a práticas religiosas, místicas ou rituais que produzem padrões mentais radicalmente diferentes do estado ordinário”</w:t>
      </w:r>
      <w:r w:rsidR="002854EE" w:rsidRPr="00C40D00">
        <w:t xml:space="preserve"> (TART, 1969, p. 2, tradução nossa).</w:t>
      </w:r>
    </w:p>
    <w:p w14:paraId="3F1566CE" w14:textId="62A79FE1" w:rsidR="00BF74AD" w:rsidRPr="00C40D00" w:rsidRDefault="00BF74AD" w:rsidP="00C40D00">
      <w:pPr>
        <w:pStyle w:val="CorpodoTexto"/>
      </w:pPr>
      <w:r w:rsidRPr="00C40D00">
        <w:t>Além disso, na formulação clássica de Tart, os estados de consciência não podem ser compreendidos como a soma dos processos isolados</w:t>
      </w:r>
      <w:r w:rsidR="00F71CCE" w:rsidRPr="00C40D00">
        <w:t>,</w:t>
      </w:r>
      <w:r w:rsidRPr="00C40D00">
        <w:t xml:space="preserve"> sensação, percepção, memória, emoção ou atenção</w:t>
      </w:r>
      <w:r w:rsidR="00126F71" w:rsidRPr="00C40D00">
        <w:t>,</w:t>
      </w:r>
      <w:r w:rsidRPr="00C40D00">
        <w:t xml:space="preserve"> mas como um sistema dinâmico integrado. Para o autor, “um estado discreto de consciência é uma configuração ou um sistema único de subsistemas psicológicos” (TART,</w:t>
      </w:r>
      <w:r w:rsidR="001D2419" w:rsidRPr="00C40D00">
        <w:t xml:space="preserve"> </w:t>
      </w:r>
      <w:r w:rsidRPr="00C40D00">
        <w:t>2000, p.</w:t>
      </w:r>
      <w:r w:rsidR="00DD2C4A" w:rsidRPr="00C40D00">
        <w:t xml:space="preserve"> </w:t>
      </w:r>
      <w:r w:rsidRPr="00C40D00">
        <w:t>57, tradução nossa), cujas estruturas “interagem e estabilizam mutuamente seu funcionamento, de modo que o sistema mantém seu padrão global de funcionamento” (TART, 2000, p.</w:t>
      </w:r>
      <w:r w:rsidR="00BF4D6E" w:rsidRPr="00C40D00">
        <w:t xml:space="preserve"> </w:t>
      </w:r>
      <w:r w:rsidRPr="00C40D00">
        <w:t xml:space="preserve">58, tradução nossa). Assim, alterações seletivas nesses subsistemas reorganizam o padrão global e podem dar origem a estados qualitativamente distintos do estado ordinário. Ainda que formulada em outro contexto histórico, essa concepção sistêmica permanece válida em nível psicológico, ao compreender os estados de consciência como configurações globais e integradas da experiência. </w:t>
      </w:r>
    </w:p>
    <w:p w14:paraId="2F184F53" w14:textId="07468AE7" w:rsidR="0017363C" w:rsidRPr="00C40D00" w:rsidRDefault="0017363C" w:rsidP="00C40D00">
      <w:pPr>
        <w:pStyle w:val="CorpodoTexto"/>
      </w:pPr>
      <w:r w:rsidRPr="00C40D00">
        <w:t>Em síntese, os Estados Ampliados de Consciência (EAC)</w:t>
      </w:r>
      <w:r w:rsidR="0052701F" w:rsidRPr="00C40D00">
        <w:t xml:space="preserve"> podem ser compreendidos, no plano fenomenológico, como configurações globais </w:t>
      </w:r>
      <w:r w:rsidR="00187A55" w:rsidRPr="00C40D00">
        <w:t xml:space="preserve">e temporárias da experiência que reorganizam a percepção de si, </w:t>
      </w:r>
      <w:r w:rsidR="00A471CB" w:rsidRPr="00C40D00">
        <w:t>do mundo e do significado, frequentemente associadas a práticas co</w:t>
      </w:r>
      <w:r w:rsidR="00C52191" w:rsidRPr="00C40D00">
        <w:t xml:space="preserve">ntemplativas, rituais ou eventos existenciais de alta intensidade. A descrição clássica </w:t>
      </w:r>
      <w:r w:rsidR="00F30EE8" w:rsidRPr="00C40D00">
        <w:t xml:space="preserve">de James </w:t>
      </w:r>
      <w:r w:rsidR="00B64BBB" w:rsidRPr="00C40D00">
        <w:t xml:space="preserve">— inefabilidade, qualidade noética, transitoriedade e passividade </w:t>
      </w:r>
      <w:r w:rsidR="00C33F5B" w:rsidRPr="00C40D00">
        <w:t>— oferece um núcleo experiencial recorrente que permite delimitar</w:t>
      </w:r>
      <w:r w:rsidR="0017489D" w:rsidRPr="00C40D00">
        <w:t xml:space="preserve">, em termos psicológicos, uma classe de vivências espirituais e místicas cuja intensidade não implica, por si só, </w:t>
      </w:r>
      <w:r w:rsidR="00852AAE" w:rsidRPr="00C40D00">
        <w:t>desorganização patológica. Mantém-se</w:t>
      </w:r>
      <w:r w:rsidR="00767838" w:rsidRPr="00C40D00">
        <w:t>,</w:t>
      </w:r>
      <w:r w:rsidR="00852AAE" w:rsidRPr="00C40D00">
        <w:t xml:space="preserve"> contudo,</w:t>
      </w:r>
      <w:r w:rsidR="00767838" w:rsidRPr="00C40D00">
        <w:t xml:space="preserve"> o rigor epistemológico de que a raridade, estranheza e profundidade</w:t>
      </w:r>
      <w:r w:rsidR="00DD7D5B" w:rsidRPr="00C40D00">
        <w:t xml:space="preserve"> do </w:t>
      </w:r>
      <w:r w:rsidR="00DD7D5B" w:rsidRPr="00C40D00">
        <w:lastRenderedPageBreak/>
        <w:t>conteúdo experiencial não constituem</w:t>
      </w:r>
      <w:r w:rsidR="00903233" w:rsidRPr="00C40D00">
        <w:t>, isoladamente,</w:t>
      </w:r>
      <w:r w:rsidR="00DD7D5B" w:rsidRPr="00C40D00">
        <w:t xml:space="preserve"> critérios diagnósticos, sendo necessária a análise </w:t>
      </w:r>
      <w:r w:rsidR="00B64D0C" w:rsidRPr="00C40D00">
        <w:t>contextual, funcional e relacional de seus efeitos.</w:t>
      </w:r>
    </w:p>
    <w:p w14:paraId="5B608B4F" w14:textId="5AEDBEC7" w:rsidR="003F0629" w:rsidRDefault="00B64D0C" w:rsidP="00DF5C75">
      <w:pPr>
        <w:pStyle w:val="CorpodoTexto"/>
      </w:pPr>
      <w:r w:rsidRPr="00C40D00">
        <w:t xml:space="preserve">A partir dessa delimitação, </w:t>
      </w:r>
      <w:r w:rsidR="0042219C" w:rsidRPr="00C40D00">
        <w:t xml:space="preserve">torna-se possível avançar para modelos psicológicos que historicamente </w:t>
      </w:r>
      <w:r w:rsidR="00586170" w:rsidRPr="00C40D00">
        <w:t xml:space="preserve">buscaram integrar, de modo sistemático, espiritualidade, </w:t>
      </w:r>
      <w:r w:rsidR="00D70DAE" w:rsidRPr="00C40D00">
        <w:t>autorrealização e EAC como objetos legítimos de investigação e compreensão clínica. Nesse contexto, a Psicologia Transpessoal</w:t>
      </w:r>
      <w:r w:rsidR="00135887" w:rsidRPr="00C40D00">
        <w:t xml:space="preserve"> ocupa lugar relevante por articular </w:t>
      </w:r>
      <w:r w:rsidR="005F47ED" w:rsidRPr="00C40D00">
        <w:t xml:space="preserve">uma perspectiva fenomenológico-descritiva com hipóteses desenvolvimentais </w:t>
      </w:r>
      <w:r w:rsidR="00903BA3" w:rsidRPr="00C40D00">
        <w:t xml:space="preserve">e clínicas sobre transformação subjetiva, sem reduzir a experiência espiritual </w:t>
      </w:r>
      <w:r w:rsidR="00A52286" w:rsidRPr="00C40D00">
        <w:t xml:space="preserve">a explicações meramente patológicas ou a pressupostos metafísicos </w:t>
      </w:r>
      <w:r w:rsidR="007C1AD9" w:rsidRPr="00C40D00">
        <w:t xml:space="preserve">não examinados. Assim, a seção seguinte apresenta </w:t>
      </w:r>
      <w:r w:rsidR="00F77AEE" w:rsidRPr="00C40D00">
        <w:t xml:space="preserve">seu desenvolvimento histórico, fundamentos e contribuições, preparando o terreno para as interfaces contemporâneas </w:t>
      </w:r>
      <w:r w:rsidR="001C6D78" w:rsidRPr="00C40D00">
        <w:t xml:space="preserve">com neurociência, psicodinâmica relacional, autorregulação </w:t>
      </w:r>
      <w:r w:rsidR="009D03B6" w:rsidRPr="00C40D00">
        <w:t>e modelos de redes neurais de larga escala.</w:t>
      </w:r>
    </w:p>
    <w:p w14:paraId="2C1E63B1" w14:textId="77777777" w:rsidR="008372AB" w:rsidRDefault="008372AB" w:rsidP="00DF5C75">
      <w:pPr>
        <w:pStyle w:val="CorpodoTexto"/>
      </w:pPr>
    </w:p>
    <w:p w14:paraId="57C25183" w14:textId="6C23F798" w:rsidR="003F0629" w:rsidRDefault="006F69AF" w:rsidP="00DF5C75">
      <w:pPr>
        <w:pStyle w:val="Ttulo2"/>
        <w:keepNext/>
      </w:pPr>
      <w:bookmarkStart w:id="13" w:name="_Toc218290413"/>
      <w:bookmarkStart w:id="14" w:name="_Toc220879723"/>
      <w:r>
        <w:t>P</w:t>
      </w:r>
      <w:r w:rsidRPr="006F69AF">
        <w:t>sicologia transpessoal: desenvolvimento histórico, fundamentos e contribuições</w:t>
      </w:r>
      <w:bookmarkEnd w:id="13"/>
      <w:bookmarkEnd w:id="14"/>
    </w:p>
    <w:p w14:paraId="01AF040E" w14:textId="77777777" w:rsidR="00772141" w:rsidRPr="00772141" w:rsidRDefault="00772141" w:rsidP="00DF5C75">
      <w:pPr>
        <w:pStyle w:val="CorpodoTexto"/>
        <w:keepNext/>
      </w:pPr>
    </w:p>
    <w:p w14:paraId="4102F547" w14:textId="40659F87" w:rsidR="00BF74AD" w:rsidRPr="00C40D00" w:rsidRDefault="00BF74AD" w:rsidP="00DF5C75">
      <w:pPr>
        <w:pStyle w:val="CorpodoTexto"/>
        <w:keepNext/>
      </w:pPr>
      <w:r w:rsidRPr="00C40D00">
        <w:t xml:space="preserve">A Psicologia Transpessoal emergiu no final da década de 1960, como uma proposta de ampliação sistemática das abordagens psicológicas tradicionais, incorporando fenômenos de autorrealização, estados ampliados de consciência e experiências espirituais como objetos legítimos de investigação científica. Para Maslow (1964), </w:t>
      </w:r>
      <w:r w:rsidR="00A97686" w:rsidRPr="00C40D00">
        <w:t xml:space="preserve">a psicologia deveria incluir </w:t>
      </w:r>
      <w:r w:rsidR="006C7D0D" w:rsidRPr="00C40D00">
        <w:t>de modo sistemático experiências de autorrealização</w:t>
      </w:r>
      <w:r w:rsidRPr="00C40D00">
        <w:t>, êxtase, criatividade e estados ampliados de consciência, fenômenos reconhecidos desde William James, mas ainda marginalizados no campo científico. A proposta não visava substituir modelos anteriores, mas expandi-los, incorporando dimensões da experiência humana que escapavam tanto ao comportamento observável quanto às formulações metapsicológicas clássicas. Essa ampliação dialoga diretamente com a perspectiva fenomenológica desenvolvida na se</w:t>
      </w:r>
      <w:r w:rsidR="00500C6F" w:rsidRPr="00C40D00">
        <w:t>ção</w:t>
      </w:r>
      <w:r w:rsidRPr="00C40D00">
        <w:t xml:space="preserve"> anterior, segundo a qual estados ampliados constituem modos legítimos de organização da consciência.</w:t>
      </w:r>
    </w:p>
    <w:p w14:paraId="298877E4" w14:textId="34E6585B" w:rsidR="00BF74AD" w:rsidRPr="00C40D00" w:rsidRDefault="00BF74AD" w:rsidP="00C40D00">
      <w:pPr>
        <w:pStyle w:val="CorpodoTexto"/>
      </w:pPr>
      <w:r w:rsidRPr="00C40D00">
        <w:t>Já em suas origens, a Psicologia Transpessoal se distingue por sua ênfase fenomenológica, tratando experiências espirituais, místicas e ampliadas como dados legítimos de investigação. Esse posicionamento aproxima o campo das tradições fenomenol</w:t>
      </w:r>
      <w:r w:rsidR="00C01D9F" w:rsidRPr="00C40D00">
        <w:t>ógico-descritivas</w:t>
      </w:r>
      <w:r w:rsidRPr="00C40D00">
        <w:t xml:space="preserve"> já discutidas </w:t>
      </w:r>
      <w:r w:rsidR="00B00A5F" w:rsidRPr="00C40D00">
        <w:t>na</w:t>
      </w:r>
      <w:r w:rsidR="00B15082" w:rsidRPr="00C40D00">
        <w:t xml:space="preserve"> se</w:t>
      </w:r>
      <w:r w:rsidR="004D71D3" w:rsidRPr="00C40D00">
        <w:t>ção</w:t>
      </w:r>
      <w:r w:rsidR="00B15082" w:rsidRPr="00C40D00">
        <w:t xml:space="preserve"> anterior</w:t>
      </w:r>
      <w:r w:rsidRPr="00C40D00">
        <w:t xml:space="preserve">, permitindo abordarmos </w:t>
      </w:r>
      <w:r w:rsidRPr="00C40D00">
        <w:lastRenderedPageBreak/>
        <w:t xml:space="preserve">tais vivências sem reducionismos, mas também sem aceitarmos pressupostos metafísicos não examinados. </w:t>
      </w:r>
    </w:p>
    <w:p w14:paraId="736C2A29" w14:textId="42E03F4C" w:rsidR="00BF74AD" w:rsidRPr="00C40D00" w:rsidRDefault="00BF74AD" w:rsidP="00C40D00">
      <w:pPr>
        <w:pStyle w:val="CorpodoTexto"/>
      </w:pPr>
      <w:r w:rsidRPr="00C40D00">
        <w:t xml:space="preserve">Nesse âmbito, a obra de Stanislav Grof desempenha papel relevante. Em A aventura da Autodescoberta (1997) e a Mente Holotrópica (1999), Grof propõe uma cartografia ampliada da consciência, descrevendo como estados holotrópicos, induzidos por métodos respiratórios, contemplativos ou espontâneos, revelam conteúdos biográficos, perinatais e </w:t>
      </w:r>
      <w:r w:rsidR="00E97A63" w:rsidRPr="00C40D00">
        <w:t>transpessoais q</w:t>
      </w:r>
      <w:r w:rsidRPr="00C40D00">
        <w:t xml:space="preserve">ue não emergem com a mesma nitidez na consciência ordinária. Embora as formulações ontológicas propostas por Grof </w:t>
      </w:r>
      <w:r w:rsidR="007610F2" w:rsidRPr="00C40D00">
        <w:t>suscitem debate</w:t>
      </w:r>
      <w:r w:rsidRPr="00C40D00">
        <w:t>, o interesse deste trabalho recai sobre o valor fenomenológico e clínico de suas contribuições, não sobre a adoção de pressupostos metafísicos acerca da natureza última da consciência.</w:t>
      </w:r>
    </w:p>
    <w:p w14:paraId="3C270D4B" w14:textId="78B8EC81" w:rsidR="00BF74AD" w:rsidRPr="00C40D00" w:rsidRDefault="00BF74AD" w:rsidP="00C40D00">
      <w:pPr>
        <w:pStyle w:val="CorpodoTexto"/>
      </w:pPr>
      <w:r w:rsidRPr="00C40D00">
        <w:t xml:space="preserve">Um eixo adicional relevante para o avanço contemporâneo da Psicologia Transpessoal é o diálogo com as ciências cognitivas e com abordagens neurofenomenológicas.  Autores como Varela, Thompson e Rosch (1991) propuseram que a consciência deve ser compreendida como um processo emergente do acoplamento dinâmico entre cérebro, corpo e ambiente, e não como um </w:t>
      </w:r>
      <w:r w:rsidR="005773F8" w:rsidRPr="00C40D00">
        <w:t>eu</w:t>
      </w:r>
      <w:r w:rsidRPr="00C40D00">
        <w:t xml:space="preserve"> sustentado por representações fixas, mas como dinâmica da interação organismo-ambiente. Como sintetizam: “A cognição é a enação de um mundo e de uma mente ao longo de uma história de ação corporificada” (VARELA; THOMPSON; ROSCH, 1991, p. 9, tradução nossa). </w:t>
      </w:r>
    </w:p>
    <w:p w14:paraId="140C1B53" w14:textId="77777777" w:rsidR="003F0629" w:rsidRDefault="003F0629" w:rsidP="00BF74AD">
      <w:pPr>
        <w:pStyle w:val="CorpodoTexto"/>
        <w:ind w:firstLine="708"/>
        <w:jc w:val="left"/>
      </w:pPr>
    </w:p>
    <w:p w14:paraId="0210FB4E" w14:textId="668649E0" w:rsidR="00BF74AD" w:rsidRPr="003F0629" w:rsidRDefault="00BF74AD" w:rsidP="00C40D00">
      <w:pPr>
        <w:pStyle w:val="Ttulo3"/>
      </w:pPr>
      <w:bookmarkStart w:id="15" w:name="_Toc218290414"/>
      <w:bookmarkStart w:id="16" w:name="_Toc220879724"/>
      <w:r w:rsidRPr="00C40D00">
        <w:t>Neurociência</w:t>
      </w:r>
      <w:r w:rsidRPr="003F0629">
        <w:t xml:space="preserve"> e </w:t>
      </w:r>
      <w:r w:rsidR="004D60D5">
        <w:t xml:space="preserve">Psicologia </w:t>
      </w:r>
      <w:r w:rsidRPr="003F0629">
        <w:t>Transpessoal: interfaces contemporâneas</w:t>
      </w:r>
      <w:bookmarkEnd w:id="15"/>
      <w:bookmarkEnd w:id="16"/>
    </w:p>
    <w:p w14:paraId="0504ECD5" w14:textId="77777777" w:rsidR="003F0629" w:rsidRPr="003F0629" w:rsidRDefault="003F0629" w:rsidP="003F0629"/>
    <w:p w14:paraId="6B7F29B0" w14:textId="77777777" w:rsidR="007A7ADB" w:rsidRPr="00D34877" w:rsidRDefault="00BF74AD" w:rsidP="00D34877">
      <w:pPr>
        <w:pStyle w:val="CorpodoTexto"/>
      </w:pPr>
      <w:r w:rsidRPr="00D34877">
        <w:t xml:space="preserve">A convergência entre Psicologia Transpessoal e Neurociência acompanha a compreensão contemporânea da consciência como fenômeno distribuído, dinâmico e relacional, permitindo descrever os estados ampliados de consciência tanto como modos legítimos de organização da experiência quanto como reorganizações temporárias da atividade integrada de redes neurais. Estudos neuropsicológicos iniciais já haviam apontado a participação de sistemas límbico-temporais em experiências religiosas e espirituais, especialmente no que se refere à emoção, simbolização e senso de transcendência, ainda que em modelos mais localizacionistas (JOSEPH, 2002; 2003). </w:t>
      </w:r>
    </w:p>
    <w:p w14:paraId="2B443B4C" w14:textId="0969982E" w:rsidR="007A7ADB" w:rsidRPr="00D34877" w:rsidRDefault="007A7ADB" w:rsidP="00D34877">
      <w:pPr>
        <w:pStyle w:val="CorpodoTexto"/>
      </w:pPr>
      <w:r w:rsidRPr="00D34877">
        <w:t xml:space="preserve">Revisões contemporâneas em neurociência têm problematizado os limites dessas abordagens localizacionistas, propondo enquadramentos baseados na </w:t>
      </w:r>
      <w:r w:rsidRPr="00D34877">
        <w:lastRenderedPageBreak/>
        <w:t>dinâmica distribuída de sistemas complexos. Nesse contexto, Jedlicka e Havenith (2025) destacam o papel da degenerescência neural, conceito segundo o qual diferentes padrões temporais e espaciais de atividade cerebral podem sustentar estados cognitivos e experiências semelhantes. Tal perspectiva indica que não existe uma correspondência bi</w:t>
      </w:r>
      <w:r w:rsidR="00D73D9B" w:rsidRPr="00D34877">
        <w:t>unívoca</w:t>
      </w:r>
      <w:r w:rsidRPr="00D34877">
        <w:t xml:space="preserve"> estrita entre regiões cerebrais específicas e vivências espirituais, mas </w:t>
      </w:r>
      <w:r w:rsidR="00CD2209" w:rsidRPr="00D34877">
        <w:t>sim</w:t>
      </w:r>
      <w:r w:rsidRPr="00D34877">
        <w:t xml:space="preserve"> uma emergência flexível e parcialmente sobreposta de estados a partir da coordenação dinâmica de redes neurais de larga escala. As experiências espirituais, assim, podem ser compreendidas como fenômenos sistêmicos, compatíveis com modelos não localizacionistas e com a variabilidade interindividual observada na organização funcional do cérebro humano</w:t>
      </w:r>
      <w:r w:rsidR="007677CE" w:rsidRPr="00D34877">
        <w:t xml:space="preserve"> </w:t>
      </w:r>
      <w:r w:rsidRPr="00D34877">
        <w:t>(JEDLICKA; HAVENITH, 2025).</w:t>
      </w:r>
    </w:p>
    <w:p w14:paraId="60858759" w14:textId="651F8613" w:rsidR="00BF74AD" w:rsidRPr="00D34877" w:rsidRDefault="00CD2209" w:rsidP="00D34877">
      <w:pPr>
        <w:pStyle w:val="CorpodoTexto"/>
      </w:pPr>
      <w:r w:rsidRPr="00D34877">
        <w:t>Nesse contexto, as</w:t>
      </w:r>
      <w:r w:rsidR="00BF74AD" w:rsidRPr="00D34877">
        <w:t xml:space="preserve"> formulações inaugurais abriram caminho para abordagens posteriores baseadas em arquiteturas distribuídas</w:t>
      </w:r>
      <w:r w:rsidR="00514BA6" w:rsidRPr="00D34877">
        <w:t xml:space="preserve"> de larga escala</w:t>
      </w:r>
      <w:r w:rsidR="00F25F06" w:rsidRPr="00D34877">
        <w:t>, notadamente o Modelo de Rede Tripartite (</w:t>
      </w:r>
      <w:r w:rsidR="004A33FF" w:rsidRPr="00D34877">
        <w:t xml:space="preserve">Triple Network </w:t>
      </w:r>
      <w:r w:rsidR="00213794" w:rsidRPr="00D34877">
        <w:t xml:space="preserve">Model </w:t>
      </w:r>
      <w:r w:rsidR="004A33FF" w:rsidRPr="00D34877">
        <w:t xml:space="preserve">- </w:t>
      </w:r>
      <w:r w:rsidR="00F25F06" w:rsidRPr="00D34877">
        <w:t>TPM)</w:t>
      </w:r>
      <w:r w:rsidR="007B6683" w:rsidRPr="00D34877">
        <w:t xml:space="preserve">, também referido como </w:t>
      </w:r>
      <w:r w:rsidR="00F25F06" w:rsidRPr="00D34877">
        <w:t xml:space="preserve">modelo de </w:t>
      </w:r>
      <w:r w:rsidR="00CB2826" w:rsidRPr="00D34877">
        <w:t>r</w:t>
      </w:r>
      <w:r w:rsidR="00F25F06" w:rsidRPr="00D34877">
        <w:t xml:space="preserve">edes </w:t>
      </w:r>
      <w:r w:rsidR="00CB2826" w:rsidRPr="00D34877">
        <w:t>t</w:t>
      </w:r>
      <w:r w:rsidR="00F25F06" w:rsidRPr="00D34877">
        <w:t>riplas</w:t>
      </w:r>
      <w:r w:rsidR="0022070C" w:rsidRPr="00D34877">
        <w:t xml:space="preserve">, que descreve as vivências espirituais e os estados ampliados a partir da coordenação </w:t>
      </w:r>
      <w:r w:rsidR="00231221" w:rsidRPr="00D34877">
        <w:t>dinâmica entre a Rede de Modo Padrão (DMN), a Rede de Saliência (SN), e a Rede Frontoparietal (FPN)</w:t>
      </w:r>
      <w:r w:rsidR="00004170" w:rsidRPr="00D34877">
        <w:t xml:space="preserve"> (MCNAMARA; GRAFMAN, 2024; MENON, 2023).</w:t>
      </w:r>
      <w:r w:rsidR="00243395" w:rsidRPr="00D34877">
        <w:t xml:space="preserve"> Atualmente, o campo consolida-se por meio da Neurociência de Redes</w:t>
      </w:r>
      <w:r w:rsidR="00FB2026" w:rsidRPr="00D34877">
        <w:t>, que propõe taxonomias universais para os sistemas funcionais do conectoma (UDDIN, 2023)</w:t>
      </w:r>
      <w:r w:rsidR="00444FFC" w:rsidRPr="00D34877">
        <w:t>, e da Neurociência Relacional</w:t>
      </w:r>
      <w:r w:rsidR="00923E32" w:rsidRPr="00D34877">
        <w:t>. Esta última</w:t>
      </w:r>
      <w:r w:rsidR="00444FFC" w:rsidRPr="00D34877">
        <w:t xml:space="preserve"> investiga o acoplamento intercerebral em tempo real e os mecanismos de plasticidade intercerebral</w:t>
      </w:r>
      <w:r w:rsidR="0045717B" w:rsidRPr="00D34877">
        <w:t xml:space="preserve"> (inter-brain-plasticity) como fundamentos biológicos da mudança e da integração subjetiva (DE</w:t>
      </w:r>
      <w:r w:rsidR="00F47C10">
        <w:t xml:space="preserve"> </w:t>
      </w:r>
      <w:r w:rsidR="0045717B" w:rsidRPr="00D34877">
        <w:t>FELICE</w:t>
      </w:r>
      <w:r w:rsidR="00D0757A" w:rsidRPr="00D34877">
        <w:t xml:space="preserve"> et al.</w:t>
      </w:r>
      <w:r w:rsidR="0045717B" w:rsidRPr="00D34877">
        <w:t xml:space="preserve">, 2025; </w:t>
      </w:r>
      <w:r w:rsidR="008550F5" w:rsidRPr="00D34877">
        <w:t>SENED; ZILCHA-MANO; SHAMAY-TSOORY, 2022</w:t>
      </w:r>
      <w:r w:rsidR="000364BC" w:rsidRPr="00D34877">
        <w:t>).</w:t>
      </w:r>
    </w:p>
    <w:p w14:paraId="7DA63B05" w14:textId="77777777" w:rsidR="00BF74AD" w:rsidRPr="00D34877" w:rsidRDefault="00BF74AD" w:rsidP="00D34877">
      <w:pPr>
        <w:pStyle w:val="CorpodoTexto"/>
      </w:pPr>
      <w:r w:rsidRPr="00D34877">
        <w:t>Um marco conceitual desse diálogo foi o modelo enativo de Varela, Thompson e Rosch (1991), no qual a consciência é compreendida como um processo dinâmico de acoplamento entre organismos, ambiente e história vivida. Conforme afirmam os autores: “a cognição é a enação de um mundo e de uma mente ao longo da história de uma ação corporificada” (VARELA; THOMPSON; ROSCH, 1991, p. 9, tradução nossa). Essa formulação implica, assim, que “o self não é uma entidade, mas um processo contínuo que pode ser sistematicamente transformado” (VARELA; THOMPSON; ROSCH, 1991, p. 143, tradução nossa), permitindo compreender estados ampliados como expressões legítimas da plasticidade da consciência, sem que isso implique psicopatologia.</w:t>
      </w:r>
    </w:p>
    <w:p w14:paraId="6D332FEA" w14:textId="77EBD04A" w:rsidR="00BF74AD" w:rsidRPr="00D34877" w:rsidRDefault="00BF74AD" w:rsidP="00D34877">
      <w:pPr>
        <w:pStyle w:val="CorpodoTexto"/>
      </w:pPr>
      <w:r w:rsidRPr="00D34877">
        <w:lastRenderedPageBreak/>
        <w:t xml:space="preserve">A literatura contemporânea sugere que estados contemplativos e vivências espirituais envolvem reorganizações dinâmicas do funcionamento cerebral distribuído, mais adequadamente descritas por modelos de redes do que por explicações localizacionistas. A discussão sistemática desses modelos, bem como das evidências sobre </w:t>
      </w:r>
      <w:r w:rsidR="008D350C" w:rsidRPr="00D34877">
        <w:t>a</w:t>
      </w:r>
      <w:r w:rsidR="00186852" w:rsidRPr="00D34877">
        <w:t xml:space="preserve"> Rede de Modo Padrão (</w:t>
      </w:r>
      <w:r w:rsidR="008D350C" w:rsidRPr="00D34877">
        <w:t>DMN)</w:t>
      </w:r>
      <w:r w:rsidRPr="00D34877">
        <w:t xml:space="preserve">, </w:t>
      </w:r>
      <w:r w:rsidR="008D350C" w:rsidRPr="00D34877">
        <w:t xml:space="preserve">a </w:t>
      </w:r>
      <w:r w:rsidR="00186852" w:rsidRPr="00D34877">
        <w:t>Rede de Saliência (</w:t>
      </w:r>
      <w:r w:rsidR="00C52D49" w:rsidRPr="00D34877">
        <w:t>SN) e</w:t>
      </w:r>
      <w:r w:rsidRPr="00D34877">
        <w:t xml:space="preserve"> </w:t>
      </w:r>
      <w:r w:rsidR="008D350C" w:rsidRPr="00D34877">
        <w:t xml:space="preserve">a </w:t>
      </w:r>
      <w:r w:rsidR="00D4601F" w:rsidRPr="00D34877">
        <w:t>Rede Frontoparietal (</w:t>
      </w:r>
      <w:r w:rsidRPr="00D34877">
        <w:t>FPN</w:t>
      </w:r>
      <w:r w:rsidR="008D350C" w:rsidRPr="00D34877">
        <w:t>)</w:t>
      </w:r>
      <w:r w:rsidRPr="00D34877">
        <w:t xml:space="preserve"> no estudo das experiências religiosas e espirituais, será</w:t>
      </w:r>
      <w:r w:rsidR="001648AA" w:rsidRPr="00D34877">
        <w:t xml:space="preserve"> aprofundada na Seção 2.3</w:t>
      </w:r>
      <w:r w:rsidR="00CB664C" w:rsidRPr="00D34877">
        <w:t xml:space="preserve"> e retomada, de forma analítica, na Seção 4.7</w:t>
      </w:r>
      <w:r w:rsidRPr="00D34877">
        <w:t>, preservando-se o rigor epistemológico segundo o qual correlações neurofuncionais não se confundem com explicações ontológicas do sentido da experiência.</w:t>
      </w:r>
    </w:p>
    <w:p w14:paraId="65A32A33" w14:textId="77777777" w:rsidR="007C591B" w:rsidRDefault="007C591B" w:rsidP="00BF74AD">
      <w:pPr>
        <w:pStyle w:val="CorpodoTexto"/>
        <w:ind w:firstLine="708"/>
      </w:pPr>
    </w:p>
    <w:p w14:paraId="35647315" w14:textId="77777777" w:rsidR="00BF74AD" w:rsidRPr="00633860" w:rsidRDefault="00BF74AD" w:rsidP="00D34877">
      <w:pPr>
        <w:pStyle w:val="Ttulo3"/>
      </w:pPr>
      <w:bookmarkStart w:id="17" w:name="_Toc218290415"/>
      <w:bookmarkStart w:id="18" w:name="_Toc220879725"/>
      <w:r w:rsidRPr="00633860">
        <w:t>Psicodinâmica relacional, intersubjetividade e integração do self</w:t>
      </w:r>
      <w:bookmarkEnd w:id="17"/>
      <w:bookmarkEnd w:id="18"/>
    </w:p>
    <w:p w14:paraId="568C77D0" w14:textId="77777777" w:rsidR="003F0629" w:rsidRPr="003F0629" w:rsidRDefault="003F0629" w:rsidP="008D1C6E">
      <w:pPr>
        <w:pStyle w:val="CorpodoTexto"/>
      </w:pPr>
    </w:p>
    <w:p w14:paraId="3C8674B2" w14:textId="4749AC6B" w:rsidR="008F61DA" w:rsidRPr="008D1C6E" w:rsidRDefault="008F61DA" w:rsidP="008D1C6E">
      <w:pPr>
        <w:pStyle w:val="CorpodoTexto"/>
      </w:pPr>
      <w:r w:rsidRPr="008D1C6E">
        <w:t>Autores contemporâneos como Daniel Siegel (2020a) contribuem para integrar desenvolvimento, neurobiologia e vínculo, ao enfatizarem que processos interpessoais influenciam a organização cerebral ao longo do ciclo vital. Sua abordagem da Neurobiologia Interpessoal reforça o eixo analítico neurobiológico-relacional adotado neste trabalho, oferecendo um arcabouço conceitual para pensar experiências espirituais e estados ampliados de consciência em termos de integração entre cérebro, corpo e ambiente intersubjetivo, sem esgotar seus significados fenomenológicos ou exist</w:t>
      </w:r>
      <w:r w:rsidR="00883147" w:rsidRPr="008D1C6E">
        <w:t>enciai</w:t>
      </w:r>
      <w:r w:rsidRPr="008D1C6E">
        <w:t>s. Para este autor, “a mente é o processo emergente, auto-organizador, incorporado e relacional que regula o fluxo de energia e informação” (SIEGEL, 2020a, p. 33).</w:t>
      </w:r>
    </w:p>
    <w:p w14:paraId="6CEC33A7" w14:textId="7704F6BD" w:rsidR="008F61DA" w:rsidRPr="008D1C6E" w:rsidRDefault="00C10570" w:rsidP="008D1C6E">
      <w:pPr>
        <w:pStyle w:val="CorpodoTexto"/>
      </w:pPr>
      <w:r w:rsidRPr="008D1C6E">
        <w:t>Essa perspectiva de integração encontra corroboração em estudos recentes que propõem o Modelo de Rede Tripartite (TPM) para explicar a medi</w:t>
      </w:r>
      <w:r w:rsidR="001966CB" w:rsidRPr="008D1C6E">
        <w:t>ação cerebral das experiências religiosas e espirituais</w:t>
      </w:r>
      <w:r w:rsidR="009949C6" w:rsidRPr="008D1C6E">
        <w:t>. Revisões contemporâneas em neurociência social da espiritualidade e da experiência religiosa (Religious</w:t>
      </w:r>
      <w:r w:rsidR="00BD7175" w:rsidRPr="008D1C6E">
        <w:t>/Spiritual Experience – RSEs)</w:t>
      </w:r>
      <w:r w:rsidR="001966CB" w:rsidRPr="008D1C6E">
        <w:t xml:space="preserve"> </w:t>
      </w:r>
      <w:r w:rsidR="00BD7175" w:rsidRPr="008D1C6E">
        <w:t>como as sintetizadas</w:t>
      </w:r>
      <w:r w:rsidR="001966CB" w:rsidRPr="008D1C6E">
        <w:t xml:space="preserve"> por McNamara e Grafman (2024)</w:t>
      </w:r>
      <w:r w:rsidR="00131192" w:rsidRPr="008D1C6E">
        <w:t xml:space="preserve">, </w:t>
      </w:r>
      <w:r w:rsidR="001E1EC3" w:rsidRPr="008D1C6E">
        <w:t xml:space="preserve">corroboram que </w:t>
      </w:r>
      <w:r w:rsidR="00131192" w:rsidRPr="008D1C6E">
        <w:t xml:space="preserve">tais vivências dependem das interações dinâmicas entre Rede de Modo Padrão (DMN), </w:t>
      </w:r>
      <w:r w:rsidR="00EC1B95" w:rsidRPr="008D1C6E">
        <w:t>a Rede de Saliência (SN) e a Rede Frontoparietal (FPN). Nesse modelo, a Rede de Saliência atua</w:t>
      </w:r>
      <w:r w:rsidR="00AD5916" w:rsidRPr="008D1C6E">
        <w:t xml:space="preserve"> diante de estímulos </w:t>
      </w:r>
      <w:r w:rsidR="00E16387" w:rsidRPr="008D1C6E">
        <w:t xml:space="preserve">de alta relevância espiritual ou “momentos sagrados”, modulando </w:t>
      </w:r>
      <w:r w:rsidR="00DF60DC" w:rsidRPr="008D1C6E">
        <w:t xml:space="preserve">a alternância entre a interioridade autorreferencial da </w:t>
      </w:r>
      <w:r w:rsidR="002D62D7" w:rsidRPr="008D1C6E">
        <w:t xml:space="preserve">DMN e controle executivo da FPN. </w:t>
      </w:r>
      <w:r w:rsidR="004D02FB" w:rsidRPr="008D1C6E">
        <w:t xml:space="preserve">Estudos </w:t>
      </w:r>
      <w:r w:rsidR="00085B64" w:rsidRPr="008D1C6E">
        <w:t>recentes da</w:t>
      </w:r>
      <w:r w:rsidR="002D62D7" w:rsidRPr="008D1C6E">
        <w:t xml:space="preserve"> </w:t>
      </w:r>
      <w:r w:rsidR="00A17426" w:rsidRPr="008D1C6E">
        <w:t>n</w:t>
      </w:r>
      <w:r w:rsidR="002D62D7" w:rsidRPr="008D1C6E">
        <w:t xml:space="preserve">eurociência </w:t>
      </w:r>
      <w:r w:rsidR="00A17426" w:rsidRPr="008D1C6E">
        <w:t>social e r</w:t>
      </w:r>
      <w:r w:rsidR="002D62D7" w:rsidRPr="008D1C6E">
        <w:t xml:space="preserve">elacional </w:t>
      </w:r>
      <w:r w:rsidR="00A17426" w:rsidRPr="008D1C6E">
        <w:t>têm expandido</w:t>
      </w:r>
      <w:r w:rsidR="00FE0C7B" w:rsidRPr="008D1C6E">
        <w:t xml:space="preserve"> essa análise ao investigar o acoplamento intercerebral em tempo real, </w:t>
      </w:r>
      <w:r w:rsidR="00FE0C7B" w:rsidRPr="008D1C6E">
        <w:lastRenderedPageBreak/>
        <w:t>demonst</w:t>
      </w:r>
      <w:r w:rsidR="00A83560" w:rsidRPr="008D1C6E">
        <w:t xml:space="preserve">rando que a sincronia neural entre indivíduos é um marcador fundamental da intersubjetividade e da construção </w:t>
      </w:r>
      <w:r w:rsidR="00407E93" w:rsidRPr="008D1C6E">
        <w:t>compartilhada de sentido (DE</w:t>
      </w:r>
      <w:r w:rsidR="00146AEB">
        <w:t xml:space="preserve"> </w:t>
      </w:r>
      <w:r w:rsidR="00407E93" w:rsidRPr="008D1C6E">
        <w:t>FELICE</w:t>
      </w:r>
      <w:r w:rsidR="00D0757A" w:rsidRPr="008D1C6E">
        <w:t xml:space="preserve"> et al.</w:t>
      </w:r>
      <w:r w:rsidR="00407E93" w:rsidRPr="008D1C6E">
        <w:t>, 2025).</w:t>
      </w:r>
    </w:p>
    <w:p w14:paraId="4D513DC3" w14:textId="216C5070" w:rsidR="00510519" w:rsidRPr="008D1C6E" w:rsidRDefault="000D2800" w:rsidP="008D1C6E">
      <w:pPr>
        <w:pStyle w:val="CorpodoTexto"/>
      </w:pPr>
      <w:r w:rsidRPr="008D1C6E">
        <w:t>Esses achados</w:t>
      </w:r>
      <w:r w:rsidR="00510519" w:rsidRPr="008D1C6E">
        <w:t xml:space="preserve"> </w:t>
      </w:r>
      <w:r w:rsidR="007301D5" w:rsidRPr="008D1C6E">
        <w:t xml:space="preserve">inserem-se </w:t>
      </w:r>
      <w:r w:rsidR="00AC7BC5" w:rsidRPr="008D1C6E">
        <w:t>em um</w:t>
      </w:r>
      <w:r w:rsidR="007301D5" w:rsidRPr="008D1C6E">
        <w:t xml:space="preserve"> campo emergente </w:t>
      </w:r>
      <w:r w:rsidR="00AC7BC5" w:rsidRPr="008D1C6E">
        <w:t xml:space="preserve">de investigação, situado na interface entre neurociência social e os estudos contemporâneos </w:t>
      </w:r>
      <w:r w:rsidR="00575FCA" w:rsidRPr="008D1C6E">
        <w:t>sobre experiências religiosas e espirituais</w:t>
      </w:r>
      <w:r w:rsidR="007301D5" w:rsidRPr="008D1C6E">
        <w:t xml:space="preserve"> </w:t>
      </w:r>
      <w:r w:rsidR="00575FCA" w:rsidRPr="008D1C6E">
        <w:t>(</w:t>
      </w:r>
      <w:r w:rsidR="007301D5" w:rsidRPr="008D1C6E">
        <w:t>Social Neuroscience of Religious and Spiritual Experience</w:t>
      </w:r>
      <w:r w:rsidR="00575FCA" w:rsidRPr="008D1C6E">
        <w:t>),</w:t>
      </w:r>
      <w:r w:rsidR="007301D5" w:rsidRPr="008D1C6E">
        <w:t xml:space="preserve"> que investiga os correlatos neurais, relacionais e intersubjetivos da espiritualidade humana, articulando processos neurofuncionais de larga escala, dinâmicas interpessoais e a construção compartilhada de significado em contextos espirituais e religiosos</w:t>
      </w:r>
      <w:r w:rsidR="00C84B5B" w:rsidRPr="008D1C6E">
        <w:t xml:space="preserve"> (MCNAMARA</w:t>
      </w:r>
      <w:r w:rsidR="001A4562" w:rsidRPr="008D1C6E">
        <w:t>; GRAFMAN, 2024).</w:t>
      </w:r>
    </w:p>
    <w:p w14:paraId="325CB1F5" w14:textId="3D9609AE" w:rsidR="00BF74AD" w:rsidRPr="008D1C6E" w:rsidRDefault="00BF74AD" w:rsidP="008D1C6E">
      <w:pPr>
        <w:pStyle w:val="CorpodoTexto"/>
      </w:pPr>
      <w:r w:rsidRPr="008D1C6E">
        <w:t>A psicodinâmica relacional constitui um dos referenciais mais consistentes para compreender a mudança clínica como um processo que ocorre no campo intersubjetivo. Nessa perspectiva, a experiência psíquica não é concebida como um sistema fechado, mas como um conjunto de padrões afetivos, atencionais e interpretativos que se organizam e se transformam na presença do outro, em contextos marcados por responsividade, expectativa e história relacional compartilhada.</w:t>
      </w:r>
      <w:r w:rsidR="00AC7F60" w:rsidRPr="008D1C6E">
        <w:t xml:space="preserve"> Ao articular </w:t>
      </w:r>
      <w:r w:rsidR="001A771C" w:rsidRPr="008D1C6E">
        <w:t>a definição de mente de Siegel com os modelos de redes de larga escala de McNamara, este trabalho sustenta que a espiritualidade não é um evento isolado</w:t>
      </w:r>
      <w:r w:rsidR="00752387" w:rsidRPr="008D1C6E">
        <w:t xml:space="preserve">, mas um evento que emerge </w:t>
      </w:r>
      <w:r w:rsidR="00A95306" w:rsidRPr="008D1C6E">
        <w:t>da interface entre biologia dos sistemas complexos e a profundidade dos vínculos humanos</w:t>
      </w:r>
      <w:r w:rsidR="004B0AD5" w:rsidRPr="008D1C6E">
        <w:t>. Tal enquadramento permite analisar os estados ampliados de consciência como configurações neurodinâmicas de alta integração</w:t>
      </w:r>
      <w:r w:rsidR="0082359D" w:rsidRPr="008D1C6E">
        <w:t xml:space="preserve">, capazes de promover </w:t>
      </w:r>
      <w:r w:rsidR="00FA4609" w:rsidRPr="008D1C6E">
        <w:t>a</w:t>
      </w:r>
      <w:r w:rsidR="0082359D" w:rsidRPr="008D1C6E">
        <w:t xml:space="preserve"> saúde mental por meio da flexibilidade e da resiliência.</w:t>
      </w:r>
    </w:p>
    <w:p w14:paraId="78D67F06" w14:textId="77777777" w:rsidR="00606A00" w:rsidRDefault="00606A00" w:rsidP="00BF74AD">
      <w:pPr>
        <w:pStyle w:val="CorpodoTexto"/>
      </w:pPr>
    </w:p>
    <w:p w14:paraId="4CDC313C" w14:textId="74FCC751" w:rsidR="00BF74AD" w:rsidRPr="00606A00" w:rsidRDefault="00BF74AD" w:rsidP="008D1C6E">
      <w:pPr>
        <w:pStyle w:val="Ttulo3"/>
      </w:pPr>
      <w:bookmarkStart w:id="19" w:name="_Toc218290417"/>
      <w:bookmarkStart w:id="20" w:name="_Toc220879726"/>
      <w:r w:rsidRPr="00606A00">
        <w:t xml:space="preserve">Regulação emocional, apego e </w:t>
      </w:r>
      <w:bookmarkEnd w:id="19"/>
      <w:r w:rsidR="002D2822" w:rsidRPr="00606A00">
        <w:t>corregulação</w:t>
      </w:r>
      <w:bookmarkEnd w:id="20"/>
    </w:p>
    <w:p w14:paraId="79A18724" w14:textId="77777777" w:rsidR="00606A00" w:rsidRPr="00606A00" w:rsidRDefault="00606A00" w:rsidP="008D1C6E">
      <w:pPr>
        <w:pStyle w:val="CorpodoTexto"/>
      </w:pPr>
    </w:p>
    <w:p w14:paraId="3659A35D" w14:textId="2903F644" w:rsidR="00BF74AD" w:rsidRPr="000304AC" w:rsidRDefault="00BF74AD" w:rsidP="000304AC">
      <w:pPr>
        <w:pStyle w:val="CorpodoTexto"/>
      </w:pPr>
      <w:r w:rsidRPr="000304AC">
        <w:t xml:space="preserve">A psicodinâmica relacional converge com a literatura do desenvolvimento ao compreender que regulação emocional e organização do self </w:t>
      </w:r>
      <w:r w:rsidR="009F4708" w:rsidRPr="000304AC">
        <w:t>f</w:t>
      </w:r>
      <w:r w:rsidRPr="000304AC">
        <w:t>ormam</w:t>
      </w:r>
      <w:r w:rsidR="009F4708" w:rsidRPr="000304AC">
        <w:t>-se</w:t>
      </w:r>
      <w:r w:rsidRPr="000304AC">
        <w:t xml:space="preserve"> em experiências repetidas de segurança, previsibilidade e </w:t>
      </w:r>
      <w:r w:rsidR="002D2822" w:rsidRPr="000304AC">
        <w:t>corregulação</w:t>
      </w:r>
      <w:r w:rsidRPr="000304AC">
        <w:t xml:space="preserve">. </w:t>
      </w:r>
      <w:r w:rsidR="00236CD0" w:rsidRPr="000304AC">
        <w:t xml:space="preserve">Tal processo </w:t>
      </w:r>
      <w:r w:rsidR="00E80639" w:rsidRPr="000304AC">
        <w:t xml:space="preserve">reflete como o cérebro atua como um órgão social de adaptação, cujas conexões </w:t>
      </w:r>
      <w:r w:rsidR="0059225F" w:rsidRPr="000304AC">
        <w:t>estruturais e funcionais são escu</w:t>
      </w:r>
      <w:r w:rsidR="00AC1501" w:rsidRPr="000304AC">
        <w:t>l</w:t>
      </w:r>
      <w:r w:rsidR="0059225F" w:rsidRPr="000304AC">
        <w:t>pidas pela qualidade dos vínculos estabelecidos (COZOLINO</w:t>
      </w:r>
      <w:r w:rsidR="00017CF5" w:rsidRPr="000304AC">
        <w:t>, 2014; SIEGEL, 2020</w:t>
      </w:r>
      <w:r w:rsidR="00AC1501" w:rsidRPr="000304AC">
        <w:t>a</w:t>
      </w:r>
      <w:r w:rsidR="00017CF5" w:rsidRPr="000304AC">
        <w:t xml:space="preserve">). </w:t>
      </w:r>
      <w:r w:rsidRPr="000304AC">
        <w:t xml:space="preserve">A teoria do apego de Bowlby (1984) descreve a busca por proximidade e proteção como organizador primário do desenvolvimento socioemocional, com efeitos duradouros sobre estratégias de vínculo e regulação afetiva. </w:t>
      </w:r>
      <w:r w:rsidR="005463AA" w:rsidRPr="000304AC">
        <w:t>Sob a ótica da regulação autonômica</w:t>
      </w:r>
      <w:r w:rsidR="00DA57CA" w:rsidRPr="000304AC">
        <w:t xml:space="preserve">, as figuras de apego atuam como </w:t>
      </w:r>
      <w:r w:rsidR="00DA57CA" w:rsidRPr="000304AC">
        <w:lastRenderedPageBreak/>
        <w:t>reguladores psicobiológicos externos, facilitando</w:t>
      </w:r>
      <w:r w:rsidR="008A6B20" w:rsidRPr="000304AC">
        <w:t xml:space="preserve"> </w:t>
      </w:r>
      <w:r w:rsidR="0098116B" w:rsidRPr="000304AC">
        <w:t xml:space="preserve">a homeostase e a maturação de circuitos </w:t>
      </w:r>
      <w:r w:rsidR="0056298C" w:rsidRPr="000304AC">
        <w:t>neuro</w:t>
      </w:r>
      <w:r w:rsidR="00520361" w:rsidRPr="000304AC">
        <w:t>afetivos</w:t>
      </w:r>
      <w:r w:rsidR="00550ED6" w:rsidRPr="000304AC">
        <w:t xml:space="preserve"> </w:t>
      </w:r>
      <w:r w:rsidR="00520361" w:rsidRPr="000304AC">
        <w:t>predominantemente lateralizados</w:t>
      </w:r>
      <w:r w:rsidR="0098116B" w:rsidRPr="000304AC">
        <w:t xml:space="preserve"> </w:t>
      </w:r>
      <w:r w:rsidR="00D54FC7" w:rsidRPr="000304AC">
        <w:t>no hemisfério direito (SCHORE, 2025).</w:t>
      </w:r>
    </w:p>
    <w:p w14:paraId="27DCF516" w14:textId="03ECA646" w:rsidR="00BF74AD" w:rsidRPr="000304AC" w:rsidRDefault="00BF74AD" w:rsidP="000304AC">
      <w:pPr>
        <w:pStyle w:val="CorpodoTexto"/>
      </w:pPr>
      <w:r w:rsidRPr="000304AC">
        <w:t xml:space="preserve">Pesquisas sobre o desenvolvimento do cérebro social indicam que a regulação não emerge como </w:t>
      </w:r>
      <w:r w:rsidR="00AD1025" w:rsidRPr="000304AC">
        <w:t xml:space="preserve">uma </w:t>
      </w:r>
      <w:r w:rsidRPr="000304AC">
        <w:t xml:space="preserve">capacidade isolada, mas como função </w:t>
      </w:r>
      <w:r w:rsidR="00BD285F" w:rsidRPr="000304AC">
        <w:t>estabelecida</w:t>
      </w:r>
      <w:r w:rsidRPr="000304AC">
        <w:t xml:space="preserve"> em padrões recorrentes de interação. </w:t>
      </w:r>
      <w:r w:rsidR="00597CC0" w:rsidRPr="000304AC">
        <w:t>E</w:t>
      </w:r>
      <w:r w:rsidR="00B93BBC" w:rsidRPr="000304AC">
        <w:t xml:space="preserve">sse fenômeno </w:t>
      </w:r>
      <w:r w:rsidR="00597CC0" w:rsidRPr="000304AC">
        <w:t xml:space="preserve">é descrito </w:t>
      </w:r>
      <w:r w:rsidR="00B93BBC" w:rsidRPr="000304AC">
        <w:t xml:space="preserve">como alostase social, sugerindo </w:t>
      </w:r>
      <w:r w:rsidR="00B7407E" w:rsidRPr="000304AC">
        <w:t>que animais sociais dependem do grupo para regular sua fisiologia</w:t>
      </w:r>
      <w:r w:rsidR="00623406" w:rsidRPr="000304AC">
        <w:t xml:space="preserve"> e maturação neural</w:t>
      </w:r>
      <w:r w:rsidR="004A0856" w:rsidRPr="000304AC">
        <w:t xml:space="preserve"> </w:t>
      </w:r>
      <w:r w:rsidR="00623406" w:rsidRPr="000304AC">
        <w:t>(ATZIL</w:t>
      </w:r>
      <w:r w:rsidR="00E63106" w:rsidRPr="000304AC">
        <w:t xml:space="preserve"> </w:t>
      </w:r>
      <w:r w:rsidR="00623406" w:rsidRPr="000304AC">
        <w:t>et al.,</w:t>
      </w:r>
      <w:r w:rsidR="004A0856" w:rsidRPr="000304AC">
        <w:t xml:space="preserve"> </w:t>
      </w:r>
      <w:r w:rsidR="00623406" w:rsidRPr="000304AC">
        <w:t>201</w:t>
      </w:r>
      <w:r w:rsidR="009A1359" w:rsidRPr="000304AC">
        <w:t>8</w:t>
      </w:r>
      <w:r w:rsidR="00623406" w:rsidRPr="000304AC">
        <w:t>).</w:t>
      </w:r>
      <w:r w:rsidR="004A0856" w:rsidRPr="000304AC">
        <w:t xml:space="preserve"> </w:t>
      </w:r>
      <w:r w:rsidRPr="000304AC">
        <w:t>Estudos sobre co-organização afetiva sustentam que a regulação emerge de ciclos repetidos de acoplamento, desencontro e reparação na relação, nos quais o organismo aprende gradualmente a tolerar intensidade</w:t>
      </w:r>
      <w:r w:rsidR="005726F4" w:rsidRPr="000304AC">
        <w:t xml:space="preserve"> e </w:t>
      </w:r>
      <w:r w:rsidRPr="000304AC">
        <w:t>recuperar estabilidade (ATZIL et al., 201</w:t>
      </w:r>
      <w:r w:rsidR="009A1359" w:rsidRPr="000304AC">
        <w:t>8</w:t>
      </w:r>
      <w:r w:rsidR="00CA544F" w:rsidRPr="000304AC">
        <w:t>; SCHORE, 2025</w:t>
      </w:r>
      <w:r w:rsidRPr="000304AC">
        <w:t>).</w:t>
      </w:r>
      <w:r w:rsidR="0086278C" w:rsidRPr="000304AC">
        <w:t xml:space="preserve"> Essa coordenação interpessoal, denominada sincronia biocomportamental</w:t>
      </w:r>
      <w:r w:rsidR="002D2225" w:rsidRPr="000304AC">
        <w:t>,</w:t>
      </w:r>
      <w:r w:rsidR="00FB594C" w:rsidRPr="000304AC">
        <w:t xml:space="preserve"> define-se </w:t>
      </w:r>
      <w:r w:rsidR="005F1E25" w:rsidRPr="000304AC">
        <w:t xml:space="preserve">como a coordenação de respostas biológicas e comportamentais entre </w:t>
      </w:r>
      <w:r w:rsidR="00F17266" w:rsidRPr="000304AC">
        <w:t>parceiros de vínculo (ATZIL et al., 2012).</w:t>
      </w:r>
      <w:r w:rsidR="000415EF" w:rsidRPr="000304AC">
        <w:t xml:space="preserve"> Q</w:t>
      </w:r>
      <w:r w:rsidR="002D2225" w:rsidRPr="000304AC">
        <w:t>uando estabilizada</w:t>
      </w:r>
      <w:r w:rsidR="000415EF" w:rsidRPr="000304AC">
        <w:t xml:space="preserve"> no</w:t>
      </w:r>
      <w:r w:rsidR="002D2225" w:rsidRPr="000304AC">
        <w:t xml:space="preserve"> contexto</w:t>
      </w:r>
      <w:r w:rsidR="009266EB" w:rsidRPr="000304AC">
        <w:t xml:space="preserve"> psicoterapêutico,</w:t>
      </w:r>
      <w:r w:rsidR="0066003F" w:rsidRPr="000304AC">
        <w:t xml:space="preserve"> essa sincronia torna-se</w:t>
      </w:r>
      <w:r w:rsidR="00FD6E17" w:rsidRPr="000304AC">
        <w:t xml:space="preserve"> um dos principais motores</w:t>
      </w:r>
      <w:r w:rsidR="009266EB" w:rsidRPr="000304AC">
        <w:t xml:space="preserve"> da plasticidade intercerebral (inter-brain</w:t>
      </w:r>
      <w:r w:rsidR="001B0325" w:rsidRPr="000304AC">
        <w:t xml:space="preserve"> </w:t>
      </w:r>
      <w:r w:rsidR="009266EB" w:rsidRPr="000304AC">
        <w:t>plasticity)</w:t>
      </w:r>
      <w:r w:rsidR="000B7E7C" w:rsidRPr="000304AC">
        <w:t xml:space="preserve"> e da mudança psicológica (</w:t>
      </w:r>
      <w:r w:rsidR="005F3865" w:rsidRPr="000304AC">
        <w:t>SENED; ZILCHA-MANO; SHAMAY-TSOORY, 2022</w:t>
      </w:r>
      <w:r w:rsidR="000B7E7C" w:rsidRPr="000304AC">
        <w:t>).</w:t>
      </w:r>
      <w:r w:rsidR="0086278C" w:rsidRPr="000304AC">
        <w:t xml:space="preserve"> </w:t>
      </w:r>
    </w:p>
    <w:p w14:paraId="228D8B26" w14:textId="77777777" w:rsidR="00606A00" w:rsidRPr="005F3865" w:rsidRDefault="00606A00" w:rsidP="00BF74AD">
      <w:pPr>
        <w:pStyle w:val="CorpodoTexto"/>
        <w:ind w:firstLine="708"/>
      </w:pPr>
    </w:p>
    <w:p w14:paraId="0CD47757" w14:textId="77777777" w:rsidR="00BF74AD" w:rsidRPr="00606A00" w:rsidRDefault="00BF74AD" w:rsidP="000304AC">
      <w:pPr>
        <w:pStyle w:val="Ttulo3"/>
      </w:pPr>
      <w:bookmarkStart w:id="21" w:name="_Toc218290418"/>
      <w:bookmarkStart w:id="22" w:name="_Toc220879727"/>
      <w:r w:rsidRPr="00606A00">
        <w:t xml:space="preserve">Mentalização, função reflexiva e </w:t>
      </w:r>
      <w:r w:rsidRPr="000304AC">
        <w:t>integração</w:t>
      </w:r>
      <w:r w:rsidRPr="00606A00">
        <w:t xml:space="preserve"> do self</w:t>
      </w:r>
      <w:bookmarkEnd w:id="21"/>
      <w:bookmarkEnd w:id="22"/>
    </w:p>
    <w:p w14:paraId="02E6FFED" w14:textId="77777777" w:rsidR="00606A00" w:rsidRPr="00606A00" w:rsidRDefault="00606A00" w:rsidP="00606A00"/>
    <w:p w14:paraId="4DF2FF80" w14:textId="4D38B2C3" w:rsidR="00BF74AD" w:rsidRPr="000304AC" w:rsidRDefault="00BF74AD" w:rsidP="000304AC">
      <w:pPr>
        <w:pStyle w:val="CorpodoTexto"/>
      </w:pPr>
      <w:r w:rsidRPr="000304AC">
        <w:t xml:space="preserve">Além da </w:t>
      </w:r>
      <w:r w:rsidR="002D2822" w:rsidRPr="000304AC">
        <w:t>corregulação</w:t>
      </w:r>
      <w:r w:rsidRPr="000304AC">
        <w:t xml:space="preserve"> afetiva, a clínica exige um segundo eixo: mentalização e função reflexiva, </w:t>
      </w:r>
      <w:r w:rsidR="001476B4" w:rsidRPr="000304AC">
        <w:t xml:space="preserve">definida como </w:t>
      </w:r>
      <w:r w:rsidRPr="000304AC">
        <w:t>a capacidade de observar e interpretar a própria experiência e a do outro como mediada por estados mentais, tais como emoções, crenças, desejos e intenções, sem colapsar em fusão com o afeto ou em rupturas dissociativas</w:t>
      </w:r>
      <w:r w:rsidR="001967BD" w:rsidRPr="000304AC">
        <w:t xml:space="preserve"> (ALLEN; </w:t>
      </w:r>
      <w:r w:rsidR="0073084F" w:rsidRPr="000304AC">
        <w:t>FONAGY; BATEMAN, 20</w:t>
      </w:r>
      <w:r w:rsidR="009675E4" w:rsidRPr="000304AC">
        <w:t>08</w:t>
      </w:r>
      <w:r w:rsidR="0073084F" w:rsidRPr="000304AC">
        <w:t>;</w:t>
      </w:r>
      <w:r w:rsidR="005F3865" w:rsidRPr="000304AC">
        <w:t xml:space="preserve"> SENED; ZILCHA-MANO; SHAMAY-TSOORY, 2022</w:t>
      </w:r>
      <w:r w:rsidR="0073084F" w:rsidRPr="000304AC">
        <w:t>)</w:t>
      </w:r>
      <w:r w:rsidRPr="000304AC">
        <w:t>.</w:t>
      </w:r>
      <w:r w:rsidR="00BD0083" w:rsidRPr="000304AC">
        <w:t xml:space="preserve"> </w:t>
      </w:r>
      <w:r w:rsidRPr="000304AC">
        <w:t xml:space="preserve"> </w:t>
      </w:r>
      <w:r w:rsidR="00BD0083" w:rsidRPr="000304AC">
        <w:t xml:space="preserve">Esse processo, conceituado na Neurobiologia Interpessoal como </w:t>
      </w:r>
      <w:r w:rsidR="00432534" w:rsidRPr="000304AC">
        <w:t xml:space="preserve">mindsight, permite que o indivíduo perceba </w:t>
      </w:r>
      <w:r w:rsidR="00D24C9F" w:rsidRPr="000304AC">
        <w:t xml:space="preserve">o fluxo de energia e informação nos sistemas neurais e relacionais, direcionando-o </w:t>
      </w:r>
      <w:r w:rsidR="00DE7258" w:rsidRPr="000304AC">
        <w:t xml:space="preserve">intencionalmente para a integração (SIEGEL, 2020a). A mentalização </w:t>
      </w:r>
      <w:r w:rsidR="0021336C" w:rsidRPr="000304AC">
        <w:t xml:space="preserve">opera como um mecanismo integrativo que transforma ressonância </w:t>
      </w:r>
      <w:r w:rsidR="00F9081C" w:rsidRPr="000304AC">
        <w:t>afetiva em compreensão elaborada, favorecendo a coesão narrativa e uma maior liberdade de resposta (</w:t>
      </w:r>
      <w:r w:rsidR="00DE457E" w:rsidRPr="000304AC">
        <w:t>SENED; ZILCHA-MANO; SHAMAY-TSOORY, 2022</w:t>
      </w:r>
      <w:r w:rsidR="00851921" w:rsidRPr="000304AC">
        <w:t>).</w:t>
      </w:r>
    </w:p>
    <w:p w14:paraId="7A2AF145" w14:textId="702E03B7" w:rsidR="00124CFF" w:rsidRPr="000304AC" w:rsidRDefault="00BF74AD" w:rsidP="000304AC">
      <w:pPr>
        <w:pStyle w:val="CorpodoTexto"/>
      </w:pPr>
      <w:r w:rsidRPr="000304AC">
        <w:t xml:space="preserve">Essa distinção é clinicamente decisiva, pois, </w:t>
      </w:r>
      <w:r w:rsidR="00DE6BE1" w:rsidRPr="000304AC">
        <w:t xml:space="preserve">enquanto </w:t>
      </w:r>
      <w:r w:rsidRPr="000304AC">
        <w:t xml:space="preserve">a empatia sustenta a sintonia afetiva inicial, é a função reflexiva que permite sustentar a complexidade experiencial sem desorganização, favorecendo a integração de experiências intensas </w:t>
      </w:r>
      <w:r w:rsidRPr="000304AC">
        <w:lastRenderedPageBreak/>
        <w:t>ao longo do tempo</w:t>
      </w:r>
      <w:r w:rsidR="00DE6BE1" w:rsidRPr="000304AC">
        <w:t xml:space="preserve"> (A</w:t>
      </w:r>
      <w:r w:rsidR="00317EC3" w:rsidRPr="000304AC">
        <w:t>LLEN; FONAGY; BATEMAN, 20</w:t>
      </w:r>
      <w:r w:rsidR="00B90376" w:rsidRPr="000304AC">
        <w:t>08</w:t>
      </w:r>
      <w:r w:rsidR="00317EC3" w:rsidRPr="000304AC">
        <w:t>; KOOLE</w:t>
      </w:r>
      <w:r w:rsidR="00B303ED" w:rsidRPr="000304AC">
        <w:t xml:space="preserve"> et al.</w:t>
      </w:r>
      <w:r w:rsidR="00124CFF" w:rsidRPr="000304AC">
        <w:t>, 2020)</w:t>
      </w:r>
      <w:r w:rsidRPr="000304AC">
        <w:t xml:space="preserve">. </w:t>
      </w:r>
      <w:r w:rsidR="00124CFF" w:rsidRPr="000304AC">
        <w:t xml:space="preserve">Sob a ótica das </w:t>
      </w:r>
      <w:r w:rsidR="00F0467E" w:rsidRPr="000304AC">
        <w:t xml:space="preserve">redes neurais de larga escala, essa estabilidade depende do acoplamento funcional </w:t>
      </w:r>
      <w:r w:rsidR="009257FD" w:rsidRPr="000304AC">
        <w:t>entre Rede de Modo Padrão (DMN) – responsável pel</w:t>
      </w:r>
      <w:r w:rsidR="007569E5" w:rsidRPr="000304AC">
        <w:t>a</w:t>
      </w:r>
      <w:r w:rsidR="009257FD" w:rsidRPr="000304AC">
        <w:t xml:space="preserve"> narrativa do self </w:t>
      </w:r>
      <w:r w:rsidR="000326CE" w:rsidRPr="000304AC">
        <w:t>–</w:t>
      </w:r>
      <w:r w:rsidR="009257FD" w:rsidRPr="000304AC">
        <w:t xml:space="preserve"> </w:t>
      </w:r>
      <w:r w:rsidR="000326CE" w:rsidRPr="000304AC">
        <w:t xml:space="preserve">e a Rede Frontoparietal (FPN), que sustenta o monitoramento </w:t>
      </w:r>
      <w:r w:rsidR="00631F9D" w:rsidRPr="000304AC">
        <w:t xml:space="preserve">metacognitivo e o controle executivo (MENON, 2023; </w:t>
      </w:r>
      <w:r w:rsidR="00B90376" w:rsidRPr="000304AC">
        <w:t>UDDIN;</w:t>
      </w:r>
      <w:r w:rsidR="000273F9" w:rsidRPr="000304AC">
        <w:t xml:space="preserve"> YEO; SPRENG, 2019).</w:t>
      </w:r>
    </w:p>
    <w:p w14:paraId="352779F3" w14:textId="5975F3BA" w:rsidR="00606A00" w:rsidRDefault="00BF74AD" w:rsidP="00DF5C75">
      <w:pPr>
        <w:pStyle w:val="CorpodoTexto"/>
      </w:pPr>
      <w:r w:rsidRPr="000304AC">
        <w:t>Em psicoterapia, a repetição de interações nas quais o terapeuta oferece presença, nomeação afetiva e leitura consistente do vínculo pode favorecer a consolidação progressiva de padrões mais integrados de autorregulação, com aumento de estabilidade reflexiva</w:t>
      </w:r>
      <w:r w:rsidR="00CC79D0" w:rsidRPr="000304AC">
        <w:t xml:space="preserve"> (ARON, 1996; GABBARD</w:t>
      </w:r>
      <w:r w:rsidR="00D14E52" w:rsidRPr="000304AC">
        <w:t>, 2016)</w:t>
      </w:r>
      <w:r w:rsidRPr="000304AC">
        <w:t>.</w:t>
      </w:r>
      <w:r w:rsidR="00D14E52" w:rsidRPr="000304AC">
        <w:t xml:space="preserve"> Essa coordenação interpessoal repetida é o </w:t>
      </w:r>
      <w:r w:rsidR="00F97D91" w:rsidRPr="000304AC">
        <w:t>motor da plasticidade intercerebral</w:t>
      </w:r>
      <w:r w:rsidR="001C7844" w:rsidRPr="000304AC">
        <w:t xml:space="preserve">, promovendo reorganizações estáveis nas redes neurais sociais que sustentam a mudança </w:t>
      </w:r>
      <w:r w:rsidR="00212A70" w:rsidRPr="000304AC">
        <w:t>psicológica profunda e a resiliência (</w:t>
      </w:r>
      <w:r w:rsidR="00DE457E" w:rsidRPr="000304AC">
        <w:t>SENED; ZILCHA-MANO; SHAMAY-TSOORY, 2022</w:t>
      </w:r>
      <w:r w:rsidR="00212A70" w:rsidRPr="000304AC">
        <w:t>; SIEGEL, 2</w:t>
      </w:r>
      <w:r w:rsidR="00CF7232" w:rsidRPr="000304AC">
        <w:t>020</w:t>
      </w:r>
      <w:r w:rsidR="00212A70" w:rsidRPr="000304AC">
        <w:t>a).</w:t>
      </w:r>
    </w:p>
    <w:p w14:paraId="61C6A057" w14:textId="77777777" w:rsidR="00991CD5" w:rsidRPr="00DE457E" w:rsidRDefault="00991CD5" w:rsidP="00DF5C75">
      <w:pPr>
        <w:pStyle w:val="CorpodoTexto"/>
      </w:pPr>
    </w:p>
    <w:p w14:paraId="60126ABD" w14:textId="006CA799" w:rsidR="00232E65" w:rsidRPr="00232E65" w:rsidRDefault="002D2822" w:rsidP="00DF5C75">
      <w:pPr>
        <w:pStyle w:val="Ttulo3"/>
        <w:keepNext/>
      </w:pPr>
      <w:bookmarkStart w:id="23" w:name="_Toc218290419"/>
      <w:bookmarkStart w:id="24" w:name="_Toc220879728"/>
      <w:r w:rsidRPr="00232E65">
        <w:t>Ponte</w:t>
      </w:r>
      <w:r w:rsidR="00BF74AD" w:rsidRPr="00232E65">
        <w:t xml:space="preserve"> para as redes neurais </w:t>
      </w:r>
      <w:r w:rsidR="00BF74AD" w:rsidRPr="000304AC">
        <w:t>de</w:t>
      </w:r>
      <w:r w:rsidR="00BF74AD" w:rsidRPr="00232E65">
        <w:t xml:space="preserve"> larga escala</w:t>
      </w:r>
      <w:bookmarkEnd w:id="23"/>
      <w:bookmarkEnd w:id="24"/>
    </w:p>
    <w:p w14:paraId="730BC972" w14:textId="77777777" w:rsidR="00606A00" w:rsidRPr="000304AC" w:rsidRDefault="00606A00" w:rsidP="00DF5C75">
      <w:pPr>
        <w:pStyle w:val="CorpodoTexto"/>
        <w:keepNext/>
      </w:pPr>
    </w:p>
    <w:p w14:paraId="1AD49460" w14:textId="7B15AE71" w:rsidR="00BF74AD" w:rsidRPr="000304AC" w:rsidRDefault="00BF74AD" w:rsidP="00DF5C75">
      <w:pPr>
        <w:pStyle w:val="CorpodoTexto"/>
        <w:keepNext/>
      </w:pPr>
      <w:r w:rsidRPr="000304AC">
        <w:t>Os processos discutidos n</w:t>
      </w:r>
      <w:r w:rsidR="00BB72C5" w:rsidRPr="000304AC">
        <w:t>esta seção</w:t>
      </w:r>
      <w:r w:rsidR="00871D6B" w:rsidRPr="000304AC">
        <w:t xml:space="preserve"> </w:t>
      </w:r>
      <w:r w:rsidR="00B644FA" w:rsidRPr="000304AC">
        <w:t>—</w:t>
      </w:r>
      <w:r w:rsidRPr="000304AC">
        <w:t xml:space="preserve"> psicodinâmica relacional, mentalização e </w:t>
      </w:r>
      <w:r w:rsidR="002D2822" w:rsidRPr="000304AC">
        <w:t>corregulação</w:t>
      </w:r>
      <w:r w:rsidRPr="000304AC">
        <w:t xml:space="preserve"> afetiva</w:t>
      </w:r>
      <w:r w:rsidR="00B644FA" w:rsidRPr="000304AC">
        <w:t xml:space="preserve"> —</w:t>
      </w:r>
      <w:r w:rsidR="008C49D8" w:rsidRPr="000304AC">
        <w:t xml:space="preserve"> </w:t>
      </w:r>
      <w:r w:rsidRPr="000304AC">
        <w:t xml:space="preserve">podem ser articulados, em nível neurofuncional, por modelos de organização cerebral em redes neurais de larga escala. Essa articulação será aprofundada </w:t>
      </w:r>
      <w:r w:rsidR="00827496" w:rsidRPr="000304AC">
        <w:t>ao examinarmos</w:t>
      </w:r>
      <w:r w:rsidR="00FC0688" w:rsidRPr="000304AC">
        <w:t xml:space="preserve"> </w:t>
      </w:r>
      <w:r w:rsidRPr="000304AC">
        <w:t xml:space="preserve">como a dinâmica entre redes tem sido mobilizada para compreender experiências religiosas e espirituais, preservando-se o rigor epistemológico de que correlação neurofuncional não equivale a explicação ontológica do sentido da experiência. </w:t>
      </w:r>
    </w:p>
    <w:p w14:paraId="6D44F136" w14:textId="4405C521" w:rsidR="00FE4080" w:rsidRPr="000304AC" w:rsidRDefault="00FE4080" w:rsidP="000304AC">
      <w:pPr>
        <w:pStyle w:val="CorpodoTexto"/>
      </w:pPr>
      <w:r w:rsidRPr="000304AC">
        <w:t xml:space="preserve">Nesse sentido, </w:t>
      </w:r>
      <w:r w:rsidR="004A6943" w:rsidRPr="000304AC">
        <w:t xml:space="preserve">a </w:t>
      </w:r>
      <w:r w:rsidR="009C230C" w:rsidRPr="000304AC">
        <w:t xml:space="preserve">seção </w:t>
      </w:r>
      <w:r w:rsidRPr="000304AC">
        <w:t>seguinte</w:t>
      </w:r>
      <w:r w:rsidR="009C230C" w:rsidRPr="000304AC">
        <w:t xml:space="preserve"> (2.3) </w:t>
      </w:r>
      <w:r w:rsidRPr="000304AC">
        <w:t xml:space="preserve">desloca o foco da organização </w:t>
      </w:r>
      <w:r w:rsidR="00603453" w:rsidRPr="000304AC">
        <w:t>intrapsíquica para a dimensão interindividual da experiência</w:t>
      </w:r>
      <w:r w:rsidR="006C63EB" w:rsidRPr="000304AC">
        <w:t xml:space="preserve">, examinando como processos de </w:t>
      </w:r>
      <w:r w:rsidR="002D2822" w:rsidRPr="000304AC">
        <w:t>corregulação</w:t>
      </w:r>
      <w:r w:rsidR="006C63EB" w:rsidRPr="000304AC">
        <w:t xml:space="preserve">, engajamento social e construção </w:t>
      </w:r>
      <w:r w:rsidR="0091242D" w:rsidRPr="000304AC">
        <w:t>compartilhada de sentido podem ser descritos, em nível neurofuncional</w:t>
      </w:r>
      <w:r w:rsidR="00BE79CD" w:rsidRPr="000304AC">
        <w:t>,</w:t>
      </w:r>
      <w:r w:rsidR="005D43F5" w:rsidRPr="000304AC">
        <w:t xml:space="preserve"> a partir </w:t>
      </w:r>
      <w:r w:rsidR="00BE79CD" w:rsidRPr="000304AC">
        <w:t>de achados da neurociência social</w:t>
      </w:r>
      <w:r w:rsidR="000656A1" w:rsidRPr="000304AC">
        <w:t xml:space="preserve">, </w:t>
      </w:r>
      <w:r w:rsidR="006E1261" w:rsidRPr="000304AC">
        <w:t>com ênfase na</w:t>
      </w:r>
      <w:r w:rsidR="000656A1" w:rsidRPr="000304AC">
        <w:t xml:space="preserve"> sincronia neural interpessoal.</w:t>
      </w:r>
    </w:p>
    <w:p w14:paraId="7BF81F53" w14:textId="447C8D7E" w:rsidR="00177C61" w:rsidRDefault="00BF74AD" w:rsidP="006D01D2">
      <w:pPr>
        <w:pStyle w:val="CorpodoTexto"/>
      </w:pPr>
      <w:r w:rsidRPr="000304AC">
        <w:t xml:space="preserve">Dessa forma, estabelece-se </w:t>
      </w:r>
      <w:r w:rsidR="00107378" w:rsidRPr="000304AC">
        <w:t xml:space="preserve">uma </w:t>
      </w:r>
      <w:r w:rsidRPr="000304AC">
        <w:t xml:space="preserve">base </w:t>
      </w:r>
      <w:r w:rsidR="00107378" w:rsidRPr="000304AC">
        <w:t xml:space="preserve">conceitual </w:t>
      </w:r>
      <w:r w:rsidR="006E1261" w:rsidRPr="000304AC">
        <w:t>integradora para</w:t>
      </w:r>
      <w:r w:rsidRPr="000304AC">
        <w:t xml:space="preserve"> sustentar</w:t>
      </w:r>
      <w:r w:rsidR="00DD4336" w:rsidRPr="000304AC">
        <w:t>, em nível teórico,</w:t>
      </w:r>
      <w:r w:rsidRPr="000304AC">
        <w:t xml:space="preserve"> a</w:t>
      </w:r>
      <w:r w:rsidR="004F6E22" w:rsidRPr="000304AC">
        <w:t xml:space="preserve"> proposição</w:t>
      </w:r>
      <w:r w:rsidRPr="000304AC">
        <w:t xml:space="preserve"> central deste trabalho</w:t>
      </w:r>
      <w:r w:rsidR="00FD6F86" w:rsidRPr="000304AC">
        <w:t>:</w:t>
      </w:r>
      <w:r w:rsidRPr="000304AC">
        <w:t xml:space="preserve"> estados ampliados de consciência e vivências espirituais podem ser descritos à luz de processos neurobiológicos-relacionais</w:t>
      </w:r>
      <w:r w:rsidR="00FD6F86" w:rsidRPr="000304AC">
        <w:t xml:space="preserve">, e </w:t>
      </w:r>
      <w:r w:rsidR="00525D41" w:rsidRPr="000304AC">
        <w:t xml:space="preserve">os </w:t>
      </w:r>
      <w:r w:rsidR="00FD6F86" w:rsidRPr="000304AC">
        <w:t>modelos de</w:t>
      </w:r>
      <w:r w:rsidRPr="000304AC">
        <w:t xml:space="preserve"> redes de larga escala funcionam como </w:t>
      </w:r>
      <w:r w:rsidR="00E348A1" w:rsidRPr="000304AC">
        <w:t>um enquadramento</w:t>
      </w:r>
      <w:r w:rsidRPr="000304AC">
        <w:t xml:space="preserve"> conceitual </w:t>
      </w:r>
      <w:r w:rsidR="00E348A1" w:rsidRPr="000304AC">
        <w:t xml:space="preserve">integrador </w:t>
      </w:r>
      <w:r w:rsidRPr="000304AC">
        <w:t>para a análise subsequente.</w:t>
      </w:r>
    </w:p>
    <w:p w14:paraId="5D020DAA" w14:textId="77777777" w:rsidR="00DF5C75" w:rsidRDefault="00DF5C75" w:rsidP="006D01D2">
      <w:pPr>
        <w:pStyle w:val="CorpodoTexto"/>
      </w:pPr>
    </w:p>
    <w:p w14:paraId="5CE07588" w14:textId="12BAB7B6" w:rsidR="00BF74AD" w:rsidRDefault="00F17EF0" w:rsidP="006D01D2">
      <w:pPr>
        <w:pStyle w:val="Ttulo2"/>
        <w:keepNext/>
        <w:rPr>
          <w:color w:val="auto"/>
        </w:rPr>
      </w:pPr>
      <w:bookmarkStart w:id="25" w:name="_Toc218290432"/>
      <w:bookmarkStart w:id="26" w:name="_Toc220879729"/>
      <w:r>
        <w:rPr>
          <w:color w:val="auto"/>
        </w:rPr>
        <w:lastRenderedPageBreak/>
        <w:t>A</w:t>
      </w:r>
      <w:r w:rsidRPr="000160F2">
        <w:rPr>
          <w:color w:val="auto"/>
        </w:rPr>
        <w:t>rticulação integrativa entre psicodinâmica relacional, neurociência social e estados ampliados de consciência</w:t>
      </w:r>
      <w:bookmarkEnd w:id="25"/>
      <w:bookmarkEnd w:id="26"/>
    </w:p>
    <w:p w14:paraId="5E5B2B03" w14:textId="77777777" w:rsidR="00177C61" w:rsidRPr="00177C61" w:rsidRDefault="00177C61" w:rsidP="006D01D2">
      <w:pPr>
        <w:pStyle w:val="CorpodoTexto"/>
        <w:keepNext/>
      </w:pPr>
    </w:p>
    <w:p w14:paraId="2A09DBB8" w14:textId="21D07724" w:rsidR="00BF74AD" w:rsidRPr="006D01D2" w:rsidRDefault="00ED7A0C" w:rsidP="006D01D2">
      <w:pPr>
        <w:pStyle w:val="CorpodoTexto"/>
      </w:pPr>
      <w:r w:rsidRPr="006D01D2">
        <w:t>Est</w:t>
      </w:r>
      <w:r w:rsidR="00AF6B23" w:rsidRPr="006D01D2">
        <w:t>a seção</w:t>
      </w:r>
      <w:r w:rsidR="009D632E" w:rsidRPr="006D01D2">
        <w:t xml:space="preserve"> </w:t>
      </w:r>
      <w:r w:rsidR="00DE7F05" w:rsidRPr="006D01D2">
        <w:t xml:space="preserve">desenvolve uma discussão </w:t>
      </w:r>
      <w:r w:rsidR="00064897" w:rsidRPr="006D01D2">
        <w:t>teórico-integrativa à luz do referencial construído, articulando contribuições da neurociência social e da neurociência de redes com modelos psicológicos</w:t>
      </w:r>
      <w:r w:rsidR="00860DF0" w:rsidRPr="006D01D2">
        <w:t xml:space="preserve"> e clínicos apresentados nas seções anteriores</w:t>
      </w:r>
      <w:r w:rsidR="009B5256" w:rsidRPr="006D01D2">
        <w:t xml:space="preserve">. </w:t>
      </w:r>
      <w:r w:rsidR="00BF74AD" w:rsidRPr="006D01D2">
        <w:t>O percurs</w:t>
      </w:r>
      <w:r w:rsidR="00860DF0" w:rsidRPr="006D01D2">
        <w:t>o</w:t>
      </w:r>
      <w:r w:rsidR="00BF74AD" w:rsidRPr="006D01D2">
        <w:t xml:space="preserve"> desenvolvido</w:t>
      </w:r>
      <w:r w:rsidR="00F06BCA" w:rsidRPr="006D01D2">
        <w:t xml:space="preserve"> </w:t>
      </w:r>
      <w:r w:rsidR="00BF74AD" w:rsidRPr="006D01D2">
        <w:t>permitiu delinear a espiritualidade e os estados ampliados de consciência como fenômenos complexos, multidimensionais e historicamente situados</w:t>
      </w:r>
      <w:r w:rsidR="00A80EC9" w:rsidRPr="006D01D2">
        <w:t xml:space="preserve">, cuja </w:t>
      </w:r>
      <w:r w:rsidR="00BF74AD" w:rsidRPr="006D01D2">
        <w:t>compreensão exige articulação consistente entre os níveis fenomenológicos, psicológicos, relacionais e neurobiológicos. Nesse contexto, o objetivo</w:t>
      </w:r>
      <w:r w:rsidR="006F2471" w:rsidRPr="006D01D2">
        <w:t xml:space="preserve"> desta seção é</w:t>
      </w:r>
      <w:r w:rsidR="00BF74AD" w:rsidRPr="006D01D2">
        <w:t xml:space="preserve"> integrar criticamente essas contribuições, discutindo</w:t>
      </w:r>
      <w:r w:rsidR="00653E67" w:rsidRPr="006D01D2">
        <w:t xml:space="preserve"> </w:t>
      </w:r>
      <w:r w:rsidR="00BF74AD" w:rsidRPr="006D01D2">
        <w:t>como</w:t>
      </w:r>
      <w:r w:rsidR="00CB3E60" w:rsidRPr="006D01D2">
        <w:t xml:space="preserve"> tais </w:t>
      </w:r>
      <w:r w:rsidR="00BF74AD" w:rsidRPr="006D01D2">
        <w:t>achados podem dialogar com a psicodinâmica relacional e com a psicologia transpessoal, sem incorrer em reducionismos explicativos ou em extrapolações ontológicas.</w:t>
      </w:r>
      <w:r w:rsidR="00151816" w:rsidRPr="006D01D2">
        <w:t xml:space="preserve"> </w:t>
      </w:r>
      <w:r w:rsidR="00034EBA" w:rsidRPr="006D01D2">
        <w:t>Assim, os elementos mobilizados ao longo</w:t>
      </w:r>
      <w:r w:rsidR="00B97EE1" w:rsidRPr="006D01D2">
        <w:t xml:space="preserve"> dest</w:t>
      </w:r>
      <w:r w:rsidR="003C55C3" w:rsidRPr="006D01D2">
        <w:t>a se</w:t>
      </w:r>
      <w:r w:rsidR="00C75E7B" w:rsidRPr="006D01D2">
        <w:t>ção</w:t>
      </w:r>
      <w:r w:rsidR="00B97EE1" w:rsidRPr="006D01D2">
        <w:t xml:space="preserve"> </w:t>
      </w:r>
      <w:r w:rsidR="00EB0444" w:rsidRPr="006D01D2">
        <w:t>são tratados em chave</w:t>
      </w:r>
      <w:r w:rsidR="00B97EE1" w:rsidRPr="006D01D2">
        <w:t xml:space="preserve"> descritivo-funcional, com</w:t>
      </w:r>
      <w:r w:rsidR="001B7531" w:rsidRPr="006D01D2">
        <w:t>o</w:t>
      </w:r>
      <w:r w:rsidR="00B97EE1" w:rsidRPr="006D01D2">
        <w:t xml:space="preserve"> correlações </w:t>
      </w:r>
      <w:r w:rsidR="00B03804" w:rsidRPr="006D01D2">
        <w:t>entre níveis de análise distintos, e não como explicações causais ou ontológicas das experiências espirituais.</w:t>
      </w:r>
    </w:p>
    <w:p w14:paraId="20FA976B" w14:textId="52753403" w:rsidR="00BF74AD" w:rsidRPr="006D01D2" w:rsidRDefault="00BF74AD" w:rsidP="006D01D2">
      <w:pPr>
        <w:pStyle w:val="CorpodoTexto"/>
      </w:pPr>
      <w:r w:rsidRPr="006D01D2">
        <w:t>Parte-se do pressuposto de que experiências espirituais e estados ampliados de consciência não constituem eventos isolados do funcionamento psicológico cotidiano, mas expressões de processos que emergem da interação entre componentes neurobiológicos, relacionais e intersubjetivos. Em continuidade co</w:t>
      </w:r>
      <w:r w:rsidR="00433EC4" w:rsidRPr="006D01D2">
        <w:t>m as</w:t>
      </w:r>
      <w:r w:rsidR="00C75E7B" w:rsidRPr="006D01D2">
        <w:t xml:space="preserve"> seções</w:t>
      </w:r>
      <w:r w:rsidR="001E7034" w:rsidRPr="006D01D2">
        <w:t xml:space="preserve"> anteriores</w:t>
      </w:r>
      <w:r w:rsidR="00EA6C6C" w:rsidRPr="006D01D2">
        <w:t>,</w:t>
      </w:r>
      <w:r w:rsidR="001E7034" w:rsidRPr="006D01D2">
        <w:t xml:space="preserve"> </w:t>
      </w:r>
      <w:r w:rsidRPr="006D01D2">
        <w:t>adota</w:t>
      </w:r>
      <w:r w:rsidR="00DE3DE5" w:rsidRPr="006D01D2">
        <w:t>-se</w:t>
      </w:r>
      <w:r w:rsidRPr="006D01D2">
        <w:t xml:space="preserve"> um critério funcional</w:t>
      </w:r>
      <w:r w:rsidR="00E75948" w:rsidRPr="006D01D2">
        <w:t xml:space="preserve"> como eixo integrativo</w:t>
      </w:r>
      <w:r w:rsidRPr="006D01D2">
        <w:t xml:space="preserve">: tais experiências são </w:t>
      </w:r>
      <w:r w:rsidR="00E75948" w:rsidRPr="006D01D2">
        <w:t>examinadas</w:t>
      </w:r>
      <w:r w:rsidRPr="006D01D2">
        <w:t xml:space="preserve"> em função dos modos de organização, regulação e integração que as sustentam</w:t>
      </w:r>
      <w:r w:rsidR="0079085D" w:rsidRPr="006D01D2">
        <w:t>,</w:t>
      </w:r>
      <w:r w:rsidRPr="006D01D2">
        <w:t xml:space="preserve"> e não primariamente por seus conteúdos fenomenológicos. Nesse enquadramento, a distinção clinicamente relevante não se dá entre “espiritual” e “biológico”, mas entre padrões integrados</w:t>
      </w:r>
      <w:r w:rsidR="00951CDF" w:rsidRPr="006D01D2">
        <w:t xml:space="preserve"> —</w:t>
      </w:r>
      <w:r w:rsidRPr="006D01D2">
        <w:t xml:space="preserve"> caracterizados por flexibilidade dinâmica e preservação da coesão do self </w:t>
      </w:r>
      <w:r w:rsidR="00951CDF" w:rsidRPr="006D01D2">
        <w:t>—</w:t>
      </w:r>
      <w:r w:rsidRPr="006D01D2">
        <w:t xml:space="preserve"> e padrões </w:t>
      </w:r>
      <w:r w:rsidR="00797E96" w:rsidRPr="006D01D2">
        <w:t>desorganizantes —</w:t>
      </w:r>
      <w:r w:rsidR="00CA6F39" w:rsidRPr="006D01D2">
        <w:t xml:space="preserve"> </w:t>
      </w:r>
      <w:r w:rsidRPr="006D01D2">
        <w:t xml:space="preserve">caracterizados por rigidez funcional, falhas persistentes de alternância entre redes e prejuízo adaptativo. </w:t>
      </w:r>
      <w:r w:rsidR="00CA6F39" w:rsidRPr="006D01D2">
        <w:t>Essa</w:t>
      </w:r>
      <w:r w:rsidRPr="006D01D2">
        <w:t xml:space="preserve"> leitura desloca o foco </w:t>
      </w:r>
      <w:r w:rsidR="005B005B" w:rsidRPr="006D01D2">
        <w:t xml:space="preserve">analítico </w:t>
      </w:r>
      <w:r w:rsidRPr="006D01D2">
        <w:t>de conteúdos</w:t>
      </w:r>
      <w:r w:rsidR="00C22323" w:rsidRPr="006D01D2">
        <w:t xml:space="preserve"> </w:t>
      </w:r>
      <w:r w:rsidR="00982AC5" w:rsidRPr="006D01D2">
        <w:t xml:space="preserve">fenomenológicos </w:t>
      </w:r>
      <w:r w:rsidRPr="006D01D2">
        <w:t>extraordinários para modos de organização</w:t>
      </w:r>
      <w:r w:rsidR="00A009DF" w:rsidRPr="006D01D2">
        <w:t>, regulação e integração da experiência</w:t>
      </w:r>
      <w:r w:rsidRPr="006D01D2">
        <w:t>.</w:t>
      </w:r>
    </w:p>
    <w:p w14:paraId="0A74D348" w14:textId="4D9C8E7C" w:rsidR="0074678D" w:rsidRPr="006D01D2" w:rsidRDefault="00BF74AD" w:rsidP="006D01D2">
      <w:pPr>
        <w:pStyle w:val="CorpodoTexto"/>
      </w:pPr>
      <w:r w:rsidRPr="006D01D2">
        <w:t xml:space="preserve">Considerando que </w:t>
      </w:r>
      <w:r w:rsidR="008D7D2E" w:rsidRPr="006D01D2">
        <w:t>as seções</w:t>
      </w:r>
      <w:r w:rsidR="00EA6C6C" w:rsidRPr="006D01D2">
        <w:t xml:space="preserve"> anteriores evidenciaram</w:t>
      </w:r>
      <w:r w:rsidRPr="006D01D2">
        <w:t xml:space="preserve"> </w:t>
      </w:r>
      <w:r w:rsidR="00797E96" w:rsidRPr="006D01D2">
        <w:t>como</w:t>
      </w:r>
      <w:r w:rsidRPr="006D01D2">
        <w:t xml:space="preserve"> a regulação autonômica e a organização funcional das redes neurais </w:t>
      </w:r>
      <w:r w:rsidR="00E7145C" w:rsidRPr="006D01D2">
        <w:t>se associam à</w:t>
      </w:r>
      <w:r w:rsidRPr="006D01D2">
        <w:t xml:space="preserve"> integração da experiência, torna-se necessário acrescentar aqui a dimensão interindividual desse processo. A organização do self e a regulação afetiva são, em larga medida, </w:t>
      </w:r>
      <w:r w:rsidRPr="006D01D2">
        <w:lastRenderedPageBreak/>
        <w:t xml:space="preserve">moduladas por dinâmicas de </w:t>
      </w:r>
      <w:r w:rsidR="002D2822" w:rsidRPr="006D01D2">
        <w:t>corregulação</w:t>
      </w:r>
      <w:r w:rsidRPr="006D01D2">
        <w:t xml:space="preserve"> e pela qualidade dos vínculos. </w:t>
      </w:r>
      <w:r w:rsidR="00D22092" w:rsidRPr="006D01D2">
        <w:t>É a partir dess</w:t>
      </w:r>
      <w:r w:rsidR="0042578F" w:rsidRPr="006D01D2">
        <w:t>e enquadramento</w:t>
      </w:r>
      <w:r w:rsidR="00D22092" w:rsidRPr="006D01D2">
        <w:t xml:space="preserve"> que se justifica a introdução da sincronia neural interpessoal como linguagem </w:t>
      </w:r>
      <w:r w:rsidR="00B224E2" w:rsidRPr="006D01D2">
        <w:t>empírica complementar, capaz de descrever, em nível neurodinâmico, aspectos do acoplamento relacional</w:t>
      </w:r>
      <w:r w:rsidR="00A92E85" w:rsidRPr="006D01D2">
        <w:t xml:space="preserve"> já reconhecidos pela clínica. </w:t>
      </w:r>
    </w:p>
    <w:p w14:paraId="162FA624" w14:textId="77777777" w:rsidR="00762B97" w:rsidRDefault="00762B97" w:rsidP="002969F2">
      <w:pPr>
        <w:pStyle w:val="CorpodoTexto"/>
        <w:ind w:firstLine="708"/>
      </w:pPr>
    </w:p>
    <w:p w14:paraId="4C45AE1C" w14:textId="77777777" w:rsidR="00BF74AD" w:rsidRDefault="00BF74AD" w:rsidP="00840B02">
      <w:pPr>
        <w:pStyle w:val="Ttulo3"/>
      </w:pPr>
      <w:bookmarkStart w:id="27" w:name="_Toc218290433"/>
      <w:bookmarkStart w:id="28" w:name="_Toc220879730"/>
      <w:r w:rsidRPr="002A6B75">
        <w:t>Sincronia neural interpessoal e intersubjetividade</w:t>
      </w:r>
      <w:bookmarkEnd w:id="27"/>
      <w:bookmarkEnd w:id="28"/>
    </w:p>
    <w:p w14:paraId="12DD4B87" w14:textId="77777777" w:rsidR="00762B97" w:rsidRPr="00762B97" w:rsidRDefault="00762B97" w:rsidP="006D01D2">
      <w:pPr>
        <w:pStyle w:val="CorpodoTexto"/>
      </w:pPr>
    </w:p>
    <w:p w14:paraId="28354409" w14:textId="22091291" w:rsidR="00BF74AD" w:rsidRPr="006D01D2" w:rsidRDefault="00BF74AD" w:rsidP="006D01D2">
      <w:pPr>
        <w:pStyle w:val="CorpodoTexto"/>
      </w:pPr>
      <w:r w:rsidRPr="006D01D2">
        <w:t xml:space="preserve">Avanços recentes da neurociência social demonstram que a interação humana envolve processos de coordenação dinâmica entre sistemas nervosos distintos, fenômeno descrito como sincronia neural interpessoal. </w:t>
      </w:r>
      <w:r w:rsidR="00C11074" w:rsidRPr="006D01D2">
        <w:t>Nesta seção,</w:t>
      </w:r>
      <w:r w:rsidRPr="006D01D2">
        <w:t xml:space="preserve"> o foco recai sobre </w:t>
      </w:r>
      <w:r w:rsidR="00E833EA" w:rsidRPr="006D01D2">
        <w:t>a</w:t>
      </w:r>
      <w:r w:rsidRPr="006D01D2">
        <w:t xml:space="preserve"> articulação</w:t>
      </w:r>
      <w:r w:rsidR="00DB4613" w:rsidRPr="006D01D2">
        <w:t xml:space="preserve"> d</w:t>
      </w:r>
      <w:r w:rsidR="00E833EA" w:rsidRPr="006D01D2">
        <w:t>o</w:t>
      </w:r>
      <w:r w:rsidR="00DB4613" w:rsidRPr="006D01D2">
        <w:t xml:space="preserve"> fenômeno</w:t>
      </w:r>
      <w:r w:rsidRPr="006D01D2">
        <w:t xml:space="preserve"> com a intersubjetividade clínica e </w:t>
      </w:r>
      <w:r w:rsidR="00DB4613" w:rsidRPr="006D01D2">
        <w:t>com processos de</w:t>
      </w:r>
      <w:r w:rsidRPr="006D01D2">
        <w:t xml:space="preserve"> mudança psicoterapêutica. Estudos de hyperscanning </w:t>
      </w:r>
      <w:r w:rsidR="006354BA" w:rsidRPr="006D01D2">
        <w:t>sugerem</w:t>
      </w:r>
      <w:r w:rsidRPr="006D01D2">
        <w:t xml:space="preserve"> que, em interações caracterizadas por cooperação, empatia e atenção compartilhada, ocorre acoplamento temporal da atividade neural entre participantes, associada à qualidade do vínculo e à eficácia da comunicação interpessoal (DUMAS et al., 2010; </w:t>
      </w:r>
      <w:r w:rsidR="00CF3B4B" w:rsidRPr="006D01D2">
        <w:t>SENED</w:t>
      </w:r>
      <w:r w:rsidR="00F23E14" w:rsidRPr="006D01D2">
        <w:t>; ZILCHA-MANO; SHAMAY-TSOORY</w:t>
      </w:r>
      <w:r w:rsidRPr="006D01D2">
        <w:t xml:space="preserve">, 2022). </w:t>
      </w:r>
    </w:p>
    <w:p w14:paraId="2A0BC347" w14:textId="3A1F4704" w:rsidR="00BF74AD" w:rsidRPr="006D01D2" w:rsidRDefault="00BF74AD" w:rsidP="006D01D2">
      <w:pPr>
        <w:pStyle w:val="CorpodoTexto"/>
      </w:pPr>
      <w:r w:rsidRPr="006D01D2">
        <w:t xml:space="preserve">Esses processos são compatíveis </w:t>
      </w:r>
      <w:r w:rsidR="00BC2C79" w:rsidRPr="006D01D2">
        <w:t>com o enquadramento teóri</w:t>
      </w:r>
      <w:r w:rsidR="00EE3218" w:rsidRPr="006D01D2">
        <w:t xml:space="preserve">co delineado nas seções anteriores, segundo o qual condições de </w:t>
      </w:r>
      <w:r w:rsidRPr="006D01D2">
        <w:t>segurança autonômica e flexibilidade funcional favorecem estados de engajamento social e coordenação interpessoal, enquanto padrões defensivos sustentados tendem a r</w:t>
      </w:r>
      <w:r w:rsidR="00357C12" w:rsidRPr="006D01D2">
        <w:t>estringir</w:t>
      </w:r>
      <w:r w:rsidRPr="006D01D2">
        <w:t xml:space="preserve"> a plasticidade relacional e a qualidade do acoplamento entre indivíduos. A articulação desses </w:t>
      </w:r>
      <w:r w:rsidR="00357C12" w:rsidRPr="006D01D2">
        <w:t>dados</w:t>
      </w:r>
      <w:r w:rsidRPr="006D01D2">
        <w:t xml:space="preserve"> com a psicodinâmica relacional permite compreender a sincronia neural interpessoal não como um mecanismo isolado, mas como correlato neurofuncional de processos intersubjetivos descritos clinicamente.</w:t>
      </w:r>
    </w:p>
    <w:p w14:paraId="204F5323" w14:textId="5B51DF56" w:rsidR="00BF74AD" w:rsidRPr="006D01D2" w:rsidRDefault="00BF74AD" w:rsidP="006D01D2">
      <w:pPr>
        <w:pStyle w:val="CorpodoTexto"/>
      </w:pPr>
      <w:r w:rsidRPr="006D01D2">
        <w:t>Em termos conceituais</w:t>
      </w:r>
      <w:r w:rsidR="00AE2FF7" w:rsidRPr="006D01D2">
        <w:t>,</w:t>
      </w:r>
      <w:r w:rsidRPr="006D01D2">
        <w:t xml:space="preserve"> Dumas et al. (2010) propõem que, durante a interação social, pode emergir sincronização oscilatória mensurável entre dois cérebros, oferecendo um ponto de partida empírico para investigar aspectos da intersubjetividade também no plano </w:t>
      </w:r>
      <w:r w:rsidR="00A57E2B" w:rsidRPr="006D01D2">
        <w:t>neurodinâmico</w:t>
      </w:r>
      <w:r w:rsidRPr="006D01D2">
        <w:t xml:space="preserve"> “entre cérebros” (DUMAS et al., 2010, p. 1). </w:t>
      </w:r>
      <w:r w:rsidR="00EB4A0E" w:rsidRPr="006D01D2">
        <w:t>Em trabalhos posteriores</w:t>
      </w:r>
      <w:r w:rsidRPr="006D01D2">
        <w:t xml:space="preserve">, </w:t>
      </w:r>
      <w:r w:rsidR="00594F48" w:rsidRPr="006D01D2">
        <w:t xml:space="preserve">o </w:t>
      </w:r>
      <w:r w:rsidRPr="006D01D2">
        <w:t xml:space="preserve">autor amplia esse enquadramento ao discutir condições de validade ecológica e limites interpretativos, distinguindo sincronia decorrente de entrainment sensório-motor e estímulos compartilhados daquela </w:t>
      </w:r>
      <w:r w:rsidR="00FB41B4" w:rsidRPr="006D01D2">
        <w:t xml:space="preserve">que </w:t>
      </w:r>
      <w:r w:rsidRPr="006D01D2">
        <w:t>emerge de acoplamento interativo em contextos relacionais significativos (DUMAS, 2022)</w:t>
      </w:r>
      <w:r w:rsidR="00594F48" w:rsidRPr="006D01D2">
        <w:t>, p</w:t>
      </w:r>
      <w:r w:rsidRPr="006D01D2">
        <w:t>reservando-se a distinção entre correlação neurofuncional, processo clínico e explicação causal (</w:t>
      </w:r>
      <w:r w:rsidR="00F23E14" w:rsidRPr="006D01D2">
        <w:t>SENED; ZILCHA-MANO; SHAMAY-TSOORY</w:t>
      </w:r>
      <w:r w:rsidR="00DE457E" w:rsidRPr="006D01D2">
        <w:t>, 2022</w:t>
      </w:r>
      <w:r w:rsidRPr="006D01D2">
        <w:t>).</w:t>
      </w:r>
    </w:p>
    <w:p w14:paraId="1E351F1D" w14:textId="2FB51451" w:rsidR="00BF74AD" w:rsidRPr="006D01D2" w:rsidRDefault="00BF74AD" w:rsidP="006D01D2">
      <w:pPr>
        <w:pStyle w:val="CorpodoTexto"/>
      </w:pPr>
      <w:r w:rsidRPr="006D01D2">
        <w:lastRenderedPageBreak/>
        <w:t>No contexto da psicodinâmica relacional, essas evidências oferecem respaldo empírico à compreensão de que mudanças psicológicas emergem no campo intersubjetivo</w:t>
      </w:r>
      <w:r w:rsidR="006836E4" w:rsidRPr="006D01D2">
        <w:t xml:space="preserve"> po</w:t>
      </w:r>
      <w:r w:rsidR="00EB3E3E" w:rsidRPr="006D01D2">
        <w:t>r meio</w:t>
      </w:r>
      <w:r w:rsidRPr="006D01D2">
        <w:t xml:space="preserve"> de processos de </w:t>
      </w:r>
      <w:r w:rsidR="002D2822" w:rsidRPr="006D01D2">
        <w:t>corregulação</w:t>
      </w:r>
      <w:r w:rsidRPr="006D01D2">
        <w:t xml:space="preserve"> afetiva e sintonia emocional</w:t>
      </w:r>
      <w:r w:rsidR="003768C3" w:rsidRPr="006D01D2">
        <w:t xml:space="preserve"> (ARON, 1996; SCHORE, 2025)</w:t>
      </w:r>
      <w:r w:rsidRPr="006D01D2">
        <w:t>. A noção clássica de que o self se constitui e se transforma na relação encontra correspondência em achados que sugerem modulação da plasticidade funcional das redes neurais sociais em interações repetidas e emocionalmente significativas</w:t>
      </w:r>
      <w:r w:rsidR="003768C3" w:rsidRPr="006D01D2">
        <w:t xml:space="preserve"> (SIEGEL, 2020</w:t>
      </w:r>
      <w:r w:rsidR="002D57DB" w:rsidRPr="006D01D2">
        <w:t>a;</w:t>
      </w:r>
      <w:r w:rsidR="003768C3" w:rsidRPr="006D01D2">
        <w:t xml:space="preserve"> </w:t>
      </w:r>
      <w:r w:rsidR="00B2573C" w:rsidRPr="006D01D2">
        <w:t>SENED; ZILCHA-MANO; SHAMAY-TSOORY, 2022</w:t>
      </w:r>
      <w:r w:rsidR="007301A6" w:rsidRPr="006D01D2">
        <w:t>).</w:t>
      </w:r>
      <w:r w:rsidRPr="006D01D2">
        <w:t xml:space="preserve"> </w:t>
      </w:r>
    </w:p>
    <w:p w14:paraId="76F75441" w14:textId="0876D5F3" w:rsidR="00BF74AD" w:rsidRPr="006D01D2" w:rsidRDefault="00BF74AD" w:rsidP="006D01D2">
      <w:pPr>
        <w:pStyle w:val="CorpodoTexto"/>
      </w:pPr>
      <w:r w:rsidRPr="006D01D2">
        <w:t>Nesse quadro, destaca-se o papel da mentalização como um dos mecanismos centrais implicados na transição entre sincronia interpessoal e mudança psicológica duradoura</w:t>
      </w:r>
      <w:r w:rsidR="00FA668E" w:rsidRPr="006D01D2">
        <w:t xml:space="preserve"> (SENED; ZILCHA-MANO; SHAMAY-TSOORY, </w:t>
      </w:r>
      <w:r w:rsidR="004130F8" w:rsidRPr="006D01D2">
        <w:t>2022)</w:t>
      </w:r>
      <w:r w:rsidRPr="006D01D2">
        <w:t>. A mentalização refere-se à capacidade de perceber e interpretar o comportamento próprio e alheio</w:t>
      </w:r>
      <w:r w:rsidR="00BD782B" w:rsidRPr="006D01D2">
        <w:t xml:space="preserve"> à luz de</w:t>
      </w:r>
      <w:r w:rsidRPr="006D01D2">
        <w:t xml:space="preserve"> estados mentais internos, como pensamentos, crenças, emoções, desejos e intenções</w:t>
      </w:r>
      <w:r w:rsidR="004130F8" w:rsidRPr="006D01D2">
        <w:t xml:space="preserve"> (ALLEN; FONAGY</w:t>
      </w:r>
      <w:r w:rsidR="00C7199C" w:rsidRPr="006D01D2">
        <w:t>; BATEMAN, 2008)</w:t>
      </w:r>
      <w:r w:rsidRPr="006D01D2">
        <w:t xml:space="preserve">. </w:t>
      </w:r>
      <w:r w:rsidR="00A54378" w:rsidRPr="006D01D2">
        <w:t xml:space="preserve">Enquanto </w:t>
      </w:r>
      <w:r w:rsidRPr="006D01D2">
        <w:t>a empatia</w:t>
      </w:r>
      <w:r w:rsidR="00C157A9" w:rsidRPr="006D01D2">
        <w:t xml:space="preserve"> envolve</w:t>
      </w:r>
      <w:r w:rsidRPr="006D01D2">
        <w:t xml:space="preserve"> primariamente ressonância afetiva</w:t>
      </w:r>
      <w:r w:rsidR="00C157A9" w:rsidRPr="006D01D2">
        <w:t xml:space="preserve">, </w:t>
      </w:r>
      <w:r w:rsidRPr="006D01D2">
        <w:t>a mentalização</w:t>
      </w:r>
      <w:r w:rsidR="00796E1F" w:rsidRPr="006D01D2">
        <w:t xml:space="preserve"> sustenta </w:t>
      </w:r>
      <w:r w:rsidRPr="006D01D2">
        <w:t>processo</w:t>
      </w:r>
      <w:r w:rsidR="00796E1F" w:rsidRPr="006D01D2">
        <w:t>s</w:t>
      </w:r>
      <w:r w:rsidRPr="006D01D2">
        <w:t xml:space="preserve"> cognitivo-reflexivo</w:t>
      </w:r>
      <w:r w:rsidR="00796E1F" w:rsidRPr="006D01D2">
        <w:t>s de atribuição de</w:t>
      </w:r>
      <w:r w:rsidRPr="006D01D2">
        <w:t xml:space="preserve"> sentido às experiências emocionais no contexto interpessoal</w:t>
      </w:r>
      <w:r w:rsidR="00C7199C" w:rsidRPr="006D01D2">
        <w:t xml:space="preserve"> (SENED; ZILCHA-MANO; SHAMAY-TSOORY, 2022).</w:t>
      </w:r>
    </w:p>
    <w:p w14:paraId="09682EB6" w14:textId="207162FB" w:rsidR="00BF74AD" w:rsidRPr="006D01D2" w:rsidRDefault="00BF74AD" w:rsidP="006D01D2">
      <w:pPr>
        <w:pStyle w:val="CorpodoTexto"/>
      </w:pPr>
      <w:r w:rsidRPr="006D01D2">
        <w:t>Essa distinção torna-se particularmente relevante no cenário psicoterapêutico: a empatia integra a dinâmica relacional que favorece a sintonia afetiva inicial; a mentalização sustenta a compreensão reflexiva do vínculo e das dinâmicas emocionais expl</w:t>
      </w:r>
      <w:r w:rsidR="00E27BDD" w:rsidRPr="006D01D2">
        <w:t>í</w:t>
      </w:r>
      <w:r w:rsidRPr="006D01D2">
        <w:t>citas e implícitas na relação</w:t>
      </w:r>
      <w:r w:rsidR="000F2CB2" w:rsidRPr="006D01D2">
        <w:t xml:space="preserve"> (ARON, 1996; SENED; ZILCHA-MANO; SHAMAY-TSOORY, 2022)</w:t>
      </w:r>
      <w:r w:rsidRPr="006D01D2">
        <w:t>. Tal diferenciação é central para a leitura integrativa proposta nest</w:t>
      </w:r>
      <w:r w:rsidR="00F776D9" w:rsidRPr="006D01D2">
        <w:t>a seção</w:t>
      </w:r>
      <w:r w:rsidRPr="006D01D2">
        <w:t>, ao delimitar o trânsito entre ressonância afetiva e elaboração reflexiva, ambos implicados na mudança psicológica sustentada</w:t>
      </w:r>
      <w:r w:rsidR="0031606D" w:rsidRPr="006D01D2">
        <w:t xml:space="preserve"> (SCHORE, 2012; 2025)</w:t>
      </w:r>
      <w:r w:rsidRPr="006D01D2">
        <w:t>.</w:t>
      </w:r>
    </w:p>
    <w:p w14:paraId="7CD4C193" w14:textId="7365C962" w:rsidR="00BF74AD" w:rsidRPr="006D01D2" w:rsidRDefault="00BF74AD" w:rsidP="006D01D2">
      <w:pPr>
        <w:pStyle w:val="CorpodoTexto"/>
      </w:pPr>
      <w:r w:rsidRPr="006D01D2">
        <w:t>Nessa linha,</w:t>
      </w:r>
      <w:r w:rsidR="0031606D" w:rsidRPr="006D01D2">
        <w:t xml:space="preserve"> </w:t>
      </w:r>
      <w:r w:rsidR="007B08D4" w:rsidRPr="006D01D2">
        <w:t>Sened, Zilcha-Mano e Shamay-Tsoory</w:t>
      </w:r>
      <w:r w:rsidR="00D4576B" w:rsidRPr="006D01D2">
        <w:t xml:space="preserve"> </w:t>
      </w:r>
      <w:r w:rsidRPr="006D01D2">
        <w:t xml:space="preserve">descrevem </w:t>
      </w:r>
      <w:r w:rsidR="0085376E" w:rsidRPr="006D01D2">
        <w:t xml:space="preserve">a plasticidade </w:t>
      </w:r>
      <w:r w:rsidR="00F41602" w:rsidRPr="006D01D2">
        <w:t>intercerebral</w:t>
      </w:r>
      <w:r w:rsidRPr="006D01D2">
        <w:t xml:space="preserve"> como um processo no qual interações terapêuticas consistentes, marcadas por responsividade e </w:t>
      </w:r>
      <w:r w:rsidR="002D2822" w:rsidRPr="006D01D2">
        <w:t>corregulação</w:t>
      </w:r>
      <w:r w:rsidRPr="006D01D2">
        <w:t>, podem auxiliar a reorganização progressiva das capacidades socioemocionais, como empatia, mentalização e regulação afetiva (</w:t>
      </w:r>
      <w:r w:rsidR="00177643" w:rsidRPr="006D01D2">
        <w:t>SENED; ZILCHA-MANO; SHAMAY-TSOORY, 2022</w:t>
      </w:r>
      <w:r w:rsidRPr="006D01D2">
        <w:t xml:space="preserve">). </w:t>
      </w:r>
    </w:p>
    <w:p w14:paraId="3416DDF7" w14:textId="678B4DC8" w:rsidR="00F42AC3" w:rsidRPr="006D01D2" w:rsidRDefault="00BF74AD" w:rsidP="006D01D2">
      <w:pPr>
        <w:pStyle w:val="CorpodoTexto"/>
      </w:pPr>
      <w:r w:rsidRPr="006D01D2">
        <w:t>Do ponto de vista neurobiológico, processos de mentalização têm sido associados a sistemas distribuídos de cognição social, envolvendo regiões como córtex pré-frontal medial e a junção temporoparietal, frequentemente discutidas como componentes de redes relacionadas à autorreferência e à cognição social</w:t>
      </w:r>
      <w:r w:rsidR="008A1397" w:rsidRPr="006D01D2">
        <w:t xml:space="preserve"> </w:t>
      </w:r>
      <w:r w:rsidR="008A1397" w:rsidRPr="006D01D2">
        <w:lastRenderedPageBreak/>
        <w:t>(MC</w:t>
      </w:r>
      <w:r w:rsidR="00F64FD1" w:rsidRPr="006D01D2">
        <w:t>NAMARA; GRAFMAN, 2024; SENED; ZILCHA-MANO; SHAMAY-TSOORY, 2022)</w:t>
      </w:r>
      <w:r w:rsidR="00AC2F52" w:rsidRPr="006D01D2">
        <w:t xml:space="preserve">. </w:t>
      </w:r>
      <w:r w:rsidR="00F42AC3" w:rsidRPr="006D01D2">
        <w:t>Esses sistemas</w:t>
      </w:r>
      <w:r w:rsidR="00AC2F52" w:rsidRPr="006D01D2">
        <w:t xml:space="preserve"> incluem</w:t>
      </w:r>
      <w:r w:rsidRPr="006D01D2">
        <w:t xml:space="preserve"> circuitos associados à Default Mode Network em sua dimensão social</w:t>
      </w:r>
      <w:r w:rsidR="00F42AC3" w:rsidRPr="006D01D2">
        <w:t xml:space="preserve"> (MENON, 2023; YESHU</w:t>
      </w:r>
      <w:r w:rsidR="00A057FF" w:rsidRPr="006D01D2">
        <w:t>RUN; NGUYEN; HASSON, 2021)</w:t>
      </w:r>
      <w:r w:rsidRPr="006D01D2">
        <w:t xml:space="preserve">. </w:t>
      </w:r>
    </w:p>
    <w:p w14:paraId="09130CDB" w14:textId="6F9B41C3" w:rsidR="00BF74AD" w:rsidRPr="006D01D2" w:rsidRDefault="00BF74AD" w:rsidP="006D01D2">
      <w:pPr>
        <w:pStyle w:val="CorpodoTexto"/>
      </w:pPr>
      <w:r w:rsidRPr="006D01D2">
        <w:t>Assim, a sincronia neural interpessoal pode ser compreendida não apenas como acoplamento momentâneo, mas como condição que facilita e sustenta processos reflexivos de atribuição de sentido em interações, contribuindo para reorganização gradual de padrões afetivos e relacionais</w:t>
      </w:r>
      <w:r w:rsidR="00954843" w:rsidRPr="006D01D2">
        <w:t xml:space="preserve"> (DUMAS et al., 2010; SCHORE, 2025)</w:t>
      </w:r>
      <w:r w:rsidRPr="006D01D2">
        <w:t>.</w:t>
      </w:r>
      <w:r w:rsidR="00E8116F" w:rsidRPr="006D01D2">
        <w:t xml:space="preserve"> Com isso, não se sugere que a experiência </w:t>
      </w:r>
      <w:r w:rsidR="000C3D72" w:rsidRPr="006D01D2">
        <w:t>relacional seja redutível à atividade cerebral; entretanto</w:t>
      </w:r>
      <w:r w:rsidR="00F252DC" w:rsidRPr="006D01D2">
        <w:t>, há correspondências observáveis entre os processos subjetivos compartilhados</w:t>
      </w:r>
      <w:r w:rsidR="00DA54FF" w:rsidRPr="006D01D2">
        <w:t xml:space="preserve"> e expressões mensuráveis de coordenação neural entre indivíduos, reforçando a perspectiva de que a interação </w:t>
      </w:r>
      <w:r w:rsidR="00B96B6A" w:rsidRPr="006D01D2">
        <w:t xml:space="preserve">mente-cérebro é </w:t>
      </w:r>
      <w:r w:rsidR="004F2A14" w:rsidRPr="006D01D2">
        <w:t xml:space="preserve">indissociável </w:t>
      </w:r>
      <w:r w:rsidR="00B96B6A" w:rsidRPr="006D01D2">
        <w:t>(BEAUREGARD; O</w:t>
      </w:r>
      <w:r w:rsidR="0046597F" w:rsidRPr="006D01D2">
        <w:t>’</w:t>
      </w:r>
      <w:r w:rsidR="00AA6FC0" w:rsidRPr="006D01D2">
        <w:t>LEARY, 2010; SIEGEL, 2020</w:t>
      </w:r>
      <w:r w:rsidR="00F13E1D" w:rsidRPr="006D01D2">
        <w:t>a</w:t>
      </w:r>
      <w:r w:rsidR="00AA6FC0" w:rsidRPr="006D01D2">
        <w:t xml:space="preserve">). </w:t>
      </w:r>
      <w:r w:rsidR="00F13E1D" w:rsidRPr="006D01D2">
        <w:t>Quando tais p</w:t>
      </w:r>
      <w:r w:rsidR="008A0337" w:rsidRPr="006D01D2">
        <w:t xml:space="preserve">adrões de coordenação interpessoal se repetem em um vínculo estável e responsivo, </w:t>
      </w:r>
      <w:r w:rsidR="00612C0D" w:rsidRPr="006D01D2">
        <w:t xml:space="preserve">a literatura discute a possibilidade de efeitos duradouros na organização </w:t>
      </w:r>
      <w:r w:rsidR="00530194" w:rsidRPr="006D01D2">
        <w:t>socioemocional através da plasticidade relacional (SENED; ZILCHA-MANO</w:t>
      </w:r>
      <w:r w:rsidR="007A12AC" w:rsidRPr="006D01D2">
        <w:t>; SHAMAY-TSOORY, 2022; SCHORE, 2025).</w:t>
      </w:r>
    </w:p>
    <w:p w14:paraId="2813E5B7" w14:textId="28B93E96" w:rsidR="0076342D" w:rsidRDefault="00BF74AD" w:rsidP="006D01D2">
      <w:pPr>
        <w:pStyle w:val="CorpodoTexto"/>
      </w:pPr>
      <w:r w:rsidRPr="006D01D2">
        <w:t>Dessa forma, a sincronia neural interpessoal pode ser compreendida como correlato neurobiológico da intersubjetividade descrita pela psicodinâmica relacional.</w:t>
      </w:r>
      <w:r w:rsidR="00314AEE" w:rsidRPr="006D01D2">
        <w:t xml:space="preserve"> Entretant</w:t>
      </w:r>
      <w:r w:rsidR="001E5BF7" w:rsidRPr="006D01D2">
        <w:t>o</w:t>
      </w:r>
      <w:r w:rsidR="00314AEE" w:rsidRPr="006D01D2">
        <w:t>, no</w:t>
      </w:r>
      <w:r w:rsidR="001E5BF7" w:rsidRPr="006D01D2">
        <w:t xml:space="preserve"> escopo deste trabalho, tais evidências </w:t>
      </w:r>
      <w:r w:rsidR="001F2DE5" w:rsidRPr="006D01D2">
        <w:t xml:space="preserve">são mobilizadas como descrições neurofuncionais compatíveis com processos intersubjetivos, sem reduzir a experiência relacional à atividade cerebral </w:t>
      </w:r>
      <w:r w:rsidR="00595C5A" w:rsidRPr="006D01D2">
        <w:t>isolada</w:t>
      </w:r>
      <w:r w:rsidRPr="006D01D2">
        <w:t>.</w:t>
      </w:r>
      <w:r w:rsidR="00F66CAB">
        <w:rPr>
          <w:rStyle w:val="Refdenotaderodap"/>
        </w:rPr>
        <w:footnoteReference w:id="2"/>
      </w:r>
    </w:p>
    <w:p w14:paraId="65C7F90E" w14:textId="77777777" w:rsidR="00DF5C75" w:rsidRPr="0049403D" w:rsidRDefault="00DF5C75" w:rsidP="006D01D2">
      <w:pPr>
        <w:pStyle w:val="CorpodoTexto"/>
      </w:pPr>
    </w:p>
    <w:p w14:paraId="615C59F9" w14:textId="77777777" w:rsidR="00BF74AD" w:rsidRDefault="00BF74AD" w:rsidP="006D01D2">
      <w:pPr>
        <w:pStyle w:val="Ttulo3"/>
        <w:keepNext/>
      </w:pPr>
      <w:bookmarkStart w:id="29" w:name="_Toc218290434"/>
      <w:bookmarkStart w:id="30" w:name="_Toc220879731"/>
      <w:r>
        <w:lastRenderedPageBreak/>
        <w:t>Inter-brain plasticity e mudança psicoterapêutica</w:t>
      </w:r>
      <w:bookmarkEnd w:id="29"/>
      <w:bookmarkEnd w:id="30"/>
    </w:p>
    <w:p w14:paraId="71BDC546" w14:textId="77777777" w:rsidR="0076342D" w:rsidRPr="0076342D" w:rsidRDefault="0076342D" w:rsidP="006D01D2">
      <w:pPr>
        <w:pStyle w:val="CorpodoTexto"/>
        <w:keepNext/>
      </w:pPr>
    </w:p>
    <w:p w14:paraId="2EF48E22" w14:textId="29B9BD0C" w:rsidR="00BF74AD" w:rsidRPr="006D01D2" w:rsidRDefault="00BF74AD" w:rsidP="006D01D2">
      <w:pPr>
        <w:pStyle w:val="CorpodoTexto"/>
      </w:pPr>
      <w:r w:rsidRPr="006D01D2">
        <w:t xml:space="preserve">No âmbito da neurociência social contemporânea, pesquisas sobre sincronia neural interpessoal propõem que exposições repetidas a contextos relacionais caracterizados por elevada sintonia afetiva podem </w:t>
      </w:r>
      <w:r w:rsidR="001629DC" w:rsidRPr="006D01D2">
        <w:t>associar-se a</w:t>
      </w:r>
      <w:r w:rsidRPr="006D01D2">
        <w:t xml:space="preserve"> mudanças duradouras na organização funcional do cérebro. Sened, Zilcha-Mano e Shamay-Tsoory (2022) introduzem o conceito inter-brain plasticity</w:t>
      </w:r>
      <w:r w:rsidR="00A42F21" w:rsidRPr="006D01D2">
        <w:t xml:space="preserve"> (plasticidade intercerebral) p</w:t>
      </w:r>
      <w:r w:rsidRPr="006D01D2">
        <w:t xml:space="preserve">ara descrever como interações terapêuticas consistentes, marcadas por empatia, responsividade e </w:t>
      </w:r>
      <w:r w:rsidR="002D2822" w:rsidRPr="006D01D2">
        <w:t>corregulação</w:t>
      </w:r>
      <w:r w:rsidRPr="006D01D2">
        <w:t xml:space="preserve"> emocional, podem gerar reorganizações mais estáveis nas redes neurais envolvidas em empatia, mentalização e regulação afetiva.</w:t>
      </w:r>
    </w:p>
    <w:p w14:paraId="76FD7EAC" w14:textId="556794F2" w:rsidR="00BF74AD" w:rsidRPr="006D01D2" w:rsidRDefault="00BF74AD" w:rsidP="006D01D2">
      <w:pPr>
        <w:pStyle w:val="CorpodoTexto"/>
      </w:pPr>
      <w:r w:rsidRPr="006D01D2">
        <w:t>Segundo esses autores, a sincronia neural interpessoal não constitui apenas um fenômeno momentâneo</w:t>
      </w:r>
      <w:r w:rsidR="00D27CAC" w:rsidRPr="006D01D2">
        <w:t xml:space="preserve"> </w:t>
      </w:r>
      <w:r w:rsidRPr="006D01D2">
        <w:t>de acoplamento entre cérebros, podendo ser compreendida como um</w:t>
      </w:r>
      <w:r w:rsidR="0036039F" w:rsidRPr="006D01D2">
        <w:t xml:space="preserve"> possível</w:t>
      </w:r>
      <w:r w:rsidRPr="006D01D2">
        <w:t xml:space="preserve"> </w:t>
      </w:r>
      <w:r w:rsidR="003E7492" w:rsidRPr="006D01D2">
        <w:t>correlato neuro</w:t>
      </w:r>
      <w:r w:rsidRPr="006D01D2">
        <w:t xml:space="preserve">biológico de </w:t>
      </w:r>
      <w:r w:rsidR="003E7492" w:rsidRPr="006D01D2">
        <w:t xml:space="preserve">processos de </w:t>
      </w:r>
      <w:r w:rsidRPr="006D01D2">
        <w:t>mudança. Nessa leitura, a repetição de estados de sincronia entre terapeuta e paciente pode favorecer a consolidação de novos padrões de conectividade funcional, especialmente em circuitos relacionados à percepção social, à integração emocional e ao controle afetivo (</w:t>
      </w:r>
      <w:r w:rsidR="00177643" w:rsidRPr="006D01D2">
        <w:t>SENED; ZILCHA-MANO; SHAMAY-TSOORY, 2022</w:t>
      </w:r>
      <w:r w:rsidRPr="006D01D2">
        <w:t xml:space="preserve">). Retomando a distinção entre empatia e mentalização já estabelecida, no cenário psicoterapêutico: a empatia favorece a sintonia afetiva inicial, enquanto a mentalização sustenta a compreensão reflexiva do vínculo e das dinâmicas emocionais em jogo. Conforme sugerem os autores, a repetição de interações nas quais o terapeuta oferece uma leitura mentalizante consistente pode </w:t>
      </w:r>
      <w:r w:rsidR="006658C7" w:rsidRPr="006D01D2">
        <w:t>ser compreendido</w:t>
      </w:r>
      <w:r w:rsidRPr="006D01D2">
        <w:t xml:space="preserve"> como um processo de regulação relacional emprestada, no qual capacidades reflexivas mais estáveis do terapeuta auxiliam temporariamente a organização dos processos mentais do paciente, favorecendo a consolidação de padrões mais integrados de autorregulação. Essa leitura converge com formulações da psicanálise relacional que descrevem o processo terapêutico como um campo de mutualidade e co-construção intersubjetiva, no qual a mudança emerge do encontro entre duas mentes em relação (ARON, 1996, p. 9-10).</w:t>
      </w:r>
    </w:p>
    <w:p w14:paraId="75F181E5" w14:textId="239435B2" w:rsidR="00BF74AD" w:rsidRPr="006D01D2" w:rsidRDefault="00BF74AD" w:rsidP="006D01D2">
      <w:pPr>
        <w:pStyle w:val="CorpodoTexto"/>
      </w:pPr>
      <w:r w:rsidRPr="006D01D2">
        <w:t>Do ponto de vista neurobiológico, esses processos de mentalização têm sido associados a redes neurais amplas envolvidas na cognição social, particularmente à chamada theory of mind network, definida como o conjunto de sistemas responsáveis por “raciocinar, considerar e simular os estados mentais dos outros”, sendo central para a interação social (</w:t>
      </w:r>
      <w:r w:rsidR="00177643" w:rsidRPr="006D01D2">
        <w:t>SENED; ZILCHA-MANO; SHAMAY-TSOORY, 2022</w:t>
      </w:r>
      <w:r w:rsidRPr="006D01D2">
        <w:t xml:space="preserve">, p. 4, tradução nossa). Essas redes incluem regiões do córtex pré-frontal medial, da junção </w:t>
      </w:r>
      <w:r w:rsidRPr="006D01D2">
        <w:lastRenderedPageBreak/>
        <w:t>temporoparietal e dos polos temporais, frequentemente associadas na literatura, a sistemas envolvidos em autorreflexividade, inferência de estados mentais e mentalização no contexto social.</w:t>
      </w:r>
    </w:p>
    <w:p w14:paraId="4D11204F" w14:textId="71B53080" w:rsidR="00BF74AD" w:rsidRPr="006D01D2" w:rsidRDefault="00BF74AD" w:rsidP="006D01D2">
      <w:pPr>
        <w:pStyle w:val="CorpodoTexto"/>
      </w:pPr>
      <w:r w:rsidRPr="006D01D2">
        <w:t>Dessa forma</w:t>
      </w:r>
      <w:r w:rsidR="009D3E48" w:rsidRPr="006D01D2">
        <w:t>, a plasticidade intercerebral n</w:t>
      </w:r>
      <w:r w:rsidRPr="006D01D2">
        <w:t>ão se restringe a um acoplamento neural transitório, mas envolve o fortalecimento gradual de circuitos responsáveis pela mentalização, regulação emocional e integração do self, sustentando a compreensão de que a mudança psicológica profunda emerge da interface contínua entre processos subjetivos, relacionais e neurobiológicos.</w:t>
      </w:r>
    </w:p>
    <w:p w14:paraId="251142C1" w14:textId="22665AFA" w:rsidR="00BF74AD" w:rsidRPr="006D01D2" w:rsidRDefault="00BF74AD" w:rsidP="006D01D2">
      <w:pPr>
        <w:pStyle w:val="CorpodoTexto"/>
      </w:pPr>
      <w:r w:rsidRPr="006D01D2">
        <w:t>Essa perspectiva dialoga diretamente com a Neurobiologia Interpessoal, segundo a qual “o cérebro se molda ao longo da vida em resposta às experiências interpessoais” (SIEGEL, 2020a, p.</w:t>
      </w:r>
      <w:r w:rsidR="009B4DAD" w:rsidRPr="006D01D2">
        <w:t xml:space="preserve"> </w:t>
      </w:r>
      <w:r w:rsidRPr="006D01D2">
        <w:t>42). Para esse autor, as experiências relacionais caracterizadas por presença, segurança e responsividade favorecem integração neural, entendida como coordenação funcional entre diferentes regiões e redes cerebrais. A integração, nesse modelo, é condição central para a saúde mental e para a flexibilidade adaptativa do self.</w:t>
      </w:r>
    </w:p>
    <w:p w14:paraId="223AA79A" w14:textId="53177406" w:rsidR="00BF74AD" w:rsidRPr="006D01D2" w:rsidRDefault="00BF74AD" w:rsidP="006D01D2">
      <w:pPr>
        <w:pStyle w:val="CorpodoTexto"/>
      </w:pPr>
      <w:r w:rsidRPr="006D01D2">
        <w:t>Do ponto de vista psicodinâmico, esse processo pode ser compreendido como atualização neurobiológica da noção de mudança estrutural</w:t>
      </w:r>
      <w:r w:rsidR="002F454D" w:rsidRPr="006D01D2">
        <w:t xml:space="preserve"> (</w:t>
      </w:r>
      <w:r w:rsidR="00227969" w:rsidRPr="006D01D2">
        <w:t>SCHORE, 2019a; COZOLINO, 2024)</w:t>
      </w:r>
      <w:r w:rsidRPr="006D01D2">
        <w:t xml:space="preserve">. Ao invés de conceber a transformação psíquica apenas como resultado de insight interpretativo, a plasticidade relacional sugere que a reorganização do self ocorre também por meio de experiências repetidas de </w:t>
      </w:r>
      <w:r w:rsidR="002D2822" w:rsidRPr="006D01D2">
        <w:t>corregulação</w:t>
      </w:r>
      <w:r w:rsidRPr="006D01D2">
        <w:t xml:space="preserve"> afetiva, nas quais estados emocionais previamente desorganizados podem ser vivenciados, modulados e integrados no contexto de um vínculo suficientemente estável e, portanto, saudável</w:t>
      </w:r>
      <w:r w:rsidR="00875643" w:rsidRPr="006D01D2">
        <w:t xml:space="preserve"> (SIEGEL, 2020</w:t>
      </w:r>
      <w:r w:rsidR="001C0047" w:rsidRPr="006D01D2">
        <w:t>a</w:t>
      </w:r>
      <w:r w:rsidR="00875643" w:rsidRPr="006D01D2">
        <w:t xml:space="preserve">; SENED, </w:t>
      </w:r>
      <w:r w:rsidR="001C0047" w:rsidRPr="006D01D2">
        <w:t>ZILCHA-MANO; SHAMAY-TSOORY, 2022; SCHORE, 2025).</w:t>
      </w:r>
    </w:p>
    <w:p w14:paraId="3F3C8F58" w14:textId="0084AF4C" w:rsidR="00BF74AD" w:rsidRPr="006D01D2" w:rsidRDefault="00BF74AD" w:rsidP="006D01D2">
      <w:pPr>
        <w:pStyle w:val="CorpodoTexto"/>
      </w:pPr>
      <w:r w:rsidRPr="006D01D2">
        <w:t>Essa formulação encontra respaldo em estudos que indicam associação entre práticas relacionais sustentadas - como psicoterapia, vínculos de apego seguro e contextos comunitários de pertencimento - e alterações funcionais em redes neurais relacionadas à autorreferência, à empatia e ao controle emocional</w:t>
      </w:r>
      <w:r w:rsidR="001C0047" w:rsidRPr="006D01D2">
        <w:t xml:space="preserve"> </w:t>
      </w:r>
      <w:r w:rsidR="00557C6F" w:rsidRPr="006D01D2">
        <w:t>(COZOLINO, 2024; SCHORE, 2025)</w:t>
      </w:r>
      <w:r w:rsidRPr="006D01D2">
        <w:t xml:space="preserve">. Tais evidências reforçam, do ponto de vista científico, a compreensão de que a mudança psicológica profunda envolve processos simultaneamente subjetivos, relacionais e neurobiológicos, e pode ocorrer em contextos relacionais distintos, desde que preencham pré-requisitos </w:t>
      </w:r>
      <w:r w:rsidR="00DC784B" w:rsidRPr="006D01D2">
        <w:t>de integração e sintonia (SIEGEL, 2017; SCHORE, 2025)</w:t>
      </w:r>
      <w:r w:rsidRPr="006D01D2">
        <w:t xml:space="preserve">. Em termos psicológicos, essa articulação também é compatível com modelos contemporâneos de autorregulação emocional </w:t>
      </w:r>
      <w:r w:rsidRPr="006D01D2">
        <w:lastRenderedPageBreak/>
        <w:t xml:space="preserve">que descrevem a regulação como processo multicomponente (atencional, avaliativo e interpessoal), sensível ao contexto e à disponibilidade de recursos (KOOLE </w:t>
      </w:r>
      <w:r w:rsidR="00B303ED" w:rsidRPr="006D01D2">
        <w:t>et al.</w:t>
      </w:r>
      <w:r w:rsidRPr="006D01D2">
        <w:t>, 2020).</w:t>
      </w:r>
    </w:p>
    <w:p w14:paraId="1153F8FD" w14:textId="1BBBD455" w:rsidR="00BF74AD" w:rsidRPr="006D01D2" w:rsidRDefault="00BF74AD" w:rsidP="006D01D2">
      <w:pPr>
        <w:pStyle w:val="CorpodoTexto"/>
      </w:pPr>
      <w:r w:rsidRPr="006D01D2">
        <w:t>Assim, o conceito de</w:t>
      </w:r>
      <w:r w:rsidR="009D3E48" w:rsidRPr="006D01D2">
        <w:t xml:space="preserve"> plasticidade inter</w:t>
      </w:r>
      <w:r w:rsidR="008D6C45" w:rsidRPr="006D01D2">
        <w:t>cerebral</w:t>
      </w:r>
      <w:r w:rsidRPr="006D01D2">
        <w:t xml:space="preserve"> </w:t>
      </w:r>
      <w:r w:rsidR="008D6C45" w:rsidRPr="006D01D2">
        <w:t>(</w:t>
      </w:r>
      <w:r w:rsidRPr="006D01D2">
        <w:t>inter-brain plasticity</w:t>
      </w:r>
      <w:r w:rsidR="008D6C45" w:rsidRPr="006D01D2">
        <w:t>)</w:t>
      </w:r>
      <w:r w:rsidRPr="006D01D2">
        <w:t xml:space="preserve"> oferece uma ponte teórica entre psicodinâmica relacional e neurociência social, permitindo compreender a transformação subjetiva como resultado de interações reguladoras entre sistemas nervosos em relação</w:t>
      </w:r>
      <w:r w:rsidR="002F58F1" w:rsidRPr="006D01D2">
        <w:t xml:space="preserve"> (SENED; ZILCHA-MANO; SHAMAY-TSOORY, 2022)</w:t>
      </w:r>
      <w:r w:rsidRPr="006D01D2">
        <w:t xml:space="preserve">. Ao mesmo tempo, essa transformação depende de condições corporais de segurança e flexibilidade autonômica que modulam a possibilidade de engajamento social e </w:t>
      </w:r>
      <w:r w:rsidR="002D2822" w:rsidRPr="006D01D2">
        <w:t>corregulaçã</w:t>
      </w:r>
      <w:r w:rsidR="000F5CDE" w:rsidRPr="006D01D2">
        <w:t xml:space="preserve">o, </w:t>
      </w:r>
      <w:r w:rsidRPr="006D01D2">
        <w:t xml:space="preserve">fundamento </w:t>
      </w:r>
      <w:r w:rsidR="00562447" w:rsidRPr="006D01D2">
        <w:t xml:space="preserve">alicerçado na Teoria Polivagal, </w:t>
      </w:r>
      <w:r w:rsidR="00B41EE4" w:rsidRPr="006D01D2">
        <w:t>conforme mobilizado ao longo do trabalho</w:t>
      </w:r>
      <w:r w:rsidR="000F34AC" w:rsidRPr="006D01D2">
        <w:t xml:space="preserve">. </w:t>
      </w:r>
      <w:r w:rsidR="00944BF3" w:rsidRPr="006D01D2">
        <w:t>O item subsequente desta seção dedica-se</w:t>
      </w:r>
      <w:r w:rsidRPr="006D01D2">
        <w:t xml:space="preserve"> aos estados ampliados de consciência como fenômenos neurobiológicos-relacionais.</w:t>
      </w:r>
      <w:r w:rsidR="006D7B46" w:rsidRPr="006D01D2">
        <w:t xml:space="preserve"> </w:t>
      </w:r>
      <w:r w:rsidR="000E5080" w:rsidRPr="006D01D2">
        <w:t>Tal l</w:t>
      </w:r>
      <w:r w:rsidR="006D7B46" w:rsidRPr="006D01D2">
        <w:t xml:space="preserve">eitura preserva a distinção entre descrição neurofuncional e explicação clínica, </w:t>
      </w:r>
      <w:r w:rsidR="00F65AF0" w:rsidRPr="006D01D2">
        <w:t>situando a mudança psicoterapêutica como processo emergente na interface entre vínculo, regulação e organização neural.</w:t>
      </w:r>
    </w:p>
    <w:p w14:paraId="22E5614D" w14:textId="77777777" w:rsidR="00F65AF0" w:rsidRPr="00A37112" w:rsidRDefault="00F65AF0" w:rsidP="00BF74AD">
      <w:pPr>
        <w:pStyle w:val="CorpodoTexto"/>
        <w:ind w:firstLine="708"/>
      </w:pPr>
    </w:p>
    <w:p w14:paraId="5D83C977" w14:textId="1E3D422E" w:rsidR="00BF74AD" w:rsidRDefault="00BF74AD" w:rsidP="00D14991">
      <w:pPr>
        <w:pStyle w:val="Ttulo3"/>
      </w:pPr>
      <w:bookmarkStart w:id="31" w:name="_Toc218290435"/>
      <w:bookmarkStart w:id="32" w:name="_Toc220879732"/>
      <w:r w:rsidRPr="00D14991">
        <w:t>Estados</w:t>
      </w:r>
      <w:r w:rsidRPr="003B6366">
        <w:t xml:space="preserve"> ampliados de consciência como fenômenos neurobiológicos-relacionais</w:t>
      </w:r>
      <w:bookmarkEnd w:id="31"/>
      <w:bookmarkEnd w:id="32"/>
    </w:p>
    <w:p w14:paraId="51F436E0" w14:textId="77777777" w:rsidR="0076342D" w:rsidRPr="00D14991" w:rsidRDefault="0076342D" w:rsidP="00D14991">
      <w:pPr>
        <w:pStyle w:val="CorpodoTexto"/>
      </w:pPr>
    </w:p>
    <w:p w14:paraId="23D4C5FB" w14:textId="5BFE9D3C" w:rsidR="00BF74AD" w:rsidRPr="00D14991" w:rsidRDefault="00E8253D" w:rsidP="00D14991">
      <w:pPr>
        <w:pStyle w:val="CorpodoTexto"/>
      </w:pPr>
      <w:r w:rsidRPr="00D14991">
        <w:t>Levando em consideração os</w:t>
      </w:r>
      <w:r w:rsidR="00BF74AD" w:rsidRPr="00D14991">
        <w:t xml:space="preserve"> critério</w:t>
      </w:r>
      <w:r w:rsidRPr="00D14991">
        <w:t>s</w:t>
      </w:r>
      <w:r w:rsidR="00BF74AD" w:rsidRPr="00D14991">
        <w:t xml:space="preserve"> estabelecido</w:t>
      </w:r>
      <w:r w:rsidR="00593F0D" w:rsidRPr="00D14991">
        <w:t>s e</w:t>
      </w:r>
      <w:r w:rsidR="00BF74AD" w:rsidRPr="00D14991">
        <w:t xml:space="preserve"> </w:t>
      </w:r>
      <w:r w:rsidRPr="00D14991">
        <w:t>mapeados neste trabalho</w:t>
      </w:r>
      <w:r w:rsidR="00BF74AD" w:rsidRPr="00D14991">
        <w:t>, os estados ampliados de consciência</w:t>
      </w:r>
      <w:r w:rsidR="00850308" w:rsidRPr="00D14991">
        <w:t xml:space="preserve"> (EAC)</w:t>
      </w:r>
      <w:r w:rsidR="00BF74AD" w:rsidRPr="00D14991">
        <w:t xml:space="preserve"> são aqui abordados a partir da distinção entre padrões de organização integrativos ou desorganizantes da experiência. Do ponto de vista neurobiológico-relacional, tal distinção não se fundamenta na intensidade ou no conteúdo fenomenológico das vivências, mas na capacidade do sistema de manter flexibilidade dinâmica, regulação e coesão do self. Estados integrados caracterizam-se por metaestabilidade saudável, isto é, </w:t>
      </w:r>
      <w:r w:rsidR="00F7428E" w:rsidRPr="00D14991">
        <w:t xml:space="preserve">uma </w:t>
      </w:r>
      <w:r w:rsidR="001E63B0" w:rsidRPr="00D14991">
        <w:t>auto-organização que equilibra</w:t>
      </w:r>
      <w:r w:rsidR="002D7DDB" w:rsidRPr="00D14991">
        <w:t xml:space="preserve"> ligação e diferenciação, permitindo o fluxo harmônico de energia e informação (SIEGEL, 2020</w:t>
      </w:r>
      <w:r w:rsidR="006B3365" w:rsidRPr="00D14991">
        <w:t>a; 2017). E</w:t>
      </w:r>
      <w:r w:rsidR="00BF74AD" w:rsidRPr="00D14991">
        <w:t>m contraste, padrões desorganizantes associam-se a rigidez funcional</w:t>
      </w:r>
      <w:r w:rsidR="0048068B" w:rsidRPr="00D14991">
        <w:t xml:space="preserve"> ou caos, resultando em falhas persistentes de integração e prejuízo adaptativo.</w:t>
      </w:r>
    </w:p>
    <w:p w14:paraId="710325C1" w14:textId="1F30DD65" w:rsidR="00FD7B0F" w:rsidRPr="00D14991" w:rsidRDefault="00BF74AD" w:rsidP="00D14991">
      <w:pPr>
        <w:pStyle w:val="CorpodoTexto"/>
      </w:pPr>
      <w:r w:rsidRPr="00D14991">
        <w:t xml:space="preserve">A partir desse enquadramento, os </w:t>
      </w:r>
      <w:r w:rsidR="00A40580" w:rsidRPr="00D14991">
        <w:t>EACs</w:t>
      </w:r>
      <w:r w:rsidRPr="00D14991">
        <w:t xml:space="preserve"> podem ser analisados como processos necessariamente vinculados ao sistema nervoso em interação dinâmica com o ambiente relacional e simbólico. </w:t>
      </w:r>
      <w:r w:rsidR="00D11F02" w:rsidRPr="00D14991">
        <w:t>E</w:t>
      </w:r>
      <w:r w:rsidRPr="00D14991">
        <w:t xml:space="preserve">xperiências espirituais profundas frequentemente envolvem alterações na autorreferência, na percepção do tempo, na integração </w:t>
      </w:r>
      <w:r w:rsidRPr="00D14991">
        <w:lastRenderedPageBreak/>
        <w:t>emocional e na experiência das fronteiras do self</w:t>
      </w:r>
      <w:r w:rsidR="00E55C70" w:rsidRPr="00D14991">
        <w:t xml:space="preserve">, as quais podem ser compreendidas como expressões </w:t>
      </w:r>
      <w:r w:rsidR="00BC5635" w:rsidRPr="00D14991">
        <w:t>da plasticidade da consciência (VARELA; THOMPSON; ROSCH</w:t>
      </w:r>
      <w:r w:rsidR="00844B4B" w:rsidRPr="00D14991">
        <w:t>, 1991; CARDEÑA</w:t>
      </w:r>
      <w:r w:rsidR="00EB098D" w:rsidRPr="00D14991">
        <w:t xml:space="preserve">; </w:t>
      </w:r>
      <w:r w:rsidR="00802E8B" w:rsidRPr="00D14991">
        <w:t>KRIPPNER; LYNN,</w:t>
      </w:r>
      <w:r w:rsidR="00844B4B" w:rsidRPr="00D14991">
        <w:t xml:space="preserve"> 2013). </w:t>
      </w:r>
      <w:r w:rsidR="00DA2EFE" w:rsidRPr="00D14991">
        <w:t xml:space="preserve">Essa perspectiva </w:t>
      </w:r>
      <w:r w:rsidR="00296E74" w:rsidRPr="00D14991">
        <w:t>e</w:t>
      </w:r>
      <w:r w:rsidR="00DA2EFE" w:rsidRPr="00D14991">
        <w:t xml:space="preserve">vita reduzir a vida subjetiva a processos puramente físicos, reconhecendo </w:t>
      </w:r>
      <w:r w:rsidR="009D11A8" w:rsidRPr="00D14991">
        <w:t xml:space="preserve">o que a literatura define como o </w:t>
      </w:r>
      <w:r w:rsidR="00F42DDD" w:rsidRPr="00D14991">
        <w:t>“</w:t>
      </w:r>
      <w:r w:rsidR="009D11A8" w:rsidRPr="00D14991">
        <w:t>problema difícil</w:t>
      </w:r>
      <w:r w:rsidR="00F42DDD" w:rsidRPr="00D14991">
        <w:t>”</w:t>
      </w:r>
      <w:r w:rsidR="009D11A8" w:rsidRPr="00D14991">
        <w:t xml:space="preserve"> da consciência, onde a experiência</w:t>
      </w:r>
      <w:r w:rsidR="00FD7B0F" w:rsidRPr="00D14991">
        <w:t xml:space="preserve"> fenomenológica não é esgotada por mecanismos neurais (CHALMERS, 2020; TART, 2012).</w:t>
      </w:r>
    </w:p>
    <w:p w14:paraId="27F214E0" w14:textId="0E576CC2" w:rsidR="00BF74AD" w:rsidRPr="00D14991" w:rsidRDefault="00BF74AD" w:rsidP="00D14991">
      <w:pPr>
        <w:pStyle w:val="CorpodoTexto"/>
      </w:pPr>
      <w:r w:rsidRPr="00D14991">
        <w:t xml:space="preserve">Nesse sentido, a neurociência de redes </w:t>
      </w:r>
      <w:r w:rsidR="0082719D" w:rsidRPr="00D14991">
        <w:t xml:space="preserve">tem </w:t>
      </w:r>
      <w:r w:rsidR="00FC40BC" w:rsidRPr="00D14991">
        <w:t>indica</w:t>
      </w:r>
      <w:r w:rsidR="0082719D" w:rsidRPr="00D14991">
        <w:t>do</w:t>
      </w:r>
      <w:r w:rsidR="00FC40BC" w:rsidRPr="00D14991">
        <w:t xml:space="preserve"> </w:t>
      </w:r>
      <w:r w:rsidR="00F50BCA" w:rsidRPr="00D14991">
        <w:t>que essas experiências emergem da coordenação entre redes de larga escala</w:t>
      </w:r>
      <w:r w:rsidR="00011898" w:rsidRPr="00D14991">
        <w:t>, como a</w:t>
      </w:r>
      <w:r w:rsidRPr="00D14991">
        <w:t xml:space="preserve"> </w:t>
      </w:r>
      <w:r w:rsidR="003170FF" w:rsidRPr="00D14991">
        <w:t xml:space="preserve">Rede de Modo Padrão </w:t>
      </w:r>
      <w:r w:rsidRPr="00D14991">
        <w:t xml:space="preserve">(DMN), </w:t>
      </w:r>
      <w:r w:rsidR="003170FF" w:rsidRPr="00D14991">
        <w:t>Rede de Saliência</w:t>
      </w:r>
      <w:r w:rsidRPr="00D14991">
        <w:t xml:space="preserve"> (SN) e </w:t>
      </w:r>
      <w:r w:rsidR="003170FF" w:rsidRPr="00D14991">
        <w:t>Rede Frontoparietal</w:t>
      </w:r>
      <w:r w:rsidRPr="00D14991">
        <w:t xml:space="preserve"> (FPN)</w:t>
      </w:r>
      <w:r w:rsidR="00011898" w:rsidRPr="00D14991">
        <w:t xml:space="preserve"> (MCNAMARA; GRAFMAN, 2024; </w:t>
      </w:r>
      <w:r w:rsidR="0016114E" w:rsidRPr="00D14991">
        <w:t xml:space="preserve">MENON, 2023). </w:t>
      </w:r>
      <w:r w:rsidR="00B00727" w:rsidRPr="00D14991">
        <w:t>A Rede de Saliência assume papel central como comutador</w:t>
      </w:r>
      <w:r w:rsidR="00385518" w:rsidRPr="00D14991">
        <w:t xml:space="preserve"> dinâmico entre interioridade da DMN e o engajamento regulado da FPN (UDDIN</w:t>
      </w:r>
      <w:r w:rsidR="007F09EE" w:rsidRPr="00D14991">
        <w:t xml:space="preserve">; YEO; SPRENG, 2019; MENON, 2015). Tais achados permitem discutir reconfigurações </w:t>
      </w:r>
      <w:r w:rsidR="00546A34" w:rsidRPr="00D14991">
        <w:t>dinâmicas entre redes sem implicar validações ontológicas sobre a natureza do sagrado, focando na correspondência funcional entre o nível clínico-</w:t>
      </w:r>
      <w:r w:rsidR="009466F3" w:rsidRPr="00D14991">
        <w:t>fenomenológico e o neurobiológico.</w:t>
      </w:r>
    </w:p>
    <w:p w14:paraId="0D17B06B" w14:textId="77777777" w:rsidR="00BF74AD" w:rsidRPr="00D14991" w:rsidRDefault="00BF74AD" w:rsidP="00D14991">
      <w:pPr>
        <w:pStyle w:val="CorpodoTexto"/>
      </w:pPr>
      <w:r w:rsidRPr="00D14991">
        <w:t xml:space="preserve">A diminuição da autorreferência rígida, comumente relatada em vivências espirituais e estados ampliados de consciência, pode ser correlacionada, em nível funcional, a alterações dinâmicas da DMN, rede associada a processos autorreferenciais, autobiográficos e narrativos. A intensificação do significado afetivo e motivacional dessas experiências pode ser correlacionada à atuação da SN, enquanto a elaboração reflexiva e integração cognitiva dessas vivências pode ser associada à FPN. Nesse enquadramento, a SN ocupa papel central como mediadora entre estados corporais e avaliação de relevância biológica e emocional, modulando a alternância dinâmica entre redes autorreferenciais e sistemas de controle executivo, organizando a transição entre processamento interno e engajamento regulado com o ambiente (MENON, 2015; UDDIN; YEO; SPRENG, 2019). </w:t>
      </w:r>
    </w:p>
    <w:p w14:paraId="60D7A095" w14:textId="6EBD5C34" w:rsidR="00BF74AD" w:rsidRPr="00D14991" w:rsidRDefault="00D32557" w:rsidP="00D14991">
      <w:pPr>
        <w:pStyle w:val="CorpodoTexto"/>
      </w:pPr>
      <w:r w:rsidRPr="00D14991">
        <w:t xml:space="preserve">Em formulações </w:t>
      </w:r>
      <w:r w:rsidR="009B213E" w:rsidRPr="00D14991">
        <w:t>taxonômicas contemporâneas, a</w:t>
      </w:r>
      <w:r w:rsidR="00BF74AD" w:rsidRPr="00D14991">
        <w:t xml:space="preserve"> SN </w:t>
      </w:r>
      <w:r w:rsidR="00A861C4" w:rsidRPr="00D14991">
        <w:t>é também descrita</w:t>
      </w:r>
      <w:r w:rsidR="00BF74AD" w:rsidRPr="00D14991">
        <w:t xml:space="preserve"> pela denominação anatômica “rede midcingulo-insular” </w:t>
      </w:r>
      <w:r w:rsidR="00A861C4" w:rsidRPr="00D14991">
        <w:t>(</w:t>
      </w:r>
      <w:r w:rsidR="00BF74AD" w:rsidRPr="00D14991">
        <w:t>M-CIN</w:t>
      </w:r>
      <w:r w:rsidR="000577B7" w:rsidRPr="00D14991">
        <w:t xml:space="preserve">), refletindo o esforço da literatura </w:t>
      </w:r>
      <w:r w:rsidR="00265609" w:rsidRPr="00D14991">
        <w:t>em diferenciar nomenclatura funcional e substrato anatômico.</w:t>
      </w:r>
      <w:r w:rsidR="00BF74AD" w:rsidRPr="00D14991">
        <w:t xml:space="preserve"> Tal </w:t>
      </w:r>
      <w:r w:rsidR="00DD742A" w:rsidRPr="00D14991">
        <w:t xml:space="preserve">abordagem amplia a compreensão dessa rede para além da mera detecção </w:t>
      </w:r>
      <w:r w:rsidR="00DE5B75" w:rsidRPr="00D14991">
        <w:t xml:space="preserve">de estímulos salientes enfatizando seu papel integrativo na coordenação entre corpo, emoção e contexto na organização de estados </w:t>
      </w:r>
      <w:r w:rsidR="00D0236A" w:rsidRPr="00D14991">
        <w:t>globais</w:t>
      </w:r>
      <w:r w:rsidR="00DE5B75" w:rsidRPr="00D14991">
        <w:t xml:space="preserve"> de consciência</w:t>
      </w:r>
      <w:r w:rsidR="00DD742A" w:rsidRPr="00D14991">
        <w:t xml:space="preserve"> </w:t>
      </w:r>
      <w:r w:rsidR="00BF74AD" w:rsidRPr="00D14991">
        <w:t>(UDDIN, 2015; UDDIN; YEO; SPRENG, 2019; UDDIN, 2023).</w:t>
      </w:r>
    </w:p>
    <w:p w14:paraId="4B38584F" w14:textId="33D88C00" w:rsidR="00BF74AD" w:rsidRPr="00D14991" w:rsidRDefault="00BF74AD" w:rsidP="00D14991">
      <w:pPr>
        <w:pStyle w:val="CorpodoTexto"/>
      </w:pPr>
      <w:r w:rsidRPr="00D14991">
        <w:lastRenderedPageBreak/>
        <w:t xml:space="preserve">Como recurso heurístico para descrever a fenomenologia da presença sem extrapolações ontológicas, pode-se recorrer ao </w:t>
      </w:r>
      <w:r w:rsidR="00862C42" w:rsidRPr="00D14991">
        <w:t>modelo dos</w:t>
      </w:r>
      <w:r w:rsidRPr="00D14991">
        <w:t xml:space="preserve"> “3Ps”, sistematizado por Siegel, </w:t>
      </w:r>
      <w:r w:rsidR="00862C42" w:rsidRPr="00D14991">
        <w:t>no</w:t>
      </w:r>
      <w:r w:rsidRPr="00D14991">
        <w:t xml:space="preserve"> qual plano, platô e pico</w:t>
      </w:r>
      <w:r w:rsidR="00862C42" w:rsidRPr="00D14991">
        <w:t xml:space="preserve"> </w:t>
      </w:r>
      <w:r w:rsidRPr="00D14991">
        <w:t xml:space="preserve">funcionam como termos </w:t>
      </w:r>
      <w:r w:rsidR="00015164" w:rsidRPr="00D14991">
        <w:t>descritivos</w:t>
      </w:r>
      <w:r w:rsidRPr="00D14991">
        <w:t xml:space="preserve"> para visualizar </w:t>
      </w:r>
      <w:r w:rsidR="00015164" w:rsidRPr="00D14991">
        <w:t>alterações</w:t>
      </w:r>
      <w:r w:rsidRPr="00D14991">
        <w:t xml:space="preserve"> no fluxo d</w:t>
      </w:r>
      <w:r w:rsidR="0092271D" w:rsidRPr="00D14991">
        <w:t>a</w:t>
      </w:r>
      <w:r w:rsidRPr="00D14991">
        <w:t xml:space="preserve"> experiência atencional (SIEGEL</w:t>
      </w:r>
      <w:r w:rsidR="0092271D" w:rsidRPr="00D14991">
        <w:t>, 2018</w:t>
      </w:r>
      <w:r w:rsidRPr="00D14991">
        <w:t xml:space="preserve">). No escopo deste trabalho, </w:t>
      </w:r>
      <w:r w:rsidR="0092271D" w:rsidRPr="00D14991">
        <w:t>tal</w:t>
      </w:r>
      <w:r w:rsidRPr="00D14991">
        <w:t xml:space="preserve"> modelo não é empregado como explicação causal da espiritualidade, mas como descrição compatível com a perspectiva de que estados ampliados de consciência </w:t>
      </w:r>
      <w:r w:rsidR="00275144" w:rsidRPr="00D14991">
        <w:t>correspondem a modificações</w:t>
      </w:r>
      <w:r w:rsidRPr="00D14991">
        <w:t xml:space="preserve"> nos modos de atenção, integração e autorreferência, preservando a distinção entre níveis fenomenológicos e neurofuncionais.</w:t>
      </w:r>
    </w:p>
    <w:p w14:paraId="6C96F180" w14:textId="171DFB50" w:rsidR="00BF74AD" w:rsidRPr="00D14991" w:rsidRDefault="005926C3" w:rsidP="00D14991">
      <w:pPr>
        <w:pStyle w:val="CorpodoTexto"/>
      </w:pPr>
      <w:r w:rsidRPr="00D14991">
        <w:t>Com a finalidade</w:t>
      </w:r>
      <w:r w:rsidR="00BF74AD" w:rsidRPr="00D14991">
        <w:t xml:space="preserve"> de ampliar a </w:t>
      </w:r>
      <w:r w:rsidRPr="00D14991">
        <w:t>inteligibilidade clínica</w:t>
      </w:r>
      <w:r w:rsidR="00BF74AD" w:rsidRPr="00D14991">
        <w:t xml:space="preserve"> dessa</w:t>
      </w:r>
      <w:r w:rsidRPr="00D14991">
        <w:t>s</w:t>
      </w:r>
      <w:r w:rsidR="00BF74AD" w:rsidRPr="00D14991">
        <w:t xml:space="preserve"> dinâmica</w:t>
      </w:r>
      <w:r w:rsidRPr="00D14991">
        <w:t>s</w:t>
      </w:r>
      <w:r w:rsidR="00BF74AD" w:rsidRPr="00D14991">
        <w:t>, propõe-se um diálogo heurístico e não reducionista entre a fenomenologia da “consciência reflexiva” descrita por Jung e modelos contemporâneos de redes neurais de larga escala. Jung é mobilizado aqui como autor clínico-fenomenológico, não como modelo explicativo neurobiológico. Suas formulações são utilizadas como referência descritiva para organizar a compreensão psicológica da experiência subjetiva e dos processos simbólicos em estados internos intensificados, em diálogo com modelos neurocientíficos contemporâneos, preservando-se a distinção entre níveis explicativos e evitando inferências causais diretas a partir de material clínico-fenomenológico.</w:t>
      </w:r>
      <w:r w:rsidR="005657E0" w:rsidRPr="00D14991">
        <w:t xml:space="preserve"> </w:t>
      </w:r>
      <w:r w:rsidR="00BF74AD" w:rsidRPr="00D14991">
        <w:t>Trata-se de correspondência funcional entre níveis explicativos distintos, útil para organizar a leitura clínica e teórica da relação entre intensificação de conteúdos internos e manutenção da coesão do self (JUNG, 20</w:t>
      </w:r>
      <w:r w:rsidR="00045361" w:rsidRPr="00D14991">
        <w:t>15</w:t>
      </w:r>
      <w:r w:rsidR="00BF74AD" w:rsidRPr="00D14991">
        <w:t xml:space="preserve">; MENON, 2015; UDDIN; YEO; SPRENG, 2019). </w:t>
      </w:r>
    </w:p>
    <w:p w14:paraId="75BBBD6C" w14:textId="09EB7B1B" w:rsidR="00BF74AD" w:rsidRPr="00D14991" w:rsidRDefault="00BF74AD" w:rsidP="00D14991">
      <w:pPr>
        <w:pStyle w:val="CorpodoTexto"/>
      </w:pPr>
      <w:r w:rsidRPr="00D14991">
        <w:t>Em O Livro Vermelho, Jung descreve a necessidade de um “ponto de apoio” da consciência diante da irrupção de imagens e afetos intensos, de modo a evitar tanto a fusão com o conteúdo quanto a ruptura da continuidade do eu</w:t>
      </w:r>
      <w:r w:rsidR="00E74FA6" w:rsidRPr="00D14991">
        <w:t xml:space="preserve"> (JUNG, 20</w:t>
      </w:r>
      <w:r w:rsidR="00045361" w:rsidRPr="00D14991">
        <w:t>15</w:t>
      </w:r>
      <w:r w:rsidR="00E74FA6" w:rsidRPr="00D14991">
        <w:t>)</w:t>
      </w:r>
      <w:r w:rsidRPr="00D14991">
        <w:t xml:space="preserve">. </w:t>
      </w:r>
      <w:r w:rsidR="008B605C" w:rsidRPr="00D14991">
        <w:t>Em nível funcional</w:t>
      </w:r>
      <w:r w:rsidR="00734078" w:rsidRPr="00D14991">
        <w:t>, essa descri</w:t>
      </w:r>
      <w:r w:rsidR="00BF2337" w:rsidRPr="00D14991">
        <w:t xml:space="preserve">ção </w:t>
      </w:r>
      <w:r w:rsidR="00194B64" w:rsidRPr="00D14991">
        <w:t>pode ser articulada de forma correlacional ao papel da FPN, associada à metacog</w:t>
      </w:r>
      <w:r w:rsidR="00C95B7D" w:rsidRPr="00D14991">
        <w:t>nição, ao monitoramento e ao controle executivo, sus</w:t>
      </w:r>
      <w:r w:rsidR="00D309D5" w:rsidRPr="00D14991">
        <w:t xml:space="preserve">tentando a capacidade </w:t>
      </w:r>
      <w:r w:rsidR="00C128F8" w:rsidRPr="00D14991">
        <w:t>de observar e integrar a experiência interna sem colapso da autorregulação (MENON</w:t>
      </w:r>
      <w:r w:rsidR="00B67272" w:rsidRPr="00D14991">
        <w:t xml:space="preserve">, 2015; UDDIN; YEO; SPRENG, </w:t>
      </w:r>
      <w:r w:rsidR="00E935AE" w:rsidRPr="00D14991">
        <w:t>2019).</w:t>
      </w:r>
    </w:p>
    <w:p w14:paraId="3E5ED73D" w14:textId="7D5BF271" w:rsidR="00BF74AD" w:rsidRPr="00D14991" w:rsidRDefault="00E935AE" w:rsidP="00D14991">
      <w:pPr>
        <w:pStyle w:val="CorpodoTexto"/>
      </w:pPr>
      <w:r w:rsidRPr="00D14991">
        <w:t>De modo complementar</w:t>
      </w:r>
      <w:r w:rsidR="00BF74AD" w:rsidRPr="00D14991">
        <w:t xml:space="preserve"> o “encontro com o inconsciente” descrito por Jung</w:t>
      </w:r>
      <w:r w:rsidR="00F20DFA" w:rsidRPr="00D14991">
        <w:t xml:space="preserve"> </w:t>
      </w:r>
      <w:r w:rsidR="0019214F" w:rsidRPr="00D14991">
        <w:t>—</w:t>
      </w:r>
      <w:r w:rsidR="00BF74AD" w:rsidRPr="00D14991">
        <w:t>caracterizado pelo predomínio de imaginação, narrativa interna e reorganização simbólica da experiência</w:t>
      </w:r>
      <w:r w:rsidR="0019214F" w:rsidRPr="00D14991">
        <w:t xml:space="preserve"> — </w:t>
      </w:r>
      <w:r w:rsidR="00BF74AD" w:rsidRPr="00D14991">
        <w:t xml:space="preserve">pode ser </w:t>
      </w:r>
      <w:r w:rsidR="006A0EF2" w:rsidRPr="00D14991">
        <w:t xml:space="preserve">correlacionado </w:t>
      </w:r>
      <w:r w:rsidR="00BF74AD" w:rsidRPr="00D14991">
        <w:t>à</w:t>
      </w:r>
      <w:r w:rsidR="006A0EF2" w:rsidRPr="00D14991">
        <w:t xml:space="preserve"> atuação da</w:t>
      </w:r>
      <w:r w:rsidR="00BF74AD" w:rsidRPr="00D14991">
        <w:t xml:space="preserve"> </w:t>
      </w:r>
      <w:r w:rsidR="00E262CE" w:rsidRPr="00D14991">
        <w:t>Rede de Modo Padrão</w:t>
      </w:r>
      <w:r w:rsidR="006A0EF2" w:rsidRPr="00D14991">
        <w:t xml:space="preserve"> (DMN), f</w:t>
      </w:r>
      <w:r w:rsidR="00BF74AD" w:rsidRPr="00D14991">
        <w:t>requentemente implicada em processos autorreferenciais, autobiográficos e de simulação mental</w:t>
      </w:r>
      <w:r w:rsidR="003759BD" w:rsidRPr="00D14991">
        <w:t xml:space="preserve"> (MENON</w:t>
      </w:r>
      <w:r w:rsidR="008A5D48" w:rsidRPr="00D14991">
        <w:t xml:space="preserve">, 2015; UDDIN; YEO; SPRENG, </w:t>
      </w:r>
      <w:r w:rsidR="008A5D48" w:rsidRPr="00D14991">
        <w:lastRenderedPageBreak/>
        <w:t>2019)</w:t>
      </w:r>
      <w:r w:rsidR="00BF74AD" w:rsidRPr="00D14991">
        <w:t xml:space="preserve">. </w:t>
      </w:r>
      <w:r w:rsidR="004F5395" w:rsidRPr="00D14991">
        <w:t>E</w:t>
      </w:r>
      <w:r w:rsidR="00BF74AD" w:rsidRPr="00D14991">
        <w:t>mbora padrões desregulados d</w:t>
      </w:r>
      <w:r w:rsidR="00757A67" w:rsidRPr="00D14991">
        <w:t xml:space="preserve">essa rede </w:t>
      </w:r>
      <w:r w:rsidR="00BF74AD" w:rsidRPr="00D14991">
        <w:t>estejam associados a sofrimento psíquico em diferentes condições clínicas, a presença de função reflexiva preservada permite distinguir experiências integradoras de processos desorgan</w:t>
      </w:r>
      <w:r w:rsidR="009A0C79" w:rsidRPr="00D14991">
        <w:t>izantes</w:t>
      </w:r>
      <w:r w:rsidR="00BF74AD" w:rsidRPr="00D14991">
        <w:t xml:space="preserve">. </w:t>
      </w:r>
    </w:p>
    <w:p w14:paraId="2F833EB3" w14:textId="443799BB" w:rsidR="00886C8B" w:rsidRPr="00D14991" w:rsidRDefault="00BF74AD" w:rsidP="00D14991">
      <w:pPr>
        <w:pStyle w:val="CorpodoTexto"/>
      </w:pPr>
      <w:r w:rsidRPr="00D14991">
        <w:t>Nesse contexto, a</w:t>
      </w:r>
      <w:r w:rsidR="00A062D1" w:rsidRPr="00D14991">
        <w:t xml:space="preserve"> Rede de Saliência</w:t>
      </w:r>
      <w:r w:rsidRPr="00D14991">
        <w:t xml:space="preserve"> </w:t>
      </w:r>
      <w:r w:rsidR="00A062D1" w:rsidRPr="00D14991">
        <w:t>(</w:t>
      </w:r>
      <w:r w:rsidRPr="00D14991">
        <w:t>SN</w:t>
      </w:r>
      <w:r w:rsidR="00A062D1" w:rsidRPr="00D14991">
        <w:t>)</w:t>
      </w:r>
      <w:r w:rsidRPr="00D14991">
        <w:t xml:space="preserve"> </w:t>
      </w:r>
      <w:r w:rsidR="00A062D1" w:rsidRPr="00D14991">
        <w:t>atua</w:t>
      </w:r>
      <w:r w:rsidRPr="00D14991">
        <w:t xml:space="preserve"> como mediadora crítica dessas transições, </w:t>
      </w:r>
      <w:r w:rsidR="004F766F" w:rsidRPr="00D14991">
        <w:t xml:space="preserve">modulando a priorização </w:t>
      </w:r>
      <w:r w:rsidR="003120D2" w:rsidRPr="00D14991">
        <w:t>de relevâncias afetivas e motivacionais e orientando quais conteúdos internos serão encaminhados para integração reflexiva pela FPN</w:t>
      </w:r>
      <w:r w:rsidR="000D511A" w:rsidRPr="00D14991">
        <w:t xml:space="preserve"> ou permanecerão no fluxo imagético associado à DMN</w:t>
      </w:r>
      <w:r w:rsidRPr="00D14991">
        <w:t xml:space="preserve"> </w:t>
      </w:r>
      <w:r w:rsidR="00886C8B" w:rsidRPr="00D14991">
        <w:t>(MENON, 2015; UDDIN</w:t>
      </w:r>
      <w:r w:rsidR="009553CE" w:rsidRPr="00D14991">
        <w:t>, 2015</w:t>
      </w:r>
      <w:r w:rsidR="003C7523" w:rsidRPr="00D14991">
        <w:t xml:space="preserve">; </w:t>
      </w:r>
      <w:r w:rsidR="00296E56" w:rsidRPr="00D14991">
        <w:t>UDDIN; YEO; SPRENG, 2019</w:t>
      </w:r>
      <w:r w:rsidR="0085314D" w:rsidRPr="00D14991">
        <w:t>; UDDIN, 2023</w:t>
      </w:r>
      <w:r w:rsidR="00296E56" w:rsidRPr="00D14991">
        <w:t>).</w:t>
      </w:r>
      <w:r w:rsidR="00AC069E" w:rsidRPr="00D14991">
        <w:t xml:space="preserve"> Essa aproximação não implica equivalência ontológica entre categorias simbólicas e redes neurais</w:t>
      </w:r>
      <w:r w:rsidR="00E52C68" w:rsidRPr="00D14991">
        <w:t>, mas oferece uma chave funcional contemporânea par</w:t>
      </w:r>
      <w:r w:rsidR="00594F48" w:rsidRPr="00D14991">
        <w:t>a</w:t>
      </w:r>
      <w:r w:rsidR="00E52C68" w:rsidRPr="00D14991">
        <w:t xml:space="preserve"> compreender como experiências internas adquirem valor organizador </w:t>
      </w:r>
      <w:r w:rsidR="004679B6" w:rsidRPr="00D14991">
        <w:t xml:space="preserve">ou desorganizador no funcionamento psíquico, dependendo das condições de regulação, mediação relacional e integração </w:t>
      </w:r>
      <w:r w:rsidR="002F3A89" w:rsidRPr="00D14991">
        <w:t>disponíveis ao sujeito.</w:t>
      </w:r>
    </w:p>
    <w:p w14:paraId="2698E277" w14:textId="5DAD3F47" w:rsidR="005B47FB" w:rsidRPr="00D14991" w:rsidRDefault="00BF74AD" w:rsidP="00D14991">
      <w:pPr>
        <w:pStyle w:val="CorpodoTexto"/>
      </w:pPr>
      <w:r w:rsidRPr="00D14991">
        <w:t xml:space="preserve">Dessa forma, tanto no registro junguiano quanto no registro neurocognitivo contemporâneo, a saúde psíquica </w:t>
      </w:r>
      <w:r w:rsidR="001B3B6B" w:rsidRPr="00D14991">
        <w:t>tem sido descrita, em modelos clínicos e neurocognitivos</w:t>
      </w:r>
      <w:r w:rsidR="00BA3904" w:rsidRPr="00D14991">
        <w:t>,</w:t>
      </w:r>
      <w:r w:rsidRPr="00D14991">
        <w:t xml:space="preserve"> com</w:t>
      </w:r>
      <w:r w:rsidR="000167FA" w:rsidRPr="00D14991">
        <w:t>o a capacidade</w:t>
      </w:r>
      <w:r w:rsidRPr="00D14991">
        <w:t xml:space="preserve"> de transitar entre modos de consciência</w:t>
      </w:r>
      <w:r w:rsidR="00BA3904" w:rsidRPr="00D14991">
        <w:t xml:space="preserve"> </w:t>
      </w:r>
      <w:r w:rsidR="00BF0EF6" w:rsidRPr="00D14991">
        <w:t>— interno</w:t>
      </w:r>
      <w:r w:rsidRPr="00D14991">
        <w:t>/imagético</w:t>
      </w:r>
      <w:r w:rsidR="003E297E" w:rsidRPr="00D14991">
        <w:t>,</w:t>
      </w:r>
      <w:r w:rsidRPr="00D14991">
        <w:t xml:space="preserve"> executivo/monitorado</w:t>
      </w:r>
      <w:r w:rsidR="003E297E" w:rsidRPr="00D14991">
        <w:t xml:space="preserve"> e</w:t>
      </w:r>
      <w:r w:rsidRPr="00D14991">
        <w:t xml:space="preserve"> intersubjetivo</w:t>
      </w:r>
      <w:r w:rsidR="007F6DA6" w:rsidRPr="00D14991">
        <w:t xml:space="preserve"> — </w:t>
      </w:r>
      <w:r w:rsidRPr="00D14991">
        <w:t xml:space="preserve">preservando lucidez, continuidade pessoal e </w:t>
      </w:r>
      <w:r w:rsidR="003E297E" w:rsidRPr="00D14991">
        <w:t>flexibilidade adaptativa</w:t>
      </w:r>
      <w:r w:rsidRPr="00D14991">
        <w:t>. A articulação dinâmica entre DMN-SN-FPN oferece, assim, uma linguagem contemporânea para descrever, sem reducionismos, a função organizadora da consciência reflexiva diante de estados internos intensificados, mantendo coerência com a psicodinâmica e com o eixo neurobiológico-relacional desenvolvido neste trabalho</w:t>
      </w:r>
      <w:r w:rsidR="0072067C" w:rsidRPr="00D14991">
        <w:t>.</w:t>
      </w:r>
    </w:p>
    <w:p w14:paraId="6EBD7313" w14:textId="2FB1D9D9" w:rsidR="00D14991" w:rsidRDefault="005B47FB" w:rsidP="00B62FEF">
      <w:pPr>
        <w:pStyle w:val="CorpodoTexto"/>
      </w:pPr>
      <w:r w:rsidRPr="00D14991">
        <w:t xml:space="preserve">Nesse sentido, </w:t>
      </w:r>
      <w:r w:rsidR="009E0F1E" w:rsidRPr="00D14991">
        <w:t>a literatura contemporânea tem sugerido que</w:t>
      </w:r>
      <w:r w:rsidR="005160BF" w:rsidRPr="00D14991">
        <w:t xml:space="preserve"> </w:t>
      </w:r>
      <w:r w:rsidRPr="00D14991">
        <w:t xml:space="preserve">estados ampliados de consciência, quando sustentados por condições adequadas de regulação, </w:t>
      </w:r>
      <w:r w:rsidR="00BF0EF6" w:rsidRPr="00D14991">
        <w:t xml:space="preserve">podem </w:t>
      </w:r>
      <w:r w:rsidRPr="00D14991">
        <w:t>ser compreendidos</w:t>
      </w:r>
      <w:r w:rsidR="00BF0EF6" w:rsidRPr="00D14991">
        <w:t>, em chave funcional,</w:t>
      </w:r>
      <w:r w:rsidR="00F20382" w:rsidRPr="00D14991">
        <w:t xml:space="preserve"> como reorganizações da experiência</w:t>
      </w:r>
      <w:r w:rsidR="00131C59" w:rsidRPr="00D14991">
        <w:t>.</w:t>
      </w:r>
      <w:r w:rsidR="00F20382" w:rsidRPr="00D14991">
        <w:t xml:space="preserve"> </w:t>
      </w:r>
      <w:r w:rsidR="0094127F" w:rsidRPr="00D14991">
        <w:t>Nessas condições</w:t>
      </w:r>
      <w:r w:rsidR="006C676B" w:rsidRPr="00D14991">
        <w:t>,</w:t>
      </w:r>
      <w:r w:rsidR="00F20382" w:rsidRPr="00D14991">
        <w:t xml:space="preserve"> sinais interoceptivos, afetivos e relacionais, habitualmente modulados na consciência ordinária, tornam-se mais acessíveis à integração </w:t>
      </w:r>
      <w:r w:rsidR="00DD008D" w:rsidRPr="00D14991">
        <w:t>reflexiva.</w:t>
      </w:r>
      <w:r w:rsidR="00263AAE" w:rsidRPr="00D14991">
        <w:t xml:space="preserve"> Essas formulações oferecem base conceitual para as perspectivas da neurociência social</w:t>
      </w:r>
      <w:r w:rsidR="00115C80" w:rsidRPr="00D14991">
        <w:t xml:space="preserve">, as implicações clínicas e as delimitações epistemológicas discutidas nos subitens </w:t>
      </w:r>
      <w:r w:rsidR="00137A81" w:rsidRPr="00D14991">
        <w:t>subsequentes desta seção.</w:t>
      </w:r>
    </w:p>
    <w:p w14:paraId="5A6BC1D0" w14:textId="77777777" w:rsidR="00B62FEF" w:rsidRPr="005B47FB" w:rsidRDefault="00B62FEF" w:rsidP="00B62FEF">
      <w:pPr>
        <w:pStyle w:val="CorpodoTexto"/>
      </w:pPr>
    </w:p>
    <w:p w14:paraId="4A229656" w14:textId="62DBC6BA" w:rsidR="0076342D" w:rsidRDefault="00BF74AD" w:rsidP="00D14991">
      <w:pPr>
        <w:pStyle w:val="Ttulo3"/>
        <w:keepNext/>
      </w:pPr>
      <w:bookmarkStart w:id="33" w:name="_Toc218290436"/>
      <w:bookmarkStart w:id="34" w:name="_Toc220879733"/>
      <w:r w:rsidRPr="0099645E">
        <w:lastRenderedPageBreak/>
        <w:t xml:space="preserve">Perspectivas </w:t>
      </w:r>
      <w:r w:rsidRPr="00D14991">
        <w:t>da</w:t>
      </w:r>
      <w:r w:rsidRPr="0099645E">
        <w:t xml:space="preserve"> neurociência social</w:t>
      </w:r>
      <w:bookmarkEnd w:id="33"/>
      <w:bookmarkEnd w:id="34"/>
    </w:p>
    <w:p w14:paraId="46CF5DC0" w14:textId="77777777" w:rsidR="0099645E" w:rsidRPr="0099645E" w:rsidRDefault="0099645E" w:rsidP="00D14991">
      <w:pPr>
        <w:keepNext/>
      </w:pPr>
    </w:p>
    <w:p w14:paraId="1C3B6B9F" w14:textId="791128E6" w:rsidR="00BF74AD" w:rsidRPr="00D14991" w:rsidRDefault="00DA477C" w:rsidP="00D14991">
      <w:pPr>
        <w:pStyle w:val="CorpodoTexto"/>
      </w:pPr>
      <w:r w:rsidRPr="00D14991">
        <w:t>É</w:t>
      </w:r>
      <w:r w:rsidR="00BF74AD" w:rsidRPr="00D14991">
        <w:t xml:space="preserve"> fundamental considerar que tais reorganizações são moduladas por contextos relacionais, culturais e simbólicos. </w:t>
      </w:r>
      <w:r w:rsidR="00594F48" w:rsidRPr="00D14991">
        <w:t xml:space="preserve">Os </w:t>
      </w:r>
      <w:r w:rsidR="0054188F" w:rsidRPr="00D14991">
        <w:t>e</w:t>
      </w:r>
      <w:r w:rsidR="00BF74AD" w:rsidRPr="00D14991">
        <w:t xml:space="preserve">stados ampliados de consciência podem emergir em interações </w:t>
      </w:r>
      <w:r w:rsidR="000B1071" w:rsidRPr="00D14991">
        <w:t>sociais dinamicamente estruturadas, envolvendo tanto</w:t>
      </w:r>
      <w:r w:rsidR="00BF74AD" w:rsidRPr="00D14991">
        <w:t xml:space="preserve"> processos intrapsíquicos</w:t>
      </w:r>
      <w:r w:rsidR="00594F48" w:rsidRPr="00D14991">
        <w:t xml:space="preserve"> </w:t>
      </w:r>
      <w:r w:rsidR="00BF74AD" w:rsidRPr="00D14991">
        <w:t>quanto intersubjetivos, manifestando-se, por exemplo, em práticas contemplativas coletivas, rituais</w:t>
      </w:r>
      <w:r w:rsidR="00594F48" w:rsidRPr="00D14991">
        <w:t xml:space="preserve"> e</w:t>
      </w:r>
      <w:r w:rsidR="00BF74AD" w:rsidRPr="00D14991">
        <w:t>, experiências terapêuticas profundas, frequentemente sustentadas por vínculos com elevada sintonia afetiva e relacional.</w:t>
      </w:r>
    </w:p>
    <w:p w14:paraId="2E9C6FFB" w14:textId="40B4ED7B" w:rsidR="00BF74AD" w:rsidRPr="00D14991" w:rsidRDefault="00BF74AD" w:rsidP="00D14991">
      <w:pPr>
        <w:pStyle w:val="CorpodoTexto"/>
      </w:pPr>
      <w:r w:rsidRPr="00D14991">
        <w:t>Como enquadramento epistemológico para análise dessas transições no plano interpessoal, a proposta de neurociência relacional sistematizada por De</w:t>
      </w:r>
      <w:r w:rsidR="00146AEB">
        <w:t xml:space="preserve"> </w:t>
      </w:r>
      <w:r w:rsidRPr="00D14991">
        <w:t>Felice</w:t>
      </w:r>
      <w:r w:rsidR="00D0757A" w:rsidRPr="00D14991">
        <w:t xml:space="preserve"> e colaboradores</w:t>
      </w:r>
      <w:r w:rsidRPr="00D14991">
        <w:t xml:space="preserve"> (2025) oferece um modelo integrativo para interpretar achados de hyperscanning em múltiplas escalas, de interações em tempo real a vínculos de longa duração. Nesse horizonte, a sincronia neural interpessoal é compreendida como marcador de coordenação funcional dependente do contexto, útil para descrever padrões de acoplamento relacional, sem implicar inferências causais fortes ou equivalência direta entre conectividade neural e significado subjetivo (DE</w:t>
      </w:r>
      <w:r w:rsidR="00146AEB">
        <w:t xml:space="preserve"> </w:t>
      </w:r>
      <w:r w:rsidRPr="00D14991">
        <w:t>FELICE</w:t>
      </w:r>
      <w:r w:rsidR="00A567A8" w:rsidRPr="00D14991">
        <w:t xml:space="preserve"> et al</w:t>
      </w:r>
      <w:r w:rsidR="00E4656C" w:rsidRPr="00D14991">
        <w:t>.,</w:t>
      </w:r>
      <w:r w:rsidRPr="00D14991">
        <w:t xml:space="preserve"> 2025, p. 4).</w:t>
      </w:r>
    </w:p>
    <w:p w14:paraId="4280B305" w14:textId="502C2CB8" w:rsidR="00BF74AD" w:rsidRPr="00D14991" w:rsidRDefault="00BF74AD" w:rsidP="00D14991">
      <w:pPr>
        <w:pStyle w:val="CorpodoTexto"/>
      </w:pPr>
      <w:r w:rsidRPr="00D14991">
        <w:t>Se, no plano intrapsíquico, a coordenação entre redes neurais sustenta a integração da experiência, no plano relacional há evidências de processos análogos de sincronia neural interpessoal em contextos interativos (DUMAS et al., 2010). Para organizar comparações entre diferentes contextos nos quais estados ampliados de consciência emergem relacionalmente, pode-se empregar, como recurso heurístico,</w:t>
      </w:r>
      <w:r w:rsidR="00650B9C">
        <w:t xml:space="preserve"> </w:t>
      </w:r>
      <w:r w:rsidRPr="00D14991">
        <w:t>a matriz proposta por De</w:t>
      </w:r>
      <w:r w:rsidR="00146AEB">
        <w:t xml:space="preserve"> </w:t>
      </w:r>
      <w:r w:rsidRPr="00D14991">
        <w:t>Felice (</w:t>
      </w:r>
      <w:r w:rsidR="000A2A29" w:rsidRPr="00D14991">
        <w:t xml:space="preserve">et al., </w:t>
      </w:r>
      <w:r w:rsidRPr="00D14991">
        <w:t>2025), que articula as dimensões de interatividade (grau de engajamento mútuo e contingência comportamental) e proximidade relacional (interpersonal closeness). Tal enquadramento permite descrever, por exemplo, que práticas espirituais subjetivas solitárias podem envolver baixa interatividade motora imediata, mas alta proximidade subjetiva com um referente de valor, enquanto rituais coletivos e práticas sincronizadas tendem a elevar a interatividade e favorecer maior coordenação interpessoal mensurável, sem que disso decorra inferência causal direta ou validação metafísica (DE</w:t>
      </w:r>
      <w:r w:rsidR="00146AEB">
        <w:t xml:space="preserve"> </w:t>
      </w:r>
      <w:r w:rsidRPr="00D14991">
        <w:t>FELICE</w:t>
      </w:r>
      <w:r w:rsidR="000A2A29" w:rsidRPr="00D14991">
        <w:t xml:space="preserve"> et al.</w:t>
      </w:r>
      <w:r w:rsidRPr="00D14991">
        <w:t>, 2025, p. 4).</w:t>
      </w:r>
      <w:r w:rsidR="007D2643">
        <w:rPr>
          <w:rStyle w:val="Refdenotaderodap"/>
        </w:rPr>
        <w:footnoteReference w:id="3"/>
      </w:r>
    </w:p>
    <w:p w14:paraId="5E60A18E" w14:textId="1B0CCECB" w:rsidR="00BF74AD" w:rsidRPr="00D14991" w:rsidRDefault="00BF74AD" w:rsidP="00D14991">
      <w:pPr>
        <w:pStyle w:val="CorpodoTexto"/>
      </w:pPr>
      <w:r w:rsidRPr="00D14991">
        <w:lastRenderedPageBreak/>
        <w:t>Tais achados permitem conceber reorganizações funcionais de redes (DMN, SN, FPN) não apenas como estados transitórios isolados, mas como processos potencialmente moduláveis pela qualidade da interação. Nesse sentido, a articulação entre evidências de sincronia interpessoal em tempo real (DUMAS et al., 2010), o enquadramento da neurociência relacional (DE</w:t>
      </w:r>
      <w:r w:rsidR="00650FF3">
        <w:t xml:space="preserve"> </w:t>
      </w:r>
      <w:r w:rsidRPr="00D14991">
        <w:t>FELICE</w:t>
      </w:r>
      <w:r w:rsidR="000A2A29" w:rsidRPr="00D14991">
        <w:t xml:space="preserve"> et al.</w:t>
      </w:r>
      <w:r w:rsidRPr="00D14991">
        <w:t>, 2025) e a hipótese de</w:t>
      </w:r>
      <w:r w:rsidR="008D6C45" w:rsidRPr="00D14991">
        <w:t xml:space="preserve"> plasticidade intercerebral e</w:t>
      </w:r>
      <w:r w:rsidRPr="00D14991">
        <w:t>m contextos relacionais repetidos e regulados (</w:t>
      </w:r>
      <w:r w:rsidR="00177643" w:rsidRPr="00D14991">
        <w:t>SENED; ZILCHA-MANO; SHAMAY-TSOORY, 2022</w:t>
      </w:r>
      <w:r w:rsidRPr="00D14991">
        <w:t>) oferece um modelo teórico coerente para pensar mudanças relacionais e experiências espirituais compartilhadas, sem implicar inferência causal direta ou extrapolações ontológicas.</w:t>
      </w:r>
    </w:p>
    <w:p w14:paraId="19F5CF93" w14:textId="7AAED552" w:rsidR="00C81D7F" w:rsidRPr="00D14991" w:rsidRDefault="00BF74AD" w:rsidP="00D14991">
      <w:pPr>
        <w:pStyle w:val="CorpodoTexto"/>
      </w:pPr>
      <w:r w:rsidRPr="00D14991">
        <w:t>Nesse sentido, a neuroteologia, conforme discutido por Newberg (2018; 2024), pode ser compreendida como um campo de investigação e diálogo que descreve correlatos neurobiológicos das experiências espirituais, sem que isso implique reduzi-las à atividade cerebral isolada ou esgotar seus sentidos subjetivos, simbólicos e existenciais. O autor enfatiza a necessidade de preservar limites epistemológicos claros entre a identificação de mecanismos neurais e a atribuição de valor, significado e estatuto ontológico às experiências do sagrado. No escopo deste trabalho, a referência a achados de hyperscanning em interação (p.ex., DUMAS et al., 2010) cumpre função estritamente heurístico-empírica, sustentando a perspectiva de que dimensões intersubjetivas possam ser investigadas também no plano neurodinâmico “entre cérebros”, sem que disso decorra validação metafísica ou explicação causal forte. Assim, ao articular a descrição neurofuncional com a dimensão relacional e fenomenológica, práticas espirituais coletivas e contextos interativos intensamente significativos podem ser compreendidos como condições que modulam estados de consciência e estimulam alterações no padrão de coordenação funcional, sem incorrer em inferências causais fortes ou extrapolações ontológicas, preservando o escopo teórico-interpretativo deste trabalho</w:t>
      </w:r>
      <w:r w:rsidR="000E4ADB" w:rsidRPr="00D14991">
        <w:t>.</w:t>
      </w:r>
    </w:p>
    <w:p w14:paraId="04997137" w14:textId="29434319" w:rsidR="000E4ADB" w:rsidRPr="00D14991" w:rsidRDefault="000E4ADB" w:rsidP="00D14991">
      <w:pPr>
        <w:pStyle w:val="CorpodoTexto"/>
      </w:pPr>
      <w:r w:rsidRPr="00D14991">
        <w:lastRenderedPageBreak/>
        <w:t>Nesse enquadramento</w:t>
      </w:r>
      <w:r w:rsidR="009F74F3" w:rsidRPr="00D14991">
        <w:t xml:space="preserve">, as contribuições da neurociência social permitem situar experiências espirituais </w:t>
      </w:r>
      <w:r w:rsidR="006C6DD6" w:rsidRPr="00D14991">
        <w:t>e estados ampliados de consciência como fenômenos emergentes em contextos interativos, culturalmente mediados e funcionalmente modulados</w:t>
      </w:r>
      <w:r w:rsidR="00E94844" w:rsidRPr="00D14991">
        <w:t xml:space="preserve">, preservando a distinção entre descrição neurofuncional, sentido experiencial e explicação ontológica. Esse horizonte </w:t>
      </w:r>
      <w:r w:rsidR="000431A4" w:rsidRPr="00D14991">
        <w:t xml:space="preserve">fornece a base conceitual para a discussão das implicações clínicas e epistemológicas desenvolvidas nos </w:t>
      </w:r>
      <w:r w:rsidR="003128AB" w:rsidRPr="00D14991">
        <w:t>subitens subsequentes desta seção.</w:t>
      </w:r>
    </w:p>
    <w:p w14:paraId="0ED65CC7" w14:textId="77777777" w:rsidR="00935541" w:rsidRDefault="00935541" w:rsidP="000E4ADB">
      <w:pPr>
        <w:pStyle w:val="CorpodoTexto"/>
        <w:ind w:firstLine="708"/>
      </w:pPr>
    </w:p>
    <w:p w14:paraId="0AFD2D45" w14:textId="350CBC9A" w:rsidR="00213485" w:rsidRDefault="0099645E" w:rsidP="00650FF3">
      <w:pPr>
        <w:pStyle w:val="Ttulo3"/>
      </w:pPr>
      <w:bookmarkStart w:id="35" w:name="_Toc220879734"/>
      <w:r w:rsidRPr="0099645E">
        <w:t xml:space="preserve">Implicações clínicas e </w:t>
      </w:r>
      <w:r w:rsidRPr="00650FF3">
        <w:t>epistemológica</w:t>
      </w:r>
      <w:r w:rsidR="00DE57C9" w:rsidRPr="00650FF3">
        <w:t>s</w:t>
      </w:r>
      <w:bookmarkEnd w:id="35"/>
    </w:p>
    <w:p w14:paraId="1ED29E74" w14:textId="77777777" w:rsidR="00DE57C9" w:rsidRDefault="00DE57C9" w:rsidP="00650FF3">
      <w:pPr>
        <w:pStyle w:val="CorpodoTexto"/>
      </w:pPr>
    </w:p>
    <w:p w14:paraId="000BEFE3" w14:textId="6471B0E6" w:rsidR="00DE57C9" w:rsidRPr="00DE57C9" w:rsidRDefault="002D5823" w:rsidP="00650FF3">
      <w:pPr>
        <w:pStyle w:val="CorpodoTexto"/>
      </w:pPr>
      <w:r>
        <w:t>A compreensão dos estados ampliados de consciência</w:t>
      </w:r>
      <w:r w:rsidR="002D09F9">
        <w:t xml:space="preserve"> como fenômenos neurobiológicos-relacionais, articulados por meio da dinâmica </w:t>
      </w:r>
      <w:r w:rsidR="0078163F">
        <w:t xml:space="preserve">entre a DMN, a SN e a FPN, possui implicações diretas para a prática </w:t>
      </w:r>
      <w:r w:rsidR="003F238B">
        <w:t xml:space="preserve">clínica contemporânea. Ao reconhecer que experiências espirituais e </w:t>
      </w:r>
      <w:r w:rsidR="00F439EC">
        <w:t xml:space="preserve">EACs emergem da interface entre processos </w:t>
      </w:r>
      <w:r w:rsidR="00C61B34">
        <w:t>neurais autorregulação emocional e contextos intersubjetivos</w:t>
      </w:r>
      <w:r w:rsidR="002F419D">
        <w:t xml:space="preserve">, torna-se possível deslocar tais vivências de leituras exclusivamente patológicas </w:t>
      </w:r>
      <w:r w:rsidR="00A25B1E">
        <w:t>ou exclusivamente transcendentais para uma abordagem integrativa</w:t>
      </w:r>
      <w:r w:rsidR="006524F7">
        <w:t xml:space="preserve"> baseada em regulação, coesão do </w:t>
      </w:r>
      <w:r w:rsidR="006524F7" w:rsidRPr="006524F7">
        <w:rPr>
          <w:i/>
          <w:iCs/>
        </w:rPr>
        <w:t>self</w:t>
      </w:r>
      <w:r w:rsidR="006524F7">
        <w:t xml:space="preserve"> e qualidade do vínculo terapêutico. </w:t>
      </w:r>
      <w:r w:rsidR="001C1486">
        <w:t xml:space="preserve">Nesse sentido, a psicoterapia pode ser compreendida não apenas como um espaço </w:t>
      </w:r>
      <w:r w:rsidR="003715FA">
        <w:t xml:space="preserve">de elaboração simbólica, mas como um campo relacional de modulação neurofuncional, no qual </w:t>
      </w:r>
      <w:r w:rsidR="00B83F0C">
        <w:t xml:space="preserve">presença, escuta e corregulação desempenham papel central na integração desses estados. </w:t>
      </w:r>
      <w:r w:rsidR="000C4778">
        <w:t xml:space="preserve">Essa abordagem preserva a neutralidade clínica e epistemológica, permitindo acolhimento sem validação </w:t>
      </w:r>
      <w:r w:rsidR="00032ED7">
        <w:t>metafísica ou patologização automática.</w:t>
      </w:r>
    </w:p>
    <w:p w14:paraId="26556CD7" w14:textId="77777777" w:rsidR="00213485" w:rsidRPr="00C81D7F" w:rsidRDefault="00213485" w:rsidP="00650FF3">
      <w:pPr>
        <w:pStyle w:val="CorpodoTexto"/>
      </w:pPr>
    </w:p>
    <w:p w14:paraId="4AF361B6" w14:textId="020AA10A" w:rsidR="00AB084E" w:rsidRDefault="00BF74AD" w:rsidP="00650FF3">
      <w:pPr>
        <w:pStyle w:val="Ttulo4"/>
      </w:pPr>
      <w:bookmarkStart w:id="36" w:name="_Toc218290438"/>
      <w:bookmarkStart w:id="37" w:name="_Toc220879735"/>
      <w:r w:rsidRPr="00AB084E">
        <w:t>Técnica clínica e sintonia implícita</w:t>
      </w:r>
      <w:bookmarkEnd w:id="36"/>
      <w:bookmarkEnd w:id="37"/>
    </w:p>
    <w:p w14:paraId="1B630679" w14:textId="77777777" w:rsidR="00F67213" w:rsidRPr="00F67213" w:rsidRDefault="00F67213" w:rsidP="00650FF3">
      <w:pPr>
        <w:pStyle w:val="CorpodoTexto"/>
      </w:pPr>
    </w:p>
    <w:p w14:paraId="020C3A82" w14:textId="4D42B45F" w:rsidR="00BF74AD" w:rsidRPr="00370275" w:rsidRDefault="00BF74AD" w:rsidP="00BF74AD">
      <w:pPr>
        <w:pStyle w:val="CorpodoTexto"/>
        <w:ind w:firstLine="708"/>
        <w:rPr>
          <w:color w:val="auto"/>
        </w:rPr>
      </w:pPr>
      <w:r w:rsidRPr="00370275">
        <w:rPr>
          <w:color w:val="auto"/>
        </w:rPr>
        <w:t>Nesse contexto, contribuições contemporâneas da psiquiatria psicodinâmica reforçam a centralidade da sensibilidade do terapeuta aos processos implícitos da relação. Em perspectiva técnica, Gabbard (2016) enfatiza que a efetividade clínica depende, em grande medida, da capacidade do clínico de acompanhar estados afetivos e comunicações não verbais do paciente, bem como movimentos transfer</w:t>
      </w:r>
      <w:r w:rsidR="00F36F69">
        <w:rPr>
          <w:color w:val="auto"/>
        </w:rPr>
        <w:t>e</w:t>
      </w:r>
      <w:r w:rsidRPr="00370275">
        <w:rPr>
          <w:color w:val="auto"/>
        </w:rPr>
        <w:t>ncia</w:t>
      </w:r>
      <w:r w:rsidR="00D47364">
        <w:rPr>
          <w:color w:val="auto"/>
        </w:rPr>
        <w:t>i</w:t>
      </w:r>
      <w:r w:rsidRPr="00370275">
        <w:rPr>
          <w:color w:val="auto"/>
        </w:rPr>
        <w:t>s e contratransfer</w:t>
      </w:r>
      <w:r w:rsidR="00F36F69">
        <w:rPr>
          <w:color w:val="auto"/>
        </w:rPr>
        <w:t>e</w:t>
      </w:r>
      <w:r w:rsidRPr="00370275">
        <w:rPr>
          <w:color w:val="auto"/>
        </w:rPr>
        <w:t>ncia</w:t>
      </w:r>
      <w:r w:rsidR="00D47364">
        <w:rPr>
          <w:color w:val="auto"/>
        </w:rPr>
        <w:t>i</w:t>
      </w:r>
      <w:r w:rsidRPr="00370275">
        <w:rPr>
          <w:color w:val="auto"/>
        </w:rPr>
        <w:t>s, de forma responsiva, sustentando</w:t>
      </w:r>
      <w:r w:rsidR="005D1754">
        <w:rPr>
          <w:color w:val="auto"/>
        </w:rPr>
        <w:t xml:space="preserve"> uma</w:t>
      </w:r>
      <w:r w:rsidRPr="00370275">
        <w:rPr>
          <w:color w:val="auto"/>
        </w:rPr>
        <w:t xml:space="preserve"> aliança viva e ajustada em tempo real. Essa ênfase na sintonização relacional converge com formulações neurobiológicas que descrevem a mudança terapêutica como um </w:t>
      </w:r>
      <w:r w:rsidRPr="00370275">
        <w:rPr>
          <w:color w:val="auto"/>
        </w:rPr>
        <w:lastRenderedPageBreak/>
        <w:t xml:space="preserve">processo predominantemente mediado por comunicação implícita e regulação afetiva em díade, com destaque para mecanismos associados ao hemisfério direito e à coordenação dinâmica entre sistemas nervosos em interação (SCHORE, 2025). </w:t>
      </w:r>
    </w:p>
    <w:p w14:paraId="2A2D4E57" w14:textId="53E19D40" w:rsidR="00BF74AD" w:rsidRDefault="00BF74AD" w:rsidP="00BF74AD">
      <w:pPr>
        <w:pStyle w:val="CorpodoTexto"/>
        <w:ind w:firstLine="708"/>
        <w:rPr>
          <w:color w:val="auto"/>
        </w:rPr>
      </w:pPr>
      <w:r w:rsidRPr="00370275">
        <w:rPr>
          <w:color w:val="auto"/>
        </w:rPr>
        <w:t>Nessa linha, ao mobilizar a imagem clínica de “entrar” no mundo interno do paciente como condição técnica para o trabalho profundo, Gabbard (2016) pode ser lido como compatível com a hipótese de que parte relevante do processo terapêutico opera em registros pré-reflexivos e não</w:t>
      </w:r>
      <w:r w:rsidR="00E84B3D">
        <w:rPr>
          <w:color w:val="auto"/>
        </w:rPr>
        <w:t xml:space="preserve"> </w:t>
      </w:r>
      <w:r w:rsidRPr="00370275">
        <w:rPr>
          <w:color w:val="auto"/>
        </w:rPr>
        <w:t>verbais, o que também dialoga com evidências recentes sobre sincronia interpessoal e co</w:t>
      </w:r>
      <w:r w:rsidR="002D2822" w:rsidRPr="00370275">
        <w:rPr>
          <w:color w:val="auto"/>
        </w:rPr>
        <w:t>rr</w:t>
      </w:r>
      <w:r w:rsidRPr="00370275">
        <w:rPr>
          <w:color w:val="auto"/>
        </w:rPr>
        <w:t>egulação discutidas nes</w:t>
      </w:r>
      <w:r w:rsidR="00F776D9">
        <w:rPr>
          <w:color w:val="auto"/>
        </w:rPr>
        <w:t>ta seção</w:t>
      </w:r>
      <w:r w:rsidRPr="00370275">
        <w:rPr>
          <w:color w:val="auto"/>
        </w:rPr>
        <w:t>, sem implicar reducionismos neurobiológicos, inferências causais fortes ou pressupostos de acesso direto à experiência subjetiva do outro.</w:t>
      </w:r>
    </w:p>
    <w:p w14:paraId="525E0855" w14:textId="77777777" w:rsidR="00AB084E" w:rsidRPr="00370275" w:rsidRDefault="00AB084E" w:rsidP="00BF74AD">
      <w:pPr>
        <w:pStyle w:val="CorpodoTexto"/>
        <w:ind w:firstLine="708"/>
        <w:rPr>
          <w:color w:val="auto"/>
        </w:rPr>
      </w:pPr>
    </w:p>
    <w:p w14:paraId="27233388" w14:textId="0FC1642D" w:rsidR="00BF74AD" w:rsidRPr="00AB084E" w:rsidRDefault="00BF74AD" w:rsidP="00650FF3">
      <w:pPr>
        <w:pStyle w:val="Ttulo4"/>
      </w:pPr>
      <w:bookmarkStart w:id="38" w:name="_Toc218290439"/>
      <w:bookmarkStart w:id="39" w:name="_Toc220879736"/>
      <w:r w:rsidRPr="00650FF3">
        <w:t>Regulação</w:t>
      </w:r>
      <w:r w:rsidRPr="00AB084E">
        <w:t xml:space="preserve"> diádica e </w:t>
      </w:r>
      <w:r w:rsidR="002D2822" w:rsidRPr="00AB084E">
        <w:t>corregulação</w:t>
      </w:r>
      <w:r w:rsidRPr="00AB084E">
        <w:t xml:space="preserve"> afetiva</w:t>
      </w:r>
      <w:bookmarkEnd w:id="38"/>
      <w:bookmarkEnd w:id="39"/>
    </w:p>
    <w:p w14:paraId="514B954E" w14:textId="77777777" w:rsidR="00AB084E" w:rsidRPr="00AB084E" w:rsidRDefault="00AB084E" w:rsidP="00650FF3">
      <w:pPr>
        <w:pStyle w:val="CorpodoTexto"/>
      </w:pPr>
    </w:p>
    <w:p w14:paraId="0C7C9D4F" w14:textId="67FB4D14" w:rsidR="00BF74AD" w:rsidRPr="00370275" w:rsidRDefault="00BF74AD" w:rsidP="00BF74AD">
      <w:pPr>
        <w:pStyle w:val="CorpodoTexto"/>
        <w:ind w:firstLine="708"/>
        <w:rPr>
          <w:color w:val="auto"/>
        </w:rPr>
      </w:pPr>
      <w:r w:rsidRPr="00370275">
        <w:rPr>
          <w:color w:val="auto"/>
        </w:rPr>
        <w:t xml:space="preserve">A compreensão da espiritualidade no contexto clínico pressupõe processos de regulação afetiva que se constroem na relação terapêutica, especialmente por meio de dinâmicas </w:t>
      </w:r>
      <w:r w:rsidR="00496E8F">
        <w:rPr>
          <w:color w:val="auto"/>
        </w:rPr>
        <w:t>implícit</w:t>
      </w:r>
      <w:r w:rsidR="00461E1E">
        <w:rPr>
          <w:color w:val="auto"/>
        </w:rPr>
        <w:t xml:space="preserve">as </w:t>
      </w:r>
      <w:r w:rsidRPr="00370275">
        <w:rPr>
          <w:color w:val="auto"/>
        </w:rPr>
        <w:t xml:space="preserve">de </w:t>
      </w:r>
      <w:r w:rsidR="002D2822" w:rsidRPr="00370275">
        <w:rPr>
          <w:color w:val="auto"/>
        </w:rPr>
        <w:t>corregulação</w:t>
      </w:r>
      <w:r w:rsidRPr="00370275">
        <w:rPr>
          <w:color w:val="auto"/>
        </w:rPr>
        <w:t xml:space="preserve">. Nessa perspectiva, a regulação não é supressão ou controle da intensidade da experiência, mas capacidade de permanecer presente, responsivo e integrado diante de afetos intensificados, preservando a continuidade do </w:t>
      </w:r>
      <w:r w:rsidRPr="00370275">
        <w:rPr>
          <w:i/>
          <w:iCs/>
          <w:color w:val="auto"/>
        </w:rPr>
        <w:t xml:space="preserve">self </w:t>
      </w:r>
      <w:r w:rsidRPr="00370275">
        <w:rPr>
          <w:color w:val="auto"/>
        </w:rPr>
        <w:t>e do vínculo.</w:t>
      </w:r>
    </w:p>
    <w:p w14:paraId="230068CB" w14:textId="04BC06BA" w:rsidR="005A3819" w:rsidRDefault="00BF74AD" w:rsidP="00120907">
      <w:pPr>
        <w:pStyle w:val="CorpodoTexto"/>
        <w:ind w:firstLine="708"/>
        <w:rPr>
          <w:color w:val="auto"/>
        </w:rPr>
      </w:pPr>
      <w:r w:rsidRPr="00370275">
        <w:rPr>
          <w:color w:val="auto"/>
        </w:rPr>
        <w:t xml:space="preserve">No presente trabalho, a espiritualidade é abordada exclusivamente em sua dimensão psicológica, relacional e experiencial, conforme emerge na narrativa clínica e na vivência subjetiva dos pacientes. Não se pretende avaliar a veracidade metafísica, religiosa ou ontológica das experiências espirituais relatadas, mas compreender seus efeitos na organização do </w:t>
      </w:r>
      <w:r w:rsidRPr="00370275">
        <w:rPr>
          <w:i/>
          <w:iCs/>
          <w:color w:val="auto"/>
        </w:rPr>
        <w:t>self,</w:t>
      </w:r>
      <w:r w:rsidRPr="00370275">
        <w:rPr>
          <w:color w:val="auto"/>
        </w:rPr>
        <w:t xml:space="preserve"> na regulação afetiva e na construção de sentido. Essa postura metodológica preserva a neutralidade clínica e epistemológica da psicologia, permitindo acolher tais vivências como fenômenos psicologicamente relevantes</w:t>
      </w:r>
      <w:r w:rsidR="00C16A0A">
        <w:rPr>
          <w:color w:val="auto"/>
        </w:rPr>
        <w:t>,</w:t>
      </w:r>
      <w:r w:rsidRPr="00370275">
        <w:rPr>
          <w:color w:val="auto"/>
        </w:rPr>
        <w:t xml:space="preserve"> sem patologizá-las nem </w:t>
      </w:r>
      <w:r w:rsidR="00120907" w:rsidRPr="00370275">
        <w:rPr>
          <w:color w:val="auto"/>
        </w:rPr>
        <w:t>as validar</w:t>
      </w:r>
      <w:r w:rsidRPr="00370275">
        <w:rPr>
          <w:color w:val="auto"/>
        </w:rPr>
        <w:t xml:space="preserve"> como explicações últimas da realidade, orientando o manejo clínico por critérios de regulação afetiva, coesão narrativa e funcionalidade psíquica. Tal posicionamento é consistente com princípios éticos da prática psicológica, que exigem respeito às experiências do paciente sem adesão doutrinária ou validação metafísica por parte do clínico.</w:t>
      </w:r>
    </w:p>
    <w:p w14:paraId="0A3127BB" w14:textId="77777777" w:rsidR="00976BB7" w:rsidRPr="00370275" w:rsidRDefault="00976BB7" w:rsidP="00120907">
      <w:pPr>
        <w:pStyle w:val="CorpodoTexto"/>
        <w:ind w:firstLine="708"/>
        <w:rPr>
          <w:color w:val="auto"/>
        </w:rPr>
      </w:pPr>
    </w:p>
    <w:p w14:paraId="0998A73F" w14:textId="77777777" w:rsidR="00BF74AD" w:rsidRPr="005A3819" w:rsidRDefault="00BF74AD" w:rsidP="00120907">
      <w:pPr>
        <w:pStyle w:val="Ttulo4"/>
        <w:keepNext/>
      </w:pPr>
      <w:bookmarkStart w:id="40" w:name="_Toc218290440"/>
      <w:bookmarkStart w:id="41" w:name="_Toc220879737"/>
      <w:r w:rsidRPr="005A3819">
        <w:lastRenderedPageBreak/>
        <w:t>Delimitação epistemológica e prudência interpretativa</w:t>
      </w:r>
      <w:bookmarkEnd w:id="40"/>
      <w:bookmarkEnd w:id="41"/>
    </w:p>
    <w:p w14:paraId="44CE9533" w14:textId="77777777" w:rsidR="005A3819" w:rsidRPr="005A3819" w:rsidRDefault="005A3819" w:rsidP="00120907">
      <w:pPr>
        <w:pStyle w:val="CorpodoTexto"/>
        <w:keepNext/>
      </w:pPr>
    </w:p>
    <w:p w14:paraId="4054CADE" w14:textId="707E1576" w:rsidR="00BF74AD" w:rsidRPr="00370275" w:rsidRDefault="00BF74AD" w:rsidP="00120907">
      <w:pPr>
        <w:pStyle w:val="CorpodoTexto"/>
        <w:keepNext/>
        <w:ind w:firstLine="708"/>
        <w:rPr>
          <w:color w:val="auto"/>
        </w:rPr>
      </w:pPr>
      <w:r w:rsidRPr="00370275">
        <w:rPr>
          <w:color w:val="auto"/>
        </w:rPr>
        <w:t xml:space="preserve">Esse enquadramento sustenta uma leitura clínica na qual experiências espirituais e estados ampliados de consciência podem ser acolhidos sem patologização automática, desde que considerados em sua relação </w:t>
      </w:r>
      <w:r w:rsidR="0026375D">
        <w:rPr>
          <w:color w:val="auto"/>
        </w:rPr>
        <w:t>a</w:t>
      </w:r>
      <w:r w:rsidRPr="00370275">
        <w:rPr>
          <w:color w:val="auto"/>
        </w:rPr>
        <w:t xml:space="preserve"> coesão do self,</w:t>
      </w:r>
      <w:r w:rsidR="00877B63">
        <w:rPr>
          <w:color w:val="auto"/>
        </w:rPr>
        <w:t xml:space="preserve"> a</w:t>
      </w:r>
      <w:r w:rsidRPr="00370275">
        <w:rPr>
          <w:color w:val="auto"/>
        </w:rPr>
        <w:t xml:space="preserve"> qualidade do vínculo terapêutico e </w:t>
      </w:r>
      <w:r w:rsidR="00353714">
        <w:rPr>
          <w:color w:val="auto"/>
        </w:rPr>
        <w:t>as</w:t>
      </w:r>
      <w:r w:rsidRPr="00370275">
        <w:rPr>
          <w:color w:val="auto"/>
        </w:rPr>
        <w:t xml:space="preserve"> condições de regulação afetiva e narrativa. Do ponto de vista clínico e teórico, a articulação integrativa desenvolvida nest</w:t>
      </w:r>
      <w:r w:rsidR="003A3CF3">
        <w:rPr>
          <w:color w:val="auto"/>
        </w:rPr>
        <w:t xml:space="preserve">a seção </w:t>
      </w:r>
      <w:r w:rsidRPr="00370275">
        <w:rPr>
          <w:color w:val="auto"/>
        </w:rPr>
        <w:t>permite compreender tais vivências como associadas a reorganizações afetivas e narrativas moduladas por dinâmicas relacionais e por correlatos neurofuncionais, contribuindo para evitar tanto a idealização acrítica quanto reducionismos explicativos.</w:t>
      </w:r>
    </w:p>
    <w:p w14:paraId="0FF77C38" w14:textId="25C82DAE" w:rsidR="00BF74AD" w:rsidRPr="00370275" w:rsidRDefault="00BF74AD" w:rsidP="00120907">
      <w:pPr>
        <w:pStyle w:val="CorpodoTexto"/>
      </w:pPr>
      <w:r w:rsidRPr="00370275">
        <w:t xml:space="preserve">Epistemologicamente, o modelo aqui proposto se posiciona entre o reducionismo neurobiológico e formulações dualistas fortes da relação mente-cérebro, na medida em que a identificação de correlatos não equivale a </w:t>
      </w:r>
      <w:r w:rsidR="00327EAB">
        <w:t>um j</w:t>
      </w:r>
      <w:r w:rsidRPr="00370275">
        <w:t>ulgamento sobre valor, sentido ou estatuto ontológico das experiências relatadas, preservando-se os limites metodológicos próprios da psicologia científica.</w:t>
      </w:r>
    </w:p>
    <w:p w14:paraId="24653475" w14:textId="60A4F868" w:rsidR="00BF74AD" w:rsidRPr="00370275" w:rsidRDefault="00BF74AD" w:rsidP="00BF74AD">
      <w:pPr>
        <w:pStyle w:val="CorpodoTexto"/>
        <w:ind w:firstLine="708"/>
        <w:rPr>
          <w:color w:val="auto"/>
        </w:rPr>
      </w:pPr>
      <w:r w:rsidRPr="00370275">
        <w:rPr>
          <w:color w:val="auto"/>
        </w:rPr>
        <w:t>Nesse enquadramento, a articulação desenvolvida nest</w:t>
      </w:r>
      <w:r w:rsidR="003A3CF3">
        <w:rPr>
          <w:color w:val="auto"/>
        </w:rPr>
        <w:t>a seção</w:t>
      </w:r>
      <w:r w:rsidRPr="00370275">
        <w:rPr>
          <w:color w:val="auto"/>
        </w:rPr>
        <w:t xml:space="preserve"> é compatível com a perspectiva da Neurociência Relacional, na qual processos psicológicos e mudanças clínicas são compreendidos como emergentes de sistemas neurais distribuídos em interação dinâmica ao longo do tempo, em contextos interpessoais significativos. Tal orientação permite integrar descrições neurofuncionais, intersubjetividade e sentido experiencial sem reduzir a experiência a causalidade linear, nem dissociá-la do vínculo, da história relacional e das condições de regulação que a sustentam.</w:t>
      </w:r>
    </w:p>
    <w:p w14:paraId="599A2440" w14:textId="280E165A" w:rsidR="00BF74AD" w:rsidRDefault="00BF74AD" w:rsidP="00BF74AD">
      <w:pPr>
        <w:pStyle w:val="CorpodoTexto"/>
        <w:ind w:firstLine="708"/>
        <w:rPr>
          <w:color w:val="auto"/>
        </w:rPr>
      </w:pPr>
      <w:r w:rsidRPr="00370275">
        <w:rPr>
          <w:color w:val="auto"/>
        </w:rPr>
        <w:t xml:space="preserve">Essa posição sustenta uma prática que acolhe experiências espirituais e estados ampliados de consciência como fenômenos psicologicamente relevantes, desde que considerados em sua relação com coesão do </w:t>
      </w:r>
      <w:r w:rsidRPr="00370275">
        <w:rPr>
          <w:i/>
          <w:iCs/>
          <w:color w:val="auto"/>
        </w:rPr>
        <w:t>self</w:t>
      </w:r>
      <w:r w:rsidRPr="00370275">
        <w:rPr>
          <w:color w:val="auto"/>
        </w:rPr>
        <w:t xml:space="preserve">, </w:t>
      </w:r>
      <w:r w:rsidR="00C246B7">
        <w:rPr>
          <w:color w:val="auto"/>
        </w:rPr>
        <w:t xml:space="preserve">a </w:t>
      </w:r>
      <w:r w:rsidRPr="00370275">
        <w:rPr>
          <w:color w:val="auto"/>
        </w:rPr>
        <w:t>qualidade do vínculo terapêutico e condições de regulação afetiva e narrativa, evitando tanto</w:t>
      </w:r>
      <w:r w:rsidR="003B6034">
        <w:rPr>
          <w:color w:val="auto"/>
        </w:rPr>
        <w:t xml:space="preserve"> a</w:t>
      </w:r>
      <w:r w:rsidRPr="00370275">
        <w:rPr>
          <w:color w:val="auto"/>
        </w:rPr>
        <w:t xml:space="preserve"> idealização acrítica quanto o reducionismo explicativo.</w:t>
      </w:r>
    </w:p>
    <w:p w14:paraId="333AD663" w14:textId="77777777" w:rsidR="005A3819" w:rsidRPr="00370275" w:rsidRDefault="005A3819" w:rsidP="00BF74AD">
      <w:pPr>
        <w:pStyle w:val="CorpodoTexto"/>
        <w:ind w:firstLine="708"/>
        <w:rPr>
          <w:color w:val="auto"/>
        </w:rPr>
      </w:pPr>
    </w:p>
    <w:p w14:paraId="096D8A7D" w14:textId="77777777" w:rsidR="00BF74AD" w:rsidRPr="005A3819" w:rsidRDefault="00BF74AD" w:rsidP="00E44145">
      <w:pPr>
        <w:pStyle w:val="Ttulo3"/>
      </w:pPr>
      <w:bookmarkStart w:id="42" w:name="_Toc218290441"/>
      <w:bookmarkStart w:id="43" w:name="_Toc220879738"/>
      <w:r w:rsidRPr="005A3819">
        <w:t xml:space="preserve">Identidade relacional, </w:t>
      </w:r>
      <w:r w:rsidRPr="00E44145">
        <w:t>espiritualidade</w:t>
      </w:r>
      <w:r w:rsidRPr="005A3819">
        <w:t xml:space="preserve"> e integração do self</w:t>
      </w:r>
      <w:bookmarkEnd w:id="42"/>
      <w:bookmarkEnd w:id="43"/>
    </w:p>
    <w:p w14:paraId="637B4879" w14:textId="77777777" w:rsidR="005A3819" w:rsidRPr="005A3819" w:rsidRDefault="005A3819" w:rsidP="00E44145">
      <w:pPr>
        <w:pStyle w:val="CorpodoTexto"/>
      </w:pPr>
    </w:p>
    <w:p w14:paraId="4A668BB7" w14:textId="55660987" w:rsidR="00BF74AD" w:rsidRPr="00370275" w:rsidRDefault="00BF74AD" w:rsidP="00A35DDC">
      <w:pPr>
        <w:pStyle w:val="CorpodoTexto"/>
        <w:keepNext/>
        <w:ind w:firstLine="708"/>
        <w:rPr>
          <w:color w:val="auto"/>
        </w:rPr>
      </w:pPr>
      <w:r w:rsidRPr="00370275">
        <w:rPr>
          <w:color w:val="auto"/>
        </w:rPr>
        <w:t xml:space="preserve">A partir desse horizonte, o conjunto de achados provenientes da neurociência social, da neurobiologia interpessoal e de estudos recentes de </w:t>
      </w:r>
      <w:r w:rsidRPr="0078253F">
        <w:rPr>
          <w:i/>
          <w:iCs/>
          <w:color w:val="auto"/>
        </w:rPr>
        <w:t>hyperscanning</w:t>
      </w:r>
      <w:r w:rsidRPr="00370275">
        <w:rPr>
          <w:color w:val="auto"/>
        </w:rPr>
        <w:t xml:space="preserve"> pode ser organizado como um referencial integrativo que enfatiza acoplamentos funcionais </w:t>
      </w:r>
      <w:r w:rsidRPr="00370275">
        <w:rPr>
          <w:color w:val="auto"/>
        </w:rPr>
        <w:lastRenderedPageBreak/>
        <w:t>dinâmicos, modulados por proximidade interpessoal, interatividade e história relacional (DE</w:t>
      </w:r>
      <w:r w:rsidR="00650FF3">
        <w:rPr>
          <w:color w:val="auto"/>
        </w:rPr>
        <w:t xml:space="preserve"> </w:t>
      </w:r>
      <w:r w:rsidRPr="00370275">
        <w:rPr>
          <w:color w:val="auto"/>
        </w:rPr>
        <w:t>FELICE</w:t>
      </w:r>
      <w:r w:rsidR="000A2A29" w:rsidRPr="00370275">
        <w:rPr>
          <w:color w:val="auto"/>
        </w:rPr>
        <w:t xml:space="preserve"> </w:t>
      </w:r>
      <w:r w:rsidR="000A2A29" w:rsidRPr="00370275">
        <w:rPr>
          <w:i/>
          <w:iCs/>
          <w:color w:val="auto"/>
        </w:rPr>
        <w:t>et al</w:t>
      </w:r>
      <w:r w:rsidR="000A2A29" w:rsidRPr="00370275">
        <w:rPr>
          <w:color w:val="auto"/>
        </w:rPr>
        <w:t>.</w:t>
      </w:r>
      <w:r w:rsidRPr="00370275">
        <w:rPr>
          <w:color w:val="auto"/>
        </w:rPr>
        <w:t>, 2025), preservando a distinção entre correlação neurofuncional e sentido experiencial.</w:t>
      </w:r>
    </w:p>
    <w:p w14:paraId="39746803" w14:textId="753B5D97" w:rsidR="00A72D92" w:rsidRDefault="00BF74AD" w:rsidP="008A0093">
      <w:pPr>
        <w:pStyle w:val="CorpodoTexto"/>
        <w:keepNext/>
        <w:ind w:firstLine="708"/>
        <w:rPr>
          <w:color w:val="auto"/>
        </w:rPr>
      </w:pPr>
      <w:r w:rsidRPr="00370275">
        <w:rPr>
          <w:color w:val="auto"/>
        </w:rPr>
        <w:t>Diante disso, a formulação de Siegel acerca da integração entre identidade individual e dimensão relacional, sintetizada n</w:t>
      </w:r>
      <w:r w:rsidR="00F418DE">
        <w:rPr>
          <w:color w:val="auto"/>
        </w:rPr>
        <w:t xml:space="preserve">o conceito de </w:t>
      </w:r>
      <w:r w:rsidRPr="00A72D92">
        <w:rPr>
          <w:i/>
          <w:iCs/>
          <w:color w:val="auto"/>
        </w:rPr>
        <w:t>MWe</w:t>
      </w:r>
      <w:r w:rsidRPr="00A37824">
        <w:rPr>
          <w:color w:val="auto"/>
        </w:rPr>
        <w:t xml:space="preserve"> </w:t>
      </w:r>
      <w:r w:rsidR="00F418DE">
        <w:rPr>
          <w:color w:val="auto"/>
        </w:rPr>
        <w:t>(</w:t>
      </w:r>
      <w:r w:rsidRPr="00370275">
        <w:rPr>
          <w:color w:val="auto"/>
        </w:rPr>
        <w:t xml:space="preserve">no original em inglês), oferece </w:t>
      </w:r>
      <w:r w:rsidR="00F418DE">
        <w:rPr>
          <w:color w:val="auto"/>
        </w:rPr>
        <w:t xml:space="preserve">um </w:t>
      </w:r>
      <w:r w:rsidRPr="00370275">
        <w:rPr>
          <w:color w:val="auto"/>
        </w:rPr>
        <w:t>referencial conceitual pertinente para</w:t>
      </w:r>
      <w:r w:rsidR="00194D51">
        <w:rPr>
          <w:color w:val="auto"/>
        </w:rPr>
        <w:t xml:space="preserve"> a discussão de</w:t>
      </w:r>
      <w:r w:rsidRPr="00370275">
        <w:rPr>
          <w:color w:val="auto"/>
        </w:rPr>
        <w:t xml:space="preserve"> identidade espiritual em termos psicológicos e intersubjetivos. </w:t>
      </w:r>
      <w:r w:rsidR="00B26A7F">
        <w:rPr>
          <w:color w:val="auto"/>
        </w:rPr>
        <w:t>Em português</w:t>
      </w:r>
      <w:r w:rsidR="00215733">
        <w:rPr>
          <w:color w:val="auto"/>
        </w:rPr>
        <w:t>, essa formulação pode ser expressa na equação Eu + Nós</w:t>
      </w:r>
      <w:r w:rsidR="001A0F26">
        <w:rPr>
          <w:color w:val="auto"/>
        </w:rPr>
        <w:t xml:space="preserve"> (EN), que indica que o </w:t>
      </w:r>
      <w:r w:rsidRPr="00370275">
        <w:rPr>
          <w:color w:val="auto"/>
        </w:rPr>
        <w:t xml:space="preserve">sentido de identidade não se restringe ao </w:t>
      </w:r>
      <w:r w:rsidRPr="00370275">
        <w:rPr>
          <w:i/>
          <w:iCs/>
          <w:color w:val="auto"/>
        </w:rPr>
        <w:t>self</w:t>
      </w:r>
      <w:r w:rsidRPr="00370275">
        <w:rPr>
          <w:color w:val="auto"/>
        </w:rPr>
        <w:t xml:space="preserve"> isolado, podendo expandir-se para formas ampliadas de pertencimento relacional e intraconexão, preservando</w:t>
      </w:r>
      <w:r w:rsidR="002A7D46">
        <w:rPr>
          <w:color w:val="auto"/>
        </w:rPr>
        <w:t xml:space="preserve"> a</w:t>
      </w:r>
      <w:r w:rsidRPr="00370275">
        <w:rPr>
          <w:color w:val="auto"/>
        </w:rPr>
        <w:t xml:space="preserve"> diferenciação e</w:t>
      </w:r>
      <w:r w:rsidR="006D7316">
        <w:rPr>
          <w:color w:val="auto"/>
        </w:rPr>
        <w:t xml:space="preserve"> a</w:t>
      </w:r>
      <w:r w:rsidRPr="00370275">
        <w:rPr>
          <w:color w:val="auto"/>
        </w:rPr>
        <w:t xml:space="preserve"> coesão psíquica. </w:t>
      </w:r>
    </w:p>
    <w:p w14:paraId="110A1896" w14:textId="42223271" w:rsidR="000101DF" w:rsidRDefault="00BF74AD" w:rsidP="00BA399C">
      <w:pPr>
        <w:pStyle w:val="CorpodoTexto"/>
        <w:keepNext/>
        <w:ind w:firstLine="708"/>
        <w:rPr>
          <w:color w:val="auto"/>
        </w:rPr>
      </w:pPr>
      <w:r w:rsidRPr="00370275">
        <w:rPr>
          <w:color w:val="auto"/>
        </w:rPr>
        <w:t>Essa nomenclatura permite deslocar a reflexão de modelo</w:t>
      </w:r>
      <w:r w:rsidR="00FD63ED">
        <w:rPr>
          <w:color w:val="auto"/>
        </w:rPr>
        <w:t>s</w:t>
      </w:r>
      <w:r w:rsidRPr="00370275">
        <w:rPr>
          <w:color w:val="auto"/>
        </w:rPr>
        <w:t xml:space="preserve"> estritamente individual</w:t>
      </w:r>
      <w:r w:rsidR="00FD63ED">
        <w:rPr>
          <w:color w:val="auto"/>
        </w:rPr>
        <w:t>istas</w:t>
      </w:r>
      <w:r w:rsidRPr="00370275">
        <w:rPr>
          <w:color w:val="auto"/>
        </w:rPr>
        <w:t xml:space="preserve"> para uma compreensão relacional do </w:t>
      </w:r>
      <w:r w:rsidRPr="00370275">
        <w:rPr>
          <w:i/>
          <w:iCs/>
          <w:color w:val="auto"/>
        </w:rPr>
        <w:t>self</w:t>
      </w:r>
      <w:r w:rsidRPr="00370275">
        <w:rPr>
          <w:color w:val="auto"/>
        </w:rPr>
        <w:t>, compatível com o eixo teórico deste trabalho.</w:t>
      </w:r>
      <w:r w:rsidR="008A0093">
        <w:rPr>
          <w:color w:val="auto"/>
        </w:rPr>
        <w:t xml:space="preserve"> </w:t>
      </w:r>
      <w:r w:rsidR="00FD63ED">
        <w:rPr>
          <w:color w:val="auto"/>
        </w:rPr>
        <w:t xml:space="preserve">Conforme </w:t>
      </w:r>
      <w:r w:rsidR="002C605C">
        <w:rPr>
          <w:color w:val="auto"/>
        </w:rPr>
        <w:t>argumenta</w:t>
      </w:r>
      <w:r w:rsidR="00D944A0" w:rsidRPr="00D944A0">
        <w:rPr>
          <w:color w:val="auto"/>
        </w:rPr>
        <w:t xml:space="preserve"> Siegel (2020a), a mente emerge da integração entre processos neurofisiológicos internos e experiências relacionais, </w:t>
      </w:r>
      <w:r w:rsidR="002C605C">
        <w:rPr>
          <w:color w:val="auto"/>
        </w:rPr>
        <w:t xml:space="preserve">sendo a identidade </w:t>
      </w:r>
      <w:r w:rsidR="0089227B">
        <w:rPr>
          <w:color w:val="auto"/>
        </w:rPr>
        <w:t>compreendida como um fenômeno dinâmico de integração. Nessa perspectiva</w:t>
      </w:r>
      <w:r w:rsidR="00A06C7D">
        <w:rPr>
          <w:color w:val="auto"/>
        </w:rPr>
        <w:t>,</w:t>
      </w:r>
      <w:r w:rsidR="00BD6666">
        <w:rPr>
          <w:color w:val="auto"/>
        </w:rPr>
        <w:t xml:space="preserve"> </w:t>
      </w:r>
      <w:r w:rsidR="00D944A0" w:rsidRPr="00D944A0">
        <w:rPr>
          <w:color w:val="auto"/>
        </w:rPr>
        <w:t xml:space="preserve">a </w:t>
      </w:r>
      <w:r w:rsidR="00D944A0" w:rsidRPr="00BD6666">
        <w:rPr>
          <w:color w:val="auto"/>
        </w:rPr>
        <w:t>intraconexão</w:t>
      </w:r>
      <w:r w:rsidR="00A06C7D">
        <w:rPr>
          <w:color w:val="auto"/>
        </w:rPr>
        <w:t xml:space="preserve"> refere-se </w:t>
      </w:r>
      <w:r w:rsidR="006B72F8">
        <w:rPr>
          <w:color w:val="auto"/>
        </w:rPr>
        <w:t>à</w:t>
      </w:r>
      <w:r w:rsidR="00A06C7D">
        <w:rPr>
          <w:color w:val="auto"/>
        </w:rPr>
        <w:t xml:space="preserve"> ampliação do senso</w:t>
      </w:r>
      <w:r w:rsidR="00D944A0" w:rsidRPr="00D944A0">
        <w:rPr>
          <w:color w:val="auto"/>
        </w:rPr>
        <w:t xml:space="preserve"> de identidade </w:t>
      </w:r>
      <w:r w:rsidR="00376B63">
        <w:rPr>
          <w:color w:val="auto"/>
        </w:rPr>
        <w:t xml:space="preserve">para além dos limites do </w:t>
      </w:r>
      <w:r w:rsidR="00376B63" w:rsidRPr="00E50888">
        <w:rPr>
          <w:i/>
          <w:iCs/>
          <w:color w:val="auto"/>
        </w:rPr>
        <w:t xml:space="preserve">self </w:t>
      </w:r>
      <w:r w:rsidR="00376B63">
        <w:rPr>
          <w:color w:val="auto"/>
        </w:rPr>
        <w:t xml:space="preserve">individual </w:t>
      </w:r>
      <w:r w:rsidR="00E50888">
        <w:rPr>
          <w:color w:val="auto"/>
        </w:rPr>
        <w:t xml:space="preserve">corporalmente delimitado, preservando </w:t>
      </w:r>
      <w:r w:rsidR="00D944A0" w:rsidRPr="00D944A0">
        <w:rPr>
          <w:color w:val="auto"/>
        </w:rPr>
        <w:t>a diferenciação subjetiva</w:t>
      </w:r>
      <w:r w:rsidR="00E50888">
        <w:rPr>
          <w:color w:val="auto"/>
        </w:rPr>
        <w:t xml:space="preserve"> e</w:t>
      </w:r>
      <w:r w:rsidR="00D944A0" w:rsidRPr="00D944A0">
        <w:rPr>
          <w:color w:val="auto"/>
        </w:rPr>
        <w:t xml:space="preserve"> promovendo o que o autor denomina saúde integrativa</w:t>
      </w:r>
      <w:r w:rsidR="004B3F64">
        <w:rPr>
          <w:color w:val="auto"/>
        </w:rPr>
        <w:t>.</w:t>
      </w:r>
    </w:p>
    <w:p w14:paraId="154D7C67" w14:textId="77777777" w:rsidR="00BA399C" w:rsidRPr="00976BB7" w:rsidRDefault="00BA399C" w:rsidP="00BA399C">
      <w:pPr>
        <w:pStyle w:val="CorpodoTexto"/>
        <w:keepNext/>
        <w:ind w:firstLine="708"/>
        <w:rPr>
          <w:color w:val="auto"/>
        </w:rPr>
      </w:pPr>
    </w:p>
    <w:p w14:paraId="2956BAE3" w14:textId="6025276F" w:rsidR="000C67F3" w:rsidRDefault="00BF74AD" w:rsidP="00BA399C">
      <w:pPr>
        <w:pStyle w:val="Ttulo3"/>
      </w:pPr>
      <w:bookmarkStart w:id="44" w:name="_Toc218290442"/>
      <w:bookmarkStart w:id="45" w:name="_Toc220879739"/>
      <w:r w:rsidRPr="000C67F3">
        <w:t xml:space="preserve">Contribuições da </w:t>
      </w:r>
      <w:r w:rsidRPr="000101DF">
        <w:t>neurobiologia</w:t>
      </w:r>
      <w:r w:rsidRPr="000C67F3">
        <w:t xml:space="preserve"> interpessoal</w:t>
      </w:r>
      <w:bookmarkEnd w:id="44"/>
      <w:bookmarkEnd w:id="45"/>
    </w:p>
    <w:p w14:paraId="637045F3" w14:textId="77777777" w:rsidR="003E04EA" w:rsidRPr="003E04EA" w:rsidRDefault="003E04EA" w:rsidP="00976BB7">
      <w:pPr>
        <w:pStyle w:val="CorpodoTexto"/>
        <w:keepNext/>
      </w:pPr>
    </w:p>
    <w:p w14:paraId="16E6CA0C" w14:textId="0FFDCDA8" w:rsidR="00BF74AD" w:rsidRPr="00370275" w:rsidRDefault="00BF74AD" w:rsidP="00976BB7">
      <w:pPr>
        <w:pStyle w:val="CorpodoTexto"/>
        <w:keepNext/>
        <w:ind w:firstLine="708"/>
        <w:rPr>
          <w:color w:val="auto"/>
        </w:rPr>
      </w:pPr>
      <w:r w:rsidRPr="00370275">
        <w:rPr>
          <w:color w:val="auto"/>
        </w:rPr>
        <w:t>No âmbito do desenvolvimento e da regulação, a Neurobiologia Interpessoal enfatiza que “a integração é considerada o cerne da saúde (</w:t>
      </w:r>
      <w:r w:rsidR="00EE55BD">
        <w:rPr>
          <w:color w:val="auto"/>
        </w:rPr>
        <w:t>...</w:t>
      </w:r>
      <w:r w:rsidRPr="00370275">
        <w:rPr>
          <w:color w:val="auto"/>
        </w:rPr>
        <w:t xml:space="preserve">) o bem-estar parece ser resultante da integração” (SIEGEL, 2020a, p. 367), isto é, </w:t>
      </w:r>
      <w:r w:rsidR="00AA7647">
        <w:rPr>
          <w:color w:val="auto"/>
        </w:rPr>
        <w:t>a</w:t>
      </w:r>
      <w:r w:rsidRPr="00370275">
        <w:rPr>
          <w:color w:val="auto"/>
        </w:rPr>
        <w:t xml:space="preserve"> capacidade de diferenciar e, ao mesmo tempo, vincular de modo coordenado emoções, cognições, corpo e relação, mais do que </w:t>
      </w:r>
      <w:r w:rsidR="008A6D68">
        <w:rPr>
          <w:color w:val="auto"/>
        </w:rPr>
        <w:t>a</w:t>
      </w:r>
      <w:r w:rsidRPr="00370275">
        <w:rPr>
          <w:color w:val="auto"/>
        </w:rPr>
        <w:t xml:space="preserve"> intensidade da experiência. Em complemento, quando o foco recai sobre a ampliação do senso de pertencimento e sobre a articulação entre </w:t>
      </w:r>
      <w:r w:rsidRPr="00370275">
        <w:rPr>
          <w:i/>
          <w:iCs/>
          <w:color w:val="auto"/>
        </w:rPr>
        <w:t>self</w:t>
      </w:r>
      <w:r w:rsidRPr="00370275">
        <w:rPr>
          <w:color w:val="auto"/>
        </w:rPr>
        <w:t xml:space="preserve"> e coletividade, a proposta de intraconexão desenvolvida em </w:t>
      </w:r>
      <w:r w:rsidRPr="00370275">
        <w:rPr>
          <w:i/>
          <w:iCs/>
          <w:color w:val="auto"/>
        </w:rPr>
        <w:t xml:space="preserve">IntraConnected </w:t>
      </w:r>
      <w:r w:rsidRPr="00370275">
        <w:rPr>
          <w:color w:val="auto"/>
        </w:rPr>
        <w:t xml:space="preserve">permite compreender reorganizações do sentido de identidade sem dissolução da diferenciação do </w:t>
      </w:r>
      <w:r w:rsidRPr="00370275">
        <w:rPr>
          <w:i/>
          <w:iCs/>
          <w:color w:val="auto"/>
        </w:rPr>
        <w:t>self,</w:t>
      </w:r>
      <w:r w:rsidRPr="00370275">
        <w:rPr>
          <w:color w:val="auto"/>
        </w:rPr>
        <w:t xml:space="preserve"> de modo que se pode “abrir-se para centros de experiência para além dos limites do corpo solitário, conectando-se a círculos cada vez mais amplos de conexão” (SIEGEL, 2020b, p. 251, tradução nossa). Essa “identidade integrada” pode ser compreendida, </w:t>
      </w:r>
      <w:r w:rsidR="00021EAF">
        <w:rPr>
          <w:color w:val="auto"/>
        </w:rPr>
        <w:t>no plano</w:t>
      </w:r>
      <w:r w:rsidR="008B013E" w:rsidRPr="00370275">
        <w:rPr>
          <w:color w:val="auto"/>
        </w:rPr>
        <w:t xml:space="preserve"> psicológico</w:t>
      </w:r>
      <w:r w:rsidR="003C58E4">
        <w:rPr>
          <w:color w:val="auto"/>
        </w:rPr>
        <w:t>,</w:t>
      </w:r>
      <w:r w:rsidR="008B013E" w:rsidRPr="00370275">
        <w:rPr>
          <w:color w:val="auto"/>
        </w:rPr>
        <w:t xml:space="preserve"> </w:t>
      </w:r>
      <w:r w:rsidRPr="00370275">
        <w:rPr>
          <w:color w:val="auto"/>
        </w:rPr>
        <w:t xml:space="preserve">como critério funcional de integração </w:t>
      </w:r>
      <w:r w:rsidRPr="00370275">
        <w:rPr>
          <w:color w:val="auto"/>
        </w:rPr>
        <w:lastRenderedPageBreak/>
        <w:t xml:space="preserve">ótima, no qual a diferenciação individual e </w:t>
      </w:r>
      <w:r w:rsidR="00F17F08">
        <w:rPr>
          <w:color w:val="auto"/>
        </w:rPr>
        <w:t xml:space="preserve">a </w:t>
      </w:r>
      <w:r w:rsidRPr="00370275">
        <w:rPr>
          <w:color w:val="auto"/>
        </w:rPr>
        <w:t>vinculação compassiva coexistem sem fusão indiferenciada ou perda de criticidade.</w:t>
      </w:r>
    </w:p>
    <w:p w14:paraId="2EE1E090" w14:textId="0C460CD4" w:rsidR="00BF74AD" w:rsidRPr="00370275" w:rsidRDefault="00BF74AD" w:rsidP="00BF74AD">
      <w:pPr>
        <w:pStyle w:val="CorpodoTexto"/>
        <w:ind w:firstLine="708"/>
        <w:rPr>
          <w:color w:val="auto"/>
        </w:rPr>
      </w:pPr>
      <w:r w:rsidRPr="00370275">
        <w:rPr>
          <w:color w:val="auto"/>
        </w:rPr>
        <w:t xml:space="preserve">Por fim, ao descrever </w:t>
      </w:r>
      <w:r w:rsidR="005F2BB7">
        <w:rPr>
          <w:color w:val="auto"/>
        </w:rPr>
        <w:t xml:space="preserve">a </w:t>
      </w:r>
      <w:r w:rsidRPr="00370275">
        <w:rPr>
          <w:color w:val="auto"/>
        </w:rPr>
        <w:t>emergência de novas formas de organização subjetiva e relacional em estados de presença, o vocabulário do “plano de possib</w:t>
      </w:r>
      <w:r w:rsidR="00754A65" w:rsidRPr="00370275">
        <w:rPr>
          <w:color w:val="auto"/>
        </w:rPr>
        <w:t>ili</w:t>
      </w:r>
      <w:r w:rsidRPr="00370275">
        <w:rPr>
          <w:color w:val="auto"/>
        </w:rPr>
        <w:t>dade” (SIEGEL, 2018), em diálogo com a noção junguiana de consciência reflexiva (JUNG, 20</w:t>
      </w:r>
      <w:r w:rsidR="00045361">
        <w:rPr>
          <w:color w:val="auto"/>
        </w:rPr>
        <w:t>15</w:t>
      </w:r>
      <w:r w:rsidRPr="00370275">
        <w:rPr>
          <w:color w:val="auto"/>
        </w:rPr>
        <w:t>), oferece um léxico neurofenomenológico aplicado para articular experiência e observação. Essa articulação permite compreender tais estados como reorganizações da experiência consciente sustentadas por integração e regulação, preservando limites epistemológicos e evitando extrapolações ontológicas do sagrado.</w:t>
      </w:r>
    </w:p>
    <w:p w14:paraId="52628DB7" w14:textId="7E73CE61" w:rsidR="00396B64" w:rsidRDefault="00BF74AD" w:rsidP="00396B64">
      <w:pPr>
        <w:pStyle w:val="CorpodoTexto"/>
        <w:ind w:firstLine="708"/>
        <w:rPr>
          <w:color w:val="auto"/>
        </w:rPr>
      </w:pPr>
      <w:r w:rsidRPr="00370275">
        <w:rPr>
          <w:color w:val="auto"/>
        </w:rPr>
        <w:t xml:space="preserve">Nessa perspectiva, experiências espirituais podem ser analisadas como modos de integração nos quais o </w:t>
      </w:r>
      <w:r w:rsidRPr="00370275">
        <w:rPr>
          <w:i/>
          <w:iCs/>
          <w:color w:val="auto"/>
        </w:rPr>
        <w:t>self</w:t>
      </w:r>
      <w:r w:rsidRPr="00370275">
        <w:rPr>
          <w:color w:val="auto"/>
        </w:rPr>
        <w:t xml:space="preserve"> preserva coesão e discriminação, ao mesmo tempo em que se vincula de modo mais compassivo e co</w:t>
      </w:r>
      <w:r w:rsidR="00FD7F79">
        <w:rPr>
          <w:color w:val="auto"/>
        </w:rPr>
        <w:t>r</w:t>
      </w:r>
      <w:r w:rsidRPr="00370275">
        <w:rPr>
          <w:color w:val="auto"/>
        </w:rPr>
        <w:t>regulado à coletividade, ampliando os limites habituais do “eu” sem implicar fusão indiferenciada ou comprometimento da função reflexiva.</w:t>
      </w:r>
    </w:p>
    <w:p w14:paraId="1F70AF41" w14:textId="45178CCA" w:rsidR="0046663F" w:rsidRPr="00370275" w:rsidRDefault="00A1471D" w:rsidP="00396B64">
      <w:pPr>
        <w:pStyle w:val="CorpodoTexto"/>
        <w:ind w:firstLine="708"/>
        <w:rPr>
          <w:color w:val="auto"/>
        </w:rPr>
      </w:pPr>
      <w:r>
        <w:rPr>
          <w:color w:val="auto"/>
        </w:rPr>
        <w:t>À</w:t>
      </w:r>
      <w:r w:rsidR="00396B64">
        <w:rPr>
          <w:color w:val="auto"/>
        </w:rPr>
        <w:t xml:space="preserve"> luz </w:t>
      </w:r>
      <w:r w:rsidR="00786B2B">
        <w:rPr>
          <w:color w:val="auto"/>
        </w:rPr>
        <w:t>dessas contribuições, o referencial mobilizado nes</w:t>
      </w:r>
      <w:r w:rsidR="008C48F7">
        <w:rPr>
          <w:color w:val="auto"/>
        </w:rPr>
        <w:t xml:space="preserve">ta seção sustenta uma abordagem </w:t>
      </w:r>
      <w:r w:rsidR="00540C51">
        <w:rPr>
          <w:color w:val="auto"/>
        </w:rPr>
        <w:t xml:space="preserve">clinicamente prudente e epistemologicamente </w:t>
      </w:r>
      <w:r w:rsidR="00105E55">
        <w:rPr>
          <w:color w:val="auto"/>
        </w:rPr>
        <w:t>delimitada da espiritualidade e dos estados ampliados de consciência</w:t>
      </w:r>
      <w:r w:rsidR="00283ADE" w:rsidRPr="00370275">
        <w:rPr>
          <w:color w:val="auto"/>
        </w:rPr>
        <w:t>. No plano fenomenológico, categorias como a hierofania (ELIADE, 20</w:t>
      </w:r>
      <w:r w:rsidR="007D3137">
        <w:rPr>
          <w:color w:val="auto"/>
        </w:rPr>
        <w:t>01</w:t>
      </w:r>
      <w:r w:rsidR="00283ADE" w:rsidRPr="00370275">
        <w:rPr>
          <w:color w:val="auto"/>
        </w:rPr>
        <w:t xml:space="preserve">) operam como descrições de atribuição de sentido e </w:t>
      </w:r>
      <w:r w:rsidR="00114496">
        <w:rPr>
          <w:color w:val="auto"/>
        </w:rPr>
        <w:t xml:space="preserve">de </w:t>
      </w:r>
      <w:r w:rsidR="00283ADE" w:rsidRPr="00370275">
        <w:rPr>
          <w:color w:val="auto"/>
        </w:rPr>
        <w:t>reorganização subjetiva</w:t>
      </w:r>
      <w:r w:rsidR="008043A7">
        <w:rPr>
          <w:color w:val="auto"/>
        </w:rPr>
        <w:t xml:space="preserve"> da experiência</w:t>
      </w:r>
      <w:r w:rsidR="00D47EEB">
        <w:rPr>
          <w:color w:val="auto"/>
        </w:rPr>
        <w:t>,</w:t>
      </w:r>
      <w:r w:rsidR="00283ADE" w:rsidRPr="00370275">
        <w:rPr>
          <w:color w:val="auto"/>
        </w:rPr>
        <w:t xml:space="preserve"> sem implicar validação ontológica do sagrado. No plano neurobiológico-relacional, modelos contemporâneos permitem descrever condições funcionais associadas à intensificação de relevância</w:t>
      </w:r>
      <w:r w:rsidR="004519C2">
        <w:rPr>
          <w:color w:val="auto"/>
        </w:rPr>
        <w:t>,</w:t>
      </w:r>
      <w:r w:rsidR="00283ADE" w:rsidRPr="00370275">
        <w:rPr>
          <w:color w:val="auto"/>
        </w:rPr>
        <w:t xml:space="preserve"> à regulação e à integração da experiência, preservando-se a distinção entre correlação neurofuncional, processo clínico e explicação causal.</w:t>
      </w:r>
    </w:p>
    <w:p w14:paraId="6B3E1AFA" w14:textId="23DCBEB6" w:rsidR="00EE1701" w:rsidRDefault="004519C2" w:rsidP="00EE1701">
      <w:pPr>
        <w:pStyle w:val="CorpodoTexto"/>
        <w:ind w:firstLine="708"/>
        <w:rPr>
          <w:color w:val="auto"/>
        </w:rPr>
      </w:pPr>
      <w:r>
        <w:rPr>
          <w:color w:val="auto"/>
        </w:rPr>
        <w:t>Desse modo</w:t>
      </w:r>
      <w:r w:rsidR="007F32E9">
        <w:rPr>
          <w:color w:val="auto"/>
        </w:rPr>
        <w:t xml:space="preserve">, esta seção consolida critérios analíticos que permitem abordar experiências espirituais como fenômenos psicológicos legítimos, situados na interface entre </w:t>
      </w:r>
      <w:r w:rsidR="00EE1701">
        <w:rPr>
          <w:color w:val="auto"/>
        </w:rPr>
        <w:t xml:space="preserve">regulação, integração e vínculo, preparando o terreno para a articulação crítica desses elementos </w:t>
      </w:r>
      <w:r w:rsidR="00DE77B1">
        <w:rPr>
          <w:color w:val="auto"/>
        </w:rPr>
        <w:t>na discussão subsequente do trabalho.</w:t>
      </w:r>
    </w:p>
    <w:p w14:paraId="2A487B01" w14:textId="77777777" w:rsidR="000C67F3" w:rsidRPr="00370275" w:rsidRDefault="000C67F3" w:rsidP="00BF74AD">
      <w:pPr>
        <w:pStyle w:val="CorpodoTexto"/>
        <w:ind w:firstLine="708"/>
        <w:rPr>
          <w:color w:val="auto"/>
        </w:rPr>
      </w:pPr>
    </w:p>
    <w:p w14:paraId="398DC09A" w14:textId="77777777" w:rsidR="00BF74AD" w:rsidRPr="0013649E" w:rsidRDefault="00BF74AD" w:rsidP="00056A4F">
      <w:pPr>
        <w:pStyle w:val="Ttulo1"/>
        <w:keepNext/>
        <w:pageBreakBefore/>
        <w:rPr>
          <w:sz w:val="50"/>
          <w:szCs w:val="50"/>
          <w14:textFill>
            <w14:solidFill>
              <w14:srgbClr w14:val="8A7843"/>
            </w14:solidFill>
          </w14:textFill>
        </w:rPr>
      </w:pPr>
      <w:bookmarkStart w:id="46" w:name="_Toc218290445"/>
      <w:bookmarkStart w:id="47" w:name="_Toc220879740"/>
      <w:r w:rsidRPr="0040429B">
        <w:lastRenderedPageBreak/>
        <w:t>metodologia</w:t>
      </w:r>
      <w:bookmarkEnd w:id="46"/>
      <w:bookmarkEnd w:id="47"/>
    </w:p>
    <w:p w14:paraId="1541A662" w14:textId="616CFECC" w:rsidR="003E04EA" w:rsidRDefault="00BF74AD" w:rsidP="003E04EA">
      <w:pPr>
        <w:keepNext/>
      </w:pPr>
      <w:r w:rsidRPr="00776713">
        <w:rPr>
          <w:noProof/>
          <w:lang w:eastAsia="pt-BR"/>
        </w:rPr>
        <mc:AlternateContent>
          <mc:Choice Requires="wps">
            <w:drawing>
              <wp:inline distT="0" distB="0" distL="0" distR="0" wp14:anchorId="0F4AC3C0" wp14:editId="42445519">
                <wp:extent cx="1380744" cy="0"/>
                <wp:effectExtent l="0" t="19050" r="29210" b="19050"/>
                <wp:docPr id="69262378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A69987"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65B014E7" w14:textId="77777777" w:rsidR="003E04EA" w:rsidRPr="00921048" w:rsidRDefault="003E04EA" w:rsidP="003E04EA">
      <w:pPr>
        <w:keepNext/>
      </w:pPr>
    </w:p>
    <w:p w14:paraId="32BB4351" w14:textId="4BB20AE8" w:rsidR="005C1A87" w:rsidRPr="008355D2" w:rsidRDefault="00BF74AD" w:rsidP="00334574">
      <w:pPr>
        <w:pStyle w:val="Ttulo2"/>
      </w:pPr>
      <w:bookmarkStart w:id="48" w:name="_Toc220879741"/>
      <w:r w:rsidRPr="008355D2">
        <w:t xml:space="preserve">Tipo de estudo e delineamento </w:t>
      </w:r>
      <w:r w:rsidRPr="00334574">
        <w:t>metodológico</w:t>
      </w:r>
      <w:bookmarkEnd w:id="48"/>
    </w:p>
    <w:p w14:paraId="1FE0C8C3" w14:textId="77777777" w:rsidR="00446B6E" w:rsidRPr="00446B6E" w:rsidRDefault="00446B6E" w:rsidP="003E04EA">
      <w:pPr>
        <w:pStyle w:val="CorpodoTexto"/>
      </w:pPr>
    </w:p>
    <w:p w14:paraId="0A6A60E2" w14:textId="036CA8A2" w:rsidR="00BF74AD" w:rsidRDefault="00BF74AD" w:rsidP="003E04EA">
      <w:pPr>
        <w:pStyle w:val="CorpodoTexto"/>
        <w:keepNext/>
        <w:ind w:firstLine="708"/>
      </w:pPr>
      <w:r>
        <w:t>O presente trabalho caracteriza-se como um estudo de natureza teórico-integrativa, de caráter qualitativo e analítico, fundamentado em uma leitura crítica e narrativa da literatura interdisciplinar. Não se trata de produção de dados empíricos primários, mas de análise e</w:t>
      </w:r>
      <w:r w:rsidR="00AC79AE">
        <w:t xml:space="preserve"> </w:t>
      </w:r>
      <w:r>
        <w:t xml:space="preserve">articulação conceitual de modelos </w:t>
      </w:r>
      <w:r w:rsidR="00FC708F">
        <w:t>contemporâneos oriundos</w:t>
      </w:r>
      <w:r>
        <w:t xml:space="preserve"> da neurociência social, da psicodinâmica relacional, da psicologia da espiritualidade e dos estudos sobre consciência</w:t>
      </w:r>
      <w:r w:rsidR="00E42C05">
        <w:t xml:space="preserve"> e experiência fenomenológica.</w:t>
      </w:r>
    </w:p>
    <w:p w14:paraId="2E13764D" w14:textId="56ACEF20" w:rsidR="00BF74AD" w:rsidRDefault="00E42C05" w:rsidP="00BF74AD">
      <w:pPr>
        <w:pStyle w:val="CorpodoTexto"/>
        <w:ind w:firstLine="708"/>
      </w:pPr>
      <w:r>
        <w:t>Esse</w:t>
      </w:r>
      <w:r w:rsidR="00BF74AD">
        <w:t xml:space="preserve"> delineamento </w:t>
      </w:r>
      <w:r>
        <w:t xml:space="preserve">metodológico </w:t>
      </w:r>
      <w:r w:rsidR="00915611">
        <w:t>mostra-se</w:t>
      </w:r>
      <w:r w:rsidR="00BF74AD">
        <w:t xml:space="preserve"> adequado ao problema de pesquisa proposto, uma vez que o fenômeno investigado</w:t>
      </w:r>
      <w:r w:rsidR="00BD327C">
        <w:t xml:space="preserve"> </w:t>
      </w:r>
      <w:r w:rsidR="00BD4332">
        <w:t xml:space="preserve">— </w:t>
      </w:r>
      <w:r w:rsidR="0014092A">
        <w:t>as vivências espirituais</w:t>
      </w:r>
      <w:r w:rsidR="004C345E">
        <w:t xml:space="preserve"> e os estados ampliados de consciência</w:t>
      </w:r>
      <w:r w:rsidR="00BD4332">
        <w:t xml:space="preserve"> — </w:t>
      </w:r>
      <w:r w:rsidR="00BF74AD">
        <w:t>apresenta caráter complexo, multidimensional e transdisciplinar, não</w:t>
      </w:r>
      <w:r w:rsidR="004C345E">
        <w:t xml:space="preserve"> sendo</w:t>
      </w:r>
      <w:r w:rsidR="00BF74AD">
        <w:t xml:space="preserve"> redutível a delineamentos experimentais isolados</w:t>
      </w:r>
      <w:r w:rsidR="00A338C4">
        <w:t xml:space="preserve"> nem</w:t>
      </w:r>
      <w:r w:rsidR="00BF74AD">
        <w:t xml:space="preserve"> a métricas exclusivamente quantitativas. O escopo integrativo </w:t>
      </w:r>
      <w:r w:rsidR="00A338C4">
        <w:t>do estudo visa</w:t>
      </w:r>
      <w:r w:rsidR="00BF74AD">
        <w:t xml:space="preserve"> </w:t>
      </w:r>
      <w:r w:rsidR="00F82D65">
        <w:t xml:space="preserve">examinar </w:t>
      </w:r>
      <w:r w:rsidR="00BF74AD">
        <w:t xml:space="preserve">criticamente </w:t>
      </w:r>
      <w:r w:rsidR="00F82D65">
        <w:t>essas experiências como fenômenos psicologicamente relevantes</w:t>
      </w:r>
      <w:r w:rsidR="007B3264">
        <w:t>, situando-as em diálogo com modelos teóricos consolidados, ao mesmo tempo em que preserva os limites próprios de um estudo de revisão e o caráter interpretativo da investigação.</w:t>
      </w:r>
    </w:p>
    <w:p w14:paraId="6A5D6119" w14:textId="77777777" w:rsidR="00446B6E" w:rsidRDefault="00446B6E" w:rsidP="00BF74AD">
      <w:pPr>
        <w:pStyle w:val="CorpodoTexto"/>
        <w:ind w:firstLine="708"/>
      </w:pPr>
    </w:p>
    <w:p w14:paraId="3BAE244A" w14:textId="77777777" w:rsidR="00BF74AD" w:rsidRDefault="00BF74AD" w:rsidP="000F77C3">
      <w:pPr>
        <w:pStyle w:val="Ttulo2"/>
      </w:pPr>
      <w:bookmarkStart w:id="49" w:name="_Toc220879742"/>
      <w:r w:rsidRPr="00250E3F">
        <w:t>Abordagem epistemológica</w:t>
      </w:r>
      <w:bookmarkEnd w:id="49"/>
    </w:p>
    <w:p w14:paraId="3C7010FB" w14:textId="77777777" w:rsidR="00446B6E" w:rsidRPr="00446B6E" w:rsidRDefault="00446B6E" w:rsidP="003E04EA">
      <w:pPr>
        <w:pStyle w:val="CorpodoTexto"/>
      </w:pPr>
    </w:p>
    <w:p w14:paraId="22B30D31" w14:textId="505E5049" w:rsidR="00BF74AD" w:rsidRDefault="00BF74AD" w:rsidP="00BF74AD">
      <w:pPr>
        <w:pStyle w:val="CorpodoTexto"/>
      </w:pPr>
      <w:r>
        <w:t xml:space="preserve">Do ponto de vista epistemológico, o estudo adota uma perspectiva não ontológica, compreendendo a espiritualidade e os estados ampliados de consciência como fenômenos experienciais, relacionais e psicobiológicos, passíveis de investigação científica quanto aos seus correlatos afetivos, relacionais e neurofuncionais, sem que isso implique </w:t>
      </w:r>
      <w:r w:rsidRPr="002D7D2A">
        <w:t>validação</w:t>
      </w:r>
      <w:r>
        <w:t xml:space="preserve"> metafísica ou explicações causais fortes.</w:t>
      </w:r>
    </w:p>
    <w:p w14:paraId="4A0DD044" w14:textId="49787406" w:rsidR="00BF74AD" w:rsidRDefault="00BF74AD" w:rsidP="00BF74AD">
      <w:pPr>
        <w:pStyle w:val="CorpodoTexto"/>
      </w:pPr>
      <w:r>
        <w:t xml:space="preserve">Essa posição é compatível com formulações contemporâneas da Neurobiologia Interpessoal, que concebe a mente não como um evento restrito ao encéfalo, mas como um processo </w:t>
      </w:r>
      <w:r w:rsidRPr="002D7D2A">
        <w:t>emergente</w:t>
      </w:r>
      <w:r>
        <w:t xml:space="preserve"> que integra corpo, cérebro e relação. Nesse </w:t>
      </w:r>
      <w:r>
        <w:lastRenderedPageBreak/>
        <w:t xml:space="preserve">enquadramento, a mente pode ser descrita como “um processo emergente, auto-organizante, incorporado e relacional, que regula o fluxo de energia e informação” (SIEGEL; SCHORE; COZOLINO, 2021, </w:t>
      </w:r>
      <w:r w:rsidR="00F861BB">
        <w:t>p</w:t>
      </w:r>
      <w:r>
        <w:t>. 23, tradução nossa)</w:t>
      </w:r>
      <w:r w:rsidR="00CF5B13">
        <w:t>,</w:t>
      </w:r>
      <w:r>
        <w:t xml:space="preserve"> oferecendo um referencial conceitual adequado </w:t>
      </w:r>
      <w:r w:rsidR="00046FB8">
        <w:t>para</w:t>
      </w:r>
      <w:r>
        <w:t xml:space="preserve"> sustentar a análise em múltiplos níveis</w:t>
      </w:r>
      <w:r w:rsidR="00C24344">
        <w:t xml:space="preserve"> — </w:t>
      </w:r>
      <w:r>
        <w:t>experiencial, relacional</w:t>
      </w:r>
      <w:r w:rsidR="00551657">
        <w:t xml:space="preserve"> e </w:t>
      </w:r>
      <w:r>
        <w:t>neurofuncional</w:t>
      </w:r>
      <w:r w:rsidR="00C24344">
        <w:t xml:space="preserve"> — </w:t>
      </w:r>
      <w:r w:rsidR="00E8273E">
        <w:t>e</w:t>
      </w:r>
      <w:r w:rsidR="00CA581B">
        <w:t>vitando</w:t>
      </w:r>
      <w:r w:rsidR="00C24344">
        <w:t>,</w:t>
      </w:r>
      <w:r w:rsidR="00CA581B">
        <w:t xml:space="preserve"> assim</w:t>
      </w:r>
      <w:r w:rsidR="00C24344">
        <w:t>,</w:t>
      </w:r>
      <w:r w:rsidR="00CA581B">
        <w:t xml:space="preserve"> leituras reducionistas</w:t>
      </w:r>
      <w:r w:rsidR="00551657">
        <w:t xml:space="preserve"> ou estritamente cérebro-centradas.</w:t>
      </w:r>
    </w:p>
    <w:p w14:paraId="192FEA7C" w14:textId="77777777" w:rsidR="00446B6E" w:rsidRDefault="00446B6E" w:rsidP="00BF74AD">
      <w:pPr>
        <w:pStyle w:val="CorpodoTexto"/>
      </w:pPr>
    </w:p>
    <w:p w14:paraId="0EFB94C7" w14:textId="77777777" w:rsidR="00BF74AD" w:rsidRDefault="00BF74AD" w:rsidP="000F77C3">
      <w:pPr>
        <w:pStyle w:val="Ttulo2"/>
      </w:pPr>
      <w:bookmarkStart w:id="50" w:name="_Toc220879743"/>
      <w:r w:rsidRPr="00AC0E60">
        <w:t>Procedimento de levantamento e seleção de literatura</w:t>
      </w:r>
      <w:bookmarkEnd w:id="50"/>
    </w:p>
    <w:p w14:paraId="586ED2C1" w14:textId="77777777" w:rsidR="00446B6E" w:rsidRPr="00446B6E" w:rsidRDefault="00446B6E" w:rsidP="003E04EA">
      <w:pPr>
        <w:pStyle w:val="CorpodoTexto"/>
      </w:pPr>
    </w:p>
    <w:p w14:paraId="64874220" w14:textId="47EE59FD" w:rsidR="00BF74AD" w:rsidRDefault="00BF74AD" w:rsidP="00BF74AD">
      <w:pPr>
        <w:pStyle w:val="CorpodoTexto"/>
      </w:pPr>
      <w:r>
        <w:t>O levantamento bibliográfico foi realizado a partir de fontes científicas nacionais e internacionais, priorizando publicações revisadas por pares, livros acadêmicos, capítulos de manuais especializados e artigos de revisão reconhecidos no campo da neurociência, psicologia clínica, psicologia da religião/espiritualidade e estudos da consciência. As principais bases de dados consultadas incluíram Pub</w:t>
      </w:r>
      <w:r w:rsidR="004919E4">
        <w:t>M</w:t>
      </w:r>
      <w:r>
        <w:t xml:space="preserve">ed, Scopus, Web of Science e Google Scholar, além de obras clássicas </w:t>
      </w:r>
      <w:r w:rsidR="00182283">
        <w:t xml:space="preserve">consideradas </w:t>
      </w:r>
      <w:r>
        <w:t>fundamentai</w:t>
      </w:r>
      <w:r w:rsidR="00182283">
        <w:t xml:space="preserve">s </w:t>
      </w:r>
      <w:r w:rsidR="00030222">
        <w:t>para a delimitação conceitual do tema.</w:t>
      </w:r>
    </w:p>
    <w:p w14:paraId="3400A96E" w14:textId="00F1FB1F" w:rsidR="00BF74AD" w:rsidRDefault="00BF74AD" w:rsidP="0025713C">
      <w:pPr>
        <w:pStyle w:val="CorpodoTexto"/>
      </w:pPr>
      <w:r>
        <w:t xml:space="preserve">Foram selecionados trabalhos relevantes do ponto de vista teórico e </w:t>
      </w:r>
      <w:r w:rsidR="00030222">
        <w:t>analítico,</w:t>
      </w:r>
      <w:r>
        <w:t xml:space="preserve"> com ênfase em publicações das últimas duas</w:t>
      </w:r>
      <w:r w:rsidR="001C6A51">
        <w:t xml:space="preserve"> a três</w:t>
      </w:r>
      <w:r>
        <w:t xml:space="preserve"> décadas, sem exclusão de autores clássicos</w:t>
      </w:r>
      <w:r w:rsidR="00D44D87">
        <w:t xml:space="preserve"> quando pertinentes à fundamentação conceitual</w:t>
      </w:r>
      <w:r w:rsidR="001C6A51">
        <w:t xml:space="preserve"> do tema</w:t>
      </w:r>
      <w:r>
        <w:t xml:space="preserve">. </w:t>
      </w:r>
      <w:r w:rsidR="00FD5186">
        <w:t xml:space="preserve">Considerando-se como critérios de </w:t>
      </w:r>
      <w:r w:rsidR="0022200D">
        <w:t>inclusão</w:t>
      </w:r>
      <w:r w:rsidR="00FD5186">
        <w:t xml:space="preserve">: </w:t>
      </w:r>
      <w:r w:rsidR="00D936C5">
        <w:t>(a) a pertinência direta dos trabalhos à análise das experiências espirituais</w:t>
      </w:r>
      <w:r w:rsidR="000E14B2">
        <w:t>, dos estados ampliados de consciência ou dos processos de regulação, intersubjetividade</w:t>
      </w:r>
      <w:r w:rsidR="00174523">
        <w:t xml:space="preserve"> e sincronia neural interpessoal; (b) a adoção de referenciais </w:t>
      </w:r>
      <w:r w:rsidR="00A64F70">
        <w:t xml:space="preserve">teóricos consistentes e metodologicamente explicitados; e (c) a publicação </w:t>
      </w:r>
      <w:r w:rsidR="00CE6A8F">
        <w:t>em periódicos revisados por pares ou em obras acadêmicas reconhecidas</w:t>
      </w:r>
      <w:r w:rsidR="0025713C">
        <w:t xml:space="preserve">. </w:t>
      </w:r>
      <w:r>
        <w:t>Foram excluídas fontes de caráter especulativo</w:t>
      </w:r>
      <w:r w:rsidR="005518F0">
        <w:t xml:space="preserve"> ou </w:t>
      </w:r>
      <w:r>
        <w:t>dogmático</w:t>
      </w:r>
      <w:r w:rsidR="00432B47">
        <w:t xml:space="preserve">, bem como textos que apresentassem extrapolações </w:t>
      </w:r>
      <w:r w:rsidR="00D900B2">
        <w:t xml:space="preserve">ontológicas ou causais não sustentadas por referenciais científicos compatíveis com o escopo </w:t>
      </w:r>
      <w:r w:rsidR="000A4940">
        <w:t>do estudo.</w:t>
      </w:r>
    </w:p>
    <w:p w14:paraId="7A4970B6" w14:textId="77777777" w:rsidR="00F3326F" w:rsidRPr="003C595D" w:rsidRDefault="00F3326F" w:rsidP="00F3326F">
      <w:pPr>
        <w:pStyle w:val="CorpodoTexto"/>
        <w:ind w:firstLine="0"/>
        <w:rPr>
          <w:b/>
          <w:bCs/>
        </w:rPr>
      </w:pPr>
    </w:p>
    <w:p w14:paraId="6AF154BD" w14:textId="2455BF9C" w:rsidR="00F3326F" w:rsidRPr="003C595D" w:rsidRDefault="00221424" w:rsidP="000F77C3">
      <w:pPr>
        <w:pStyle w:val="Ttulo2"/>
      </w:pPr>
      <w:bookmarkStart w:id="51" w:name="_Toc220879744"/>
      <w:r w:rsidRPr="003C595D">
        <w:t>Estratégia de busca e palavras-chave</w:t>
      </w:r>
      <w:bookmarkEnd w:id="51"/>
    </w:p>
    <w:p w14:paraId="2CB1ADFB" w14:textId="77777777" w:rsidR="00221424" w:rsidRDefault="00221424" w:rsidP="00F3326F">
      <w:pPr>
        <w:pStyle w:val="CorpodoTexto"/>
        <w:ind w:firstLine="0"/>
      </w:pPr>
    </w:p>
    <w:p w14:paraId="4F94BB61" w14:textId="35320FDE" w:rsidR="00221424" w:rsidRPr="003E04EA" w:rsidRDefault="00221424" w:rsidP="003E04EA">
      <w:pPr>
        <w:pStyle w:val="CorpodoTexto"/>
      </w:pPr>
      <w:r w:rsidRPr="003E04EA">
        <w:t>Para identifica</w:t>
      </w:r>
      <w:r w:rsidR="00BE7903" w:rsidRPr="003E04EA">
        <w:t xml:space="preserve">ção dos estudos relevantes, foram </w:t>
      </w:r>
      <w:r w:rsidR="00702F98" w:rsidRPr="003E04EA">
        <w:t>realizadas buscas</w:t>
      </w:r>
      <w:r w:rsidR="00F33F9B" w:rsidRPr="003E04EA">
        <w:t xml:space="preserve"> sistemáticas</w:t>
      </w:r>
      <w:r w:rsidR="00702F98" w:rsidRPr="003E04EA">
        <w:t xml:space="preserve"> </w:t>
      </w:r>
      <w:r w:rsidR="00BE7903" w:rsidRPr="003E04EA">
        <w:t xml:space="preserve">nas bases de dados </w:t>
      </w:r>
      <w:r w:rsidR="004A43DE" w:rsidRPr="003E04EA">
        <w:t>Pub</w:t>
      </w:r>
      <w:r w:rsidR="008104DA" w:rsidRPr="003E04EA">
        <w:t>M</w:t>
      </w:r>
      <w:r w:rsidR="004A43DE" w:rsidRPr="003E04EA">
        <w:t>ed</w:t>
      </w:r>
      <w:r w:rsidR="000C3D88" w:rsidRPr="003E04EA">
        <w:t xml:space="preserve">, Scopus, Web of Science e Google Scholar. As buscas foram realizadas a partir da combinação </w:t>
      </w:r>
      <w:r w:rsidR="005C2EAC" w:rsidRPr="003E04EA">
        <w:t xml:space="preserve">de descritores em língua inglesa, considerando sua maior padronização e abrangência no campo das neurociências e </w:t>
      </w:r>
      <w:r w:rsidR="005C2EAC" w:rsidRPr="003E04EA">
        <w:lastRenderedPageBreak/>
        <w:t>da psicologia.</w:t>
      </w:r>
      <w:r w:rsidR="00C8650B" w:rsidRPr="003E04EA">
        <w:t xml:space="preserve"> Embora as buscas tenham sido conduzidas de modo estruturado e reprodutível, com uso de operadores booleanos e descritores padronizados</w:t>
      </w:r>
      <w:r w:rsidR="00BA2CC9" w:rsidRPr="003E04EA">
        <w:t>, o presente estudo não se configura como uma revisão sistemática no sentido estrito</w:t>
      </w:r>
      <w:r w:rsidR="002A3E95" w:rsidRPr="003E04EA">
        <w:t xml:space="preserve">, mas como uma revisão narrativa crítica e teórico-integrativa, orientada </w:t>
      </w:r>
      <w:r w:rsidR="00D8300E" w:rsidRPr="003E04EA">
        <w:t xml:space="preserve">por eixos conceituais e analíticos. Dessa forma, não se adotaram protocolos formais </w:t>
      </w:r>
      <w:r w:rsidR="006C1F1F" w:rsidRPr="003E04EA">
        <w:t>de triagem PRISMA, uma vez que o objetivo central do trabalho não é exaustividade estatística, mas a articulação interpretativa entre modelos teóricos relevantes.</w:t>
      </w:r>
    </w:p>
    <w:p w14:paraId="7ED11083" w14:textId="3DE335C8" w:rsidR="005C2EAC" w:rsidRPr="003E04EA" w:rsidRDefault="002F3593" w:rsidP="003E04EA">
      <w:pPr>
        <w:pStyle w:val="CorpodoTexto"/>
      </w:pPr>
      <w:r w:rsidRPr="003E04EA">
        <w:t>Os principais termos utilizados, de forma isolada ou combinada por operadores booleanos (AND, OR)</w:t>
      </w:r>
      <w:r w:rsidR="007924E2" w:rsidRPr="003E04EA">
        <w:t>,</w:t>
      </w:r>
      <w:r w:rsidRPr="003E04EA">
        <w:t xml:space="preserve"> incluíram: interpersonal</w:t>
      </w:r>
      <w:r w:rsidR="004B0B52" w:rsidRPr="003E04EA">
        <w:t xml:space="preserve"> neural synchrony, inter-brain coupling, </w:t>
      </w:r>
      <w:r w:rsidR="00321F34" w:rsidRPr="003E04EA">
        <w:t>hyperscanning, social neuroscience, em</w:t>
      </w:r>
      <w:r w:rsidR="00385F4B" w:rsidRPr="003E04EA">
        <w:t>pathy, compassion, affective attunement, emotional regulation</w:t>
      </w:r>
      <w:r w:rsidR="005E5E21" w:rsidRPr="003E04EA">
        <w:t xml:space="preserve">, attachment, mentalization, relational neuroscience, </w:t>
      </w:r>
      <w:r w:rsidR="009C1E09" w:rsidRPr="003E04EA">
        <w:t>default mode network, salience network, frontoparietal network, altered states of cons</w:t>
      </w:r>
      <w:r w:rsidR="007D0C3F" w:rsidRPr="003E04EA">
        <w:t>ciousness, spiritual experiences e religiosity.</w:t>
      </w:r>
    </w:p>
    <w:p w14:paraId="43FFC8FD" w14:textId="1FD6D44F" w:rsidR="007D0C3F" w:rsidRPr="003E04EA" w:rsidRDefault="007D0C3F" w:rsidP="003E04EA">
      <w:pPr>
        <w:pStyle w:val="CorpodoTexto"/>
      </w:pPr>
      <w:r w:rsidRPr="003E04EA">
        <w:t>Foram priorizados estudos publicados entre os anos de 2000 e 202</w:t>
      </w:r>
      <w:r w:rsidR="00A959B3" w:rsidRPr="003E04EA">
        <w:t>5, em língua inglesa, abrangendo artigos empíricos</w:t>
      </w:r>
      <w:r w:rsidR="004B1980" w:rsidRPr="003E04EA">
        <w:t>, revisões sistemáticas e estudos teóricos relevantes para a compreensão da sincronia neural interpessoal</w:t>
      </w:r>
      <w:r w:rsidR="002965FA" w:rsidRPr="003E04EA">
        <w:t xml:space="preserve">, da regulação emocional e dos estados ampliados de consciência em contextos relacionais. A seleção </w:t>
      </w:r>
      <w:r w:rsidR="00AC6FF5" w:rsidRPr="003E04EA">
        <w:t xml:space="preserve">dos trabalhos considerou a pertinência temática, o rigor metodológico e a relevância conceitual para a articulação </w:t>
      </w:r>
      <w:r w:rsidR="00E66607" w:rsidRPr="003E04EA">
        <w:t>entre neurociência social, psicodinâmica relacional e experiências espirituais, conforme os objetivos do presente estudo.</w:t>
      </w:r>
    </w:p>
    <w:p w14:paraId="3C9745F3" w14:textId="77777777" w:rsidR="00C06C30" w:rsidRDefault="00C06C30" w:rsidP="00972497">
      <w:pPr>
        <w:pStyle w:val="CorpodoTexto"/>
        <w:ind w:firstLine="708"/>
      </w:pPr>
    </w:p>
    <w:p w14:paraId="1870B8B4" w14:textId="77777777" w:rsidR="00BF74AD" w:rsidRDefault="00BF74AD" w:rsidP="000F77C3">
      <w:pPr>
        <w:pStyle w:val="Ttulo2"/>
      </w:pPr>
      <w:bookmarkStart w:id="52" w:name="_Toc220879745"/>
      <w:r w:rsidRPr="00192863">
        <w:t>Estratégia de análise e integração teórica</w:t>
      </w:r>
      <w:bookmarkEnd w:id="52"/>
    </w:p>
    <w:p w14:paraId="09158271" w14:textId="77777777" w:rsidR="00C06C30" w:rsidRPr="00C06C30" w:rsidRDefault="00C06C30" w:rsidP="003E04EA">
      <w:pPr>
        <w:pStyle w:val="CorpodoTexto"/>
      </w:pPr>
    </w:p>
    <w:p w14:paraId="376A9FC4" w14:textId="1DA67275" w:rsidR="00BF74AD" w:rsidRPr="003E04EA" w:rsidRDefault="00BF74AD" w:rsidP="003E04EA">
      <w:pPr>
        <w:pStyle w:val="CorpodoTexto"/>
      </w:pPr>
      <w:r w:rsidRPr="003E04EA">
        <w:t>A análise do material selecionado seguiu uma estratégia qualitativa de síntese interpretativa</w:t>
      </w:r>
      <w:r w:rsidR="0045448C" w:rsidRPr="003E04EA">
        <w:t xml:space="preserve"> e crítica</w:t>
      </w:r>
      <w:r w:rsidRPr="003E04EA">
        <w:t xml:space="preserve">, </w:t>
      </w:r>
      <w:r w:rsidR="0045448C" w:rsidRPr="003E04EA">
        <w:t>orientada à identificação de</w:t>
      </w:r>
      <w:r w:rsidRPr="003E04EA">
        <w:t xml:space="preserve"> convergências, tensões conceituais e complementariedades entre </w:t>
      </w:r>
      <w:r w:rsidR="000D209E" w:rsidRPr="003E04EA">
        <w:t xml:space="preserve">os </w:t>
      </w:r>
      <w:r w:rsidRPr="003E04EA">
        <w:t xml:space="preserve">diferentes </w:t>
      </w:r>
      <w:r w:rsidR="000D209E" w:rsidRPr="003E04EA">
        <w:t>modelos</w:t>
      </w:r>
      <w:r w:rsidRPr="003E04EA">
        <w:t xml:space="preserve"> teóricos</w:t>
      </w:r>
      <w:r w:rsidR="000D209E" w:rsidRPr="003E04EA">
        <w:t xml:space="preserve"> examinados.</w:t>
      </w:r>
      <w:r w:rsidRPr="003E04EA">
        <w:t xml:space="preserve"> </w:t>
      </w:r>
      <w:r w:rsidR="001B6C18" w:rsidRPr="003E04EA">
        <w:t xml:space="preserve">A articulação entre os diferentes níveis </w:t>
      </w:r>
      <w:r w:rsidR="00731AF3" w:rsidRPr="003E04EA">
        <w:t xml:space="preserve">de descrição — fenomenológico, psicológico-relacional e neurobiológico — </w:t>
      </w:r>
      <w:r w:rsidR="002E0F54" w:rsidRPr="003E04EA">
        <w:t>foi conduzida por um procedimento de correspondência descritivo-funcional</w:t>
      </w:r>
      <w:r w:rsidR="001A20AD" w:rsidRPr="003E04EA">
        <w:t xml:space="preserve">, no qual descrições experienciais e clínicas foram colocadas em diálogo com modelos contemporâneos </w:t>
      </w:r>
      <w:r w:rsidR="00B10F11" w:rsidRPr="003E04EA">
        <w:t>de organização neural e interação social como linguagens complementares, sem pressupor relações causais diretas ou reduções explicativas entre níveis.</w:t>
      </w:r>
    </w:p>
    <w:p w14:paraId="107FFBE5" w14:textId="3E52F558" w:rsidR="00BF74AD" w:rsidRPr="003E04EA" w:rsidRDefault="00543DD5" w:rsidP="003E04EA">
      <w:pPr>
        <w:pStyle w:val="CorpodoTexto"/>
      </w:pPr>
      <w:r w:rsidRPr="003E04EA">
        <w:t>Os conteúdos for</w:t>
      </w:r>
      <w:r w:rsidR="003447D4" w:rsidRPr="003E04EA">
        <w:t>am</w:t>
      </w:r>
      <w:r w:rsidRPr="003E04EA">
        <w:t xml:space="preserve"> organizados em eixos temáticos que permitiram a articulação </w:t>
      </w:r>
      <w:r w:rsidR="00E53335" w:rsidRPr="003E04EA">
        <w:t xml:space="preserve">progressiva entre psicodinâmica relacional, neurociência social, </w:t>
      </w:r>
      <w:r w:rsidR="00E53335" w:rsidRPr="003E04EA">
        <w:lastRenderedPageBreak/>
        <w:t xml:space="preserve">fenomenologia da experiência e estudos sobre espiritualidade e consciência. Essa estratégia </w:t>
      </w:r>
      <w:r w:rsidR="003447D4" w:rsidRPr="003E04EA">
        <w:t xml:space="preserve">possibilitou a construção de uma leitura integrativa na qual os </w:t>
      </w:r>
      <w:r w:rsidR="008D28EB" w:rsidRPr="003E04EA">
        <w:t>EACs</w:t>
      </w:r>
      <w:r w:rsidR="00424400" w:rsidRPr="003E04EA">
        <w:t xml:space="preserve"> são compreendidos como fenômenos emergentes da interação entre cérebro, corpo, relação e c</w:t>
      </w:r>
      <w:r w:rsidR="006E2471" w:rsidRPr="003E04EA">
        <w:t>ontexto simbólico, evitando tanto explicações reducionistas quanto interpretações essencialistas ou metafísicas.</w:t>
      </w:r>
    </w:p>
    <w:p w14:paraId="630F9EF9" w14:textId="77777777" w:rsidR="00214BDC" w:rsidRDefault="00214BDC" w:rsidP="00BF74AD">
      <w:pPr>
        <w:pStyle w:val="CorpodoTexto"/>
      </w:pPr>
    </w:p>
    <w:p w14:paraId="18EF43EE" w14:textId="77777777" w:rsidR="00BF74AD" w:rsidRDefault="00BF74AD" w:rsidP="000F77C3">
      <w:pPr>
        <w:pStyle w:val="Ttulo2"/>
      </w:pPr>
      <w:bookmarkStart w:id="53" w:name="_Toc220879746"/>
      <w:r w:rsidRPr="00DF4942">
        <w:t>Limitações metodológicas</w:t>
      </w:r>
      <w:bookmarkEnd w:id="53"/>
    </w:p>
    <w:p w14:paraId="1FD28125" w14:textId="77777777" w:rsidR="00214BDC" w:rsidRPr="00214BDC" w:rsidRDefault="00214BDC" w:rsidP="003E04EA">
      <w:pPr>
        <w:pStyle w:val="CorpodoTexto"/>
      </w:pPr>
    </w:p>
    <w:p w14:paraId="2E0DBCBB" w14:textId="70364B7D" w:rsidR="00BF74AD" w:rsidRDefault="00BF74AD" w:rsidP="00BF74AD">
      <w:pPr>
        <w:pStyle w:val="CorpodoTexto"/>
      </w:pPr>
      <w:r>
        <w:t>Como estudo de natureza teórica, esta pesquisa apresenta limitações inerentes ao seu delineamento. A ausência de dados empíricos primários impede inferências causais diretas ou generalizações estatísticas, restringindo as conclusões ao plano conceitual e interpretativo. Reconhece-se</w:t>
      </w:r>
      <w:r w:rsidR="00011D08">
        <w:t xml:space="preserve">, </w:t>
      </w:r>
      <w:r>
        <w:t>ainda</w:t>
      </w:r>
      <w:r w:rsidR="00011D08">
        <w:t>,</w:t>
      </w:r>
      <w:r>
        <w:t xml:space="preserve"> que a integração de modelos oriundos de tradições epistemológicas distintas impõe desafios próprios à interdisciplinariedade, devendo os resultados ser compreendidos como contribuições teóricas destinadas a subsidiar investigações empíricas</w:t>
      </w:r>
      <w:r w:rsidR="00995EE9">
        <w:t>,</w:t>
      </w:r>
      <w:r>
        <w:t xml:space="preserve"> </w:t>
      </w:r>
      <w:r w:rsidR="0094615B">
        <w:t>clínicas e</w:t>
      </w:r>
      <w:r w:rsidR="00995EE9">
        <w:t xml:space="preserve"> metodológicas </w:t>
      </w:r>
      <w:r>
        <w:t>futuras.</w:t>
      </w:r>
    </w:p>
    <w:p w14:paraId="473F875E" w14:textId="77777777" w:rsidR="006D451C" w:rsidRDefault="006D451C" w:rsidP="00BF74AD">
      <w:pPr>
        <w:pStyle w:val="CorpodoTexto"/>
      </w:pPr>
    </w:p>
    <w:p w14:paraId="600E1F68" w14:textId="77777777" w:rsidR="00BF74AD" w:rsidRDefault="00BF74AD" w:rsidP="000E67B9">
      <w:pPr>
        <w:pStyle w:val="Ttulo2"/>
      </w:pPr>
      <w:bookmarkStart w:id="54" w:name="_Toc220879747"/>
      <w:r w:rsidRPr="005E73DB">
        <w:t>Considerações éticas</w:t>
      </w:r>
      <w:bookmarkEnd w:id="54"/>
    </w:p>
    <w:p w14:paraId="06E16C7A" w14:textId="77777777" w:rsidR="006D451C" w:rsidRPr="006D451C" w:rsidRDefault="006D451C" w:rsidP="003E04EA">
      <w:pPr>
        <w:pStyle w:val="CorpodoTexto"/>
      </w:pPr>
    </w:p>
    <w:p w14:paraId="721BF70B" w14:textId="167E4B32" w:rsidR="00B11567" w:rsidRDefault="00BF74AD" w:rsidP="00972497">
      <w:pPr>
        <w:pStyle w:val="CorpodoTexto"/>
      </w:pPr>
      <w:r>
        <w:t xml:space="preserve">Por tratar-se de um estudo exclusivamente teórico, baseado em literatura previamente </w:t>
      </w:r>
      <w:r w:rsidRPr="00CE5767">
        <w:t>publicada</w:t>
      </w:r>
      <w:r>
        <w:t xml:space="preserve">, não houve envolvimento direto de participantes humanos nem coleta de dados sensíveis, dispensando submissão a </w:t>
      </w:r>
      <w:r w:rsidR="004E2CDD">
        <w:t>C</w:t>
      </w:r>
      <w:r>
        <w:t xml:space="preserve">omitê de </w:t>
      </w:r>
      <w:r w:rsidR="004E2CDD">
        <w:t>É</w:t>
      </w:r>
      <w:r>
        <w:t xml:space="preserve">tica em </w:t>
      </w:r>
      <w:r w:rsidR="004E2CDD">
        <w:t>P</w:t>
      </w:r>
      <w:r>
        <w:t>esquisa. Ainda assim, foram observados rigorosamente os princípios éticos da produção científica, incluindo a fidelidade às fontes, respeito à autoria intelectual e a adequada referência dos trabalhos utilizados.</w:t>
      </w:r>
    </w:p>
    <w:p w14:paraId="0F59623A" w14:textId="731A13AC" w:rsidR="00B11567" w:rsidRDefault="00B11567" w:rsidP="00721C38">
      <w:pPr>
        <w:pStyle w:val="CorpodoTexto"/>
        <w:ind w:firstLine="0"/>
      </w:pPr>
    </w:p>
    <w:p w14:paraId="062F69F7" w14:textId="0061AB02" w:rsidR="00B11567" w:rsidRPr="0013649E" w:rsidRDefault="00B11567" w:rsidP="00E448D7">
      <w:pPr>
        <w:pStyle w:val="Ttulo1"/>
        <w:pageBreakBefore/>
        <w:rPr>
          <w:sz w:val="50"/>
          <w:szCs w:val="50"/>
          <w14:textFill>
            <w14:solidFill>
              <w14:srgbClr w14:val="8A7843"/>
            </w14:solidFill>
          </w14:textFill>
        </w:rPr>
      </w:pPr>
      <w:bookmarkStart w:id="55" w:name="_Toc220879748"/>
      <w:r w:rsidRPr="00B11567">
        <w:lastRenderedPageBreak/>
        <w:t>RESULTADOS E DISCUSSÕES</w:t>
      </w:r>
      <w:bookmarkEnd w:id="55"/>
    </w:p>
    <w:p w14:paraId="36E57336" w14:textId="50DA5710" w:rsidR="007A0572" w:rsidRDefault="00B11567" w:rsidP="00E448D7">
      <w:pPr>
        <w:keepNext/>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6BC64F79" wp14:editId="31E3BF35">
                <wp:extent cx="1380744" cy="0"/>
                <wp:effectExtent l="0" t="19050" r="29210" b="19050"/>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D90FAD8"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53DB5261" w14:textId="77777777" w:rsidR="00E448D7" w:rsidRDefault="00E448D7" w:rsidP="00E448D7">
      <w:pPr>
        <w:keepNext/>
        <w:spacing w:after="0" w:line="360" w:lineRule="auto"/>
        <w:jc w:val="both"/>
        <w:rPr>
          <w:rFonts w:ascii="Arial" w:hAnsi="Arial" w:cs="Arial"/>
          <w:color w:val="000000" w:themeColor="text1"/>
          <w:sz w:val="24"/>
          <w:szCs w:val="24"/>
        </w:rPr>
      </w:pPr>
    </w:p>
    <w:p w14:paraId="73702B4C" w14:textId="4506B024" w:rsidR="00B35EF9" w:rsidRDefault="00BD397C" w:rsidP="00E448D7">
      <w:pPr>
        <w:pStyle w:val="Ttulo2"/>
        <w:keepNext/>
      </w:pPr>
      <w:bookmarkStart w:id="56" w:name="_Toc220879749"/>
      <w:r w:rsidRPr="00BD397C">
        <w:t>Critérios de integração em estados ampliados de consciência</w:t>
      </w:r>
      <w:bookmarkEnd w:id="56"/>
    </w:p>
    <w:p w14:paraId="5BDBA32C" w14:textId="77777777" w:rsidR="007A0572" w:rsidRPr="007A0572" w:rsidRDefault="007A0572" w:rsidP="00B50C63">
      <w:pPr>
        <w:pStyle w:val="CorpodoTexto"/>
      </w:pPr>
    </w:p>
    <w:p w14:paraId="168D327B" w14:textId="6CCD19CD" w:rsidR="00E6777E" w:rsidRPr="00B50C63" w:rsidRDefault="00F70052" w:rsidP="00B50C63">
      <w:pPr>
        <w:pStyle w:val="CorpodoTexto"/>
      </w:pPr>
      <w:r w:rsidRPr="00B50C63">
        <w:t xml:space="preserve">No escopo desta seção, os estados ampliados de consciência são examinados por meio da aplicação dos critérios de integração psicológica, relacional </w:t>
      </w:r>
      <w:r w:rsidR="008979FC" w:rsidRPr="00B50C63">
        <w:t>e neurofuncional estabelecidos no referencial teórico. A discussão que se segue não tem caráter introdutório</w:t>
      </w:r>
      <w:r w:rsidR="00745757" w:rsidRPr="00B50C63">
        <w:t xml:space="preserve"> ou definicional, mas visa operar tais critérios como eixos analíticos </w:t>
      </w:r>
      <w:r w:rsidR="00874C16" w:rsidRPr="00B50C63">
        <w:t>para a análise das experiências espirituais e religiosas descritas na literatura, situando-as quanto à sua capacidade integradora ou desorganizante do ponto de vista psicológico.</w:t>
      </w:r>
    </w:p>
    <w:p w14:paraId="4062E8A0" w14:textId="328D1DA7" w:rsidR="00B11567" w:rsidRPr="00B50C63" w:rsidRDefault="0084303E" w:rsidP="00B50C63">
      <w:pPr>
        <w:pStyle w:val="CorpodoTexto"/>
      </w:pPr>
      <w:r w:rsidRPr="00B50C63">
        <w:t xml:space="preserve">Retomando os critérios </w:t>
      </w:r>
      <w:r w:rsidR="00511B6B" w:rsidRPr="00B50C63">
        <w:t xml:space="preserve">funcionais desenvolvidos </w:t>
      </w:r>
      <w:r w:rsidR="009F5116" w:rsidRPr="00B50C63">
        <w:t>em seções anteriores</w:t>
      </w:r>
      <w:r w:rsidR="00511B6B" w:rsidRPr="00B50C63">
        <w:t xml:space="preserve">, </w:t>
      </w:r>
      <w:r w:rsidR="00DE53D8" w:rsidRPr="00B50C63">
        <w:t>examinamos</w:t>
      </w:r>
      <w:r w:rsidR="009665C1" w:rsidRPr="00B50C63">
        <w:t xml:space="preserve"> o que </w:t>
      </w:r>
      <w:r w:rsidR="00D25EC7" w:rsidRPr="00B50C63">
        <w:t xml:space="preserve">as </w:t>
      </w:r>
      <w:r w:rsidR="009665C1" w:rsidRPr="00B50C63">
        <w:t>d</w:t>
      </w:r>
      <w:r w:rsidR="00221D04" w:rsidRPr="00B50C63">
        <w:t xml:space="preserve">iversas tradições espirituais e religiosas descrevem </w:t>
      </w:r>
      <w:r w:rsidR="009665C1" w:rsidRPr="00B50C63">
        <w:t xml:space="preserve">como </w:t>
      </w:r>
      <w:r w:rsidR="00221D04" w:rsidRPr="00B50C63">
        <w:t>estados semelhantes</w:t>
      </w:r>
      <w:r w:rsidR="009665C1" w:rsidRPr="00B50C63">
        <w:t xml:space="preserve"> </w:t>
      </w:r>
      <w:r w:rsidR="00221D04" w:rsidRPr="00B50C63">
        <w:t xml:space="preserve">ao que a psicologia contemporânea denomina </w:t>
      </w:r>
      <w:r w:rsidR="004B56FB" w:rsidRPr="00B50C63">
        <w:t>estados ampliados de consciência (</w:t>
      </w:r>
      <w:r w:rsidR="00221D04" w:rsidRPr="00B50C63">
        <w:t>EAC</w:t>
      </w:r>
      <w:r w:rsidR="004B56FB" w:rsidRPr="00B50C63">
        <w:t>)</w:t>
      </w:r>
      <w:r w:rsidR="00221D04" w:rsidRPr="00B50C63">
        <w:t xml:space="preserve">. </w:t>
      </w:r>
      <w:r w:rsidR="00BA5AAA" w:rsidRPr="00B50C63">
        <w:t>Nesse sentido</w:t>
      </w:r>
      <w:r w:rsidR="00131753" w:rsidRPr="00B50C63">
        <w:t>, p</w:t>
      </w:r>
      <w:r w:rsidR="00221D04" w:rsidRPr="00B50C63">
        <w:t>ráticas meditativas profundas, êxtases místicos, transe ritual e experiências visionárias, embora culturalmente moduladas, apresentam convergência</w:t>
      </w:r>
      <w:r w:rsidR="0077364C" w:rsidRPr="00B50C63">
        <w:t>s</w:t>
      </w:r>
      <w:r w:rsidR="00221D04" w:rsidRPr="00B50C63">
        <w:t xml:space="preserve"> fenomenológica</w:t>
      </w:r>
      <w:r w:rsidR="0077364C" w:rsidRPr="00B50C63">
        <w:t>s</w:t>
      </w:r>
      <w:r w:rsidR="00221D04" w:rsidRPr="00B50C63">
        <w:t xml:space="preserve"> </w:t>
      </w:r>
      <w:r w:rsidR="001D5A61" w:rsidRPr="00B50C63">
        <w:t>que</w:t>
      </w:r>
      <w:r w:rsidR="00221D04" w:rsidRPr="00B50C63">
        <w:t xml:space="preserve"> evidenciam um padrão humano </w:t>
      </w:r>
      <w:r w:rsidR="00366B99" w:rsidRPr="00B50C63">
        <w:t>recorrente</w:t>
      </w:r>
      <w:r w:rsidR="00221D04" w:rsidRPr="00B50C63">
        <w:t xml:space="preserve"> de acesso a formas ampliadas de consciência.</w:t>
      </w:r>
      <w:r w:rsidR="00FC3725" w:rsidRPr="00B50C63">
        <w:t xml:space="preserve"> </w:t>
      </w:r>
      <w:r w:rsidR="000668C2" w:rsidRPr="00B50C63">
        <w:t>No escopo dest</w:t>
      </w:r>
      <w:r w:rsidR="003A3CF3" w:rsidRPr="00B50C63">
        <w:t>a seção</w:t>
      </w:r>
      <w:r w:rsidR="00412237" w:rsidRPr="00B50C63">
        <w:t>, tais vivências serão discutidas a partir de critérios funcionais de integração</w:t>
      </w:r>
      <w:r w:rsidR="00322CB4" w:rsidRPr="00B50C63">
        <w:t xml:space="preserve"> psicológica e de sua articulação com modelos contemporâneos que descrevem a experiência como emergente </w:t>
      </w:r>
      <w:r w:rsidR="004A5D10" w:rsidRPr="00B50C63">
        <w:t>entre corpo, cérebro, vínculo e cultura.</w:t>
      </w:r>
    </w:p>
    <w:p w14:paraId="47A9A055" w14:textId="75D0DECE" w:rsidR="005D0B40" w:rsidRPr="00B50C63" w:rsidRDefault="005D0B40" w:rsidP="00B50C63">
      <w:pPr>
        <w:pStyle w:val="CorpodoTexto"/>
      </w:pPr>
      <w:r w:rsidRPr="00B50C63">
        <w:t xml:space="preserve">Para </w:t>
      </w:r>
      <w:r w:rsidR="00751816" w:rsidRPr="00B50C63">
        <w:t xml:space="preserve">que </w:t>
      </w:r>
      <w:r w:rsidRPr="00B50C63">
        <w:t xml:space="preserve">a análise dos EAC e das vivências espirituais </w:t>
      </w:r>
      <w:r w:rsidR="00751816" w:rsidRPr="00B50C63">
        <w:t xml:space="preserve">preserve rigor psicológico e </w:t>
      </w:r>
      <w:r w:rsidR="00744747" w:rsidRPr="00B50C63">
        <w:t>evite confusões</w:t>
      </w:r>
      <w:r w:rsidR="000D03AF" w:rsidRPr="00B50C63">
        <w:t xml:space="preserve"> conceituais, este trabalho utiliza a distinção entre espiritualidade, religiosidade e experiências místicas</w:t>
      </w:r>
      <w:r w:rsidR="00744747" w:rsidRPr="00B50C63">
        <w:t xml:space="preserve"> como operadores analíticos. Assim, (a) espiritualidade é tratada </w:t>
      </w:r>
      <w:r w:rsidR="00250BAD" w:rsidRPr="00B50C63">
        <w:t xml:space="preserve">como vivência subjetiva de relação com o sagrado ou com dimensões ampliadas de sentido, podendo ou não estar </w:t>
      </w:r>
      <w:r w:rsidR="005C5BEF" w:rsidRPr="00B50C63">
        <w:t xml:space="preserve">vinculada a tradições religiosas; (b) religiosidade é considerada como o conjunto </w:t>
      </w:r>
      <w:r w:rsidR="005C00A5" w:rsidRPr="00B50C63">
        <w:t>de crenças, práticas e formas institucionais associadas a uma religião</w:t>
      </w:r>
      <w:r w:rsidR="007A41A9" w:rsidRPr="00B50C63">
        <w:t>; e (c) experiência mística é compreendida como uma modalidade específica</w:t>
      </w:r>
      <w:r w:rsidR="0078721F" w:rsidRPr="00B50C63">
        <w:t xml:space="preserve"> de experiência espiritual, frequentemente articulada a estados ampliados de consciência e sensação de </w:t>
      </w:r>
      <w:r w:rsidR="0078721F" w:rsidRPr="00B50C63">
        <w:lastRenderedPageBreak/>
        <w:t>unidade</w:t>
      </w:r>
      <w:r w:rsidR="00085224" w:rsidRPr="00B50C63">
        <w:t xml:space="preserve"> </w:t>
      </w:r>
      <w:r w:rsidR="00541C88" w:rsidRPr="00B50C63">
        <w:t xml:space="preserve">(JAMES, 1991; </w:t>
      </w:r>
      <w:r w:rsidR="00961179" w:rsidRPr="00B50C63">
        <w:t xml:space="preserve">DALGALARRONDO, 2008; </w:t>
      </w:r>
      <w:r w:rsidR="00541C88" w:rsidRPr="00B50C63">
        <w:t>NEWBERG, 2010; MAGYAR-RUSSELL et al., 2022).</w:t>
      </w:r>
    </w:p>
    <w:p w14:paraId="1657932C" w14:textId="716CA035" w:rsidR="00B35EF9" w:rsidRPr="00B50C63" w:rsidRDefault="00AC3A3C" w:rsidP="00B50C63">
      <w:pPr>
        <w:pStyle w:val="CorpodoTexto"/>
      </w:pPr>
      <w:r w:rsidRPr="00B50C63">
        <w:t xml:space="preserve">Essa diferenciação permite examinar as experiências relatadas como fenômenos </w:t>
      </w:r>
      <w:r w:rsidR="003C2DCF" w:rsidRPr="00B50C63">
        <w:t xml:space="preserve">psicologicamente relevantes e relacionalmente situados, independentemente </w:t>
      </w:r>
      <w:r w:rsidR="00E44FF8" w:rsidRPr="00B50C63">
        <w:t xml:space="preserve">de sua validação metafísica, concentrando a análise </w:t>
      </w:r>
      <w:r w:rsidR="00607A47" w:rsidRPr="00B50C63">
        <w:t>em critérios funcionais de integração subjetiva. Em termos clínicos</w:t>
      </w:r>
      <w:r w:rsidR="00D17096" w:rsidRPr="00B50C63">
        <w:t xml:space="preserve"> e fenomenológicos, o foco recai menos sobre </w:t>
      </w:r>
      <w:r w:rsidR="00FC527A" w:rsidRPr="00B50C63">
        <w:t xml:space="preserve">o </w:t>
      </w:r>
      <w:r w:rsidR="00D17096" w:rsidRPr="00B50C63">
        <w:t xml:space="preserve">conteúdo doutrinário e mais </w:t>
      </w:r>
      <w:r w:rsidR="00330367" w:rsidRPr="00B50C63">
        <w:t xml:space="preserve">sobre </w:t>
      </w:r>
      <w:r w:rsidR="00511C90" w:rsidRPr="00B50C63">
        <w:t xml:space="preserve">a </w:t>
      </w:r>
      <w:r w:rsidR="00330367" w:rsidRPr="00B50C63">
        <w:t xml:space="preserve">capacidade de simbolização, a preservação da função reflexiva, a coerência narrativa e o retorno </w:t>
      </w:r>
      <w:r w:rsidR="00B85263" w:rsidRPr="00B50C63">
        <w:t>à autorregulação, elementos que modulam se experiências intensas se tornam integradoras ou desorganizantes</w:t>
      </w:r>
      <w:r w:rsidR="00FB0890" w:rsidRPr="00B50C63">
        <w:t xml:space="preserve"> do ponto de vista psicológico</w:t>
      </w:r>
      <w:r w:rsidR="00B85263" w:rsidRPr="00B50C63">
        <w:t>. Dessa forma, a distinção conceitual</w:t>
      </w:r>
      <w:r w:rsidR="00BC2D7B" w:rsidRPr="00B50C63">
        <w:t xml:space="preserve"> não </w:t>
      </w:r>
      <w:r w:rsidR="009461D0" w:rsidRPr="00B50C63">
        <w:t>opera apenas</w:t>
      </w:r>
      <w:r w:rsidR="00BC2D7B" w:rsidRPr="00B50C63">
        <w:t xml:space="preserve"> como definição terminológica, mas como chave interpretativa para discutir </w:t>
      </w:r>
      <w:r w:rsidR="005277E1" w:rsidRPr="00B50C63">
        <w:t>discernimento clínico e critérios de integração ao longo dest</w:t>
      </w:r>
      <w:r w:rsidR="003A3CF3" w:rsidRPr="00B50C63">
        <w:t>a seção</w:t>
      </w:r>
      <w:r w:rsidR="005277E1" w:rsidRPr="00B50C63">
        <w:t>.</w:t>
      </w:r>
    </w:p>
    <w:p w14:paraId="5BCF5914" w14:textId="56AF8EA5" w:rsidR="005277E1" w:rsidRPr="00B50C63" w:rsidRDefault="005277E1" w:rsidP="00B50C63">
      <w:pPr>
        <w:pStyle w:val="CorpodoTexto"/>
      </w:pPr>
      <w:r w:rsidRPr="00B50C63">
        <w:t xml:space="preserve">A partir desse enquadramento, os estados ampliados de consciência podem ser discutidos como modos alternativos e organizados </w:t>
      </w:r>
      <w:r w:rsidR="00FD03F2" w:rsidRPr="00B50C63">
        <w:t>de experiência, cuja integração depende das condições psicológicas e relacionais de sustentação. Nesse sentido</w:t>
      </w:r>
      <w:r w:rsidR="00852CB2" w:rsidRPr="00B50C63">
        <w:t xml:space="preserve">, a literatura clássica e contemporânea oferece exemplos históricos úteis para ilustrar como a preservação da função reflexiva e da coesão </w:t>
      </w:r>
      <w:r w:rsidR="00AF2710" w:rsidRPr="00B50C63">
        <w:t>do self pode diferenciar processos transformadores de processos desorganizantes, como será desenvolvido a seguir.</w:t>
      </w:r>
    </w:p>
    <w:p w14:paraId="3AD49568" w14:textId="77777777" w:rsidR="007A0572" w:rsidRDefault="007A0572" w:rsidP="00AF61DD">
      <w:pPr>
        <w:pStyle w:val="CorpodoTexto"/>
        <w:ind w:firstLine="708"/>
        <w:jc w:val="center"/>
      </w:pPr>
    </w:p>
    <w:p w14:paraId="2F943C73" w14:textId="2276DCF0" w:rsidR="007E3F04" w:rsidRPr="007A0572" w:rsidRDefault="007E3F04" w:rsidP="00B50C63">
      <w:pPr>
        <w:pStyle w:val="Ttulo3"/>
      </w:pPr>
      <w:bookmarkStart w:id="57" w:name="_Toc218290412"/>
      <w:bookmarkStart w:id="58" w:name="_Toc220879750"/>
      <w:r w:rsidRPr="007A0572">
        <w:t xml:space="preserve">Jung, consciência </w:t>
      </w:r>
      <w:r w:rsidRPr="00B50C63">
        <w:t>reflexiva</w:t>
      </w:r>
      <w:r w:rsidRPr="007A0572">
        <w:t xml:space="preserve"> e a integração do self </w:t>
      </w:r>
      <w:bookmarkEnd w:id="57"/>
      <w:r w:rsidR="00842C56" w:rsidRPr="007A0572">
        <w:t>em estados ampliados de consciência</w:t>
      </w:r>
      <w:bookmarkEnd w:id="58"/>
    </w:p>
    <w:p w14:paraId="7AC5F677" w14:textId="77777777" w:rsidR="007A0572" w:rsidRPr="007A0572" w:rsidRDefault="007A0572" w:rsidP="005B4B49">
      <w:pPr>
        <w:pStyle w:val="CorpodoTexto"/>
        <w:ind w:firstLine="0"/>
      </w:pPr>
    </w:p>
    <w:p w14:paraId="64DFE570" w14:textId="06A62798" w:rsidR="007E3F04" w:rsidRPr="00B50C63" w:rsidRDefault="00945C4E" w:rsidP="00B50C63">
      <w:pPr>
        <w:pStyle w:val="CorpodoTexto"/>
      </w:pPr>
      <w:r w:rsidRPr="00B50C63">
        <w:t>Uma</w:t>
      </w:r>
      <w:r w:rsidR="007E3F04" w:rsidRPr="00B50C63">
        <w:t xml:space="preserve"> leitura contemporânea das contribuições de Jung permite a</w:t>
      </w:r>
      <w:r w:rsidRPr="00B50C63">
        <w:t>proximar</w:t>
      </w:r>
      <w:r w:rsidR="007E3F04" w:rsidRPr="00B50C63">
        <w:t xml:space="preserve"> sua noção de “consciência reflexiva”</w:t>
      </w:r>
      <w:r w:rsidR="00AF61DD" w:rsidRPr="00B50C63">
        <w:t xml:space="preserve"> </w:t>
      </w:r>
      <w:r w:rsidR="00154601" w:rsidRPr="00B50C63">
        <w:t xml:space="preserve">— </w:t>
      </w:r>
      <w:r w:rsidR="007E3F04" w:rsidRPr="00B50C63">
        <w:t>entendida como a capacidade de observar conteúdos psíquicos intensos sem ser por eles absorvid</w:t>
      </w:r>
      <w:r w:rsidR="00AF61DD" w:rsidRPr="00B50C63">
        <w:t>a</w:t>
      </w:r>
      <w:r w:rsidR="00154601" w:rsidRPr="00B50C63">
        <w:t xml:space="preserve"> — </w:t>
      </w:r>
      <w:r w:rsidR="007E3F04" w:rsidRPr="00B50C63">
        <w:t>com formulações psicodinâmicas que descrevem o ego como instância organizadora da experiência. No Livro Vermelho, Jung descreve o risco de ser tomado pelas imagens internas e a necessidade de manter um “ponto de apoio” da consciência (JUNG, 20</w:t>
      </w:r>
      <w:r w:rsidR="00045361" w:rsidRPr="00B50C63">
        <w:t>15</w:t>
      </w:r>
      <w:r w:rsidR="007E3F04" w:rsidRPr="00B50C63">
        <w:t xml:space="preserve">, p. 232-233), </w:t>
      </w:r>
      <w:r w:rsidR="004A1750" w:rsidRPr="00B50C63">
        <w:t>indicando que</w:t>
      </w:r>
      <w:r w:rsidR="007E3F04" w:rsidRPr="00B50C63">
        <w:t xml:space="preserve"> a diferença entre transformação e desintegração depende da capacidade de permanecer presente </w:t>
      </w:r>
      <w:r w:rsidR="008D4536" w:rsidRPr="00B50C63">
        <w:t>no</w:t>
      </w:r>
      <w:r w:rsidR="007E3F04" w:rsidRPr="00B50C63">
        <w:t xml:space="preserve"> encontro com conteúdos intensos (JUNG, 20</w:t>
      </w:r>
      <w:r w:rsidR="00045361" w:rsidRPr="00B50C63">
        <w:t>15</w:t>
      </w:r>
      <w:r w:rsidR="007E3F04" w:rsidRPr="00B50C63">
        <w:t xml:space="preserve">, p. 235; p. 253-254). </w:t>
      </w:r>
      <w:r w:rsidR="0049299D" w:rsidRPr="00B50C63">
        <w:t>Nessa</w:t>
      </w:r>
      <w:r w:rsidR="00874F28" w:rsidRPr="00B50C63">
        <w:t xml:space="preserve"> perspectiva, </w:t>
      </w:r>
      <w:r w:rsidR="007E3F04" w:rsidRPr="00B50C63">
        <w:t xml:space="preserve">Jung </w:t>
      </w:r>
      <w:r w:rsidR="0049299D" w:rsidRPr="00B50C63">
        <w:t>antecipa uma</w:t>
      </w:r>
      <w:r w:rsidR="007E3F04" w:rsidRPr="00B50C63">
        <w:t xml:space="preserve"> distinção </w:t>
      </w:r>
      <w:r w:rsidR="0049299D" w:rsidRPr="00B50C63">
        <w:t>que</w:t>
      </w:r>
      <w:r w:rsidR="0007712F" w:rsidRPr="00B50C63">
        <w:t>,</w:t>
      </w:r>
      <w:r w:rsidR="0049299D" w:rsidRPr="00B50C63">
        <w:t xml:space="preserve"> posterio</w:t>
      </w:r>
      <w:r w:rsidR="00770DD7" w:rsidRPr="00B50C63">
        <w:t>rmente, será formalizada na clínica contemporânea</w:t>
      </w:r>
      <w:r w:rsidR="0007712F" w:rsidRPr="00B50C63">
        <w:t xml:space="preserve"> </w:t>
      </w:r>
      <w:r w:rsidR="007E3F04" w:rsidRPr="00B50C63">
        <w:t xml:space="preserve">entre experiências ampliadas integradoras e estados psicóticos, reconhecendo que a ruptura da </w:t>
      </w:r>
      <w:r w:rsidR="007E3F04" w:rsidRPr="00B50C63">
        <w:lastRenderedPageBreak/>
        <w:t>continuidade do eu ocorre quando a função reflexiva se enfraquece (JUNG, 20</w:t>
      </w:r>
      <w:r w:rsidR="00045361" w:rsidRPr="00B50C63">
        <w:t>15</w:t>
      </w:r>
      <w:r w:rsidR="007E3F04" w:rsidRPr="00B50C63">
        <w:t>, p. 315-316).</w:t>
      </w:r>
    </w:p>
    <w:p w14:paraId="7C71D579" w14:textId="6B597D38" w:rsidR="007E3F04" w:rsidRPr="00B50C63" w:rsidRDefault="007E3F04" w:rsidP="00B50C63">
      <w:pPr>
        <w:pStyle w:val="CorpodoTexto"/>
      </w:pPr>
      <w:r w:rsidRPr="00B50C63">
        <w:t xml:space="preserve">Esse entendimento converge com concepções psicodinâmicas </w:t>
      </w:r>
      <w:r w:rsidR="00F0391C" w:rsidRPr="00B50C63">
        <w:t>que descrevem</w:t>
      </w:r>
      <w:r w:rsidRPr="00B50C63">
        <w:t xml:space="preserve"> o ego como estrutura responsável pela “tomada de decisões e pela integração de dados perceptivos” (GABBARD, 2006, p. 36). Em Winnicott</w:t>
      </w:r>
      <w:r w:rsidR="00AD054E" w:rsidRPr="00B50C63">
        <w:t xml:space="preserve">, </w:t>
      </w:r>
      <w:r w:rsidRPr="00B50C63">
        <w:t xml:space="preserve">as funções de síntese, </w:t>
      </w:r>
      <w:r w:rsidR="00AD054E" w:rsidRPr="00B50C63">
        <w:t xml:space="preserve">a </w:t>
      </w:r>
      <w:r w:rsidRPr="00B50C63">
        <w:t>discriminação entre realidade e fantasia,</w:t>
      </w:r>
      <w:r w:rsidR="00AD054E" w:rsidRPr="00B50C63">
        <w:t xml:space="preserve"> a</w:t>
      </w:r>
      <w:r w:rsidRPr="00B50C63">
        <w:t xml:space="preserve"> coesão do self e </w:t>
      </w:r>
      <w:r w:rsidR="00AD054E" w:rsidRPr="00B50C63">
        <w:t xml:space="preserve">a </w:t>
      </w:r>
      <w:r w:rsidRPr="00B50C63">
        <w:t>capacidade de auto-observação são de</w:t>
      </w:r>
      <w:r w:rsidR="006E53E0" w:rsidRPr="00B50C63">
        <w:t>cisivas</w:t>
      </w:r>
      <w:r w:rsidRPr="00B50C63">
        <w:t xml:space="preserve"> para a saúde psíquica</w:t>
      </w:r>
      <w:r w:rsidR="006E53E0" w:rsidRPr="00B50C63">
        <w:t xml:space="preserve"> (</w:t>
      </w:r>
      <w:r w:rsidR="00BF5EC4" w:rsidRPr="00B50C63">
        <w:t>WINNI</w:t>
      </w:r>
      <w:r w:rsidR="006662C8" w:rsidRPr="00B50C63">
        <w:t xml:space="preserve">COTT, </w:t>
      </w:r>
      <w:r w:rsidR="006E53E0" w:rsidRPr="00B50C63">
        <w:t>2007, p. 29-34)</w:t>
      </w:r>
      <w:r w:rsidRPr="00B50C63">
        <w:t>.</w:t>
      </w:r>
      <w:r w:rsidR="0093169D" w:rsidRPr="00B50C63">
        <w:t xml:space="preserve"> Nesse</w:t>
      </w:r>
      <w:r w:rsidRPr="00B50C63">
        <w:t xml:space="preserve"> autor, a possibilidade de “estar só na presença do outro” constitui um marco maturacional</w:t>
      </w:r>
      <w:r w:rsidR="0093169D" w:rsidRPr="00B50C63">
        <w:t xml:space="preserve"> </w:t>
      </w:r>
      <w:r w:rsidRPr="00B50C63">
        <w:t>associado à emergência do ego observador</w:t>
      </w:r>
      <w:r w:rsidR="00391F7A" w:rsidRPr="00B50C63">
        <w:t xml:space="preserve"> e à</w:t>
      </w:r>
      <w:r w:rsidRPr="00B50C63">
        <w:t xml:space="preserve"> estabilidade subjetiva.</w:t>
      </w:r>
    </w:p>
    <w:p w14:paraId="4B54FF42" w14:textId="1AE5EFC4" w:rsidR="000061D7" w:rsidRPr="00B50C63" w:rsidRDefault="007E3F04" w:rsidP="00B50C63">
      <w:pPr>
        <w:pStyle w:val="CorpodoTexto"/>
      </w:pPr>
      <w:r w:rsidRPr="00B50C63">
        <w:t xml:space="preserve">Do ponto de vista do desenvolvimento, a construção de fronteiras do self e a capacidade de estar em relação sem colapso </w:t>
      </w:r>
      <w:r w:rsidR="002B69D0" w:rsidRPr="00B50C63">
        <w:t>integram o</w:t>
      </w:r>
      <w:r w:rsidRPr="00B50C63">
        <w:t xml:space="preserve"> processo de separação-individuação, no qual o sujeito gradualmente diferencia o eu do outro e consolida uma organização psíquica suficientemente estável para sustentar experiências emocionais intensas sem perda de coesão (MAHLER; PINE; BERGMAN, 1993). Essa formulação é articulável a modelos contemporâneos de integração e regulação, nos quais a estabilidade do self depende de coordenação entre processos afetivos, cognitivos e relacionais</w:t>
      </w:r>
      <w:r w:rsidR="00640162" w:rsidRPr="00B50C63">
        <w:t>.</w:t>
      </w:r>
    </w:p>
    <w:p w14:paraId="6930F4B7" w14:textId="354635E8" w:rsidR="00640162" w:rsidRPr="00B50C63" w:rsidRDefault="00640162" w:rsidP="00B50C63">
      <w:pPr>
        <w:pStyle w:val="CorpodoTexto"/>
      </w:pPr>
      <w:r w:rsidRPr="00B50C63">
        <w:t xml:space="preserve">Em termos psicodinâmicos, a capacidade de sustentar experiências internas intensas sem perda de coesão depende da preservação </w:t>
      </w:r>
      <w:r w:rsidR="006B10E5" w:rsidRPr="00B50C63">
        <w:t>da função reflexiva, da discriminação entre realidade interna e externa e da possibilidade de simbolização</w:t>
      </w:r>
      <w:r w:rsidR="000346E8" w:rsidRPr="00B50C63">
        <w:t xml:space="preserve">, conforme descrito por Jung (2015), Winnicott (2007) e Gabbard (2006). Estudos </w:t>
      </w:r>
      <w:r w:rsidR="00FA73A3" w:rsidRPr="00B50C63">
        <w:t>contemporâneos em neurociência social e de redes oferecem descrições funcionais compatíveis com essa formulação clínica</w:t>
      </w:r>
      <w:r w:rsidR="006121DC" w:rsidRPr="00B50C63">
        <w:t>, ao indicar que a estabilidade subjetiva em contextos de alta inten</w:t>
      </w:r>
      <w:r w:rsidR="00FF6D8A" w:rsidRPr="00B50C63">
        <w:t xml:space="preserve">sidade experiencial está associada à coordenação dinâmica </w:t>
      </w:r>
      <w:r w:rsidR="007F23E3" w:rsidRPr="00B50C63">
        <w:t>entre sistemas neurais de autorreferência, monitoramento e regulação (MENON, 2023; MCNAMARA</w:t>
      </w:r>
      <w:r w:rsidR="006A0AB6" w:rsidRPr="00B50C63">
        <w:t>; GRAFMAN, 2024).</w:t>
      </w:r>
    </w:p>
    <w:p w14:paraId="3F326F88" w14:textId="258400D8" w:rsidR="006A0AB6" w:rsidRPr="00B50C63" w:rsidRDefault="006A0AB6" w:rsidP="00B50C63">
      <w:pPr>
        <w:pStyle w:val="CorpodoTexto"/>
      </w:pPr>
      <w:r w:rsidRPr="00B50C63">
        <w:t xml:space="preserve">Sob essa perspectiva, a preservação da função reflexiva pode ser descrita, em nível </w:t>
      </w:r>
      <w:r w:rsidR="00327D84" w:rsidRPr="00B50C63">
        <w:t>neurofuncional, como a manutenção de processos metacognitivos e regulatórios</w:t>
      </w:r>
      <w:r w:rsidR="006D6472" w:rsidRPr="00B50C63">
        <w:t xml:space="preserve"> que permitem observar conteúdos internos intensos sem colapso da autorregulação</w:t>
      </w:r>
      <w:r w:rsidR="00762922" w:rsidRPr="00B50C63">
        <w:t>, distinguindo estados ampliados integradores de processos desorganizantes (SIEGEL, 2020</w:t>
      </w:r>
      <w:r w:rsidR="00313E01" w:rsidRPr="00B50C63">
        <w:t xml:space="preserve">a; JEDLICKA; HAVENITH, 2025). Tais achados reforçam </w:t>
      </w:r>
      <w:r w:rsidR="00873E75" w:rsidRPr="00B50C63">
        <w:t>a compreensão de que a legitimidade psicológica d</w:t>
      </w:r>
      <w:r w:rsidR="00091DAA" w:rsidRPr="00B50C63">
        <w:t xml:space="preserve">as </w:t>
      </w:r>
      <w:r w:rsidR="00873E75" w:rsidRPr="00B50C63">
        <w:t xml:space="preserve">vivências espirituais e </w:t>
      </w:r>
      <w:r w:rsidR="000930A3" w:rsidRPr="00B50C63">
        <w:t xml:space="preserve">dos </w:t>
      </w:r>
      <w:r w:rsidR="00873E75" w:rsidRPr="00B50C63">
        <w:t xml:space="preserve">estados ampliados de consciência </w:t>
      </w:r>
      <w:r w:rsidR="001D38DB" w:rsidRPr="00B50C63">
        <w:t>está</w:t>
      </w:r>
      <w:r w:rsidR="00873E75" w:rsidRPr="00B50C63">
        <w:t xml:space="preserve"> menos </w:t>
      </w:r>
      <w:r w:rsidR="001D38DB" w:rsidRPr="00B50C63">
        <w:t>associada à</w:t>
      </w:r>
      <w:r w:rsidR="00873E75" w:rsidRPr="00B50C63">
        <w:t xml:space="preserve"> intensidade da experiência e mais </w:t>
      </w:r>
      <w:r w:rsidR="001D38DB" w:rsidRPr="00B50C63">
        <w:t xml:space="preserve">às </w:t>
      </w:r>
      <w:r w:rsidR="00873E75" w:rsidRPr="00B50C63">
        <w:t>condições funcionais de integração e regulação que a sustentam.</w:t>
      </w:r>
      <w:r w:rsidR="00313E01" w:rsidRPr="00B50C63">
        <w:t xml:space="preserve"> </w:t>
      </w:r>
      <w:r w:rsidR="00762922" w:rsidRPr="00B50C63">
        <w:t xml:space="preserve"> </w:t>
      </w:r>
    </w:p>
    <w:p w14:paraId="4D82F003" w14:textId="11E0E552" w:rsidR="00B11567" w:rsidRPr="00B50C63" w:rsidRDefault="007E3F04" w:rsidP="00B50C63">
      <w:pPr>
        <w:pStyle w:val="CorpodoTexto"/>
      </w:pPr>
      <w:r w:rsidRPr="00B50C63">
        <w:lastRenderedPageBreak/>
        <w:t>Esse critério permite compreender por que experiências intensas podem ser transformadoras sem serem desorganizantes</w:t>
      </w:r>
      <w:r w:rsidR="00B72B04" w:rsidRPr="00B50C63">
        <w:t>: a integração depende menos do conteúdo e mais das condições de observação</w:t>
      </w:r>
      <w:r w:rsidR="00CC6E78" w:rsidRPr="00B50C63">
        <w:t>, elaboração e retorno à regulação.</w:t>
      </w:r>
      <w:r w:rsidRPr="00B50C63">
        <w:t xml:space="preserve"> </w:t>
      </w:r>
      <w:r w:rsidR="00F60FFD" w:rsidRPr="00B50C63">
        <w:t>E</w:t>
      </w:r>
      <w:r w:rsidRPr="00B50C63">
        <w:t>ssa distinção</w:t>
      </w:r>
      <w:r w:rsidR="009523FA" w:rsidRPr="00B50C63">
        <w:t xml:space="preserve"> </w:t>
      </w:r>
      <w:r w:rsidR="0063752E" w:rsidRPr="00B50C63">
        <w:t xml:space="preserve">constitui </w:t>
      </w:r>
      <w:r w:rsidR="001B64FC" w:rsidRPr="00B50C63">
        <w:t>um dos eixos centrais a partir dos quais</w:t>
      </w:r>
      <w:r w:rsidRPr="00B50C63">
        <w:t xml:space="preserve"> a Psicologia Transpessoal</w:t>
      </w:r>
      <w:r w:rsidR="003A699A" w:rsidRPr="00B50C63">
        <w:t xml:space="preserve"> </w:t>
      </w:r>
      <w:r w:rsidR="001B64FC" w:rsidRPr="00B50C63">
        <w:t>tem operado critérios de</w:t>
      </w:r>
      <w:r w:rsidRPr="00B50C63">
        <w:t xml:space="preserve"> discernimento clínico</w:t>
      </w:r>
      <w:r w:rsidR="009464B6" w:rsidRPr="00B50C63">
        <w:t xml:space="preserve"> na abordagem de estados ampliados de consciência, conforme será aprofundado na análise subsequente.</w:t>
      </w:r>
    </w:p>
    <w:p w14:paraId="2848D541" w14:textId="77777777" w:rsidR="00612289" w:rsidRDefault="00612289" w:rsidP="00721C38">
      <w:pPr>
        <w:pStyle w:val="CorpodoTexto"/>
        <w:ind w:firstLine="708"/>
      </w:pPr>
    </w:p>
    <w:p w14:paraId="02CC5FCA" w14:textId="4D8A32B6" w:rsidR="00B11567" w:rsidRDefault="00670C45" w:rsidP="00721C38">
      <w:pPr>
        <w:pStyle w:val="Ttulo2"/>
        <w:keepNext/>
      </w:pPr>
      <w:bookmarkStart w:id="59" w:name="_Toc220879751"/>
      <w:r w:rsidRPr="00670C45">
        <w:t>Psicologia Transpessoal e critérios de integração psicológica</w:t>
      </w:r>
      <w:bookmarkEnd w:id="59"/>
    </w:p>
    <w:p w14:paraId="1E1AC529" w14:textId="77777777" w:rsidR="007A0572" w:rsidRPr="007A0572" w:rsidRDefault="007A0572" w:rsidP="00C44928">
      <w:pPr>
        <w:pStyle w:val="CorpodoTexto"/>
      </w:pPr>
    </w:p>
    <w:p w14:paraId="13888DF0" w14:textId="708374A9" w:rsidR="00427D4B" w:rsidRPr="00C44928" w:rsidRDefault="00670C45" w:rsidP="00C44928">
      <w:pPr>
        <w:pStyle w:val="CorpodoTexto"/>
      </w:pPr>
      <w:r w:rsidRPr="00C44928">
        <w:t>Na síntese apresentada por Walsh e Vaughan (1993), a Psicologia Transpessoal constitui</w:t>
      </w:r>
      <w:r w:rsidR="005B6F14" w:rsidRPr="00C44928">
        <w:t>-se</w:t>
      </w:r>
      <w:r w:rsidRPr="00C44928">
        <w:t xml:space="preserve"> como uma abordagem que </w:t>
      </w:r>
      <w:r w:rsidR="003E0EDD" w:rsidRPr="00C44928">
        <w:t>enfatiza</w:t>
      </w:r>
      <w:r w:rsidRPr="00C44928">
        <w:t xml:space="preserve"> as potencialidades </w:t>
      </w:r>
      <w:r w:rsidR="003E0EDD" w:rsidRPr="00C44928">
        <w:t>ampliadas</w:t>
      </w:r>
      <w:r w:rsidRPr="00C44928">
        <w:t xml:space="preserve"> da consciência, engloband</w:t>
      </w:r>
      <w:r w:rsidR="003E0EDD" w:rsidRPr="00C44928">
        <w:t>o</w:t>
      </w:r>
      <w:r w:rsidRPr="00C44928">
        <w:t xml:space="preserve"> experiências de expansão, insight, criatividade, sentido</w:t>
      </w:r>
      <w:r w:rsidR="0069372A" w:rsidRPr="00C44928">
        <w:t xml:space="preserve"> existencial</w:t>
      </w:r>
      <w:r w:rsidRPr="00C44928">
        <w:t xml:space="preserve"> e ligação com dimensões percebidas como espirituais. Para esses autores, tais experiências devem ser investigadas empiricamente e avaliadas </w:t>
      </w:r>
      <w:r w:rsidR="001E461B" w:rsidRPr="00C44928">
        <w:t>segundo critérios</w:t>
      </w:r>
      <w:r w:rsidRPr="00C44928">
        <w:t xml:space="preserve"> de integração psicológica, significado subjetivo</w:t>
      </w:r>
      <w:r w:rsidR="003A136F" w:rsidRPr="00C44928">
        <w:t xml:space="preserve"> </w:t>
      </w:r>
      <w:r w:rsidRPr="00C44928">
        <w:t xml:space="preserve">e impacto funcional, evitando tanto reducionismos biológicos quanto interpretações metafísicas dogmáticas. </w:t>
      </w:r>
      <w:r w:rsidR="00F37055" w:rsidRPr="00C44928">
        <w:t xml:space="preserve">Essa </w:t>
      </w:r>
      <w:r w:rsidR="007B5B57" w:rsidRPr="00C44928">
        <w:t xml:space="preserve">integração encontra </w:t>
      </w:r>
      <w:r w:rsidR="003D738A" w:rsidRPr="00C44928">
        <w:t xml:space="preserve">suporte contemporâneo no enquadramento </w:t>
      </w:r>
      <w:r w:rsidR="001745C7" w:rsidRPr="00C44928">
        <w:t xml:space="preserve">da Neurociência Relacional, que utiliza o hyperscanning para demonstrar </w:t>
      </w:r>
      <w:r w:rsidR="00022AB7" w:rsidRPr="00C44928">
        <w:t>que a intersubjetividade e os estados ampliados envolvem o alinhamento temporal</w:t>
      </w:r>
      <w:r w:rsidR="00CB38C3" w:rsidRPr="00C44928">
        <w:t xml:space="preserve"> e o acoplamento intercerebral em tempo real (DE</w:t>
      </w:r>
      <w:r w:rsidR="00650FF3" w:rsidRPr="00C44928">
        <w:t xml:space="preserve"> </w:t>
      </w:r>
      <w:r w:rsidR="00CB38C3" w:rsidRPr="00C44928">
        <w:t>FELICE et al., 2025)</w:t>
      </w:r>
      <w:r w:rsidR="00292999" w:rsidRPr="00C44928">
        <w:t>. Sob essa ótica, o que a Psicologia Transpessoal descreve como potencialidades de expansão</w:t>
      </w:r>
      <w:r w:rsidR="00627459" w:rsidRPr="00C44928">
        <w:t xml:space="preserve"> da consciência pode ser mapeado neurofuncionalmente pelo Modelo de Rede Tripartite (TPM)</w:t>
      </w:r>
      <w:r w:rsidR="00F967E2" w:rsidRPr="00C44928">
        <w:t xml:space="preserve">. Conforme McNamara e Grafman (2024), as vivências espirituais e religiosas dependem </w:t>
      </w:r>
      <w:r w:rsidR="00276709" w:rsidRPr="00C44928">
        <w:t>da coordenação dinâmica entre a Rede de Modo Padrão</w:t>
      </w:r>
      <w:r w:rsidR="00627459" w:rsidRPr="00C44928">
        <w:t xml:space="preserve"> </w:t>
      </w:r>
      <w:r w:rsidR="00276709" w:rsidRPr="00C44928">
        <w:t>(DMN)</w:t>
      </w:r>
      <w:r w:rsidR="009F2ADC" w:rsidRPr="00C44928">
        <w:t>, a Rede Frontoparietal</w:t>
      </w:r>
      <w:r w:rsidR="003C3AC6" w:rsidRPr="00C44928">
        <w:t xml:space="preserve"> (FPN) e a Rede de Saliência (SN), sendo esta </w:t>
      </w:r>
      <w:r w:rsidR="004E384C" w:rsidRPr="00C44928">
        <w:t>última</w:t>
      </w:r>
      <w:r w:rsidR="003C3AC6" w:rsidRPr="00C44928">
        <w:t xml:space="preserve"> – tecnicamente </w:t>
      </w:r>
      <w:r w:rsidR="004E384C" w:rsidRPr="00C44928">
        <w:t>denominada Rede Midcingulo-Insular (M-CIN) – o comutador que permite transitar</w:t>
      </w:r>
      <w:r w:rsidR="00756526" w:rsidRPr="00C44928">
        <w:t xml:space="preserve"> entre narrativa interna e a percepção do sagrado (UDDIN et al., 2019</w:t>
      </w:r>
      <w:r w:rsidR="0055448A" w:rsidRPr="00C44928">
        <w:t>; M</w:t>
      </w:r>
      <w:r w:rsidR="00D73D9B" w:rsidRPr="00C44928">
        <w:t>C</w:t>
      </w:r>
      <w:r w:rsidR="0055448A" w:rsidRPr="00C44928">
        <w:t>NAMARA; GRAFMAN, 2024).</w:t>
      </w:r>
      <w:r w:rsidR="00B90B64" w:rsidRPr="00C44928">
        <w:t xml:space="preserve"> </w:t>
      </w:r>
      <w:r w:rsidR="00F17036" w:rsidRPr="00C44928">
        <w:t>No escopo desta seção</w:t>
      </w:r>
      <w:r w:rsidR="009B44DB" w:rsidRPr="00C44928">
        <w:t>, tais formulações são retomadas não como introdução teórica, mas como critérios operacionais para avaliação da integração psicológica</w:t>
      </w:r>
      <w:r w:rsidR="001F6B82" w:rsidRPr="00C44928">
        <w:t xml:space="preserve"> das experiências espirituais.</w:t>
      </w:r>
    </w:p>
    <w:p w14:paraId="1B6A062D" w14:textId="67B58247" w:rsidR="00F2172F" w:rsidRPr="00C44928" w:rsidRDefault="00F2172F" w:rsidP="00C44928">
      <w:pPr>
        <w:pStyle w:val="CorpodoTexto"/>
      </w:pPr>
      <w:r w:rsidRPr="00C44928">
        <w:t>A literatura contemporânea em saúde mental reconhece a espiritualidade como dimensão psicologicamente relevante e clinicamente</w:t>
      </w:r>
      <w:r w:rsidR="007913DD" w:rsidRPr="00C44928">
        <w:t xml:space="preserve"> observável em seus efeitos, sem pressupor validade metafísica ou adesão religiosa</w:t>
      </w:r>
      <w:r w:rsidR="006B5F58" w:rsidRPr="00C44928">
        <w:t xml:space="preserve">. Nesse enquadramento, o interesse </w:t>
      </w:r>
      <w:r w:rsidR="006B5F58" w:rsidRPr="00C44928">
        <w:lastRenderedPageBreak/>
        <w:t>da psicologia recai menos sobre explicações causais transcendentes e mais sobre o impacto da espiritualidade em processos de sentido, enfrentamento, regulação emocional e organização subjetiva.</w:t>
      </w:r>
    </w:p>
    <w:p w14:paraId="60F13763" w14:textId="1437563E" w:rsidR="006B5F58" w:rsidRPr="00C44928" w:rsidRDefault="006B5F58" w:rsidP="00C44928">
      <w:pPr>
        <w:pStyle w:val="CorpodoTexto"/>
      </w:pPr>
      <w:r w:rsidRPr="00C44928">
        <w:t xml:space="preserve">No campo </w:t>
      </w:r>
      <w:r w:rsidR="005D73B8" w:rsidRPr="00C44928">
        <w:t>da saúde, os recursos de coping são compreendidos como o conjunto de estratégias</w:t>
      </w:r>
      <w:r w:rsidR="00C44A21" w:rsidRPr="00C44928">
        <w:t xml:space="preserve"> utilizadas pelos indivíduos para se adaptarem a circunstâncias </w:t>
      </w:r>
      <w:r w:rsidR="006E7467" w:rsidRPr="00C44928">
        <w:t>adversas (PEREIRA et al., 2021)</w:t>
      </w:r>
      <w:r w:rsidR="004C6078" w:rsidRPr="00C44928">
        <w:t xml:space="preserve">, estando intimamente relacionados aos mecanismos </w:t>
      </w:r>
      <w:r w:rsidR="004B68F1" w:rsidRPr="00C44928">
        <w:t>de regulação emocional. Estudos recentes</w:t>
      </w:r>
      <w:r w:rsidR="007562E1" w:rsidRPr="00C44928">
        <w:t xml:space="preserve">, incluindo revisões e estudos observacionais, indicam </w:t>
      </w:r>
      <w:r w:rsidR="008C4A56" w:rsidRPr="00C44928">
        <w:t>que determinadas experiências vividas como espirituais</w:t>
      </w:r>
      <w:r w:rsidR="00BB7192" w:rsidRPr="00C44928">
        <w:t xml:space="preserve"> </w:t>
      </w:r>
      <w:r w:rsidR="00EE307C" w:rsidRPr="00C44928">
        <w:t xml:space="preserve">- </w:t>
      </w:r>
      <w:r w:rsidR="008C4A56" w:rsidRPr="00C44928">
        <w:t xml:space="preserve">particularmente aquelas descritas </w:t>
      </w:r>
      <w:r w:rsidR="00896A37" w:rsidRPr="00C44928">
        <w:t>como “momentos sagrados” – podem desempenhar papel relevante no enfrentamento do sofrimento psíquico</w:t>
      </w:r>
      <w:r w:rsidR="00B42D87" w:rsidRPr="00C44928">
        <w:t>, oferecendo fontes específicas de alívio emocional</w:t>
      </w:r>
      <w:r w:rsidR="00DC0838" w:rsidRPr="00C44928">
        <w:t xml:space="preserve">, reorganização de </w:t>
      </w:r>
      <w:r w:rsidR="00903BB6" w:rsidRPr="00C44928">
        <w:t xml:space="preserve">significado e </w:t>
      </w:r>
      <w:r w:rsidR="00086227" w:rsidRPr="00C44928">
        <w:t>fortalecimento de resiliência subjetiva (MAGYAR-RU</w:t>
      </w:r>
      <w:r w:rsidR="00E92100" w:rsidRPr="00C44928">
        <w:t xml:space="preserve">SSELL et al., 2022). Sob a ótica da neurociência social, tais impactos </w:t>
      </w:r>
      <w:r w:rsidR="00DB0806" w:rsidRPr="00C44928">
        <w:t>clínicos vêm sendo associados a processos de reorganização funcional de sistemas neurais</w:t>
      </w:r>
      <w:r w:rsidR="004703EC" w:rsidRPr="00C44928">
        <w:t xml:space="preserve"> envolvidos na atribuição de significado, regulação emocional e integração </w:t>
      </w:r>
      <w:r w:rsidR="00C264B5" w:rsidRPr="00C44928">
        <w:t>da experiência, conforme discutido em modelos contemporâneos de redes cerebrais de larga escala (MCNAMARA</w:t>
      </w:r>
      <w:r w:rsidR="00E934FF" w:rsidRPr="00C44928">
        <w:t>; GRAFMAN, 2024; MENON, 2023).</w:t>
      </w:r>
    </w:p>
    <w:p w14:paraId="31555749" w14:textId="310EB8EF" w:rsidR="00E934FF" w:rsidRPr="00C44928" w:rsidRDefault="00E934FF" w:rsidP="00C44928">
      <w:pPr>
        <w:pStyle w:val="CorpodoTexto"/>
      </w:pPr>
      <w:r w:rsidRPr="00C44928">
        <w:t xml:space="preserve">Esses achados </w:t>
      </w:r>
      <w:r w:rsidR="003C01F0" w:rsidRPr="00C44928">
        <w:t>dialogam com formulações clássicas da psicologia da religião, como o conceito de religious coping</w:t>
      </w:r>
      <w:r w:rsidR="00766014" w:rsidRPr="00C44928">
        <w:t xml:space="preserve"> proposto por Pargament (1997)</w:t>
      </w:r>
      <w:r w:rsidR="007F387D" w:rsidRPr="00C44928">
        <w:t xml:space="preserve">, entendido como o uso de recursos religiosos e espirituais no enfrentamento de estressores </w:t>
      </w:r>
      <w:r w:rsidR="004E412A" w:rsidRPr="00C44928">
        <w:t>ao longo da vida, bem como com a compreensão de Ko</w:t>
      </w:r>
      <w:r w:rsidR="00377BE6" w:rsidRPr="00C44928">
        <w:t>en</w:t>
      </w:r>
      <w:r w:rsidR="004E412A" w:rsidRPr="00C44928">
        <w:t xml:space="preserve">ig (2002) de que </w:t>
      </w:r>
      <w:r w:rsidR="008F6E31" w:rsidRPr="00C44928">
        <w:t xml:space="preserve">espiritualidade e religiosidade operam como recursos psicossociais complexos, cujos efeitos variam conforme </w:t>
      </w:r>
      <w:r w:rsidR="00B2374C" w:rsidRPr="00C44928">
        <w:t>história pessoal, contexto cultural e organização emocional.</w:t>
      </w:r>
    </w:p>
    <w:p w14:paraId="77A8D438" w14:textId="77777777" w:rsidR="004F423E" w:rsidRPr="00C44928" w:rsidRDefault="008C64D3" w:rsidP="00C44928">
      <w:pPr>
        <w:pStyle w:val="CorpodoTexto"/>
      </w:pPr>
      <w:r w:rsidRPr="00C44928">
        <w:t>Tal posicionamento é amplamente respaldado pela literatura contemporânea que investiga a interface entre saúde mental e espiritualidade, reconhecendo a espiritualidade como um fenômeno psicologicamente relevante, plural e contextual</w:t>
      </w:r>
      <w:r w:rsidR="00B57B51" w:rsidRPr="00C44928">
        <w:t xml:space="preserve">, cujos efeitos clínicos dependem das formas de integração subjetiva e do contexto sociocultural no qual </w:t>
      </w:r>
      <w:r w:rsidR="00B0248D" w:rsidRPr="00C44928">
        <w:t>se insere (DALGALARRONDO, 2008; KOENIG, 2002</w:t>
      </w:r>
      <w:r w:rsidR="00DF3147" w:rsidRPr="00C44928">
        <w:t>; PEREIRA et al., 2021</w:t>
      </w:r>
      <w:r w:rsidR="00B0248D" w:rsidRPr="00C44928">
        <w:t>)</w:t>
      </w:r>
      <w:r w:rsidR="004F5EEB" w:rsidRPr="00C44928">
        <w:t xml:space="preserve">. Estudos integrativos no campo da saúde indicam que a espiritualidade pode atuar </w:t>
      </w:r>
      <w:r w:rsidR="00B718D0" w:rsidRPr="00C44928">
        <w:t>como fator associado à promoção de sentido, à regulação emocional e à resiliência</w:t>
      </w:r>
      <w:r w:rsidR="00E9225C" w:rsidRPr="00C44928">
        <w:t xml:space="preserve"> psicológica, especialmente em </w:t>
      </w:r>
      <w:r w:rsidR="00EE47A0" w:rsidRPr="00C44928">
        <w:t>contextos de</w:t>
      </w:r>
      <w:r w:rsidR="00E9225C" w:rsidRPr="00C44928">
        <w:t xml:space="preserve"> vulnerabilidade </w:t>
      </w:r>
      <w:r w:rsidR="00EE47A0" w:rsidRPr="00C44928">
        <w:t xml:space="preserve">e adoecimento </w:t>
      </w:r>
      <w:r w:rsidR="00E9225C" w:rsidRPr="00C44928">
        <w:t>(PEREIRA et al., 2021</w:t>
      </w:r>
      <w:r w:rsidR="00EE47A0" w:rsidRPr="00C44928">
        <w:t xml:space="preserve">; BALBONI et al., </w:t>
      </w:r>
      <w:r w:rsidR="004F423E" w:rsidRPr="00C44928">
        <w:t>2022</w:t>
      </w:r>
      <w:r w:rsidR="00E9225C" w:rsidRPr="00C44928">
        <w:t>).</w:t>
      </w:r>
      <w:r w:rsidR="00806705" w:rsidRPr="00C44928">
        <w:t xml:space="preserve"> </w:t>
      </w:r>
    </w:p>
    <w:p w14:paraId="09609950" w14:textId="02C24B41" w:rsidR="00564607" w:rsidRPr="00C44928" w:rsidRDefault="00150DE2" w:rsidP="00C44928">
      <w:pPr>
        <w:pStyle w:val="CorpodoTexto"/>
      </w:pPr>
      <w:r w:rsidRPr="00C44928">
        <w:t xml:space="preserve">Nesse conjunto </w:t>
      </w:r>
      <w:r w:rsidR="007B017F" w:rsidRPr="00C44928">
        <w:t>de investigações, destaca-se de modo recorrente que</w:t>
      </w:r>
      <w:r w:rsidR="004F423E" w:rsidRPr="00C44928">
        <w:t xml:space="preserve"> determinadas</w:t>
      </w:r>
      <w:r w:rsidR="00806705" w:rsidRPr="00C44928">
        <w:t xml:space="preserve"> experiências vividas como</w:t>
      </w:r>
      <w:r w:rsidR="00726962" w:rsidRPr="00C44928">
        <w:t xml:space="preserve"> espirituais</w:t>
      </w:r>
      <w:r w:rsidR="00CF2679" w:rsidRPr="00C44928">
        <w:t xml:space="preserve"> </w:t>
      </w:r>
      <w:r w:rsidR="00F2661F" w:rsidRPr="00C44928">
        <w:t xml:space="preserve">— </w:t>
      </w:r>
      <w:r w:rsidR="002771BB" w:rsidRPr="00C44928">
        <w:t xml:space="preserve">particularmente aquelas </w:t>
      </w:r>
      <w:r w:rsidR="002771BB" w:rsidRPr="00C44928">
        <w:lastRenderedPageBreak/>
        <w:t>descritas como “momentos sagrados”</w:t>
      </w:r>
      <w:r w:rsidR="00F2661F" w:rsidRPr="00C44928">
        <w:t xml:space="preserve"> </w:t>
      </w:r>
      <w:r w:rsidR="004B3F69" w:rsidRPr="00C44928">
        <w:t>—</w:t>
      </w:r>
      <w:r w:rsidR="00A45228" w:rsidRPr="00C44928">
        <w:t xml:space="preserve"> </w:t>
      </w:r>
      <w:r w:rsidR="0049399C" w:rsidRPr="00C44928">
        <w:t xml:space="preserve">apresentam associação consistente com indicadores de bem-estar psicológico e adaptação subjetiva ao longo do tempo, quando avaliadas a partir de critérios funcionais e não dogmáticos (MAGYAR-RUSSELL et al., </w:t>
      </w:r>
      <w:r w:rsidR="009E4D03" w:rsidRPr="00C44928">
        <w:t>2022)</w:t>
      </w:r>
      <w:r w:rsidR="00516259" w:rsidRPr="00C44928">
        <w:t>. Esse</w:t>
      </w:r>
      <w:r w:rsidR="00C0473E" w:rsidRPr="00C44928">
        <w:t>s</w:t>
      </w:r>
      <w:r w:rsidR="00516259" w:rsidRPr="00C44928">
        <w:t xml:space="preserve"> achados </w:t>
      </w:r>
      <w:r w:rsidR="00224BFA" w:rsidRPr="00C44928">
        <w:t>reforçam</w:t>
      </w:r>
      <w:r w:rsidR="005605AC" w:rsidRPr="00C44928">
        <w:t xml:space="preserve"> que a relevância clínica d</w:t>
      </w:r>
      <w:r w:rsidR="00042211" w:rsidRPr="00C44928">
        <w:t>a</w:t>
      </w:r>
      <w:r w:rsidR="005605AC" w:rsidRPr="00C44928">
        <w:t xml:space="preserve"> espiritualidade </w:t>
      </w:r>
      <w:r w:rsidR="00623B58" w:rsidRPr="00C44928">
        <w:t xml:space="preserve">está associada </w:t>
      </w:r>
      <w:r w:rsidR="00AC646D" w:rsidRPr="00C44928">
        <w:t>aos modos de integração subjetiva dessas vivências, e não ao seu conteúdo metafísico.</w:t>
      </w:r>
    </w:p>
    <w:p w14:paraId="017BD5A1" w14:textId="6AFAE08E" w:rsidR="008B4DAD" w:rsidRPr="00C44928" w:rsidRDefault="00B2374C" w:rsidP="00C44928">
      <w:pPr>
        <w:pStyle w:val="CorpodoTexto"/>
      </w:pPr>
      <w:r w:rsidRPr="00C44928">
        <w:t xml:space="preserve">Nesse sentido, a psicologia </w:t>
      </w:r>
      <w:r w:rsidR="00E52996" w:rsidRPr="00C44928">
        <w:t xml:space="preserve">passa a tratar a espiritualidade não como objeto explicativo em si, mas como um operador clínico e experiencial, relevante na organização </w:t>
      </w:r>
      <w:r w:rsidR="00040476" w:rsidRPr="00C44928">
        <w:t>do sofrimento, da resiliência e dos processos de integração subjetiva.</w:t>
      </w:r>
      <w:r w:rsidR="0014708B" w:rsidRPr="00C44928">
        <w:t xml:space="preserve"> </w:t>
      </w:r>
      <w:r w:rsidR="008B4DAD" w:rsidRPr="00C44928">
        <w:t xml:space="preserve">A partir desse enquadramento, torna-se possível sustentar </w:t>
      </w:r>
      <w:r w:rsidR="00595D43" w:rsidRPr="00C44928">
        <w:t>um critério central para a discussão de</w:t>
      </w:r>
      <w:r w:rsidR="00F84C2C" w:rsidRPr="00C44928">
        <w:t>sta seção</w:t>
      </w:r>
      <w:r w:rsidR="00595D43" w:rsidRPr="00C44928">
        <w:t xml:space="preserve">: experiências espirituais e estados ampliados devem ser </w:t>
      </w:r>
      <w:r w:rsidR="00300F5A" w:rsidRPr="00C44928">
        <w:t xml:space="preserve">avaliados </w:t>
      </w:r>
      <w:r w:rsidR="00576FDD" w:rsidRPr="00C44928">
        <w:t>pela sua capacidade de integração psicológica, pelos seus efeitos sobre funcionamento e sentido, e pela presença (ou não)</w:t>
      </w:r>
      <w:r w:rsidR="00A16CE5" w:rsidRPr="00C44928">
        <w:t xml:space="preserve"> de sofrimento e prejuízo clínico</w:t>
      </w:r>
      <w:r w:rsidR="007813DA" w:rsidRPr="00C44928">
        <w:t>.</w:t>
      </w:r>
    </w:p>
    <w:p w14:paraId="30D58C94" w14:textId="3A889819" w:rsidR="00CD2209" w:rsidRPr="00C44928" w:rsidRDefault="00CD2209" w:rsidP="00C44928">
      <w:pPr>
        <w:pStyle w:val="CorpodoTexto"/>
      </w:pPr>
      <w:r w:rsidRPr="00C44928">
        <w:t xml:space="preserve">Avanços recentes na mensuração da consciência oferecem subsídios adicionais para esse discernimento, especialmente por métricas baseadas na complexidade neural. Jedlicka e Havenith (2025) destacam o Índice de Complexidade Perturbacional (PCI) como um referencial capaz de diferenciar estados de consciência segundo o grau de integração e diferenciação funcional do sistema nervoso. Sob essa perspectiva, experiências espirituais integradas tendem a situar-se em regiões de alta complexidade, distinguindo-se de estados de baixa complexidade, como o sono profundo ou </w:t>
      </w:r>
      <w:r w:rsidR="00D73D9B" w:rsidRPr="00C44928">
        <w:t xml:space="preserve">o </w:t>
      </w:r>
      <w:r w:rsidRPr="00C44928">
        <w:t>coma. Tal enquadramento reforça a compreensão de que vivências espirituais integrativas não configuram falhas ou regressões do processamento cerebral, mas reorganizações funcionais coerentes e altamente integradas, compatíveis com processos de saúde psíquica e ampliação do sentido existencial (JEDLICKA; HAVENITH, 2025).</w:t>
      </w:r>
    </w:p>
    <w:p w14:paraId="537D18E7" w14:textId="642EF9F9" w:rsidR="0062239A" w:rsidRPr="00C44928" w:rsidRDefault="00670C45" w:rsidP="00C44928">
      <w:pPr>
        <w:pStyle w:val="CorpodoTexto"/>
      </w:pPr>
      <w:r w:rsidRPr="00C44928">
        <w:t xml:space="preserve">Essa perspectiva converge com </w:t>
      </w:r>
      <w:r w:rsidR="005A4C0F" w:rsidRPr="00C44928">
        <w:t>a revisão sistemática de</w:t>
      </w:r>
      <w:r w:rsidRPr="00C44928">
        <w:t xml:space="preserve"> Cardeña</w:t>
      </w:r>
      <w:r w:rsidR="00C22F33" w:rsidRPr="00C44928">
        <w:t xml:space="preserve">, Krippner e Lynn </w:t>
      </w:r>
      <w:r w:rsidRPr="00C44928">
        <w:t>(2013</w:t>
      </w:r>
      <w:r w:rsidR="001F3F8C" w:rsidRPr="00C44928">
        <w:t>), segundo a qual</w:t>
      </w:r>
      <w:r w:rsidRPr="00C44928">
        <w:t xml:space="preserve"> experiências anômalas, incluindo místicas, visionárias, mediúnicas, intuitivas ou transcendentes, não </w:t>
      </w:r>
      <w:r w:rsidR="001F3F8C" w:rsidRPr="00C44928">
        <w:t>constituem</w:t>
      </w:r>
      <w:r w:rsidRPr="00C44928">
        <w:t xml:space="preserve"> indicadores de transtornos mentais em si mesmas</w:t>
      </w:r>
      <w:r w:rsidR="00BD2C3A" w:rsidRPr="00C44928">
        <w:t>. S</w:t>
      </w:r>
      <w:r w:rsidRPr="00C44928">
        <w:t>ua avaliação</w:t>
      </w:r>
      <w:r w:rsidR="00BD2C3A" w:rsidRPr="00C44928">
        <w:t xml:space="preserve"> clínica</w:t>
      </w:r>
      <w:r w:rsidRPr="00C44928">
        <w:t xml:space="preserve"> requer</w:t>
      </w:r>
      <w:r w:rsidR="00BD2C3A" w:rsidRPr="00C44928">
        <w:t xml:space="preserve"> a </w:t>
      </w:r>
      <w:r w:rsidRPr="00C44928">
        <w:t>considera</w:t>
      </w:r>
      <w:r w:rsidR="00BD2C3A" w:rsidRPr="00C44928">
        <w:t>ção</w:t>
      </w:r>
      <w:r w:rsidR="0072302D" w:rsidRPr="00C44928">
        <w:t xml:space="preserve"> de critérios de</w:t>
      </w:r>
      <w:r w:rsidRPr="00C44928">
        <w:t xml:space="preserve"> sofrimento</w:t>
      </w:r>
      <w:r w:rsidR="0072302D" w:rsidRPr="00C44928">
        <w:t xml:space="preserve"> subjetivo</w:t>
      </w:r>
      <w:r w:rsidRPr="00C44928">
        <w:t>, prejuízo funcional e capacidade de integração</w:t>
      </w:r>
      <w:r w:rsidR="0072302D" w:rsidRPr="00C44928">
        <w:t xml:space="preserve"> psicológica</w:t>
      </w:r>
      <w:r w:rsidRPr="00C44928">
        <w:t xml:space="preserve">. </w:t>
      </w:r>
    </w:p>
    <w:p w14:paraId="4F29A1BC" w14:textId="65852B9B" w:rsidR="00335B9D" w:rsidRPr="00C44928" w:rsidRDefault="0056323E" w:rsidP="00C44928">
      <w:pPr>
        <w:pStyle w:val="CorpodoTexto"/>
      </w:pPr>
      <w:r w:rsidRPr="00C44928">
        <w:t>No escopo deste trabalho, a Psicologia Transpessoal é mobilizada como referencial clínico-fenomenológico</w:t>
      </w:r>
      <w:r w:rsidR="004932A5" w:rsidRPr="00C44928">
        <w:t>, e não como explicação metafísica das experiências espirituais.</w:t>
      </w:r>
    </w:p>
    <w:p w14:paraId="711E75D4" w14:textId="68256EB0" w:rsidR="00670C45" w:rsidRPr="00C44928" w:rsidRDefault="00A57E2B" w:rsidP="00C44928">
      <w:pPr>
        <w:pStyle w:val="CorpodoTexto"/>
      </w:pPr>
      <w:r w:rsidRPr="00C44928">
        <w:lastRenderedPageBreak/>
        <w:t>Estudos brasileiros, como os de Aquino e colaboradores (2019)</w:t>
      </w:r>
      <w:r w:rsidR="00670C45" w:rsidRPr="00C44928">
        <w:t>, enfatizam que a espiritualidade pode desempenhar papel significativo na promoção de sentido, na regulação emocional e no enfrentamento do sofrimento, desde que compreendida de forma não reducionista e clinicamente criteriosa</w:t>
      </w:r>
      <w:r w:rsidR="00011B39" w:rsidRPr="00C44928">
        <w:t xml:space="preserve">. Essa </w:t>
      </w:r>
      <w:r w:rsidR="00670C45" w:rsidRPr="00C44928">
        <w:t xml:space="preserve">perspectiva </w:t>
      </w:r>
      <w:r w:rsidR="00011B39" w:rsidRPr="00C44928">
        <w:t>sustenta</w:t>
      </w:r>
      <w:r w:rsidR="00670C45" w:rsidRPr="00C44928">
        <w:t xml:space="preserve"> o argumento desenvolvido neste trabalho</w:t>
      </w:r>
      <w:r w:rsidR="00B75831" w:rsidRPr="00C44928">
        <w:t xml:space="preserve">, conforme sintetizam Pereira et al. </w:t>
      </w:r>
      <w:r w:rsidR="0078253F" w:rsidRPr="00C44928">
        <w:t>(</w:t>
      </w:r>
      <w:r w:rsidR="00B75831" w:rsidRPr="00C44928">
        <w:t>2021</w:t>
      </w:r>
      <w:r w:rsidR="0078253F" w:rsidRPr="00C44928">
        <w:t>)</w:t>
      </w:r>
      <w:r w:rsidR="00670C45" w:rsidRPr="00C44928">
        <w:t>:</w:t>
      </w:r>
    </w:p>
    <w:p w14:paraId="5C93B0C1" w14:textId="1D228E58" w:rsidR="00B75831" w:rsidRPr="00B75831" w:rsidRDefault="00670C45" w:rsidP="00C44928">
      <w:pPr>
        <w:pStyle w:val="Citao"/>
      </w:pPr>
      <w:r w:rsidRPr="00067531">
        <w:t xml:space="preserve">“Ter maior clareza acerca do que seja a espiritualidade pode auxiliar o profissional a identificar quais elementos da espiritualidade do paciente estão presentes e como ganham potência, principalmente para enfrentar o possível sofrimento causado por um quadro patológico” (PEREIRA </w:t>
      </w:r>
      <w:r w:rsidR="00F55007" w:rsidRPr="00067531">
        <w:t>e</w:t>
      </w:r>
      <w:r w:rsidR="00F55007">
        <w:t>t al.</w:t>
      </w:r>
      <w:r w:rsidRPr="00067531">
        <w:t>, 2021, p</w:t>
      </w:r>
      <w:r w:rsidR="005123AC">
        <w:t xml:space="preserve">. </w:t>
      </w:r>
      <w:r w:rsidRPr="00067531">
        <w:t>7).</w:t>
      </w:r>
    </w:p>
    <w:p w14:paraId="4D2B5B83" w14:textId="1CCFEFDD" w:rsidR="00B11567" w:rsidRDefault="00670C45" w:rsidP="0078253F">
      <w:pPr>
        <w:pStyle w:val="CorpodoTexto"/>
      </w:pPr>
      <w:r>
        <w:t xml:space="preserve">Nesse sentido, </w:t>
      </w:r>
      <w:r w:rsidR="009640EE">
        <w:t>a Psicologia</w:t>
      </w:r>
      <w:r w:rsidR="00E843AB">
        <w:t xml:space="preserve"> </w:t>
      </w:r>
      <w:r>
        <w:t xml:space="preserve">Transpessoal fornece um </w:t>
      </w:r>
      <w:r w:rsidR="00E843AB">
        <w:t>enquadramento</w:t>
      </w:r>
      <w:r>
        <w:t xml:space="preserve"> epistemológico capaz de integrar o estudo das experiências espirituais com critérios clínicos de discernimento e rigor metodológico. Ao invés de patologizar automaticamente vivências de expansão da consciência, a abordagem propõe avaliá-las</w:t>
      </w:r>
      <w:r w:rsidR="00CB79E2">
        <w:t xml:space="preserve"> a partir de sua </w:t>
      </w:r>
      <w:r w:rsidR="002305FC">
        <w:t>estrutura fenomenológica</w:t>
      </w:r>
      <w:r w:rsidR="00991FC3">
        <w:t xml:space="preserve">, </w:t>
      </w:r>
      <w:r>
        <w:t>função psicológica e</w:t>
      </w:r>
      <w:r w:rsidR="00991FC3">
        <w:t xml:space="preserve"> impacto na </w:t>
      </w:r>
      <w:r w:rsidR="002305FC">
        <w:t>organização subjetiva e</w:t>
      </w:r>
      <w:r>
        <w:t xml:space="preserve"> existencial</w:t>
      </w:r>
      <w:r w:rsidR="002305FC">
        <w:t xml:space="preserve"> do indivíduo.</w:t>
      </w:r>
      <w:r>
        <w:t xml:space="preserve"> </w:t>
      </w:r>
    </w:p>
    <w:p w14:paraId="35E37BFA" w14:textId="6B7C1846" w:rsidR="002D577A" w:rsidRDefault="0066373D" w:rsidP="0078253F">
      <w:pPr>
        <w:pStyle w:val="CorpodoTexto"/>
      </w:pPr>
      <w:r>
        <w:t>A chamada</w:t>
      </w:r>
      <w:r w:rsidR="002D577A">
        <w:t xml:space="preserve"> perspectiva enativa oferece uma base conceitual robusta para integrar vivências espirituais e estados ampliados de consciência a modelos científicos </w:t>
      </w:r>
      <w:r w:rsidR="00DD663D">
        <w:t>contemporâneos</w:t>
      </w:r>
      <w:r w:rsidR="002D577A">
        <w:t xml:space="preserve">, </w:t>
      </w:r>
      <w:r w:rsidR="00DD663D">
        <w:t>ao compreender</w:t>
      </w:r>
      <w:r w:rsidR="002D577A">
        <w:t xml:space="preserve"> tais experiências como reorganizações possíveis – e não patológicas – do campo experiencial.</w:t>
      </w:r>
      <w:r w:rsidR="009B64CF">
        <w:t xml:space="preserve"> Nessa formulação </w:t>
      </w:r>
      <w:r w:rsidR="002D577A">
        <w:t xml:space="preserve">“o </w:t>
      </w:r>
      <w:r w:rsidR="002D577A" w:rsidRPr="00A111F3">
        <w:rPr>
          <w:i/>
          <w:iCs/>
        </w:rPr>
        <w:t>self</w:t>
      </w:r>
      <w:r w:rsidR="002D577A">
        <w:t xml:space="preserve"> não é uma entidade, mas um processo dinâmico que pode ser reconfigurado por variações sistemáticas das experiências” (VARELA; THOMPSON; ROSCH, 1991, p. 143, tradução nossa). </w:t>
      </w:r>
    </w:p>
    <w:p w14:paraId="66A580CA" w14:textId="7F6D4807" w:rsidR="00FC6F73" w:rsidRDefault="002D577A" w:rsidP="00C44928">
      <w:pPr>
        <w:pStyle w:val="CorpodoTexto"/>
      </w:pPr>
      <w:r>
        <w:t xml:space="preserve">Ao colocar a experiência vivida no centro da investigação, a neurofenomenologia aproxima-se diretamente da postura fenomenológica adotada </w:t>
      </w:r>
      <w:r w:rsidR="00396CCF">
        <w:t>pela Psicologia</w:t>
      </w:r>
      <w:r>
        <w:t xml:space="preserve"> Transpessoal, permitindo examinar estados ampliados </w:t>
      </w:r>
      <w:r w:rsidR="00396CCF">
        <w:t xml:space="preserve">de consciência </w:t>
      </w:r>
      <w:r>
        <w:t xml:space="preserve">com rigor metodológico, sem reduzi-los a epifenômenos neurais. Essa </w:t>
      </w:r>
      <w:r w:rsidR="00A45C29">
        <w:t>articulação</w:t>
      </w:r>
      <w:r>
        <w:t xml:space="preserve"> entre métodos fenomenológicos, clínica transpessoal e modelos cognitivos contemporâneos </w:t>
      </w:r>
      <w:r w:rsidR="00215188">
        <w:t>prepara o terreno</w:t>
      </w:r>
      <w:r>
        <w:t xml:space="preserve"> para </w:t>
      </w:r>
      <w:r w:rsidR="00215188">
        <w:t xml:space="preserve">a </w:t>
      </w:r>
      <w:r>
        <w:t>discuss</w:t>
      </w:r>
      <w:r w:rsidR="00215188">
        <w:t>ão d</w:t>
      </w:r>
      <w:r>
        <w:t xml:space="preserve">as contribuições da neurociência ao estudo das experiências espirituais e dos estados ampliados de </w:t>
      </w:r>
      <w:r w:rsidR="006F1D29">
        <w:t>consciência, desenvolvida</w:t>
      </w:r>
      <w:r>
        <w:t xml:space="preserve"> n</w:t>
      </w:r>
      <w:r w:rsidR="006F1D29">
        <w:t>a</w:t>
      </w:r>
      <w:r>
        <w:t xml:space="preserve"> </w:t>
      </w:r>
      <w:r w:rsidR="006F1D29">
        <w:t>sequência dest</w:t>
      </w:r>
      <w:r w:rsidR="00131189">
        <w:t>a seção.</w:t>
      </w:r>
      <w:r w:rsidR="00FC6F73">
        <w:t xml:space="preserve"> </w:t>
      </w:r>
    </w:p>
    <w:p w14:paraId="4A266AD1" w14:textId="484B7636" w:rsidR="00BF5418" w:rsidRDefault="00BF5418" w:rsidP="00C44928">
      <w:pPr>
        <w:pStyle w:val="Ttulo2"/>
        <w:keepNext/>
      </w:pPr>
      <w:bookmarkStart w:id="60" w:name="_Toc220879752"/>
      <w:r w:rsidRPr="00BF5418">
        <w:lastRenderedPageBreak/>
        <w:t>Reorganizações neurofuncionais e autorreferência em estados ampliados</w:t>
      </w:r>
      <w:bookmarkEnd w:id="60"/>
    </w:p>
    <w:p w14:paraId="63CE62F3" w14:textId="77777777" w:rsidR="008A3C5B" w:rsidRPr="008A3C5B" w:rsidRDefault="008A3C5B" w:rsidP="00C44928">
      <w:pPr>
        <w:pStyle w:val="CorpodoTexto"/>
        <w:keepNext/>
      </w:pPr>
    </w:p>
    <w:p w14:paraId="0C79BEB8" w14:textId="4720B880" w:rsidR="005C750C" w:rsidRDefault="005C750C" w:rsidP="00C44928">
      <w:pPr>
        <w:pStyle w:val="CorpodoTexto"/>
        <w:keepNext/>
        <w:ind w:firstLine="708"/>
      </w:pPr>
      <w:r>
        <w:t xml:space="preserve">Nesse movimento, a neuroteologia contemporânea representada por Newberg (2010) afasta-se de modelos localizacionistas iniciais ao enfatizar padrões distribuídos de reorganização funcional, preservando a distinção entre correlação neurobiológica e explicação ontológica do sentido da experiência. </w:t>
      </w:r>
      <w:r w:rsidR="00A236C7">
        <w:t>As c</w:t>
      </w:r>
      <w:r>
        <w:t>ontribuições do autor reforçam a compreensão de que estados ampliados</w:t>
      </w:r>
      <w:r w:rsidR="003D5CE8">
        <w:t xml:space="preserve"> de consciência</w:t>
      </w:r>
      <w:r>
        <w:t xml:space="preserve"> “possuem uma qualidade de consciência alterada” (NEWBERG, 2010, p. 186, tradução nossa), destacando sua natureza psicobiológica e experiencial. Em pesquisas com práticas contemplativas, tais vivências</w:t>
      </w:r>
      <w:r w:rsidR="00683D64">
        <w:t xml:space="preserve"> são associadas</w:t>
      </w:r>
      <w:r>
        <w:t xml:space="preserve"> a modificações em sistemas neuropsicológicos implicados em orientação espacial e autorreferência, incluindo redução de atividade em regiões parietais superiores</w:t>
      </w:r>
      <w:r w:rsidR="004C5395">
        <w:t>, d</w:t>
      </w:r>
      <w:r>
        <w:t>escrita como</w:t>
      </w:r>
      <w:r w:rsidR="004C5395">
        <w:t xml:space="preserve"> </w:t>
      </w:r>
      <w:r>
        <w:t xml:space="preserve">um “obscurecimento da fronteira entre o eu e o resto do mundo” (NEWBERG, 2010, p. 95, tradução nossa), </w:t>
      </w:r>
      <w:r w:rsidR="00F154B0">
        <w:t xml:space="preserve">sendo tais vivências </w:t>
      </w:r>
      <w:r w:rsidR="004C5395">
        <w:t>compreendidas</w:t>
      </w:r>
      <w:r>
        <w:t xml:space="preserve"> como configurações consistentes de consciência alterada e não como disfuncionais (NEWBERG, 2018).</w:t>
      </w:r>
    </w:p>
    <w:p w14:paraId="35965037" w14:textId="56FDE800" w:rsidR="005C750C" w:rsidRDefault="005C750C" w:rsidP="005C750C">
      <w:pPr>
        <w:pStyle w:val="CorpodoTexto"/>
        <w:ind w:firstLine="708"/>
      </w:pPr>
      <w:r>
        <w:t>De modo convergente, Beauregard e O</w:t>
      </w:r>
      <w:r w:rsidR="0046597F">
        <w:t>’</w:t>
      </w:r>
      <w:r>
        <w:t>Leary (2010)</w:t>
      </w:r>
      <w:r w:rsidR="005211F7">
        <w:t>, a partir de estudos de neuroimagem funcional</w:t>
      </w:r>
      <w:r w:rsidR="00E95E44">
        <w:t>,</w:t>
      </w:r>
      <w:r>
        <w:t xml:space="preserve"> sugerem</w:t>
      </w:r>
      <w:r w:rsidR="00E95E44">
        <w:t xml:space="preserve"> </w:t>
      </w:r>
      <w:r>
        <w:t xml:space="preserve">que práticas espirituais intensas se associam a padrões neurais </w:t>
      </w:r>
      <w:r w:rsidR="00E95E44">
        <w:t xml:space="preserve">distribuídos </w:t>
      </w:r>
      <w:r>
        <w:t xml:space="preserve">envolvendo atenção, emoção e senso de </w:t>
      </w:r>
      <w:r w:rsidRPr="006D4C79">
        <w:rPr>
          <w:i/>
          <w:iCs/>
        </w:rPr>
        <w:t>self</w:t>
      </w:r>
      <w:r w:rsidR="00EB79FE">
        <w:t xml:space="preserve">. Tais padrões são </w:t>
      </w:r>
      <w:r>
        <w:t xml:space="preserve">compatíveis com reorganizações temporárias entre </w:t>
      </w:r>
      <w:r w:rsidR="00EB79FE">
        <w:t>sistemas funcionais amplos</w:t>
      </w:r>
      <w:r>
        <w:t xml:space="preserve">, sem </w:t>
      </w:r>
      <w:r w:rsidR="00BB5746">
        <w:t>que isso implique uma</w:t>
      </w:r>
      <w:r>
        <w:t xml:space="preserve"> explicação ontológica do sentido</w:t>
      </w:r>
      <w:r w:rsidR="00BB5746">
        <w:t xml:space="preserve"> da experiência espiritual</w:t>
      </w:r>
      <w:r>
        <w:t>.</w:t>
      </w:r>
    </w:p>
    <w:p w14:paraId="629030BC" w14:textId="2F340DF3" w:rsidR="005C750C" w:rsidRDefault="005C750C" w:rsidP="005C750C">
      <w:pPr>
        <w:pStyle w:val="CorpodoTexto"/>
        <w:ind w:firstLine="708"/>
      </w:pPr>
      <w:r>
        <w:t>A genealogia inicial da neuroteologia enfatizou correlações límbicos-temporais; leituras</w:t>
      </w:r>
      <w:r w:rsidR="00A10AD3">
        <w:t xml:space="preserve"> mais recentes, entretanto,</w:t>
      </w:r>
      <w:r>
        <w:t xml:space="preserve"> reposicionam </w:t>
      </w:r>
      <w:r w:rsidR="005612A4">
        <w:t xml:space="preserve">esses achados </w:t>
      </w:r>
      <w:r>
        <w:t xml:space="preserve">em uma </w:t>
      </w:r>
      <w:r w:rsidR="002F1CE3">
        <w:t>arquitetura cerebral</w:t>
      </w:r>
      <w:r w:rsidR="005612A4">
        <w:t xml:space="preserve"> </w:t>
      </w:r>
      <w:r>
        <w:t xml:space="preserve">distribuída, na qual a emergência de significado, narrativa e autorreferência envolve </w:t>
      </w:r>
      <w:r w:rsidR="005612A4">
        <w:t xml:space="preserve">a </w:t>
      </w:r>
      <w:r>
        <w:t xml:space="preserve">coordenação </w:t>
      </w:r>
      <w:r w:rsidR="005612A4">
        <w:t xml:space="preserve">dinâmica </w:t>
      </w:r>
      <w:r>
        <w:t xml:space="preserve">entre </w:t>
      </w:r>
      <w:r w:rsidR="000531CF">
        <w:t xml:space="preserve">redes neurais de larga escala, como </w:t>
      </w:r>
      <w:r w:rsidR="000531CF" w:rsidRPr="002F1CE3">
        <w:t xml:space="preserve">a </w:t>
      </w:r>
      <w:r w:rsidR="00B240FC" w:rsidRPr="002F1CE3">
        <w:t xml:space="preserve">Rede de Modo Padrão </w:t>
      </w:r>
      <w:r w:rsidR="002F1CE3" w:rsidRPr="002F1CE3">
        <w:t>(</w:t>
      </w:r>
      <w:r w:rsidRPr="00BF76AC">
        <w:rPr>
          <w:i/>
          <w:iCs/>
        </w:rPr>
        <w:t>DMN</w:t>
      </w:r>
      <w:r w:rsidR="001A6E77" w:rsidRPr="002F1CE3">
        <w:t>), a</w:t>
      </w:r>
      <w:r w:rsidR="00B240FC" w:rsidRPr="002F1CE3">
        <w:t xml:space="preserve"> Rede de Saliência </w:t>
      </w:r>
      <w:r w:rsidR="002F1CE3" w:rsidRPr="002F1CE3">
        <w:t>(</w:t>
      </w:r>
      <w:r w:rsidRPr="00BF76AC">
        <w:rPr>
          <w:i/>
          <w:iCs/>
        </w:rPr>
        <w:t>SN</w:t>
      </w:r>
      <w:r w:rsidR="0093236D" w:rsidRPr="002F1CE3">
        <w:t>)</w:t>
      </w:r>
      <w:r w:rsidRPr="002F1CE3">
        <w:t xml:space="preserve"> e </w:t>
      </w:r>
      <w:r w:rsidR="0093236D" w:rsidRPr="002F1CE3">
        <w:t xml:space="preserve">a </w:t>
      </w:r>
      <w:r w:rsidR="00B240FC" w:rsidRPr="002F1CE3">
        <w:t xml:space="preserve">Rede Frontoparietal </w:t>
      </w:r>
      <w:r w:rsidR="002F1CE3" w:rsidRPr="002F1CE3">
        <w:t>(</w:t>
      </w:r>
      <w:r w:rsidRPr="00BF76AC">
        <w:rPr>
          <w:i/>
          <w:iCs/>
        </w:rPr>
        <w:t>FPN</w:t>
      </w:r>
      <w:r w:rsidR="002F1CE3" w:rsidRPr="002F1CE3">
        <w:t>)</w:t>
      </w:r>
      <w:r w:rsidR="00F40F80" w:rsidRPr="002F1CE3">
        <w:t xml:space="preserve">. </w:t>
      </w:r>
      <w:r w:rsidR="00F40F80">
        <w:t>Esse deslocamento evita</w:t>
      </w:r>
      <w:r>
        <w:t xml:space="preserve"> reducionismos do tipo “um ponto” ou “um sistema” como explicação suficiente</w:t>
      </w:r>
      <w:r w:rsidR="00F40F80">
        <w:t xml:space="preserve"> para experiências espirituais e estados ampliados de consciência</w:t>
      </w:r>
      <w:r>
        <w:t xml:space="preserve"> (JOSEPH, 2002; 2003; MENON, 2023; MCNAMARA; GRAFMAN, 2024).</w:t>
      </w:r>
    </w:p>
    <w:p w14:paraId="63DCEC71" w14:textId="05C59383" w:rsidR="00295B9C" w:rsidRDefault="00856352" w:rsidP="006D18BC">
      <w:pPr>
        <w:pStyle w:val="CorpodoTexto"/>
        <w:ind w:firstLine="708"/>
      </w:pPr>
      <w:r>
        <w:t>D</w:t>
      </w:r>
      <w:r w:rsidR="005C750C">
        <w:t>o ponto de vista histórico-conceitual, o campo evolui</w:t>
      </w:r>
      <w:r>
        <w:t>, assim,</w:t>
      </w:r>
      <w:r w:rsidR="005C750C">
        <w:t xml:space="preserve"> de modelos límbicos-temporais iniciais (JOSEPH, 2002; 2003) para formulações </w:t>
      </w:r>
      <w:r w:rsidR="00E63039">
        <w:t>baseadas</w:t>
      </w:r>
      <w:r w:rsidR="005C750C">
        <w:t xml:space="preserve"> em redes e abordagens fenomenológicas, como </w:t>
      </w:r>
      <w:r w:rsidR="004A06EB">
        <w:t xml:space="preserve">as </w:t>
      </w:r>
      <w:r w:rsidR="005C750C">
        <w:t xml:space="preserve">propostas por Varela </w:t>
      </w:r>
      <w:r w:rsidR="005C750C" w:rsidRPr="00005C3F">
        <w:rPr>
          <w:i/>
          <w:iCs/>
        </w:rPr>
        <w:t>et al.</w:t>
      </w:r>
      <w:r w:rsidR="005C750C">
        <w:t xml:space="preserve"> (1991) e Newberg (2010). A literatura contemporânea indica que experiências espirituais e </w:t>
      </w:r>
      <w:r w:rsidR="005C750C">
        <w:lastRenderedPageBreak/>
        <w:t>estados ampliados de consciência podem ser descritos, em nível neurofuncional, como reorganizações temporárias e relativamente coerentes da dinâmica entre redes neurais de larga escala</w:t>
      </w:r>
      <w:r w:rsidR="00F237C1">
        <w:t>, n</w:t>
      </w:r>
      <w:r w:rsidR="006411D3">
        <w:t xml:space="preserve">otadamente </w:t>
      </w:r>
      <w:r w:rsidR="00FD4E6C">
        <w:t xml:space="preserve">a interação entre </w:t>
      </w:r>
      <w:r w:rsidR="00D74635" w:rsidRPr="001D309D">
        <w:t xml:space="preserve">a </w:t>
      </w:r>
      <w:r w:rsidR="00180579" w:rsidRPr="001D309D">
        <w:t xml:space="preserve">Rede de Modo Padrão </w:t>
      </w:r>
      <w:r w:rsidR="00180579" w:rsidRPr="00D473E7">
        <w:rPr>
          <w:i/>
          <w:iCs/>
        </w:rPr>
        <w:t>(DMN</w:t>
      </w:r>
      <w:r w:rsidR="00180579" w:rsidRPr="001D309D">
        <w:t>), a Rede Frontoparietal (</w:t>
      </w:r>
      <w:r w:rsidR="00180579" w:rsidRPr="00D473E7">
        <w:rPr>
          <w:i/>
          <w:iCs/>
        </w:rPr>
        <w:t>FPN</w:t>
      </w:r>
      <w:r w:rsidR="00180579" w:rsidRPr="001D309D">
        <w:t>), e a Rede de Saliência</w:t>
      </w:r>
      <w:r w:rsidR="006E0AD9" w:rsidRPr="001D309D">
        <w:t xml:space="preserve"> (</w:t>
      </w:r>
      <w:r w:rsidR="006E0AD9" w:rsidRPr="00D473E7">
        <w:rPr>
          <w:i/>
          <w:iCs/>
        </w:rPr>
        <w:t>SN</w:t>
      </w:r>
      <w:r w:rsidR="006E0AD9" w:rsidRPr="001D309D">
        <w:t xml:space="preserve">) (MCNAMARA; GRAFMAN, 2024; MENON, 2023; </w:t>
      </w:r>
      <w:r w:rsidR="00816A45" w:rsidRPr="001D309D">
        <w:t>UDDIN, 2023</w:t>
      </w:r>
      <w:r w:rsidR="006D18BC" w:rsidRPr="001D309D">
        <w:t>). Esta pers</w:t>
      </w:r>
      <w:r w:rsidR="006D18BC">
        <w:t>pectiva, consolidada pelo Modelo de Rede Tripartite</w:t>
      </w:r>
      <w:r w:rsidR="00447974">
        <w:t xml:space="preserve"> (</w:t>
      </w:r>
      <w:r w:rsidR="00447974" w:rsidRPr="00D473E7">
        <w:rPr>
          <w:i/>
          <w:iCs/>
        </w:rPr>
        <w:t>TPM</w:t>
      </w:r>
      <w:r w:rsidR="00447974">
        <w:t xml:space="preserve">), fortalece o diálogo entre Psicologia Transpessoal e Neurociência ao articular a descrição fenomenológica e clínica </w:t>
      </w:r>
      <w:r w:rsidR="00EC13B0">
        <w:t xml:space="preserve">com evidências de impacto </w:t>
      </w:r>
      <w:r w:rsidR="004039FA">
        <w:t xml:space="preserve">consistente </w:t>
      </w:r>
      <w:r w:rsidR="001B0C0A">
        <w:t>sobre a saúde mental</w:t>
      </w:r>
      <w:r w:rsidR="004039FA">
        <w:t xml:space="preserve">, </w:t>
      </w:r>
      <w:r w:rsidR="001B0C0A">
        <w:t>resiliência subjetiva</w:t>
      </w:r>
      <w:r w:rsidR="004039FA">
        <w:t xml:space="preserve"> e bem-estar</w:t>
      </w:r>
      <w:r w:rsidR="001B0C0A">
        <w:t xml:space="preserve"> (MAGYAR-RUSSELL</w:t>
      </w:r>
      <w:r w:rsidR="00CB65CE">
        <w:t xml:space="preserve"> </w:t>
      </w:r>
      <w:r w:rsidR="00CB65CE" w:rsidRPr="00CB65CE">
        <w:rPr>
          <w:i/>
          <w:iCs/>
        </w:rPr>
        <w:t>et al</w:t>
      </w:r>
      <w:r w:rsidR="00CB65CE">
        <w:t xml:space="preserve">., 2022). </w:t>
      </w:r>
      <w:r w:rsidR="00D422B5">
        <w:t xml:space="preserve">Porém, essas descrições </w:t>
      </w:r>
      <w:r w:rsidR="00A45F94">
        <w:t xml:space="preserve">devem ser compreendidas como correlações funcionais e não como explicações </w:t>
      </w:r>
      <w:r w:rsidR="00237339">
        <w:t xml:space="preserve">causais ou ontológicas do sentido da experiência. </w:t>
      </w:r>
      <w:r w:rsidR="00CB65CE">
        <w:t xml:space="preserve">Tal compreensão conduz à questão decisiva de como </w:t>
      </w:r>
      <w:r w:rsidR="00C53B83">
        <w:t>esses estados se manifestam, regulam e transformam nas relações humanas, tema da seção seguinte (Psicodinâmica Relacional).</w:t>
      </w:r>
    </w:p>
    <w:p w14:paraId="5F0DA0F6" w14:textId="77777777" w:rsidR="00347290" w:rsidRDefault="00347290" w:rsidP="00721C38">
      <w:pPr>
        <w:pStyle w:val="CorpodoTexto"/>
        <w:ind w:firstLine="708"/>
      </w:pPr>
    </w:p>
    <w:p w14:paraId="5B2984FF" w14:textId="061E3B60" w:rsidR="00BF5418" w:rsidRPr="00613C93" w:rsidRDefault="00D203E9" w:rsidP="00721C38">
      <w:pPr>
        <w:pStyle w:val="Ttulo2"/>
      </w:pPr>
      <w:bookmarkStart w:id="61" w:name="_Toc220879753"/>
      <w:r w:rsidRPr="00613C93">
        <w:t>Psicodinâmica relacional e critérios de integração do self</w:t>
      </w:r>
      <w:bookmarkEnd w:id="61"/>
    </w:p>
    <w:p w14:paraId="292B6BC4" w14:textId="77777777" w:rsidR="008A3C5B" w:rsidRPr="00613C93" w:rsidRDefault="008A3C5B" w:rsidP="00C44928">
      <w:pPr>
        <w:pStyle w:val="CorpodoTexto"/>
      </w:pPr>
    </w:p>
    <w:p w14:paraId="1D5DA8CB" w14:textId="7E1F6E4D" w:rsidR="002D4B54" w:rsidRPr="00613C93" w:rsidRDefault="002D4B54" w:rsidP="002D4B54">
      <w:pPr>
        <w:pStyle w:val="CorpodoTexto"/>
      </w:pPr>
      <w:r w:rsidRPr="00613C93">
        <w:t xml:space="preserve">Do ponto de vista técnico-clínico, essa orientação implica reconhecer o </w:t>
      </w:r>
      <w:r w:rsidRPr="00613C93">
        <w:rPr>
          <w:i/>
          <w:iCs/>
        </w:rPr>
        <w:t>self</w:t>
      </w:r>
      <w:r w:rsidRPr="00613C93">
        <w:t xml:space="preserve"> como continuamente co-construído por processos implícitos de sintonia, reparação e reorganização afetiva</w:t>
      </w:r>
      <w:r w:rsidR="007704DA" w:rsidRPr="00613C93">
        <w:t xml:space="preserve"> no contexto das relações </w:t>
      </w:r>
      <w:r w:rsidR="00613C93" w:rsidRPr="00613C93">
        <w:t>significativas (</w:t>
      </w:r>
      <w:r w:rsidR="000F5388" w:rsidRPr="00613C93">
        <w:t>SIEGEL</w:t>
      </w:r>
      <w:r w:rsidR="00FB3213" w:rsidRPr="00613C93">
        <w:t xml:space="preserve">, 2020a; </w:t>
      </w:r>
      <w:r w:rsidR="000E4418" w:rsidRPr="00613C93">
        <w:t>SCHORE</w:t>
      </w:r>
      <w:r w:rsidR="00FB3213" w:rsidRPr="00613C93">
        <w:t>, 2025)</w:t>
      </w:r>
      <w:r w:rsidR="000E4418" w:rsidRPr="00613C93">
        <w:t xml:space="preserve">. </w:t>
      </w:r>
      <w:r w:rsidRPr="00613C93">
        <w:t>A psicoterapia,</w:t>
      </w:r>
      <w:r w:rsidR="00584546" w:rsidRPr="00613C93">
        <w:t xml:space="preserve"> nesse </w:t>
      </w:r>
      <w:r w:rsidR="0081378C" w:rsidRPr="00613C93">
        <w:t>enquadramento</w:t>
      </w:r>
      <w:r w:rsidRPr="00613C93">
        <w:t>, é compreendida menos como transmissão unilateral de interpretações e mais como um espaço de encontro vivo, no qual a qualidade do vínculo, da presença e da responsividade do terapeuta configura um contexto privilegiado de transformação subjetiva</w:t>
      </w:r>
      <w:r w:rsidR="00584546" w:rsidRPr="00613C93">
        <w:t xml:space="preserve"> e integração da experiência</w:t>
      </w:r>
      <w:r w:rsidR="003645B1" w:rsidRPr="00613C93">
        <w:t xml:space="preserve"> (GABBARD</w:t>
      </w:r>
      <w:r w:rsidR="00AD3472" w:rsidRPr="00613C93">
        <w:t xml:space="preserve">, 2016; SCHORE, 2025). Essa dinâmica intersubjetiva </w:t>
      </w:r>
      <w:r w:rsidR="00B539BE" w:rsidRPr="00613C93">
        <w:t>encontra seu suporte na sincronia neural interpessoal, processo no qual o acoplamento intercerebral</w:t>
      </w:r>
      <w:r w:rsidR="00A238F7" w:rsidRPr="00613C93">
        <w:t xml:space="preserve"> em tempo real permite que a atividade cerebral do clínico influencie e seja influenciada pela do paciente (DUMAS </w:t>
      </w:r>
      <w:r w:rsidR="00A238F7" w:rsidRPr="00613C93">
        <w:rPr>
          <w:i/>
          <w:iCs/>
        </w:rPr>
        <w:t>et al.,</w:t>
      </w:r>
      <w:r w:rsidR="00A238F7" w:rsidRPr="00613C93">
        <w:t xml:space="preserve"> </w:t>
      </w:r>
      <w:r w:rsidR="00D97B6C" w:rsidRPr="00613C93">
        <w:t>2010; DE</w:t>
      </w:r>
      <w:r w:rsidR="00650FF3">
        <w:t xml:space="preserve"> </w:t>
      </w:r>
      <w:r w:rsidR="00D97B6C" w:rsidRPr="00613C93">
        <w:t xml:space="preserve">FELICE </w:t>
      </w:r>
      <w:r w:rsidR="00D97B6C" w:rsidRPr="00613C93">
        <w:rPr>
          <w:i/>
          <w:iCs/>
        </w:rPr>
        <w:t>et al.,</w:t>
      </w:r>
      <w:r w:rsidR="00D97B6C" w:rsidRPr="00613C93">
        <w:t xml:space="preserve"> 2025).</w:t>
      </w:r>
    </w:p>
    <w:p w14:paraId="515AD30D" w14:textId="503531FF" w:rsidR="00B11567" w:rsidRPr="00613C93" w:rsidRDefault="002D4B54" w:rsidP="00400A9D">
      <w:pPr>
        <w:pStyle w:val="CorpodoTexto"/>
      </w:pPr>
      <w:r w:rsidRPr="00613C93">
        <w:t>Em continuidade com essa tradição, a psicanálise relacional descreve o processo terapêutico como um campo de mutualidade e co-construção intersubjetiva, no qual a mudança emerge do encontro entre duas mentes em relação (ARON, 1996). No escopo deste trabalho, essa formulação é decisiva porque permite integrar, com prudência epistemológica, a dimensão fenomenológica e clínica das experiências intensificadas</w:t>
      </w:r>
      <w:r w:rsidR="006B2706">
        <w:t xml:space="preserve"> — i</w:t>
      </w:r>
      <w:r w:rsidRPr="00613C93">
        <w:t>ncluindo vivências espirituais</w:t>
      </w:r>
      <w:r w:rsidR="00BA511F" w:rsidRPr="00613C93">
        <w:t xml:space="preserve"> e estados ampliados de consciência</w:t>
      </w:r>
      <w:r w:rsidR="006B2706">
        <w:t xml:space="preserve"> </w:t>
      </w:r>
      <w:r w:rsidR="006B2706">
        <w:lastRenderedPageBreak/>
        <w:t xml:space="preserve">— </w:t>
      </w:r>
      <w:r w:rsidRPr="00613C93">
        <w:t xml:space="preserve">a critérios funcionais de organização do </w:t>
      </w:r>
      <w:r w:rsidRPr="00613C93">
        <w:rPr>
          <w:i/>
          <w:iCs/>
        </w:rPr>
        <w:t>self</w:t>
      </w:r>
      <w:r w:rsidR="001B3846" w:rsidRPr="00613C93">
        <w:rPr>
          <w:i/>
          <w:iCs/>
        </w:rPr>
        <w:t xml:space="preserve"> </w:t>
      </w:r>
      <w:r w:rsidR="001B3846" w:rsidRPr="00613C93">
        <w:t>(SI</w:t>
      </w:r>
      <w:r w:rsidR="007C394F" w:rsidRPr="00613C93">
        <w:t xml:space="preserve">EGEL, 2020a; MCNAMARA; GRAFMAN, </w:t>
      </w:r>
      <w:r w:rsidR="00286716" w:rsidRPr="00613C93">
        <w:t>2024). Através da plasticidade intercerebral</w:t>
      </w:r>
      <w:r w:rsidR="000B0601" w:rsidRPr="00613C93">
        <w:t>, a corregulação repetida no campo terapêutico</w:t>
      </w:r>
      <w:r w:rsidR="00491EC3" w:rsidRPr="00613C93">
        <w:t xml:space="preserve"> </w:t>
      </w:r>
      <w:r w:rsidR="003B311F">
        <w:t>favorece reorganizações estáveis</w:t>
      </w:r>
      <w:r w:rsidR="00491EC3" w:rsidRPr="00613C93">
        <w:t xml:space="preserve"> </w:t>
      </w:r>
      <w:r w:rsidR="003B311F">
        <w:t>n</w:t>
      </w:r>
      <w:r w:rsidR="00491EC3" w:rsidRPr="00613C93">
        <w:t>os circuitos de sintonização e regulação emocional</w:t>
      </w:r>
      <w:r w:rsidR="00400A9D" w:rsidRPr="00613C93">
        <w:t xml:space="preserve"> (SENED; ZILCHA-MANO; SHAMAY-TSOORY, 2022). Ne</w:t>
      </w:r>
      <w:r w:rsidRPr="00613C93">
        <w:t xml:space="preserve">ssa leitura, o foco não recai sobre o conteúdo da experiência, mas </w:t>
      </w:r>
      <w:r w:rsidR="00BA511F" w:rsidRPr="00613C93">
        <w:t xml:space="preserve">sobre </w:t>
      </w:r>
      <w:r w:rsidRPr="00613C93">
        <w:t xml:space="preserve">as condições relacionais que favorecem </w:t>
      </w:r>
      <w:r w:rsidR="00ED143C" w:rsidRPr="00613C93">
        <w:t>a metaestabilidade saudável e</w:t>
      </w:r>
      <w:r w:rsidR="0088611D" w:rsidRPr="00613C93">
        <w:t xml:space="preserve"> a </w:t>
      </w:r>
      <w:r w:rsidRPr="00613C93">
        <w:t>integração</w:t>
      </w:r>
      <w:r w:rsidR="00F530F8" w:rsidRPr="00613C93">
        <w:t xml:space="preserve"> funcional</w:t>
      </w:r>
      <w:r w:rsidR="00CC02FA" w:rsidRPr="00613C93">
        <w:t>,</w:t>
      </w:r>
      <w:r w:rsidRPr="00613C93">
        <w:t xml:space="preserve"> </w:t>
      </w:r>
      <w:r w:rsidR="0088611D" w:rsidRPr="00613C93">
        <w:t>caracterizando os EACs como estados de alta complexidade neural em vez de processos patológicos ou regressivos (JEDLICKA; HAVENITH, 2025).</w:t>
      </w:r>
    </w:p>
    <w:p w14:paraId="0EDB76DF" w14:textId="77777777" w:rsidR="0081378C" w:rsidRDefault="0081378C" w:rsidP="00721C38">
      <w:pPr>
        <w:pStyle w:val="CorpodoTexto"/>
      </w:pPr>
    </w:p>
    <w:p w14:paraId="28C3CBB1" w14:textId="3BC162A4" w:rsidR="004C50E1" w:rsidRDefault="004C50E1" w:rsidP="00721C38">
      <w:pPr>
        <w:pStyle w:val="Ttulo2"/>
      </w:pPr>
      <w:bookmarkStart w:id="62" w:name="_Toc220879754"/>
      <w:r w:rsidRPr="004C50E1">
        <w:t xml:space="preserve">Regulação emocional, </w:t>
      </w:r>
      <w:r w:rsidR="00721C38" w:rsidRPr="004C50E1">
        <w:t>corregulação</w:t>
      </w:r>
      <w:r w:rsidRPr="004C50E1">
        <w:t xml:space="preserve"> e integração de experiências espirituais</w:t>
      </w:r>
      <w:bookmarkEnd w:id="62"/>
    </w:p>
    <w:p w14:paraId="06928EB0" w14:textId="77777777" w:rsidR="006A59C5" w:rsidRPr="006A59C5" w:rsidRDefault="006A59C5" w:rsidP="00C44928">
      <w:pPr>
        <w:pStyle w:val="CorpodoTexto"/>
      </w:pPr>
    </w:p>
    <w:p w14:paraId="7FAA0CE8" w14:textId="2A3C5F04" w:rsidR="00B11567" w:rsidRDefault="00B477F4" w:rsidP="00721C38">
      <w:pPr>
        <w:pStyle w:val="CorpodoTexto"/>
        <w:ind w:firstLine="708"/>
      </w:pPr>
      <w:r>
        <w:t xml:space="preserve">No contexto psicoterapêutico, esses achados fundamentam a compreensão da relação terapêutica como um processo de </w:t>
      </w:r>
      <w:r w:rsidR="00623982">
        <w:t>corregulação</w:t>
      </w:r>
      <w:r>
        <w:t xml:space="preserve"> interpessoal, no qual experiências repetidas de segurança</w:t>
      </w:r>
      <w:r w:rsidR="00614247">
        <w:t xml:space="preserve"> relacional</w:t>
      </w:r>
      <w:r w:rsidR="00647C63">
        <w:t xml:space="preserve">, </w:t>
      </w:r>
      <w:r>
        <w:t>previsibilidade</w:t>
      </w:r>
      <w:r w:rsidR="00647C63">
        <w:t xml:space="preserve"> e responsividade</w:t>
      </w:r>
      <w:r>
        <w:t xml:space="preserve"> favorecem maior integração afetiva e flexibilidade do </w:t>
      </w:r>
      <w:r w:rsidRPr="0078253F">
        <w:rPr>
          <w:i/>
          <w:iCs/>
        </w:rPr>
        <w:t>self</w:t>
      </w:r>
      <w:r>
        <w:t xml:space="preserve"> (SCHORE, 2001; 2012; COZOLINO, 2014). No escopo deste trabalho, esse ponto é decisivo para a análise clínica de experiências espirituais, uma vez que tais vivências </w:t>
      </w:r>
      <w:r w:rsidR="00315320">
        <w:t>mostram-se</w:t>
      </w:r>
      <w:r w:rsidR="00C075A6">
        <w:t xml:space="preserve"> psicologicamente mais integráveis quando sustentadas por condições relacionais e afetivas que</w:t>
      </w:r>
      <w:r>
        <w:t xml:space="preserve"> </w:t>
      </w:r>
      <w:r w:rsidR="00F2463C">
        <w:t>preservem a</w:t>
      </w:r>
      <w:r w:rsidR="00A61C5E">
        <w:t xml:space="preserve"> </w:t>
      </w:r>
      <w:r>
        <w:t xml:space="preserve">continuidade do </w:t>
      </w:r>
      <w:r w:rsidRPr="0078253F">
        <w:rPr>
          <w:i/>
          <w:iCs/>
        </w:rPr>
        <w:t>self</w:t>
      </w:r>
      <w:r>
        <w:t xml:space="preserve"> e a capacidade de retorno à regulação. Evidências neurodinâmicas </w:t>
      </w:r>
      <w:r w:rsidR="002E7B48">
        <w:t>desses processos sã</w:t>
      </w:r>
      <w:r w:rsidR="00631ADE">
        <w:t xml:space="preserve">o apresentadas </w:t>
      </w:r>
      <w:r w:rsidR="00DA5D36">
        <w:t>no Referencial Teórico</w:t>
      </w:r>
      <w:r w:rsidR="00DB7034">
        <w:t>,</w:t>
      </w:r>
      <w:r w:rsidR="002E7B48">
        <w:t xml:space="preserve"> preservando-se</w:t>
      </w:r>
      <w:r>
        <w:t xml:space="preserve"> a distinção entre correlação neurofuncional, processo clínico e explicação causal.</w:t>
      </w:r>
      <w:r w:rsidR="002F551F">
        <w:t xml:space="preserve"> </w:t>
      </w:r>
      <w:r w:rsidR="00DB7034">
        <w:t>Sendo assim, a</w:t>
      </w:r>
      <w:r w:rsidR="002F551F">
        <w:t xml:space="preserve"> corregulação é aqui compreendida como condição facilitadora da integração psicológica, e não como determinante </w:t>
      </w:r>
      <w:r w:rsidR="00C30ED3">
        <w:t>causal do conteúdo</w:t>
      </w:r>
      <w:r w:rsidR="005B33F5">
        <w:t xml:space="preserve"> da</w:t>
      </w:r>
      <w:r w:rsidR="00C30ED3">
        <w:t xml:space="preserve"> experi</w:t>
      </w:r>
      <w:r w:rsidR="005B33F5">
        <w:t>ê</w:t>
      </w:r>
      <w:r w:rsidR="00C30ED3">
        <w:t>ncia.</w:t>
      </w:r>
    </w:p>
    <w:p w14:paraId="73AF6866" w14:textId="77777777" w:rsidR="00AC4815" w:rsidRDefault="00AC4815" w:rsidP="00721C38">
      <w:pPr>
        <w:pStyle w:val="CorpodoTexto"/>
        <w:ind w:firstLine="708"/>
      </w:pPr>
    </w:p>
    <w:p w14:paraId="4FF0AFC6" w14:textId="68204A0F" w:rsidR="00B11567" w:rsidRDefault="00AA00B3" w:rsidP="00721C38">
      <w:pPr>
        <w:pStyle w:val="Ttulo2"/>
        <w:keepNext/>
      </w:pPr>
      <w:bookmarkStart w:id="63" w:name="_Toc220879755"/>
      <w:r w:rsidRPr="00AA00B3">
        <w:t>Mentalização e função reflexiva como critérios de integração</w:t>
      </w:r>
      <w:bookmarkEnd w:id="63"/>
    </w:p>
    <w:p w14:paraId="143E8B37" w14:textId="77777777" w:rsidR="006A59C5" w:rsidRPr="006A59C5" w:rsidRDefault="006A59C5" w:rsidP="00C44928">
      <w:pPr>
        <w:pStyle w:val="CorpodoTexto"/>
      </w:pPr>
    </w:p>
    <w:p w14:paraId="49D15CC1" w14:textId="09DC921A" w:rsidR="00B11567" w:rsidRDefault="002C0A3A" w:rsidP="009B4313">
      <w:pPr>
        <w:pStyle w:val="CorpodoTexto"/>
      </w:pPr>
      <w:r>
        <w:t>No escopo deste trabalho, a função reflexiva opera como critério clínico central para diferenciar processos integrativos de processos desorganizantes, especialmente quando o conteúdo experiencial envolve dimensões espirituais ou estados ampliados de consciência</w:t>
      </w:r>
      <w:r w:rsidR="000F0152">
        <w:t>, por sustentar a capacidade de observação metacognitiva da experiência</w:t>
      </w:r>
      <w:r w:rsidR="00F12D35">
        <w:t xml:space="preserve"> (ALLEN; </w:t>
      </w:r>
      <w:r w:rsidR="006E3195">
        <w:t>FONAGY; BATEMAN, 2008; CARDEÑA</w:t>
      </w:r>
      <w:r w:rsidR="00C22F33">
        <w:t>; KRIPPNER; LYNN</w:t>
      </w:r>
      <w:r w:rsidR="005C055F">
        <w:t>, 2013)</w:t>
      </w:r>
      <w:r w:rsidR="000F0152">
        <w:t>.</w:t>
      </w:r>
      <w:r w:rsidR="0017785B">
        <w:t xml:space="preserve"> </w:t>
      </w:r>
      <w:r>
        <w:t>Assim, o ponto decisivo não é a presença de conteúdos incomuns</w:t>
      </w:r>
      <w:r w:rsidR="00B33134">
        <w:t xml:space="preserve"> ou </w:t>
      </w:r>
      <w:r w:rsidR="00B33134">
        <w:lastRenderedPageBreak/>
        <w:t>experiências subjetivas intensas</w:t>
      </w:r>
      <w:r>
        <w:t xml:space="preserve">, mas a preservação da capacidade de observação, da coerência narrativa e </w:t>
      </w:r>
      <w:r w:rsidR="00B33134">
        <w:t>do r</w:t>
      </w:r>
      <w:r>
        <w:t xml:space="preserve">etorno à regulação, sustentando a integração do </w:t>
      </w:r>
      <w:r w:rsidRPr="00B909F0">
        <w:rPr>
          <w:i/>
          <w:iCs/>
        </w:rPr>
        <w:t xml:space="preserve">self </w:t>
      </w:r>
      <w:r>
        <w:t>em vez de fragmentação</w:t>
      </w:r>
      <w:r w:rsidR="005D5984">
        <w:t xml:space="preserve"> psíquica</w:t>
      </w:r>
      <w:r w:rsidR="00CB12B4">
        <w:t xml:space="preserve"> </w:t>
      </w:r>
      <w:r w:rsidR="005C055F">
        <w:t>(</w:t>
      </w:r>
      <w:r w:rsidR="00584F63">
        <w:t>SIEGEL,</w:t>
      </w:r>
      <w:r w:rsidR="00CB12B4">
        <w:t xml:space="preserve"> </w:t>
      </w:r>
      <w:r w:rsidR="00584F63">
        <w:t>2020</w:t>
      </w:r>
      <w:r w:rsidR="00523BE7">
        <w:t>a;</w:t>
      </w:r>
      <w:r w:rsidR="00584F63">
        <w:t xml:space="preserve"> NEWBERG, 2010</w:t>
      </w:r>
      <w:r w:rsidR="00033DDD">
        <w:t>).</w:t>
      </w:r>
      <w:r>
        <w:t xml:space="preserve"> </w:t>
      </w:r>
      <w:r w:rsidR="003B4B18">
        <w:t>Sob a ótica da neurobiologia interpessoal</w:t>
      </w:r>
      <w:r w:rsidR="006512D2">
        <w:t>, essa funcionalidade é</w:t>
      </w:r>
      <w:r w:rsidR="002A64E6">
        <w:t xml:space="preserve"> descrita</w:t>
      </w:r>
      <w:r w:rsidR="006512D2">
        <w:t xml:space="preserve"> pelo fluxo FACE</w:t>
      </w:r>
      <w:r w:rsidR="000253D0">
        <w:t>E</w:t>
      </w:r>
      <w:r w:rsidR="006512D2">
        <w:t xml:space="preserve"> (</w:t>
      </w:r>
      <w:r w:rsidR="00E63B03">
        <w:t>Flexível, Adaptável, Coerente, Energizado e Estável)</w:t>
      </w:r>
      <w:r w:rsidR="00696898">
        <w:t xml:space="preserve">, que distingue a metaestabilidade </w:t>
      </w:r>
      <w:r w:rsidR="00C06F61">
        <w:t>saudável da rigidez e do caos característico</w:t>
      </w:r>
      <w:r w:rsidR="000B6C35">
        <w:t>s</w:t>
      </w:r>
      <w:r w:rsidR="00C06F61">
        <w:t xml:space="preserve"> das desregulações afetivas e falhas de integração (SIEGEL, 2020</w:t>
      </w:r>
      <w:r w:rsidR="00CB27B6">
        <w:t xml:space="preserve">a; </w:t>
      </w:r>
      <w:r w:rsidR="00C06F61">
        <w:t>2021)</w:t>
      </w:r>
      <w:r w:rsidR="00DF0B9D">
        <w:t>. Tais capacidades permitem transformar a ressonância afetiva inicial</w:t>
      </w:r>
      <w:r w:rsidR="00EA768A">
        <w:t xml:space="preserve"> em compreensão elaborada, favorecendo a plasticidade intercerebral</w:t>
      </w:r>
      <w:r w:rsidR="003D10C4">
        <w:t xml:space="preserve"> e a coesão identitária </w:t>
      </w:r>
      <w:r w:rsidR="00C653D0">
        <w:t>no campo relacional (SENED; ZILCHA-MANO; SHAMAY-TSOORY</w:t>
      </w:r>
      <w:r w:rsidR="00076FEB">
        <w:t>, 2022</w:t>
      </w:r>
      <w:r w:rsidR="002A64E6">
        <w:t>;</w:t>
      </w:r>
      <w:r w:rsidR="00076FEB">
        <w:t xml:space="preserve"> SIEGEL, 2020b). Esse</w:t>
      </w:r>
      <w:r w:rsidR="006A59C5">
        <w:t>s</w:t>
      </w:r>
      <w:r w:rsidR="00076FEB">
        <w:t xml:space="preserve"> critérios preparam a passagem </w:t>
      </w:r>
      <w:r w:rsidR="00D73E19">
        <w:t xml:space="preserve">para a seção seguinte, na qual a organização </w:t>
      </w:r>
      <w:r w:rsidR="00F64DEB">
        <w:t>cerebral em redes (DMN, SN, FPN) será mobilizada como linguagem descritiva complementar</w:t>
      </w:r>
      <w:r w:rsidR="00C828C3">
        <w:t xml:space="preserve">, permitindo analisar como a Rede de Saliência atua como um comutador dinâmico entre interioridade e engajamento </w:t>
      </w:r>
      <w:r w:rsidR="00983A00">
        <w:t>regulado, sem reduzir a clínica à neurobiologia nem atribuir estatuto causal aos correlatos neurofuncionais (MCNAMARA</w:t>
      </w:r>
      <w:r w:rsidR="00F12747">
        <w:t>; GRAFMAN, 2024; MENON, 2023).</w:t>
      </w:r>
    </w:p>
    <w:p w14:paraId="50FCC4DC" w14:textId="77777777" w:rsidR="0017785B" w:rsidRDefault="0017785B" w:rsidP="0017785B">
      <w:pPr>
        <w:pStyle w:val="CorpodoTexto"/>
      </w:pPr>
    </w:p>
    <w:p w14:paraId="295C7EEA" w14:textId="2CA01D76" w:rsidR="00B11567" w:rsidRDefault="00860EB9" w:rsidP="00061881">
      <w:pPr>
        <w:pStyle w:val="Ttulo2"/>
        <w:keepNext/>
      </w:pPr>
      <w:bookmarkStart w:id="64" w:name="_Toc220879756"/>
      <w:r w:rsidRPr="00860EB9">
        <w:t>Neurociência de redes e experiências religiosas e espirituais</w:t>
      </w:r>
      <w:bookmarkEnd w:id="64"/>
    </w:p>
    <w:p w14:paraId="4C00D26D" w14:textId="77777777" w:rsidR="00D02ECD" w:rsidRPr="00D02ECD" w:rsidRDefault="00D02ECD" w:rsidP="00C44928">
      <w:pPr>
        <w:pStyle w:val="CorpodoTexto"/>
      </w:pPr>
    </w:p>
    <w:p w14:paraId="357CF2F6" w14:textId="67BFBC3C" w:rsidR="00C61345" w:rsidRDefault="00C61345" w:rsidP="00061881">
      <w:pPr>
        <w:pStyle w:val="CorpodoTexto"/>
        <w:keepNext/>
        <w:ind w:firstLine="708"/>
      </w:pPr>
      <w:r>
        <w:t>À luz da neurociência de redes, as experiências religiosas e espirituais (RSEs) podem ser analisadas</w:t>
      </w:r>
      <w:r w:rsidR="001764FF">
        <w:t xml:space="preserve">, </w:t>
      </w:r>
      <w:r w:rsidR="0048175A">
        <w:t>no escopo d</w:t>
      </w:r>
      <w:r w:rsidR="001764FF">
        <w:t>este trabalho,</w:t>
      </w:r>
      <w:r>
        <w:t xml:space="preserve"> como configurações funcionais da interação entre redes de larga escala, particularmente no enquadramento do</w:t>
      </w:r>
      <w:r w:rsidR="00111A70">
        <w:t xml:space="preserve"> Modelo de Rede Tripartite</w:t>
      </w:r>
      <w:r>
        <w:t xml:space="preserve"> </w:t>
      </w:r>
      <w:r w:rsidR="00111A70">
        <w:t>(</w:t>
      </w:r>
      <w:r w:rsidRPr="00C102D2">
        <w:rPr>
          <w:i/>
          <w:iCs/>
        </w:rPr>
        <w:t>Triple Network Model</w:t>
      </w:r>
      <w:r w:rsidR="008A0B3F">
        <w:rPr>
          <w:i/>
          <w:iCs/>
        </w:rPr>
        <w:t xml:space="preserve"> - TPM</w:t>
      </w:r>
      <w:r w:rsidR="001B671F">
        <w:t xml:space="preserve">) </w:t>
      </w:r>
      <w:r>
        <w:t>(MENON,</w:t>
      </w:r>
      <w:r w:rsidR="00DD386A">
        <w:t xml:space="preserve"> </w:t>
      </w:r>
      <w:r>
        <w:t xml:space="preserve">2023), envolvendo </w:t>
      </w:r>
      <w:r w:rsidR="0007025A">
        <w:t>processo</w:t>
      </w:r>
      <w:r w:rsidR="00D8451F">
        <w:t>s</w:t>
      </w:r>
      <w:r w:rsidR="0007025A">
        <w:t xml:space="preserve"> de </w:t>
      </w:r>
      <w:r>
        <w:t xml:space="preserve">autorreferência, emoção, atribuição de significado e regulação cognitiva, moduladas por contextos simbólicos, culturais e relacionais. Nessa perspectiva, experiências espirituais não são compreendidas como eventos intrapsíquicos isolados, mas como expressões </w:t>
      </w:r>
      <w:r w:rsidR="0042388D">
        <w:t xml:space="preserve">emergentes </w:t>
      </w:r>
      <w:r>
        <w:t xml:space="preserve">de </w:t>
      </w:r>
      <w:r w:rsidR="0042388D">
        <w:t>dinâmicas neurais amplas</w:t>
      </w:r>
      <w:r>
        <w:t xml:space="preserve">, </w:t>
      </w:r>
      <w:r w:rsidR="00D52654">
        <w:t>em interação contínua</w:t>
      </w:r>
      <w:r w:rsidR="003B13C2">
        <w:t xml:space="preserve"> com processos corporais, relacionais, simbólicos e culturais, </w:t>
      </w:r>
      <w:r>
        <w:t xml:space="preserve">igualmente recrutados em cognição social, </w:t>
      </w:r>
      <w:r w:rsidR="001C01EE">
        <w:t xml:space="preserve">na </w:t>
      </w:r>
      <w:r>
        <w:t xml:space="preserve">mentalização e </w:t>
      </w:r>
      <w:r w:rsidR="001C01EE">
        <w:t xml:space="preserve">na </w:t>
      </w:r>
      <w:r>
        <w:t>intersubjetiv</w:t>
      </w:r>
      <w:r w:rsidR="00F7117D">
        <w:t>idade</w:t>
      </w:r>
      <w:r>
        <w:t>.</w:t>
      </w:r>
    </w:p>
    <w:p w14:paraId="1581A63B" w14:textId="33C5C1D3" w:rsidR="00C61345" w:rsidRDefault="00C61345" w:rsidP="00C61345">
      <w:pPr>
        <w:pStyle w:val="CorpodoTexto"/>
        <w:ind w:firstLine="708"/>
      </w:pPr>
      <w:r>
        <w:t xml:space="preserve">Revisões recentes no campo da neurociência da religião reforçam explicitamente esse enquadramento. McNamara e Grafman afirmam que “os fenômenos das experiências religiosas e espirituais parecem depender crucialmente das interações entre três redes neurais </w:t>
      </w:r>
      <w:r w:rsidR="00383AFD">
        <w:t xml:space="preserve">centrais em estado </w:t>
      </w:r>
      <w:r>
        <w:t xml:space="preserve">de repouso: a </w:t>
      </w:r>
      <w:r w:rsidR="00C67D83">
        <w:t>Re</w:t>
      </w:r>
      <w:r>
        <w:t>de</w:t>
      </w:r>
      <w:r w:rsidR="00C67D83">
        <w:t xml:space="preserve"> de</w:t>
      </w:r>
      <w:r>
        <w:t xml:space="preserve"> </w:t>
      </w:r>
      <w:r w:rsidR="00C67D83">
        <w:t>M</w:t>
      </w:r>
      <w:r>
        <w:t xml:space="preserve">odo </w:t>
      </w:r>
      <w:r w:rsidR="00C67D83">
        <w:t>P</w:t>
      </w:r>
      <w:r>
        <w:t xml:space="preserve">adrão (DMN), a </w:t>
      </w:r>
      <w:r w:rsidR="00C67D83">
        <w:t>R</w:t>
      </w:r>
      <w:r>
        <w:t xml:space="preserve">ede </w:t>
      </w:r>
      <w:r w:rsidR="00C67D83">
        <w:t>F</w:t>
      </w:r>
      <w:r>
        <w:t xml:space="preserve">rontoparietal (FPN) e a </w:t>
      </w:r>
      <w:r w:rsidR="00C67D83">
        <w:t>R</w:t>
      </w:r>
      <w:r>
        <w:t xml:space="preserve">ede de </w:t>
      </w:r>
      <w:r w:rsidR="00C67D83">
        <w:t>S</w:t>
      </w:r>
      <w:r>
        <w:t>aliência (SN)</w:t>
      </w:r>
      <w:r w:rsidR="005515C3">
        <w:t xml:space="preserve">” </w:t>
      </w:r>
      <w:r>
        <w:lastRenderedPageBreak/>
        <w:t>(MCNAMARA; GRAFMAN, 2024, p. 3, tradução nossa). Essa formulação ancora a compreensão das RSEs no funcionamento coordenado de sistemas neurais distribuídos, deslocando explicações centradas em regiões cerebrais isoladas e ampliando sua leitura em termos de sentido, emoção e autoconsciência.</w:t>
      </w:r>
    </w:p>
    <w:p w14:paraId="29D2D743" w14:textId="362BDCFF" w:rsidR="00C61345" w:rsidRDefault="00C61345" w:rsidP="00C61345">
      <w:pPr>
        <w:pStyle w:val="CorpodoTexto"/>
        <w:ind w:firstLine="708"/>
      </w:pPr>
      <w:r>
        <w:t>Os autores acrescentam que “a incorporação da teoria d</w:t>
      </w:r>
      <w:r w:rsidR="001B671F">
        <w:t>o Modelo de Rede Trip</w:t>
      </w:r>
      <w:r w:rsidR="00514857">
        <w:t>artite</w:t>
      </w:r>
      <w:r>
        <w:t xml:space="preserve"> ao campo da religião e do cérebro aprofunda significativamente nossa compreensão das relações entre religião e cérebro, ao situá-las firmemente no contexto mais amplo da neurociência de redes” (MCNAMARA; GRAFMAN, 2024, p. 3, tradução nossa). Com isso, a espiritualidade pode ser compreendida, neste trabalho, como uma expressão particular da dinâmica funcional de redes amplas, em interação contínua com o corpo, a cultura e os sistemas simbólicos compartilhados, e não como um domínio neurocognitivo isolado.</w:t>
      </w:r>
    </w:p>
    <w:p w14:paraId="1898F72A" w14:textId="6E3FF206" w:rsidR="00C61345" w:rsidRDefault="00C61345" w:rsidP="00C61345">
      <w:pPr>
        <w:pStyle w:val="CorpodoTexto"/>
        <w:ind w:firstLine="708"/>
      </w:pPr>
      <w:r>
        <w:t>A seguir, examinam-se as contribuições específicas de cada uma dessas redes neurais para a dinâmica das experiências religiosas e espirituais, integrando evidências empíricas clássicas (KAPOGIANNIS et</w:t>
      </w:r>
      <w:r w:rsidR="0048533F">
        <w:t xml:space="preserve"> </w:t>
      </w:r>
      <w:r>
        <w:t>al</w:t>
      </w:r>
      <w:r w:rsidR="0001452D">
        <w:t>.</w:t>
      </w:r>
      <w:r>
        <w:t>, 2009) e formulações contemporâneas (MCNAMARA; GRAFMAN, 2024).</w:t>
      </w:r>
    </w:p>
    <w:p w14:paraId="50B0B4B2" w14:textId="77777777" w:rsidR="00B35EF9" w:rsidRDefault="00B35EF9" w:rsidP="00C61345">
      <w:pPr>
        <w:pStyle w:val="CorpodoTexto"/>
        <w:ind w:firstLine="708"/>
      </w:pPr>
    </w:p>
    <w:p w14:paraId="3F4EC739" w14:textId="7D15FCC4" w:rsidR="00C61345" w:rsidRPr="00D02ECD" w:rsidRDefault="00D31759" w:rsidP="00C44928">
      <w:pPr>
        <w:pStyle w:val="Ttulo3"/>
      </w:pPr>
      <w:bookmarkStart w:id="65" w:name="_Toc218290421"/>
      <w:bookmarkStart w:id="66" w:name="_Toc220879757"/>
      <w:r w:rsidRPr="00D31759">
        <w:rPr>
          <w:i w:val="0"/>
          <w:iCs w:val="0"/>
        </w:rPr>
        <w:t>Rede de Modo Padrão</w:t>
      </w:r>
      <w:r w:rsidR="00C61345" w:rsidRPr="00D31759">
        <w:rPr>
          <w:i w:val="0"/>
          <w:iCs w:val="0"/>
        </w:rPr>
        <w:t xml:space="preserve"> (</w:t>
      </w:r>
      <w:r w:rsidR="00531E6A" w:rsidRPr="00531E6A">
        <w:t xml:space="preserve">Default Mode Network - </w:t>
      </w:r>
      <w:r w:rsidR="00C61345" w:rsidRPr="00531E6A">
        <w:t>DMN</w:t>
      </w:r>
      <w:r w:rsidR="00C61345" w:rsidRPr="00D31759">
        <w:rPr>
          <w:i w:val="0"/>
          <w:iCs w:val="0"/>
        </w:rPr>
        <w:t>):</w:t>
      </w:r>
      <w:r w:rsidR="00C61345" w:rsidRPr="00D31759">
        <w:t xml:space="preserve"> </w:t>
      </w:r>
      <w:r w:rsidR="00C61345" w:rsidRPr="00D02ECD">
        <w:t>self, narrativa espiritual e mentalização</w:t>
      </w:r>
      <w:bookmarkEnd w:id="65"/>
      <w:bookmarkEnd w:id="66"/>
    </w:p>
    <w:p w14:paraId="4209D0B6" w14:textId="77777777" w:rsidR="00D02ECD" w:rsidRPr="00D02ECD" w:rsidRDefault="00D02ECD" w:rsidP="00C44928">
      <w:pPr>
        <w:pStyle w:val="CorpodoTexto"/>
      </w:pPr>
    </w:p>
    <w:p w14:paraId="4C3D9BB1" w14:textId="0390199C" w:rsidR="00C61345" w:rsidRDefault="00D31759" w:rsidP="00C61345">
      <w:pPr>
        <w:pStyle w:val="CorpodoTexto"/>
        <w:ind w:firstLine="708"/>
      </w:pPr>
      <w:r>
        <w:t xml:space="preserve"> A Rede de Modo Padrão (</w:t>
      </w:r>
      <w:r w:rsidR="001D0E59">
        <w:rPr>
          <w:i/>
          <w:iCs/>
        </w:rPr>
        <w:t>DMN)</w:t>
      </w:r>
      <w:r>
        <w:t xml:space="preserve"> </w:t>
      </w:r>
      <w:r w:rsidR="00C61345" w:rsidRPr="0058535E">
        <w:t>est</w:t>
      </w:r>
      <w:r w:rsidR="00C61345">
        <w:t>á associada a processos de autorreferência, memória autobiográfica, simulação mental, imaginação e mentalização</w:t>
      </w:r>
      <w:r w:rsidR="00411F0D">
        <w:t xml:space="preserve"> (MENON</w:t>
      </w:r>
      <w:r w:rsidR="00C362B1">
        <w:t>, 2023; MCNAMARA; GRAFMAN, 2024)</w:t>
      </w:r>
      <w:r w:rsidR="00C61345">
        <w:t xml:space="preserve">. Em contextos religiosos e espirituais, essa rede fornece o substrato neurocognitivo para a construção do </w:t>
      </w:r>
      <w:r w:rsidR="00C61345" w:rsidRPr="006530EE">
        <w:rPr>
          <w:i/>
          <w:iCs/>
        </w:rPr>
        <w:t>self</w:t>
      </w:r>
      <w:r w:rsidR="00C61345">
        <w:t xml:space="preserve"> espiritual, para a organização narrativa de experiências místicas e para a atribuição de intenção, consciência e agência a entidades transcendentais</w:t>
      </w:r>
      <w:r w:rsidR="00DF2FC9">
        <w:t xml:space="preserve"> (</w:t>
      </w:r>
      <w:r w:rsidR="004A04FB">
        <w:t xml:space="preserve">MENON, 2023; MCNAMARA; GRAFMAN, 2024). Tais processos ocorrem </w:t>
      </w:r>
      <w:r w:rsidR="00C61345">
        <w:t>por meio de mecanismos cognitivos semelhantes aos utilizados na compreensão de estados mentais de outros seres humanos</w:t>
      </w:r>
      <w:r w:rsidR="00E10866">
        <w:t xml:space="preserve"> (SENED; ZILCHA-MANO; SHAMAY-TSOORY, 2022)</w:t>
      </w:r>
      <w:r w:rsidR="00C61345">
        <w:t>.</w:t>
      </w:r>
    </w:p>
    <w:p w14:paraId="728AA1CD" w14:textId="76E3F3BA" w:rsidR="00C61345" w:rsidRDefault="00C61345" w:rsidP="00C61345">
      <w:pPr>
        <w:pStyle w:val="CorpodoTexto"/>
        <w:ind w:firstLine="708"/>
      </w:pPr>
      <w:r>
        <w:t xml:space="preserve">Evidências empíricas desse processo são fornecidas por Kapogiannis </w:t>
      </w:r>
      <w:r w:rsidRPr="00631A5A">
        <w:rPr>
          <w:i/>
          <w:iCs/>
        </w:rPr>
        <w:t>e</w:t>
      </w:r>
      <w:r w:rsidR="0048533F">
        <w:rPr>
          <w:i/>
          <w:iCs/>
        </w:rPr>
        <w:t>t</w:t>
      </w:r>
      <w:r w:rsidR="00475817">
        <w:rPr>
          <w:i/>
          <w:iCs/>
        </w:rPr>
        <w:t xml:space="preserve"> </w:t>
      </w:r>
      <w:r w:rsidRPr="00631A5A">
        <w:rPr>
          <w:i/>
          <w:iCs/>
        </w:rPr>
        <w:t>al</w:t>
      </w:r>
      <w:r w:rsidR="0048533F">
        <w:t>.</w:t>
      </w:r>
      <w:r w:rsidR="00C9306A">
        <w:t xml:space="preserve"> (</w:t>
      </w:r>
      <w:r>
        <w:t xml:space="preserve">2009), que demonstram que a crença religiosa possui uma estrutura psicológica multidimensional sustentada por redes neurais distribuídas. Conforme afirmam os autores, “nossa análise revela três dimensões psicológicas da crença religiosa (...) </w:t>
      </w:r>
      <w:r>
        <w:lastRenderedPageBreak/>
        <w:t>que a fMRI</w:t>
      </w:r>
      <w:r w:rsidR="004609A6">
        <w:t xml:space="preserve"> (ressonância magnética funcional) </w:t>
      </w:r>
      <w:r>
        <w:t>localiza em rede</w:t>
      </w:r>
      <w:r w:rsidR="00A77B76">
        <w:t>s</w:t>
      </w:r>
      <w:r>
        <w:t xml:space="preserve"> que processam Teoria da Mente, semântica abstrata e imagética” (KAPOGIANNIS </w:t>
      </w:r>
      <w:r w:rsidRPr="00005C3F">
        <w:rPr>
          <w:i/>
          <w:iCs/>
        </w:rPr>
        <w:t>et al.,</w:t>
      </w:r>
      <w:r>
        <w:t xml:space="preserve"> 2009, p. 1, tradução nossa). A dimensão relacionada ao envolvimento e à agência divina mostra-se funcionalmente compatível com processos de mentalização e autorreferência, frequentemente associados à dinâmica da DMN</w:t>
      </w:r>
      <w:r w:rsidR="0037616B">
        <w:t xml:space="preserve"> (KAPOGIA</w:t>
      </w:r>
      <w:r w:rsidR="008D27C0">
        <w:t xml:space="preserve">NNIS </w:t>
      </w:r>
      <w:r w:rsidR="008D27C0" w:rsidRPr="008D27C0">
        <w:rPr>
          <w:i/>
          <w:iCs/>
        </w:rPr>
        <w:t>et al.,</w:t>
      </w:r>
      <w:r w:rsidR="008D27C0">
        <w:t xml:space="preserve"> 2009; MCNAMARA; GRAFMAN, 2024)</w:t>
      </w:r>
      <w:r>
        <w:t>.</w:t>
      </w:r>
    </w:p>
    <w:p w14:paraId="32EE5AD8" w14:textId="77777777" w:rsidR="00D02ECD" w:rsidRPr="00D02ECD" w:rsidRDefault="00D02ECD" w:rsidP="00C61345">
      <w:pPr>
        <w:pStyle w:val="CorpodoTexto"/>
        <w:ind w:firstLine="708"/>
        <w:rPr>
          <w:b/>
          <w:bCs/>
        </w:rPr>
      </w:pPr>
    </w:p>
    <w:p w14:paraId="4B6E20C5" w14:textId="4F8EEE54" w:rsidR="00C61345" w:rsidRPr="00D02ECD" w:rsidRDefault="00C61345" w:rsidP="00C44928">
      <w:pPr>
        <w:pStyle w:val="Ttulo3"/>
      </w:pPr>
      <w:bookmarkStart w:id="67" w:name="_Toc218290422"/>
      <w:bookmarkStart w:id="68" w:name="_Toc220879758"/>
      <w:r w:rsidRPr="00D02ECD">
        <w:t>Rede de Saliência (</w:t>
      </w:r>
      <w:r w:rsidR="006738F1">
        <w:t xml:space="preserve">Salience Network - </w:t>
      </w:r>
      <w:r w:rsidRPr="00D02ECD">
        <w:t>SN): emoção religiosa, conflito e reconhecimento do sagrado</w:t>
      </w:r>
      <w:bookmarkEnd w:id="67"/>
      <w:bookmarkEnd w:id="68"/>
    </w:p>
    <w:p w14:paraId="4BB79285" w14:textId="77777777" w:rsidR="00D02ECD" w:rsidRPr="00D02ECD" w:rsidRDefault="00D02ECD" w:rsidP="00C44928">
      <w:pPr>
        <w:pStyle w:val="CorpodoTexto"/>
      </w:pPr>
    </w:p>
    <w:p w14:paraId="5AEC039A" w14:textId="6374F4CB" w:rsidR="00C61345" w:rsidRPr="00E4656C" w:rsidRDefault="00C61345" w:rsidP="00E4656C">
      <w:pPr>
        <w:pStyle w:val="CorpodoTexto"/>
        <w:ind w:firstLine="708"/>
        <w:rPr>
          <w:i/>
          <w:iCs/>
        </w:rPr>
      </w:pPr>
      <w:r>
        <w:t>A Rede de Saliência (</w:t>
      </w:r>
      <w:r w:rsidRPr="0088724D">
        <w:rPr>
          <w:i/>
          <w:iCs/>
        </w:rPr>
        <w:t>SN</w:t>
      </w:r>
      <w:r>
        <w:t>) é responsável pela detecção e atribuição de relevância a estímulos internos e externos, particularmente aqueles dotados de valor emocional, moral ou existencial</w:t>
      </w:r>
      <w:r w:rsidR="00B91121">
        <w:t xml:space="preserve"> (MENON, 2015; </w:t>
      </w:r>
      <w:r w:rsidR="00CB1252">
        <w:t>UDDIN; YEO; SPRENG, 2019; SCHMMELPFE</w:t>
      </w:r>
      <w:r w:rsidR="0022115D">
        <w:t xml:space="preserve">NNIG </w:t>
      </w:r>
      <w:r w:rsidR="0022115D" w:rsidRPr="0022115D">
        <w:rPr>
          <w:i/>
          <w:iCs/>
        </w:rPr>
        <w:t>et al</w:t>
      </w:r>
      <w:r w:rsidR="00D9784E">
        <w:rPr>
          <w:i/>
          <w:iCs/>
        </w:rPr>
        <w:t>.</w:t>
      </w:r>
      <w:r w:rsidR="0022115D" w:rsidRPr="0022115D">
        <w:rPr>
          <w:i/>
          <w:iCs/>
        </w:rPr>
        <w:t>,</w:t>
      </w:r>
      <w:r w:rsidR="0022115D">
        <w:t xml:space="preserve"> 2023)</w:t>
      </w:r>
      <w:r>
        <w:t>. No domínio religioso, essa função é central, uma vez que a vivência do sagrado envolve a marcação de determinados conteúdos, imagens, eventos, pensamentos ou sensações corporais, como sendo extraordinariamente significativos, frequentemente acompanhados de intensa carga afetiva</w:t>
      </w:r>
      <w:r w:rsidR="002A6CBB">
        <w:t xml:space="preserve"> (NEWBERG, 2010; MCNAMARA; GRAFMAN, 2024)</w:t>
      </w:r>
      <w:r>
        <w:t>.</w:t>
      </w:r>
      <w:r w:rsidR="008B33DE">
        <w:t xml:space="preserve"> Como um hub de integração, a Rede de Saliência</w:t>
      </w:r>
      <w:r w:rsidR="008A2BBB">
        <w:t xml:space="preserve"> (</w:t>
      </w:r>
      <w:r w:rsidR="008A2BBB" w:rsidRPr="00E172B1">
        <w:rPr>
          <w:i/>
          <w:iCs/>
        </w:rPr>
        <w:t>SN</w:t>
      </w:r>
      <w:r w:rsidR="008A2BBB">
        <w:t>)</w:t>
      </w:r>
      <w:r w:rsidR="008B33DE">
        <w:t xml:space="preserve"> atua como um comutador dinâmico que coordena</w:t>
      </w:r>
      <w:r w:rsidR="008A2BBB">
        <w:t xml:space="preserve"> a alternância entre a interioridade da Rede de Modo Padrão (</w:t>
      </w:r>
      <w:r w:rsidR="008A2BBB" w:rsidRPr="00E172B1">
        <w:rPr>
          <w:i/>
          <w:iCs/>
        </w:rPr>
        <w:t>DMN</w:t>
      </w:r>
      <w:r w:rsidR="008A2BBB">
        <w:t>) e o engajamento externo (MCNAMARA</w:t>
      </w:r>
      <w:r w:rsidR="001E25F6">
        <w:t>; GRAFMAN, 2024; MENON, 2023).</w:t>
      </w:r>
    </w:p>
    <w:p w14:paraId="3A32AA3D" w14:textId="75D58116" w:rsidR="00D02ECD" w:rsidRDefault="00C61345" w:rsidP="00835DFD">
      <w:pPr>
        <w:pStyle w:val="CorpodoTexto"/>
        <w:ind w:firstLine="708"/>
      </w:pPr>
      <w:r>
        <w:t xml:space="preserve">Os achados de Kapogiannis </w:t>
      </w:r>
      <w:r w:rsidRPr="00005C3F">
        <w:rPr>
          <w:i/>
          <w:iCs/>
        </w:rPr>
        <w:t xml:space="preserve">et al. </w:t>
      </w:r>
      <w:r>
        <w:t>(2009) convergem com esse enquadramento ao indicar que processos de adoção, rejeição ou conflito em relação a crenças religiosas mobilizam regiões envolvidas na integração emoção-cognição, incluindo a ínsula anterior e áreas do córtex cingulado</w:t>
      </w:r>
      <w:r w:rsidR="00B3458F">
        <w:t xml:space="preserve"> (KAPOGIANNIS </w:t>
      </w:r>
      <w:r w:rsidR="00B3458F" w:rsidRPr="00823DC3">
        <w:rPr>
          <w:i/>
          <w:iCs/>
        </w:rPr>
        <w:t>et al</w:t>
      </w:r>
      <w:r w:rsidR="00B3458F">
        <w:t>., 2009; MENON, 2015)</w:t>
      </w:r>
      <w:r>
        <w:t>. Tais resultados são compatíveis com a função integradora atribuída à Rede de Saliência em modelos contemporâneos de neurociência de redes</w:t>
      </w:r>
      <w:r w:rsidR="00823DC3">
        <w:t xml:space="preserve">, onde a SN avalia o significado </w:t>
      </w:r>
      <w:r w:rsidR="00157B20">
        <w:t>e o propósito individual e grupal das experiências (MCNAMARA</w:t>
      </w:r>
      <w:r w:rsidR="00334BBC">
        <w:t>; GRAFMAN, 2024; SCHMMEL</w:t>
      </w:r>
      <w:r w:rsidR="000E2D0C">
        <w:t xml:space="preserve">PFENNIG </w:t>
      </w:r>
      <w:r w:rsidR="000E2D0C" w:rsidRPr="000E2D0C">
        <w:rPr>
          <w:i/>
          <w:iCs/>
        </w:rPr>
        <w:t>et al</w:t>
      </w:r>
      <w:r w:rsidR="000E2D0C">
        <w:t>., 2023).</w:t>
      </w:r>
    </w:p>
    <w:p w14:paraId="2AAF0769" w14:textId="34D0F52A" w:rsidR="00C61345" w:rsidRPr="00D02ECD" w:rsidRDefault="00D33229" w:rsidP="00835DFD">
      <w:pPr>
        <w:pStyle w:val="Ttulo3"/>
        <w:pageBreakBefore/>
      </w:pPr>
      <w:bookmarkStart w:id="69" w:name="_Toc218290423"/>
      <w:bookmarkStart w:id="70" w:name="_Toc220879759"/>
      <w:r w:rsidRPr="00D33229">
        <w:rPr>
          <w:i w:val="0"/>
          <w:iCs w:val="0"/>
        </w:rPr>
        <w:lastRenderedPageBreak/>
        <w:t xml:space="preserve">Rede </w:t>
      </w:r>
      <w:r w:rsidRPr="00835DFD">
        <w:t>Frontoparietal</w:t>
      </w:r>
      <w:r w:rsidR="00C61345" w:rsidRPr="00D33229">
        <w:rPr>
          <w:i w:val="0"/>
          <w:iCs w:val="0"/>
        </w:rPr>
        <w:t xml:space="preserve"> (</w:t>
      </w:r>
      <w:r w:rsidR="00510D50" w:rsidRPr="00510D50">
        <w:t xml:space="preserve">Frontoparietal Control Network - </w:t>
      </w:r>
      <w:r w:rsidR="00C61345" w:rsidRPr="00510D50">
        <w:t>FPN</w:t>
      </w:r>
      <w:r w:rsidR="00C61345" w:rsidRPr="00D33229">
        <w:rPr>
          <w:i w:val="0"/>
          <w:iCs w:val="0"/>
        </w:rPr>
        <w:t>):</w:t>
      </w:r>
      <w:r w:rsidR="00C61345" w:rsidRPr="00D33229">
        <w:t xml:space="preserve"> </w:t>
      </w:r>
      <w:r w:rsidR="00C61345" w:rsidRPr="00D02ECD">
        <w:t>regulação cognitiva e estabilização interpretativa de crença</w:t>
      </w:r>
      <w:bookmarkEnd w:id="69"/>
      <w:bookmarkEnd w:id="70"/>
    </w:p>
    <w:p w14:paraId="26CDBD3D" w14:textId="77777777" w:rsidR="00D02ECD" w:rsidRPr="005E3E13" w:rsidRDefault="00D02ECD" w:rsidP="00835DFD">
      <w:pPr>
        <w:pStyle w:val="CorpodoTexto"/>
      </w:pPr>
    </w:p>
    <w:p w14:paraId="17BC03FD" w14:textId="73993193" w:rsidR="00C61345" w:rsidRPr="00D9784E" w:rsidRDefault="00C61345" w:rsidP="00835DFD">
      <w:pPr>
        <w:pStyle w:val="CorpodoTexto"/>
        <w:keepNext/>
        <w:ind w:firstLine="708"/>
        <w:rPr>
          <w:i/>
          <w:iCs/>
        </w:rPr>
      </w:pPr>
      <w:r w:rsidRPr="005E3E13">
        <w:t xml:space="preserve">A </w:t>
      </w:r>
      <w:r w:rsidR="005E3E13" w:rsidRPr="005E3E13">
        <w:t>Rede Frontoparietal (</w:t>
      </w:r>
      <w:r w:rsidR="005E3E13" w:rsidRPr="005E3E13">
        <w:rPr>
          <w:i/>
          <w:iCs/>
        </w:rPr>
        <w:t>FPN)</w:t>
      </w:r>
      <w:r w:rsidRPr="005E3E13">
        <w:t xml:space="preserve"> sustenta </w:t>
      </w:r>
      <w:r>
        <w:t>funções executivas como planejamento, atenção, monitoramento cognitivo e regulação interpretativa</w:t>
      </w:r>
      <w:r w:rsidR="007F0594">
        <w:t xml:space="preserve"> (MENON, 2023; COZOLINO, 2024)</w:t>
      </w:r>
      <w:r>
        <w:t>. No contexto das experiências religiosas, essa rede participa da elaboração teológica, da formulação doutrinal e da integração cognitiva das vivências espirituais, contribuindo para a organização reflexiva e para a estrutura semântica do conteúdo experiencial</w:t>
      </w:r>
      <w:r w:rsidR="0042274A">
        <w:t xml:space="preserve"> (</w:t>
      </w:r>
      <w:r w:rsidR="0048517A">
        <w:t>MCNAMARA; GRAFMAN, 2024; GRAFMAN</w:t>
      </w:r>
      <w:r w:rsidR="0048517A" w:rsidRPr="00206EAE">
        <w:rPr>
          <w:i/>
          <w:iCs/>
        </w:rPr>
        <w:t xml:space="preserve"> et al</w:t>
      </w:r>
      <w:r w:rsidR="00D9784E">
        <w:rPr>
          <w:i/>
          <w:iCs/>
        </w:rPr>
        <w:t>.</w:t>
      </w:r>
      <w:r w:rsidR="0048517A" w:rsidRPr="00206EAE">
        <w:rPr>
          <w:i/>
          <w:iCs/>
        </w:rPr>
        <w:t xml:space="preserve">, </w:t>
      </w:r>
      <w:r w:rsidR="0048517A">
        <w:t>2020)</w:t>
      </w:r>
      <w:r w:rsidR="005854C1">
        <w:t>. Além disso, a FPN atua no controle descendente (</w:t>
      </w:r>
      <w:r w:rsidR="005854C1" w:rsidRPr="005854C1">
        <w:rPr>
          <w:i/>
          <w:iCs/>
        </w:rPr>
        <w:t>top-down</w:t>
      </w:r>
      <w:r w:rsidR="005854C1">
        <w:t>)</w:t>
      </w:r>
      <w:r w:rsidR="00351A08">
        <w:t xml:space="preserve"> para regular interpretações sobrenaturais de experiências incomuns</w:t>
      </w:r>
      <w:r w:rsidR="007C32FC">
        <w:t xml:space="preserve"> (MCNAMARA; GRAFMAN, 2024)</w:t>
      </w:r>
      <w:r>
        <w:t>.</w:t>
      </w:r>
    </w:p>
    <w:p w14:paraId="22F1C745" w14:textId="1417E804" w:rsidR="00C61345" w:rsidRDefault="00C61345" w:rsidP="00C61345">
      <w:pPr>
        <w:pStyle w:val="CorpodoTexto"/>
        <w:ind w:firstLine="708"/>
      </w:pPr>
      <w:r>
        <w:t xml:space="preserve">Kapogiannis </w:t>
      </w:r>
      <w:r w:rsidRPr="00005C3F">
        <w:rPr>
          <w:i/>
          <w:iCs/>
        </w:rPr>
        <w:t>et al.</w:t>
      </w:r>
      <w:r>
        <w:t xml:space="preserve"> (2009) demonstram que crenças religiosas de natureza mais doutrinal tendem a recrutar sistemas associados ao processamento semântico abstrato e à linguagem, compatíveis funcionalmente com o papel regulador e integrativo atribuído à </w:t>
      </w:r>
      <w:r w:rsidRPr="00D71934">
        <w:rPr>
          <w:i/>
          <w:iCs/>
        </w:rPr>
        <w:t>FPN</w:t>
      </w:r>
      <w:r>
        <w:t xml:space="preserve"> em modelos de controle executivo</w:t>
      </w:r>
      <w:r w:rsidR="001E6BCC">
        <w:t xml:space="preserve"> (KAPOGIANNIS </w:t>
      </w:r>
      <w:r w:rsidR="001E6BCC" w:rsidRPr="00FB2B02">
        <w:rPr>
          <w:i/>
          <w:iCs/>
        </w:rPr>
        <w:t>et al</w:t>
      </w:r>
      <w:r w:rsidR="00A92B2E" w:rsidRPr="00FB2B02">
        <w:rPr>
          <w:i/>
          <w:iCs/>
        </w:rPr>
        <w:t>.,</w:t>
      </w:r>
      <w:r w:rsidR="00A92B2E">
        <w:t xml:space="preserve"> 2009; MCNAMARA; GRAFMAN, 2024</w:t>
      </w:r>
      <w:r w:rsidR="00FB2B02">
        <w:t>)</w:t>
      </w:r>
      <w:r>
        <w:t>.</w:t>
      </w:r>
      <w:r w:rsidR="00FB2B02">
        <w:t xml:space="preserve"> Esse equilíbrio entre a diferenciação e a ligação </w:t>
      </w:r>
      <w:r w:rsidR="006B5EC3">
        <w:t xml:space="preserve">de informações pela </w:t>
      </w:r>
      <w:r w:rsidR="006B5EC3" w:rsidRPr="00D71934">
        <w:rPr>
          <w:i/>
          <w:iCs/>
        </w:rPr>
        <w:t>FPN</w:t>
      </w:r>
      <w:r w:rsidR="006B5EC3">
        <w:t xml:space="preserve"> é fundamental para a metaestabilidade saudável e a flexibilidade cognitiva necessária para integrar </w:t>
      </w:r>
      <w:r w:rsidR="0057591C">
        <w:t>vivências profundas sem fragmentação do self (SIEGEL, 2020</w:t>
      </w:r>
      <w:r w:rsidR="00F47C6E">
        <w:t>a</w:t>
      </w:r>
      <w:r w:rsidR="0057591C">
        <w:t>;</w:t>
      </w:r>
      <w:r w:rsidR="00F47C6E">
        <w:t xml:space="preserve"> UDDIN, 2023).</w:t>
      </w:r>
      <w:r w:rsidR="0057591C">
        <w:t xml:space="preserve"> </w:t>
      </w:r>
    </w:p>
    <w:p w14:paraId="14E77BA4" w14:textId="77777777" w:rsidR="00D02ECD" w:rsidRDefault="00D02ECD" w:rsidP="00C61345">
      <w:pPr>
        <w:pStyle w:val="CorpodoTexto"/>
        <w:ind w:firstLine="708"/>
      </w:pPr>
    </w:p>
    <w:p w14:paraId="30766B0C" w14:textId="397B9C06" w:rsidR="00C61345" w:rsidRPr="00D02ECD" w:rsidRDefault="00C61345" w:rsidP="00835DFD">
      <w:pPr>
        <w:pStyle w:val="Ttulo3"/>
      </w:pPr>
      <w:bookmarkStart w:id="71" w:name="_Toc218290424"/>
      <w:bookmarkStart w:id="72" w:name="_Toc220879760"/>
      <w:r w:rsidRPr="00D02ECD">
        <w:t>Síntese integrativa: Kapogiannis et</w:t>
      </w:r>
      <w:r w:rsidR="006722A5">
        <w:t xml:space="preserve"> </w:t>
      </w:r>
      <w:r w:rsidRPr="00D02ECD">
        <w:t>al. (2009) e a articulação entre redes</w:t>
      </w:r>
      <w:bookmarkEnd w:id="71"/>
      <w:r w:rsidR="00D420CC">
        <w:t xml:space="preserve"> neurais na religiosidade</w:t>
      </w:r>
      <w:bookmarkEnd w:id="72"/>
    </w:p>
    <w:p w14:paraId="1570003A" w14:textId="77777777" w:rsidR="00D02ECD" w:rsidRPr="00D02ECD" w:rsidRDefault="00D02ECD" w:rsidP="00835DFD">
      <w:pPr>
        <w:pStyle w:val="CorpodoTexto"/>
      </w:pPr>
    </w:p>
    <w:p w14:paraId="49F5820D" w14:textId="621CF6A2" w:rsidR="00C61345" w:rsidRDefault="00C61345" w:rsidP="00C61345">
      <w:pPr>
        <w:pStyle w:val="CorpodoTexto"/>
        <w:ind w:firstLine="708"/>
      </w:pPr>
      <w:r>
        <w:t xml:space="preserve">Embora </w:t>
      </w:r>
      <w:r w:rsidRPr="00C91FFB">
        <w:t xml:space="preserve">Kapogiannis </w:t>
      </w:r>
      <w:r w:rsidR="00C91FFB" w:rsidRPr="00C91FFB">
        <w:t>e colaboradores</w:t>
      </w:r>
      <w:r>
        <w:t xml:space="preserve"> (2009) não utilizem explicitamente </w:t>
      </w:r>
      <w:r w:rsidR="00514857">
        <w:t>o Modelo de Rede Tripartite (</w:t>
      </w:r>
      <w:r w:rsidR="00514857" w:rsidRPr="00514857">
        <w:rPr>
          <w:i/>
          <w:iCs/>
        </w:rPr>
        <w:t>TPM</w:t>
      </w:r>
      <w:r w:rsidR="00514857">
        <w:t>)</w:t>
      </w:r>
      <w:r>
        <w:t xml:space="preserve"> seus achados descrevem de forma inequívoca o envolvimento de redes neurais distribuídas, e não de regiões cerebrais isoladas. Os autores ressaltam que os componentes da crença religiosa são mediados por “redes cerebrais bem estabelecidas que mediam funções cognitivas evolutivamente adaptativas” (KAPOGIANNIS </w:t>
      </w:r>
      <w:r w:rsidRPr="00005C3F">
        <w:rPr>
          <w:i/>
          <w:iCs/>
        </w:rPr>
        <w:t>et al.,</w:t>
      </w:r>
      <w:r>
        <w:t xml:space="preserve"> 2009, p. 1, tradução nossa), deslocando a explicação da religiosidade de módulos específicos para uma arquitetura funcional em rede.</w:t>
      </w:r>
    </w:p>
    <w:p w14:paraId="73706982" w14:textId="5B782728" w:rsidR="00C61345" w:rsidRPr="0023494C" w:rsidRDefault="00C61345" w:rsidP="00F872E6">
      <w:pPr>
        <w:pStyle w:val="CorpodoTexto"/>
      </w:pPr>
      <w:r>
        <w:t xml:space="preserve">Essa leitura é reforçada pela conclusão de que a religiosidade não constitui um domínio cognitivo separado. Como explicitam os autores, “os achados sustentam a </w:t>
      </w:r>
      <w:r>
        <w:lastRenderedPageBreak/>
        <w:t xml:space="preserve">visão de que a religiosidade está integrada a processos cognitivos e redes cerebrais utilizadas na cognição social, em vez de ser um fenômeno </w:t>
      </w:r>
      <w:r w:rsidRPr="00C3488E">
        <w:rPr>
          <w:i/>
          <w:iCs/>
        </w:rPr>
        <w:t>sui generis</w:t>
      </w:r>
      <w:r>
        <w:t xml:space="preserve">” (KAPOGIANNIS </w:t>
      </w:r>
      <w:r w:rsidRPr="00005C3F">
        <w:rPr>
          <w:i/>
          <w:iCs/>
        </w:rPr>
        <w:t>et al.,</w:t>
      </w:r>
      <w:r>
        <w:t xml:space="preserve"> 2009, p. 4, tradução nossa). Tal posicionamento legitima a correspondência funcional entre processos de Teoria da Mente e autorreferência (compatíveis com a </w:t>
      </w:r>
      <w:r w:rsidRPr="00C24C78">
        <w:rPr>
          <w:i/>
          <w:iCs/>
        </w:rPr>
        <w:t>DMN</w:t>
      </w:r>
      <w:r>
        <w:t xml:space="preserve">), avaliação emocional e atribuição de relevância (compatíveis com a </w:t>
      </w:r>
      <w:r w:rsidRPr="00C24C78">
        <w:rPr>
          <w:i/>
          <w:iCs/>
        </w:rPr>
        <w:t>SN</w:t>
      </w:r>
      <w:r>
        <w:t xml:space="preserve">) e regulação interpretativa e semântica abstrata (compatíveis com a </w:t>
      </w:r>
      <w:r w:rsidRPr="00C24C78">
        <w:rPr>
          <w:i/>
          <w:iCs/>
        </w:rPr>
        <w:t>FPN</w:t>
      </w:r>
      <w:r>
        <w:t>).</w:t>
      </w:r>
    </w:p>
    <w:p w14:paraId="7DE90BC7" w14:textId="7E5B5252" w:rsidR="001574CA" w:rsidRDefault="0040346A" w:rsidP="001574CA">
      <w:pPr>
        <w:pStyle w:val="CorpodoTexto"/>
        <w:ind w:firstLine="708"/>
      </w:pPr>
      <w:r>
        <w:t xml:space="preserve">Em conjunto, </w:t>
      </w:r>
      <w:r w:rsidR="00C61345">
        <w:t xml:space="preserve">Kapogiannis </w:t>
      </w:r>
      <w:r w:rsidR="00C61345" w:rsidRPr="00005C3F">
        <w:rPr>
          <w:i/>
          <w:iCs/>
        </w:rPr>
        <w:t>et al.</w:t>
      </w:r>
      <w:r w:rsidR="00C61345">
        <w:t xml:space="preserve"> (2009) e McNamara e Grafman (2024) convergem </w:t>
      </w:r>
      <w:r>
        <w:t xml:space="preserve">ao descrever </w:t>
      </w:r>
      <w:r w:rsidR="00C61345">
        <w:t>as experiências religiosas e espirituais</w:t>
      </w:r>
      <w:r w:rsidR="00987389">
        <w:t xml:space="preserve"> (</w:t>
      </w:r>
      <w:r w:rsidR="002D69EF" w:rsidRPr="008D4AE7">
        <w:rPr>
          <w:i/>
          <w:iCs/>
        </w:rPr>
        <w:t>RSEs</w:t>
      </w:r>
      <w:r w:rsidR="002D69EF">
        <w:t>)</w:t>
      </w:r>
      <w:r w:rsidR="00C61345">
        <w:t xml:space="preserve"> como fenômenos </w:t>
      </w:r>
      <w:r w:rsidR="0093171E">
        <w:t>associados à</w:t>
      </w:r>
      <w:r w:rsidR="00C61345">
        <w:t xml:space="preserve"> coordenação dinâmica entre redes neurais</w:t>
      </w:r>
      <w:r w:rsidR="0093171E">
        <w:t xml:space="preserve"> </w:t>
      </w:r>
      <w:r w:rsidR="008A7287">
        <w:t>distribuídas de</w:t>
      </w:r>
      <w:r w:rsidR="00C61345">
        <w:t xml:space="preserve"> larga escala. Enquanto McNamara e Grafman explicitam</w:t>
      </w:r>
      <w:r w:rsidR="008A7287">
        <w:t>, no enquadrament</w:t>
      </w:r>
      <w:r w:rsidR="00514857">
        <w:t xml:space="preserve">o </w:t>
      </w:r>
      <w:r w:rsidR="008A0B3F">
        <w:t xml:space="preserve">do Modelo de Rede Tripartite </w:t>
      </w:r>
      <w:r w:rsidR="00404D83">
        <w:t>(</w:t>
      </w:r>
      <w:r w:rsidR="00404D83" w:rsidRPr="00514857">
        <w:rPr>
          <w:i/>
          <w:iCs/>
        </w:rPr>
        <w:t>TPM</w:t>
      </w:r>
      <w:r w:rsidR="00404D83">
        <w:t>)</w:t>
      </w:r>
      <w:r w:rsidR="00CC43A7">
        <w:t>, a interação funcional entre a Rede de Modo Padrão (</w:t>
      </w:r>
      <w:r w:rsidR="00CC43A7" w:rsidRPr="000D2EE4">
        <w:rPr>
          <w:i/>
          <w:iCs/>
        </w:rPr>
        <w:t>DMN</w:t>
      </w:r>
      <w:r w:rsidR="00CC43A7">
        <w:t>)</w:t>
      </w:r>
      <w:r w:rsidR="001E537B">
        <w:t>, a Rede de Saliência (</w:t>
      </w:r>
      <w:r w:rsidR="001E537B" w:rsidRPr="000D2EE4">
        <w:rPr>
          <w:i/>
          <w:iCs/>
        </w:rPr>
        <w:t>SN</w:t>
      </w:r>
      <w:r w:rsidR="001E537B">
        <w:t>) e a Rede Frontoparietal (</w:t>
      </w:r>
      <w:r w:rsidR="001E537B" w:rsidRPr="000D2EE4">
        <w:rPr>
          <w:i/>
          <w:iCs/>
        </w:rPr>
        <w:t>FPN</w:t>
      </w:r>
      <w:r w:rsidR="001E537B">
        <w:t xml:space="preserve">), Kapogiannis e colaboradores </w:t>
      </w:r>
      <w:r w:rsidR="00986E61">
        <w:t xml:space="preserve">demonstram empiricamente que dimensões da crença religiosa </w:t>
      </w:r>
      <w:r w:rsidR="00D42D52">
        <w:t>mobilizam redes amplas e funções cognitivas gerais vinculadas à cognição social</w:t>
      </w:r>
      <w:r w:rsidR="00C745C3">
        <w:t xml:space="preserve">. Essa síntese sustenta a tese central deste trabalho de que vivências espirituais </w:t>
      </w:r>
      <w:r w:rsidR="00A96D02">
        <w:t xml:space="preserve">e estados ampliados de </w:t>
      </w:r>
      <w:r w:rsidR="0064753E">
        <w:t>consciência devem</w:t>
      </w:r>
      <w:r w:rsidR="00A96D02">
        <w:t xml:space="preserve"> ser analisados pela sua integração funcional</w:t>
      </w:r>
      <w:r w:rsidR="00943CEA">
        <w:t>, na interface entre cérebro, corpo, relação e cultura, sem reduções intrapsíquicas isoladas</w:t>
      </w:r>
      <w:r w:rsidR="00F13FCF">
        <w:t>, sem inferências causais fortes e sem validações ontológicas sobre sua origem, preparando a transição para a discussão da dimensão interpessoal e dos fenômenos compartilhados na seção seguinte</w:t>
      </w:r>
      <w:r w:rsidR="001574CA">
        <w:t>.</w:t>
      </w:r>
    </w:p>
    <w:p w14:paraId="59F9CC36" w14:textId="77777777" w:rsidR="000D2EE4" w:rsidRDefault="000D2EE4" w:rsidP="001574CA">
      <w:pPr>
        <w:pStyle w:val="CorpodoTexto"/>
        <w:ind w:firstLine="708"/>
      </w:pPr>
    </w:p>
    <w:p w14:paraId="47FB06C7" w14:textId="070AD769" w:rsidR="00C91FFB" w:rsidRDefault="00304A23" w:rsidP="00C91FFB">
      <w:pPr>
        <w:pStyle w:val="Ttulo2"/>
      </w:pPr>
      <w:bookmarkStart w:id="73" w:name="_Toc220879761"/>
      <w:r w:rsidRPr="00304A23">
        <w:t>Sincronia neural interpessoal, cognição social e experiências religiosas compartilhadas</w:t>
      </w:r>
      <w:bookmarkEnd w:id="73"/>
    </w:p>
    <w:p w14:paraId="309D8C76" w14:textId="77777777" w:rsidR="00297427" w:rsidRPr="00297427" w:rsidRDefault="00297427" w:rsidP="00835DFD">
      <w:pPr>
        <w:pStyle w:val="CorpodoTexto"/>
      </w:pPr>
    </w:p>
    <w:p w14:paraId="7C21A9CE" w14:textId="4E47A48D" w:rsidR="008735E3" w:rsidRDefault="008735E3" w:rsidP="00175E7F">
      <w:pPr>
        <w:pStyle w:val="CorpodoTexto"/>
      </w:pPr>
      <w:r>
        <w:t xml:space="preserve">À luz dessa compreensão integrativa, torna-se necessário examinar como tais processos de integração </w:t>
      </w:r>
      <w:r w:rsidR="002D1116">
        <w:t xml:space="preserve">funcional se manifestam e se organizam em contextos interpessoais e coletivos, nos quais a experiência religiosa e espiritual emerge de dinâmicas </w:t>
      </w:r>
      <w:r w:rsidR="00A07EA6">
        <w:t>relacionais compartilhadas.</w:t>
      </w:r>
    </w:p>
    <w:p w14:paraId="1675FD6C" w14:textId="0B8B5AA9" w:rsidR="00175E7F" w:rsidRDefault="00175E7F" w:rsidP="00175E7F">
      <w:pPr>
        <w:pStyle w:val="CorpodoTexto"/>
      </w:pPr>
      <w:r>
        <w:t xml:space="preserve">Essa análise se amplia ao considerar que </w:t>
      </w:r>
      <w:r w:rsidRPr="004D3A4E">
        <w:rPr>
          <w:i/>
          <w:iCs/>
        </w:rPr>
        <w:t>RSEs</w:t>
      </w:r>
      <w:r>
        <w:t xml:space="preserve"> frequentemente ocorrem em contextos relacionais e intersubjetivos. Rituais, práticas devocionais coletivas, cerimônias </w:t>
      </w:r>
      <w:r w:rsidRPr="00E209C9">
        <w:t>religiosas</w:t>
      </w:r>
      <w:r>
        <w:t xml:space="preserve"> e experiências espirituais compartilhadas constituem cenários privilegiados de interação social, nos quais processos de regulação emocional, </w:t>
      </w:r>
      <w:r>
        <w:lastRenderedPageBreak/>
        <w:t xml:space="preserve">atribuição de significado e construção de sentido são modulados não apenas no nível intrapsíquico, mas também entre indivíduos. </w:t>
      </w:r>
    </w:p>
    <w:p w14:paraId="4787DFA4" w14:textId="77777777" w:rsidR="00175E7F" w:rsidRDefault="00175E7F" w:rsidP="00175E7F">
      <w:pPr>
        <w:pStyle w:val="CorpodoTexto"/>
        <w:ind w:firstLine="708"/>
      </w:pPr>
      <w:r>
        <w:t xml:space="preserve">Avanços recentes da neurociência social têm demonstrado que interações humanas significativas envolvem padrões mensuráveis de sincronia neural interpessoal, caracterizados pelo alinhamento temporal e funcional da atividade cerebral de dois ou mais indivíduos durante a interação social. Esse fenômeno tem sido investigado por meio de técnicas de </w:t>
      </w:r>
      <w:r w:rsidRPr="005A5BE2">
        <w:rPr>
          <w:i/>
          <w:iCs/>
        </w:rPr>
        <w:t>hyperscanning</w:t>
      </w:r>
      <w:r>
        <w:t xml:space="preserve">, definidas como o “registro simultâneo da atividade cerebral de dois ou mais indivíduos durante interação social” (CZESZUMSKI </w:t>
      </w:r>
      <w:r w:rsidRPr="00005C3F">
        <w:rPr>
          <w:i/>
          <w:iCs/>
        </w:rPr>
        <w:t>et al.,</w:t>
      </w:r>
      <w:r>
        <w:t xml:space="preserve"> 2020, p. 2, tradução nossa).</w:t>
      </w:r>
    </w:p>
    <w:p w14:paraId="429B7463" w14:textId="413F6C4A" w:rsidR="00175E7F" w:rsidRDefault="00175E7F" w:rsidP="00175E7F">
      <w:pPr>
        <w:pStyle w:val="CorpodoTexto"/>
        <w:ind w:firstLine="708"/>
      </w:pPr>
      <w:r>
        <w:t xml:space="preserve">Nesse enquadramento, a sincronia neural interpessoal é compreendida como processo funcional associado à coordenação comportamental, à regulação emocional e à construção compartilhada de significado. Conforme destacado por Czeszumski </w:t>
      </w:r>
      <w:r w:rsidR="00DB4723">
        <w:rPr>
          <w:i/>
          <w:iCs/>
        </w:rPr>
        <w:t>e colaboradores (</w:t>
      </w:r>
      <w:r>
        <w:t xml:space="preserve">2020), o </w:t>
      </w:r>
      <w:r w:rsidRPr="005B4944">
        <w:rPr>
          <w:i/>
          <w:iCs/>
        </w:rPr>
        <w:t xml:space="preserve">hyperscanning </w:t>
      </w:r>
      <w:r>
        <w:t>“mostrou-se um método válido e promissor para investigar os mecanismos neurais subjacentes à interação social em tempo real” (p. 12, tradução nossa), reforçando sua relevância para a análise de experiências religiosas e coletivas.</w:t>
      </w:r>
    </w:p>
    <w:p w14:paraId="1ECB9C92" w14:textId="77777777" w:rsidR="00C91FFB" w:rsidRDefault="00C91FFB" w:rsidP="00175E7F">
      <w:pPr>
        <w:pStyle w:val="CorpodoTexto"/>
        <w:ind w:firstLine="708"/>
      </w:pPr>
    </w:p>
    <w:p w14:paraId="60CCE3B0" w14:textId="587A855B" w:rsidR="00175E7F" w:rsidRPr="00C91FFB" w:rsidRDefault="00175E7F" w:rsidP="00835DFD">
      <w:pPr>
        <w:pStyle w:val="Ttulo3"/>
      </w:pPr>
      <w:bookmarkStart w:id="74" w:name="_Toc218290426"/>
      <w:bookmarkStart w:id="75" w:name="_Toc220879762"/>
      <w:r w:rsidRPr="00C91FFB">
        <w:t xml:space="preserve">Sincronia neural interpessoal: fundamentos </w:t>
      </w:r>
      <w:r w:rsidRPr="00835DFD">
        <w:t>neurocientíficos</w:t>
      </w:r>
      <w:bookmarkEnd w:id="74"/>
      <w:bookmarkEnd w:id="75"/>
    </w:p>
    <w:p w14:paraId="7E5B467B" w14:textId="77777777" w:rsidR="00C91FFB" w:rsidRPr="00C91FFB" w:rsidRDefault="00C91FFB" w:rsidP="00835DFD">
      <w:pPr>
        <w:pStyle w:val="CorpodoTexto"/>
      </w:pPr>
    </w:p>
    <w:p w14:paraId="2F47BC18" w14:textId="65E3FE81" w:rsidR="00175E7F" w:rsidRPr="004D2F4D" w:rsidRDefault="00812067" w:rsidP="004D2F4D">
      <w:pPr>
        <w:pStyle w:val="CorpodoTexto"/>
      </w:pPr>
      <w:r w:rsidRPr="004D2F4D">
        <w:t>Do ponto de vista neurocientífico</w:t>
      </w:r>
      <w:r w:rsidR="00311FFB" w:rsidRPr="004D2F4D">
        <w:t>, e</w:t>
      </w:r>
      <w:r w:rsidR="00175E7F" w:rsidRPr="004D2F4D">
        <w:t>studos baseados em hyperscanning</w:t>
      </w:r>
      <w:r w:rsidR="00311FFB" w:rsidRPr="004D2F4D">
        <w:t xml:space="preserve"> — </w:t>
      </w:r>
      <w:r w:rsidR="00142BF9" w:rsidRPr="004D2F4D">
        <w:t xml:space="preserve">técnica definida como o registro simultâneo da atividade cerebral </w:t>
      </w:r>
      <w:r w:rsidR="00FE7C41" w:rsidRPr="004D2F4D">
        <w:t xml:space="preserve">de dois ou mais indivíduos em interação real (MONTAGUE </w:t>
      </w:r>
      <w:r w:rsidR="00FD1E79" w:rsidRPr="004D2F4D">
        <w:t>et al.</w:t>
      </w:r>
      <w:r w:rsidR="00FE7C41" w:rsidRPr="004D2F4D">
        <w:t xml:space="preserve">, 2002; </w:t>
      </w:r>
      <w:r w:rsidR="001F0A3A" w:rsidRPr="004D2F4D">
        <w:t>CZESZUMSKI et al</w:t>
      </w:r>
      <w:r w:rsidR="00D9784E" w:rsidRPr="004D2F4D">
        <w:t>.</w:t>
      </w:r>
      <w:r w:rsidR="001F0A3A" w:rsidRPr="004D2F4D">
        <w:t>, 2020; SCHORE, 2025)</w:t>
      </w:r>
      <w:r w:rsidR="0031158E" w:rsidRPr="004D2F4D">
        <w:t xml:space="preserve"> — </w:t>
      </w:r>
      <w:r w:rsidR="00175E7F" w:rsidRPr="004D2F4D">
        <w:t xml:space="preserve">utilizando </w:t>
      </w:r>
      <w:r w:rsidR="0078253F" w:rsidRPr="004D2F4D">
        <w:t>eletroencefalografia (</w:t>
      </w:r>
      <w:r w:rsidR="00175E7F" w:rsidRPr="004D2F4D">
        <w:t>EEG</w:t>
      </w:r>
      <w:r w:rsidR="0078253F" w:rsidRPr="004D2F4D">
        <w:t>)</w:t>
      </w:r>
      <w:r w:rsidR="00175E7F" w:rsidRPr="004D2F4D">
        <w:t xml:space="preserve">, </w:t>
      </w:r>
      <w:r w:rsidR="0078253F" w:rsidRPr="004D2F4D">
        <w:t>espectroscopia de infravermelho próximo funcional (</w:t>
      </w:r>
      <w:r w:rsidR="00175E7F" w:rsidRPr="004D2F4D">
        <w:t>fNIRS</w:t>
      </w:r>
      <w:r w:rsidR="0078253F" w:rsidRPr="004D2F4D">
        <w:t>)</w:t>
      </w:r>
      <w:r w:rsidR="00175E7F" w:rsidRPr="004D2F4D">
        <w:t xml:space="preserve"> e, em menor escala, </w:t>
      </w:r>
      <w:r w:rsidR="0078253F" w:rsidRPr="004D2F4D">
        <w:t>ressonância magnética funcional (</w:t>
      </w:r>
      <w:r w:rsidR="00175E7F" w:rsidRPr="004D2F4D">
        <w:t>fMRI</w:t>
      </w:r>
      <w:r w:rsidR="0078253F" w:rsidRPr="004D2F4D">
        <w:t>)</w:t>
      </w:r>
      <w:r w:rsidR="00175E7F" w:rsidRPr="004D2F4D">
        <w:t>, demonstram que interações sociais cooperativas, empáticas ou emocionalmente engajadas produzem padrões consistentes de sincronização entre regiões corticais e subcorticais de diferentes participantes</w:t>
      </w:r>
      <w:r w:rsidR="00D96926" w:rsidRPr="004D2F4D">
        <w:t xml:space="preserve"> (DUMAS et al., 2010; BILEK et al., 2015; </w:t>
      </w:r>
      <w:r w:rsidR="00077D4B" w:rsidRPr="004D2F4D">
        <w:t>ZHA</w:t>
      </w:r>
      <w:r w:rsidR="008C3B7F" w:rsidRPr="004D2F4D">
        <w:t>N</w:t>
      </w:r>
      <w:r w:rsidR="00077D4B" w:rsidRPr="004D2F4D">
        <w:t>G et al., 2018; NOAH et al., 2020; DE</w:t>
      </w:r>
      <w:r w:rsidR="00650FF3" w:rsidRPr="004D2F4D">
        <w:t xml:space="preserve"> </w:t>
      </w:r>
      <w:r w:rsidR="00077D4B" w:rsidRPr="004D2F4D">
        <w:t>FELICE</w:t>
      </w:r>
      <w:r w:rsidR="008C3B7F" w:rsidRPr="004D2F4D">
        <w:t xml:space="preserve"> et al</w:t>
      </w:r>
      <w:r w:rsidR="00D9784E" w:rsidRPr="004D2F4D">
        <w:t>.</w:t>
      </w:r>
      <w:r w:rsidR="008C3B7F" w:rsidRPr="004D2F4D">
        <w:t>, 2025).</w:t>
      </w:r>
      <w:r w:rsidR="00175E7F" w:rsidRPr="004D2F4D">
        <w:t xml:space="preserve"> </w:t>
      </w:r>
      <w:r w:rsidR="00CE64E7" w:rsidRPr="004D2F4D">
        <w:t>Sob a ótica da Neurociência Social</w:t>
      </w:r>
      <w:r w:rsidR="00962236" w:rsidRPr="004D2F4D">
        <w:t>, esse fenômeno, denominado sincronia neural interpessoal, transcende</w:t>
      </w:r>
      <w:r w:rsidR="00920C0F" w:rsidRPr="004D2F4D">
        <w:t xml:space="preserve"> o limite individual, permitindo que a atividade cerebral de um participante influencie </w:t>
      </w:r>
      <w:r w:rsidR="00600991" w:rsidRPr="004D2F4D">
        <w:t>e seja influenciada pelo do parceiro em tempo real (DUMAS et al., 2010; SCHORE, 2025; DE</w:t>
      </w:r>
      <w:r w:rsidR="00650FF3" w:rsidRPr="004D2F4D">
        <w:t xml:space="preserve"> </w:t>
      </w:r>
      <w:r w:rsidR="00600991" w:rsidRPr="004D2F4D">
        <w:t>FELICE et al</w:t>
      </w:r>
      <w:r w:rsidR="00D9784E" w:rsidRPr="004D2F4D">
        <w:t>.</w:t>
      </w:r>
      <w:r w:rsidR="00600991" w:rsidRPr="004D2F4D">
        <w:t>, 2025).</w:t>
      </w:r>
    </w:p>
    <w:p w14:paraId="6E07A06F" w14:textId="093BAA01" w:rsidR="00175E7F" w:rsidRPr="004D2F4D" w:rsidRDefault="00175E7F" w:rsidP="004D2F4D">
      <w:pPr>
        <w:pStyle w:val="CorpodoTexto"/>
      </w:pPr>
      <w:r w:rsidRPr="004D2F4D">
        <w:t>Evidências empíricas diretas desse fenômeno são fornecidas por estudos de EEG hyperscanning em tarefas diádicas reais</w:t>
      </w:r>
      <w:r w:rsidR="00AA110C" w:rsidRPr="004D2F4D">
        <w:t xml:space="preserve">: </w:t>
      </w:r>
      <w:r w:rsidRPr="004D2F4D">
        <w:t xml:space="preserve">Vicente, Ara e Marco-Pallarés (2023) </w:t>
      </w:r>
      <w:r w:rsidRPr="004D2F4D">
        <w:lastRenderedPageBreak/>
        <w:t xml:space="preserve">demonstraram que o “ajustamento social bem-sucedido está associado tanto à sincronia intraneural quanto à sincronia interneural, particularmente em regiões frontais e temporais” (p. 6, tradução nossa), indicando que a coordenação interpessoal envolve simultaneamente processos de organização neural interna e acoplamento funcional entre cérebros distintos. </w:t>
      </w:r>
      <w:r w:rsidR="002038ED" w:rsidRPr="004D2F4D">
        <w:t xml:space="preserve">Tal coordenação é facilitada </w:t>
      </w:r>
      <w:r w:rsidR="00354CF2" w:rsidRPr="004D2F4D">
        <w:t>especialmente por oscilações na banda beta, que atuam na avalição de intenções e expectativas mútuas durante o ajuste social (VICENTE; ARA</w:t>
      </w:r>
      <w:r w:rsidR="00C10861" w:rsidRPr="004D2F4D">
        <w:t>; MARCO-PALLARÉS, 2023).</w:t>
      </w:r>
    </w:p>
    <w:p w14:paraId="35A2B99C" w14:textId="76A78A34" w:rsidR="00175E7F" w:rsidRPr="004D2F4D" w:rsidRDefault="00175E7F" w:rsidP="004D2F4D">
      <w:pPr>
        <w:pStyle w:val="CorpodoTexto"/>
      </w:pPr>
      <w:r w:rsidRPr="004D2F4D">
        <w:t>Do ponto de vista funcional, a literatura indica que a sincronia neural interpessoal contribui para o aumento da previsibilidade mútua, a redução da incerteza interpessoal e a facilitação de estados de engajamento social profundo, fatores que favorecem experiências subjetivas de conexão, pertencimento e comunhão (HOEHL</w:t>
      </w:r>
      <w:r w:rsidR="004314D7" w:rsidRPr="004D2F4D">
        <w:t xml:space="preserve">; FAIRHURST; </w:t>
      </w:r>
      <w:r w:rsidR="00366783" w:rsidRPr="004D2F4D">
        <w:t xml:space="preserve">SCHIRMER, </w:t>
      </w:r>
      <w:r w:rsidRPr="004D2F4D">
        <w:t>2021</w:t>
      </w:r>
      <w:r w:rsidR="00366783" w:rsidRPr="004D2F4D">
        <w:t>; DE</w:t>
      </w:r>
      <w:r w:rsidR="00650FF3" w:rsidRPr="004D2F4D">
        <w:t xml:space="preserve"> </w:t>
      </w:r>
      <w:r w:rsidR="00366783" w:rsidRPr="004D2F4D">
        <w:t>FELICE et al</w:t>
      </w:r>
      <w:r w:rsidR="00D9784E" w:rsidRPr="004D2F4D">
        <w:t>.</w:t>
      </w:r>
      <w:r w:rsidR="00366783" w:rsidRPr="004D2F4D">
        <w:t>, 2025</w:t>
      </w:r>
      <w:r w:rsidRPr="004D2F4D">
        <w:t>).</w:t>
      </w:r>
    </w:p>
    <w:p w14:paraId="32D74DBE" w14:textId="659BA093" w:rsidR="00B4405E" w:rsidRPr="004D2F4D" w:rsidRDefault="00B4405E" w:rsidP="004D2F4D">
      <w:pPr>
        <w:pStyle w:val="CorpodoTexto"/>
      </w:pPr>
      <w:r w:rsidRPr="004D2F4D">
        <w:t xml:space="preserve">Sob a ótica neurobiológica interpessoal, esse alinhamento permite que o indivíduo </w:t>
      </w:r>
      <w:r w:rsidR="00FF4154" w:rsidRPr="004D2F4D">
        <w:t xml:space="preserve">experimente a sensação de “ser sentido” pelo outro, ativando circuitos </w:t>
      </w:r>
      <w:r w:rsidR="00566E3B" w:rsidRPr="004D2F4D">
        <w:t>de ressonância que sustentam a integração do self no campo relacional (SIEGEL, 2020</w:t>
      </w:r>
      <w:r w:rsidR="00306989" w:rsidRPr="004D2F4D">
        <w:t>a, SCHORE, 2025).</w:t>
      </w:r>
    </w:p>
    <w:p w14:paraId="5DFD5613" w14:textId="77777777" w:rsidR="0054070A" w:rsidRPr="008836D7" w:rsidRDefault="0054070A" w:rsidP="00175E7F">
      <w:pPr>
        <w:pStyle w:val="CorpodoTexto"/>
        <w:ind w:firstLine="708"/>
      </w:pPr>
    </w:p>
    <w:p w14:paraId="3EB7761B" w14:textId="268E4E76" w:rsidR="00175E7F" w:rsidRPr="00A57E2B" w:rsidRDefault="00175E7F" w:rsidP="004D2F4D">
      <w:pPr>
        <w:pStyle w:val="Ttulo3"/>
      </w:pPr>
      <w:bookmarkStart w:id="76" w:name="_Toc218290427"/>
      <w:bookmarkStart w:id="77" w:name="_Toc220879763"/>
      <w:r w:rsidRPr="00A57E2B">
        <w:t xml:space="preserve">Cognição social, empatia e atribuição de </w:t>
      </w:r>
      <w:r w:rsidRPr="004D2F4D">
        <w:t>estados</w:t>
      </w:r>
      <w:r w:rsidRPr="00A57E2B">
        <w:t xml:space="preserve"> mentais</w:t>
      </w:r>
      <w:bookmarkEnd w:id="76"/>
      <w:bookmarkEnd w:id="77"/>
    </w:p>
    <w:p w14:paraId="46E56A33" w14:textId="77777777" w:rsidR="0054070A" w:rsidRPr="00A57E2B" w:rsidRDefault="0054070A" w:rsidP="004D2F4D">
      <w:pPr>
        <w:pStyle w:val="CorpodoTexto"/>
      </w:pPr>
    </w:p>
    <w:p w14:paraId="1F3ABAE2" w14:textId="325A490F" w:rsidR="00175E7F" w:rsidRPr="00A57E2B" w:rsidRDefault="00967571" w:rsidP="00175E7F">
      <w:pPr>
        <w:pStyle w:val="CorpodoTexto"/>
        <w:ind w:firstLine="708"/>
        <w:rPr>
          <w:color w:val="auto"/>
        </w:rPr>
      </w:pPr>
      <w:r>
        <w:rPr>
          <w:color w:val="auto"/>
        </w:rPr>
        <w:t>No escopo desta seção, a</w:t>
      </w:r>
      <w:r w:rsidR="00175E7F" w:rsidRPr="00A57E2B">
        <w:rPr>
          <w:color w:val="auto"/>
        </w:rPr>
        <w:t xml:space="preserve"> cognição social </w:t>
      </w:r>
      <w:r w:rsidR="001C2063">
        <w:rPr>
          <w:color w:val="auto"/>
        </w:rPr>
        <w:t>é mobilizada como operador analítico, para compreender</w:t>
      </w:r>
      <w:r w:rsidR="00F14A6C">
        <w:rPr>
          <w:color w:val="auto"/>
        </w:rPr>
        <w:t xml:space="preserve"> os</w:t>
      </w:r>
      <w:r w:rsidR="00175E7F" w:rsidRPr="00A57E2B">
        <w:rPr>
          <w:color w:val="auto"/>
        </w:rPr>
        <w:t xml:space="preserve"> processos que permitem </w:t>
      </w:r>
      <w:r w:rsidR="00F14A6C">
        <w:rPr>
          <w:color w:val="auto"/>
        </w:rPr>
        <w:t>aos</w:t>
      </w:r>
      <w:r w:rsidR="00175E7F" w:rsidRPr="00A57E2B">
        <w:rPr>
          <w:color w:val="auto"/>
        </w:rPr>
        <w:t xml:space="preserve"> indivíduos</w:t>
      </w:r>
      <w:r w:rsidR="00F14A6C">
        <w:rPr>
          <w:color w:val="auto"/>
        </w:rPr>
        <w:t xml:space="preserve"> inferir</w:t>
      </w:r>
      <w:r w:rsidR="00175E7F" w:rsidRPr="00A57E2B">
        <w:rPr>
          <w:color w:val="auto"/>
        </w:rPr>
        <w:t xml:space="preserve"> estados mentais, emoções, intenções e crenças</w:t>
      </w:r>
      <w:r w:rsidR="00BF20B7">
        <w:rPr>
          <w:color w:val="auto"/>
        </w:rPr>
        <w:t xml:space="preserve"> de outros, sustentando a coordenação interpessoal em contextos socialmente significativos</w:t>
      </w:r>
      <w:r w:rsidR="00175E7F" w:rsidRPr="00A57E2B">
        <w:rPr>
          <w:color w:val="auto"/>
        </w:rPr>
        <w:t>. Esses processos envolvem mecanismos de Teoria da Mente, empatia afetiva e cognitiva, bem como sistemas de regulação emocional interpessoal, amplamente descritos na literatura da neurociência social (</w:t>
      </w:r>
      <w:r w:rsidR="00DE222B" w:rsidRPr="00A57E2B">
        <w:rPr>
          <w:color w:val="auto"/>
        </w:rPr>
        <w:t>HOEHL; FAIRHURST; SCHIRMER, 2021</w:t>
      </w:r>
      <w:r w:rsidR="00175E7F" w:rsidRPr="00A57E2B">
        <w:rPr>
          <w:color w:val="auto"/>
        </w:rPr>
        <w:t xml:space="preserve">; CZESZUMSKI </w:t>
      </w:r>
      <w:r w:rsidR="00175E7F" w:rsidRPr="00A57E2B">
        <w:rPr>
          <w:i/>
          <w:iCs/>
          <w:color w:val="auto"/>
        </w:rPr>
        <w:t>et al</w:t>
      </w:r>
      <w:r w:rsidR="00175E7F" w:rsidRPr="00A57E2B">
        <w:rPr>
          <w:color w:val="auto"/>
        </w:rPr>
        <w:t>., 2020).</w:t>
      </w:r>
    </w:p>
    <w:p w14:paraId="2B20381C" w14:textId="77777777" w:rsidR="00175E7F" w:rsidRDefault="00175E7F" w:rsidP="00175E7F">
      <w:pPr>
        <w:pStyle w:val="CorpodoTexto"/>
        <w:ind w:firstLine="708"/>
      </w:pPr>
      <w:r w:rsidRPr="00A57E2B">
        <w:rPr>
          <w:color w:val="auto"/>
        </w:rPr>
        <w:t xml:space="preserve">Em contextos religiosos, tais mecanismos </w:t>
      </w:r>
      <w:r>
        <w:t>são frequentemente mobilizados de forma intensificada. A participação em rituais coletivos, a escuta de narrativas sagradas e a vivência de práticas devocionais compartilhadas envolvem não apenas a atribuição de significado simbólico, mas também a sintonização afetiva entre participantes, favorecendo estados subjetivos de comunhão relacional e transcendência.</w:t>
      </w:r>
    </w:p>
    <w:p w14:paraId="0E155301" w14:textId="75DA0534" w:rsidR="00175E7F" w:rsidRDefault="00175E7F" w:rsidP="00175E7F">
      <w:pPr>
        <w:pStyle w:val="CorpodoTexto"/>
        <w:ind w:firstLine="708"/>
      </w:pPr>
      <w:r>
        <w:t>Estudos em neurociência social indicam que esses processos recrutam sistemas amplamente envolvidos na cognição social, incluindo regiões do córtex pré-</w:t>
      </w:r>
      <w:r>
        <w:lastRenderedPageBreak/>
        <w:t>frontal medial, do precuneus, da ínsula e de circuitos límbicos, cuja coordenação dinâmica pode ser ampliada durante interações socialmente significativas (</w:t>
      </w:r>
      <w:r w:rsidR="00DE32D2" w:rsidRPr="00DE32D2">
        <w:t>HOEHL; FAIRHURST; SCHIRMER, 2021</w:t>
      </w:r>
      <w:r>
        <w:t>).</w:t>
      </w:r>
    </w:p>
    <w:p w14:paraId="631E161E" w14:textId="3F9B59E0" w:rsidR="00175E7F" w:rsidRDefault="00175E7F" w:rsidP="00175E7F">
      <w:pPr>
        <w:pStyle w:val="CorpodoTexto"/>
        <w:ind w:firstLine="708"/>
      </w:pPr>
      <w:r>
        <w:t>Essa convergência entre cognição social e acoplamento interpessoal também se manifesta em delineamentos experimentais que operacionalizam ajuste social e decisão conjunta. Em experimento de EEG-</w:t>
      </w:r>
      <w:r w:rsidRPr="00881A1C">
        <w:rPr>
          <w:i/>
          <w:iCs/>
        </w:rPr>
        <w:t>hyperscanning</w:t>
      </w:r>
      <w:r>
        <w:t xml:space="preserve"> com tarefa cooperativa, Vicente, Ara e Marco-Pallarés (2023) investigaram a sincronização</w:t>
      </w:r>
      <w:r w:rsidR="008D6C45">
        <w:t xml:space="preserve"> entre cérebros</w:t>
      </w:r>
      <w:r>
        <w:t xml:space="preserve"> </w:t>
      </w:r>
      <w:r w:rsidR="008D6C45">
        <w:t>(</w:t>
      </w:r>
      <w:r w:rsidRPr="00C20359">
        <w:rPr>
          <w:i/>
          <w:iCs/>
        </w:rPr>
        <w:t>inter-brain</w:t>
      </w:r>
      <w:r w:rsidR="008D6C45">
        <w:rPr>
          <w:i/>
          <w:iCs/>
        </w:rPr>
        <w:t>)</w:t>
      </w:r>
      <w:r>
        <w:t xml:space="preserve"> conduzida por oscilações em beta, com conectividade em sensores frontoparietais e parietais. Tal padão foi interpretado como compatível com processos de expectativa social e avaliação das intenções do outro em condições de comunicação limitada. </w:t>
      </w:r>
    </w:p>
    <w:p w14:paraId="1443650D" w14:textId="77777777" w:rsidR="00175E7F" w:rsidRDefault="00175E7F" w:rsidP="00175E7F">
      <w:pPr>
        <w:pStyle w:val="CorpodoTexto"/>
        <w:ind w:firstLine="708"/>
      </w:pPr>
      <w:r>
        <w:t>No escopo deste trabalho, impõem-se prudência interpretativa: tais achados não “explicam” a espiritualidade, mas oferecem um possível mecanismo - coerência de fase em beta em contexto cooperativo - para compreender como estados de pertencimento e alinhamento social, frequentes em práticas religiosas coletivas, podem apoiar-se em rotinas neurocognitivas de ajuste interpessoal sob incerteza.</w:t>
      </w:r>
    </w:p>
    <w:p w14:paraId="19F0DB5A" w14:textId="77777777" w:rsidR="0054070A" w:rsidRDefault="0054070A" w:rsidP="00175E7F">
      <w:pPr>
        <w:pStyle w:val="CorpodoTexto"/>
        <w:ind w:firstLine="708"/>
      </w:pPr>
    </w:p>
    <w:p w14:paraId="788869A1" w14:textId="3C64D557" w:rsidR="00175E7F" w:rsidRPr="0054070A" w:rsidRDefault="00175E7F" w:rsidP="007925AF">
      <w:pPr>
        <w:pStyle w:val="Ttulo3"/>
      </w:pPr>
      <w:bookmarkStart w:id="78" w:name="_Toc218290428"/>
      <w:bookmarkStart w:id="79" w:name="_Toc220879764"/>
      <w:r w:rsidRPr="0054070A">
        <w:t>Rituais religiosos, sincronização comportamental e regulação emocional coletiva</w:t>
      </w:r>
      <w:bookmarkEnd w:id="78"/>
      <w:bookmarkEnd w:id="79"/>
    </w:p>
    <w:p w14:paraId="6CB55ED1" w14:textId="77777777" w:rsidR="0054070A" w:rsidRPr="0054070A" w:rsidRDefault="0054070A" w:rsidP="004D2F4D">
      <w:pPr>
        <w:pStyle w:val="CorpodoTexto"/>
      </w:pPr>
    </w:p>
    <w:p w14:paraId="4AE39CC7" w14:textId="6FCB8D1A" w:rsidR="002314CC" w:rsidRDefault="00175E7F" w:rsidP="00175E7F">
      <w:pPr>
        <w:pStyle w:val="CorpodoTexto"/>
        <w:ind w:firstLine="708"/>
      </w:pPr>
      <w:r>
        <w:t xml:space="preserve">Rituais religiosos caracterizam-se, em muitas tradições, por padrões de sincronização comportamental, como canto coletivo, movimentos rítmicos, posturas corporais compartilhadas e respiração coordenada. </w:t>
      </w:r>
      <w:r w:rsidR="00C501FB">
        <w:t xml:space="preserve">Sob a ótica da Neuroteologia, rituais são estruturas rítmicas </w:t>
      </w:r>
      <w:r w:rsidR="004B481A">
        <w:t>e repetitivas que atuam para sincronizar processos afetivos, perceptivos-cognitivos e motores</w:t>
      </w:r>
      <w:r w:rsidR="00F36F5B">
        <w:t xml:space="preserve"> tanto no indivíduo quanto entre os participantes</w:t>
      </w:r>
      <w:r w:rsidR="00990E6E">
        <w:t>. Essa dinâmica cria</w:t>
      </w:r>
      <w:r w:rsidR="006A34C1">
        <w:t xml:space="preserve"> condições </w:t>
      </w:r>
      <w:r w:rsidR="004F524C">
        <w:t xml:space="preserve">funcionais para estados de alinhamento experiencial compartilhado, frequentemente </w:t>
      </w:r>
      <w:r w:rsidR="00A87D5E">
        <w:t>descritos fenomenologicamente como experiências de unidade ou comunhão</w:t>
      </w:r>
      <w:r w:rsidR="003C46B5">
        <w:t xml:space="preserve"> (</w:t>
      </w:r>
      <w:r w:rsidR="00B44B2C">
        <w:t>NEWBERG, 2010; NEWBERG; D´AQUILI; RAUSE, 2001).</w:t>
      </w:r>
    </w:p>
    <w:p w14:paraId="24493163" w14:textId="0E92C8CC" w:rsidR="00175E7F" w:rsidRPr="00DE222B" w:rsidRDefault="00175E7F" w:rsidP="00175E7F">
      <w:pPr>
        <w:pStyle w:val="CorpodoTexto"/>
        <w:ind w:firstLine="708"/>
      </w:pPr>
      <w:r>
        <w:t xml:space="preserve">Evidências empíricas sugerem que tais práticas favorecem estados de alinhamento fisiológico e emocional entre os participantes, incluindo sincronização cardíaca, respiratória e neural </w:t>
      </w:r>
      <w:r w:rsidRPr="00DE222B">
        <w:t>(</w:t>
      </w:r>
      <w:r w:rsidR="00DE222B" w:rsidRPr="00DE222B">
        <w:t>HOEHL; FAIRHURST; SCHIRMER, 2021</w:t>
      </w:r>
      <w:r w:rsidR="000C308B">
        <w:t>; M</w:t>
      </w:r>
      <w:r w:rsidR="007139C1">
        <w:t>ÜLLER; LINDENBERGER, 2011</w:t>
      </w:r>
      <w:r w:rsidRPr="00DE222B">
        <w:t>).</w:t>
      </w:r>
      <w:r w:rsidR="007139C1">
        <w:t xml:space="preserve"> O canto coral</w:t>
      </w:r>
      <w:r w:rsidR="00FD642E">
        <w:t xml:space="preserve">, em particular, demonstra um aumento significativo na coerência rítmica do grupo, o qual </w:t>
      </w:r>
      <w:r w:rsidR="00545171">
        <w:t xml:space="preserve">passa a funcionar como um </w:t>
      </w:r>
      <w:r w:rsidR="00545171">
        <w:lastRenderedPageBreak/>
        <w:t xml:space="preserve">superorganismo ou sistema superordenado com </w:t>
      </w:r>
      <w:r w:rsidR="004B3042">
        <w:t>robusta integração funcional (MÜLLER; LINDENBERGER, 2018a).</w:t>
      </w:r>
      <w:r w:rsidR="008B32FB">
        <w:t xml:space="preserve"> Rituais baseados em demonstrações</w:t>
      </w:r>
      <w:r w:rsidR="002C1141">
        <w:t xml:space="preserve"> públicas e compartilhadas</w:t>
      </w:r>
      <w:r w:rsidR="008B32FB">
        <w:t xml:space="preserve"> </w:t>
      </w:r>
      <w:r w:rsidR="006F2720">
        <w:t xml:space="preserve">de devoção tendem a </w:t>
      </w:r>
      <w:r w:rsidR="002C1141">
        <w:t>favorecer a formação de</w:t>
      </w:r>
      <w:r w:rsidR="006F2720">
        <w:t xml:space="preserve"> sistemas sociais mais duradouros e coesos (</w:t>
      </w:r>
      <w:r w:rsidR="008F6545">
        <w:t>MCNAMARA; GRAFMAN</w:t>
      </w:r>
      <w:r w:rsidR="006F2720">
        <w:t xml:space="preserve">, </w:t>
      </w:r>
      <w:r w:rsidR="00004184">
        <w:t>2024).</w:t>
      </w:r>
    </w:p>
    <w:p w14:paraId="00BD2B94" w14:textId="327F8B3F" w:rsidR="00452F09" w:rsidRDefault="00175E7F" w:rsidP="00175E7F">
      <w:pPr>
        <w:pStyle w:val="CorpodoTexto"/>
        <w:ind w:firstLine="708"/>
      </w:pPr>
      <w:r>
        <w:t xml:space="preserve">Esses efeitos podem ser compreendidos como formas de </w:t>
      </w:r>
      <w:r w:rsidR="002D2822">
        <w:t>corregulação</w:t>
      </w:r>
      <w:r>
        <w:t xml:space="preserve"> emocional coletiva, nas quais a previsibilidade rítmica, a repetição simbólica e o compartilhamento de atenção reduzem a incerteza individual e aumentam a sensação de segurança e pertencimento</w:t>
      </w:r>
      <w:r w:rsidR="00F77022">
        <w:t xml:space="preserve"> (SIEGEL, 2020a)</w:t>
      </w:r>
      <w:r>
        <w:t xml:space="preserve">. </w:t>
      </w:r>
      <w:r w:rsidR="00452F09">
        <w:t>De acordo com a Neurobiologia Interpessoal, esse estado</w:t>
      </w:r>
      <w:r w:rsidR="00BA6CDD">
        <w:t xml:space="preserve"> de harmonia reflete o fluxo FACE</w:t>
      </w:r>
      <w:r w:rsidR="008A6876">
        <w:t>E</w:t>
      </w:r>
      <w:r w:rsidR="00BA6CDD">
        <w:t xml:space="preserve"> (Flexível, Adaptável, </w:t>
      </w:r>
      <w:r w:rsidR="00657C47">
        <w:t>Energizado e Estável), que é o marcador biológico de um sistema integrado e saudável (SIEGEL, 2020a).</w:t>
      </w:r>
    </w:p>
    <w:p w14:paraId="26F86C06" w14:textId="66FE9C92" w:rsidR="00175E7F" w:rsidRDefault="00D8615B" w:rsidP="00175E7F">
      <w:pPr>
        <w:pStyle w:val="CorpodoTexto"/>
        <w:ind w:firstLine="708"/>
      </w:pPr>
      <w:r>
        <w:t>Essa dinâmica envolve o que se denomina sincronia biocomportamental</w:t>
      </w:r>
      <w:r w:rsidR="004D608A">
        <w:t xml:space="preserve">, definida como a coordenação de sinais </w:t>
      </w:r>
      <w:r w:rsidR="005B4141">
        <w:t xml:space="preserve">biológicos e comportamentais entre parceiros sociais, sendo um processo </w:t>
      </w:r>
      <w:r w:rsidR="00D3018C">
        <w:t>central de estabelecimento de vínculos</w:t>
      </w:r>
      <w:r w:rsidR="0097785D">
        <w:t xml:space="preserve"> </w:t>
      </w:r>
      <w:r w:rsidR="0097785D" w:rsidRPr="00D3018C">
        <w:t>(ATZIL</w:t>
      </w:r>
      <w:r w:rsidR="00E63106" w:rsidRPr="00D3018C">
        <w:t xml:space="preserve"> </w:t>
      </w:r>
      <w:r w:rsidR="0097785D" w:rsidRPr="00D3018C">
        <w:rPr>
          <w:i/>
          <w:iCs/>
        </w:rPr>
        <w:t>et al</w:t>
      </w:r>
      <w:r w:rsidR="0097785D" w:rsidRPr="00D3018C">
        <w:t>., 201</w:t>
      </w:r>
      <w:r w:rsidR="00545DD3" w:rsidRPr="00D3018C">
        <w:t>2</w:t>
      </w:r>
      <w:r w:rsidR="009B363C" w:rsidRPr="00D3018C">
        <w:t xml:space="preserve">). </w:t>
      </w:r>
      <w:r w:rsidR="005A1725">
        <w:t>Esse alinhamento é fundamental para a manutenção da alostase social</w:t>
      </w:r>
      <w:r w:rsidR="00822040">
        <w:t>, conceito que sugere que o cérebro humano é um “órgão situado”</w:t>
      </w:r>
      <w:r w:rsidR="002D427D">
        <w:t xml:space="preserve"> que depende do grupo para regular sua fisiologia e maturação</w:t>
      </w:r>
      <w:r w:rsidR="00FA0C76">
        <w:t xml:space="preserve"> </w:t>
      </w:r>
      <w:r w:rsidR="002D427D">
        <w:t xml:space="preserve">(ATZIL </w:t>
      </w:r>
      <w:r w:rsidR="002D427D" w:rsidRPr="002D427D">
        <w:rPr>
          <w:i/>
          <w:iCs/>
        </w:rPr>
        <w:t>et al</w:t>
      </w:r>
      <w:r w:rsidR="002D427D">
        <w:t xml:space="preserve">., 2018). </w:t>
      </w:r>
      <w:r w:rsidR="009B363C" w:rsidRPr="00D3018C">
        <w:t>Complementarmente</w:t>
      </w:r>
      <w:r w:rsidR="00DB62BB" w:rsidRPr="00D3018C">
        <w:t>, a</w:t>
      </w:r>
      <w:r w:rsidR="00175E7F" w:rsidRPr="00D3018C">
        <w:t xml:space="preserve"> Teoria </w:t>
      </w:r>
      <w:r w:rsidR="00175E7F" w:rsidRPr="00D3018C">
        <w:rPr>
          <w:i/>
          <w:iCs/>
        </w:rPr>
        <w:t>Social Baseline</w:t>
      </w:r>
      <w:r w:rsidR="00175E7F" w:rsidRPr="00D3018C">
        <w:t xml:space="preserve"> sustenta que relações </w:t>
      </w:r>
      <w:r w:rsidR="00175E7F">
        <w:t>sociais</w:t>
      </w:r>
      <w:r w:rsidR="00DB62BB">
        <w:t xml:space="preserve"> de </w:t>
      </w:r>
      <w:r w:rsidR="008F6545">
        <w:t>confiança e</w:t>
      </w:r>
      <w:r w:rsidR="00884470">
        <w:t xml:space="preserve"> proximidade </w:t>
      </w:r>
      <w:r w:rsidR="00175E7F">
        <w:t>reduzem os custos percebidos do esforço e da ameaça ao distribuir</w:t>
      </w:r>
      <w:r w:rsidR="003E4B23">
        <w:t xml:space="preserve"> a </w:t>
      </w:r>
      <w:r w:rsidR="00175E7F">
        <w:t>carga regulatória entre os indivíduos</w:t>
      </w:r>
      <w:r w:rsidR="0048272E">
        <w:t>, permitindo que o organismo preserve recursos neurais e somáticos</w:t>
      </w:r>
      <w:r w:rsidR="00175E7F">
        <w:t xml:space="preserve"> (COAN; SBARRA, 2015</w:t>
      </w:r>
      <w:r w:rsidR="0048272E">
        <w:t>; BECKES; COAN, 2011</w:t>
      </w:r>
      <w:r w:rsidR="00175E7F">
        <w:t>).</w:t>
      </w:r>
    </w:p>
    <w:p w14:paraId="16075697" w14:textId="77777777" w:rsidR="00A5555E" w:rsidRDefault="00A5555E" w:rsidP="00175E7F">
      <w:pPr>
        <w:pStyle w:val="CorpodoTexto"/>
        <w:ind w:firstLine="708"/>
      </w:pPr>
    </w:p>
    <w:p w14:paraId="2354D97B" w14:textId="77777777" w:rsidR="00175E7F" w:rsidRPr="00A5555E" w:rsidRDefault="00175E7F" w:rsidP="004D2F4D">
      <w:pPr>
        <w:pStyle w:val="Ttulo3"/>
      </w:pPr>
      <w:bookmarkStart w:id="80" w:name="_Toc218290429"/>
      <w:bookmarkStart w:id="81" w:name="_Toc220879765"/>
      <w:r w:rsidRPr="00A5555E">
        <w:t xml:space="preserve">Sincronia Neural e experiências de </w:t>
      </w:r>
      <w:r w:rsidRPr="004D2F4D">
        <w:t>transcendência</w:t>
      </w:r>
      <w:r w:rsidRPr="00A5555E">
        <w:t xml:space="preserve"> relacional</w:t>
      </w:r>
      <w:bookmarkEnd w:id="80"/>
      <w:bookmarkEnd w:id="81"/>
    </w:p>
    <w:p w14:paraId="16F229AE" w14:textId="77777777" w:rsidR="00A5555E" w:rsidRPr="00A5555E" w:rsidRDefault="00A5555E" w:rsidP="004D2F4D">
      <w:pPr>
        <w:pStyle w:val="CorpodoTexto"/>
      </w:pPr>
    </w:p>
    <w:p w14:paraId="0927F91C" w14:textId="68D755D6" w:rsidR="00175E7F" w:rsidRDefault="00175E7F" w:rsidP="00175E7F">
      <w:pPr>
        <w:pStyle w:val="CorpodoTexto"/>
        <w:ind w:firstLine="708"/>
      </w:pPr>
      <w:r>
        <w:t xml:space="preserve">Relatos fenomenológicos de experiências religiosas frequentemente incluem descrições de dissolução temporária das fronteiras do </w:t>
      </w:r>
      <w:r w:rsidRPr="006530EE">
        <w:rPr>
          <w:i/>
          <w:iCs/>
        </w:rPr>
        <w:t>self</w:t>
      </w:r>
      <w:r>
        <w:t xml:space="preserve">, sentimentos de união com o grupo ou com uma totalidade mais ampla e intensificação do senso de pertencimento. À luz da neurociência social, tais experiências podem ser compreendidas como estados nos quais a coordenação entre sistemas autorreferenciais e intersubjetivos se intensifica, tanto no nível intraneural quanto no nível interneural, conforme descrito em modelos contemporâneos que articulam cognição social, espiritualidade e redes neurais de larga escala (MCNAMARA; GRAFMAN, 2024; </w:t>
      </w:r>
      <w:r w:rsidR="0042225F" w:rsidRPr="0042225F">
        <w:t>HOEHL; FAIRHURST; SCHIRMER, 2021</w:t>
      </w:r>
      <w:r w:rsidRPr="0042225F">
        <w:t>).</w:t>
      </w:r>
    </w:p>
    <w:p w14:paraId="5D8C6E34" w14:textId="146DE9F3" w:rsidR="00175E7F" w:rsidRDefault="00175E7F" w:rsidP="00175E7F">
      <w:pPr>
        <w:pStyle w:val="CorpodoTexto"/>
        <w:ind w:firstLine="708"/>
      </w:pPr>
      <w:r>
        <w:lastRenderedPageBreak/>
        <w:t xml:space="preserve">Modelos integrativos recentes propõem que a interação social pode ser compreendida como uma dinâmica contínua de acoplamento funcional </w:t>
      </w:r>
      <w:r w:rsidR="00D31D75">
        <w:t xml:space="preserve">descritivo </w:t>
      </w:r>
      <w:r>
        <w:t>entre sistemas neurais distribuídos em cérebros distintos, sem pressupor causalidade direta ou influência unilateral (DE</w:t>
      </w:r>
      <w:r w:rsidR="00650FF3">
        <w:t xml:space="preserve"> </w:t>
      </w:r>
      <w:r>
        <w:t>FELICE</w:t>
      </w:r>
      <w:r w:rsidR="0042225F">
        <w:t xml:space="preserve"> </w:t>
      </w:r>
      <w:r w:rsidR="0042225F" w:rsidRPr="0042225F">
        <w:rPr>
          <w:i/>
          <w:iCs/>
        </w:rPr>
        <w:t>et al</w:t>
      </w:r>
      <w:r w:rsidR="00D9784E">
        <w:rPr>
          <w:i/>
          <w:iCs/>
        </w:rPr>
        <w:t>.</w:t>
      </w:r>
      <w:r>
        <w:t>, 2025). Esse enquadramento permite analisar experiências espirituais compartilhadas como fenômenos emergentes da interface entre cérebros, corpos e contextos simbólicos</w:t>
      </w:r>
      <w:r w:rsidR="008449B9">
        <w:t xml:space="preserve">, preservando a distinção entre correlação </w:t>
      </w:r>
      <w:r w:rsidR="00DF617A">
        <w:t>neurofuncional, experiência subjetiva e atribuição de sentido.</w:t>
      </w:r>
    </w:p>
    <w:p w14:paraId="7E854FF5" w14:textId="63474312" w:rsidR="00B11567" w:rsidRDefault="00175E7F" w:rsidP="00721C38">
      <w:pPr>
        <w:pStyle w:val="CorpodoTexto"/>
        <w:ind w:firstLine="708"/>
      </w:pPr>
      <w:r>
        <w:t xml:space="preserve">Quando </w:t>
      </w:r>
      <w:r w:rsidR="009A7297">
        <w:t xml:space="preserve">estabilizados em contextos relacionais responsivos, esses processos de sincronia </w:t>
      </w:r>
      <w:r w:rsidR="00A07762">
        <w:t>podem constituir condições facilitadoras de mudanças psicológicas, hipótese examinada a seguir à luz da regulação autonômica.</w:t>
      </w:r>
    </w:p>
    <w:p w14:paraId="2785DB43" w14:textId="77777777" w:rsidR="00FD5C44" w:rsidRDefault="00FD5C44" w:rsidP="00721C38">
      <w:pPr>
        <w:pStyle w:val="CorpodoTexto"/>
        <w:ind w:firstLine="708"/>
      </w:pPr>
    </w:p>
    <w:p w14:paraId="26D67C28" w14:textId="76DA16EB" w:rsidR="00721C38" w:rsidRDefault="00721C38" w:rsidP="004D2F4D">
      <w:pPr>
        <w:pStyle w:val="Ttulo2"/>
      </w:pPr>
      <w:bookmarkStart w:id="82" w:name="_Toc220879766"/>
      <w:r>
        <w:t xml:space="preserve">Regulação autonômica, redes neurais e sincronia </w:t>
      </w:r>
      <w:r w:rsidRPr="004D2F4D">
        <w:t>interpessoal</w:t>
      </w:r>
      <w:bookmarkEnd w:id="82"/>
    </w:p>
    <w:p w14:paraId="20AE8695" w14:textId="77777777" w:rsidR="00A5555E" w:rsidRPr="00A5555E" w:rsidRDefault="00A5555E" w:rsidP="004D2F4D">
      <w:pPr>
        <w:pStyle w:val="CorpodoTexto"/>
      </w:pPr>
    </w:p>
    <w:p w14:paraId="0B698374" w14:textId="4393AB18" w:rsidR="00376116" w:rsidRDefault="00376116" w:rsidP="00376116">
      <w:pPr>
        <w:pStyle w:val="CorpodoTexto"/>
        <w:ind w:firstLine="708"/>
      </w:pPr>
      <w:r>
        <w:t xml:space="preserve">Os processos discutidos acima pressupõem a condição neurofisiológica básica do engajamento social regulado. </w:t>
      </w:r>
      <w:r w:rsidR="00AE0A26">
        <w:t xml:space="preserve">De acordo </w:t>
      </w:r>
      <w:r w:rsidR="00614FB3">
        <w:t>com a Teoria Polivagal, proposta por Stephen W. Porges</w:t>
      </w:r>
      <w:r w:rsidR="00AF4258">
        <w:t xml:space="preserve">, a segurança autonômica é o requisito biológico </w:t>
      </w:r>
      <w:r w:rsidR="007D2203">
        <w:t xml:space="preserve">para que o sistema de engajamento social seja ativado, permitindo a comunicação </w:t>
      </w:r>
      <w:r w:rsidR="00112259">
        <w:t xml:space="preserve">bidirecional entre cérebro e órgãos viscerais (PORGES, 2011, 2022). </w:t>
      </w:r>
      <w:r w:rsidR="00BB2247">
        <w:t xml:space="preserve">Modelos atuais da neurociência social indicam que estados corporais e interoceptivos </w:t>
      </w:r>
      <w:r w:rsidR="00E65E3B">
        <w:t>não apenas acompanham, mas modulam ativamente processos cognitivos</w:t>
      </w:r>
      <w:r w:rsidR="000D6CA1">
        <w:t xml:space="preserve">, afetivos e relacionais (SETH, 2013; SIEGEL, 2020a). </w:t>
      </w:r>
      <w:r w:rsidR="00D655FA">
        <w:t xml:space="preserve">Essa modulação corporal influencia diretamente a coordenação de sistemas </w:t>
      </w:r>
      <w:r w:rsidR="00DF08FB">
        <w:t>neurais distribuídos implicados em autorreferência (</w:t>
      </w:r>
      <w:r w:rsidR="00DF08FB" w:rsidRPr="00CA3310">
        <w:rPr>
          <w:i/>
          <w:iCs/>
        </w:rPr>
        <w:t>DMN</w:t>
      </w:r>
      <w:r w:rsidR="00DF08FB">
        <w:t>), detecção de relevância (</w:t>
      </w:r>
      <w:r w:rsidR="00DF08FB" w:rsidRPr="006911A0">
        <w:rPr>
          <w:i/>
          <w:iCs/>
        </w:rPr>
        <w:t>SN</w:t>
      </w:r>
      <w:r w:rsidR="00DF08FB">
        <w:t>) e controle regulatório</w:t>
      </w:r>
      <w:r w:rsidR="00561E4E">
        <w:t xml:space="preserve"> (</w:t>
      </w:r>
      <w:r w:rsidR="00561E4E" w:rsidRPr="006911A0">
        <w:rPr>
          <w:i/>
          <w:iCs/>
        </w:rPr>
        <w:t>FPN</w:t>
      </w:r>
      <w:r w:rsidR="00561E4E">
        <w:t>) (MENON, 2023; UDDIN; YEO; SPRENG, 2019)</w:t>
      </w:r>
      <w:r w:rsidR="00EC59C2">
        <w:t>. Nesse enquadramento, a Rede de Saliência (SN) atua como um hub integrativo que traduz</w:t>
      </w:r>
      <w:r w:rsidR="00E70C96">
        <w:t xml:space="preserve"> sinais viscerais e autonômicos em diretrizes para a comutação entre interioridade e o </w:t>
      </w:r>
      <w:r w:rsidR="003C5A3C">
        <w:t>engajamento com</w:t>
      </w:r>
      <w:r w:rsidR="00E70C96">
        <w:t xml:space="preserve"> o ambiente, garantindo a metaestabilidade necessária para a saúde mental e a sincronia interpessoal (UDDI</w:t>
      </w:r>
      <w:r w:rsidR="003C5A3C">
        <w:t xml:space="preserve">N, 2015; SCHMMELPFENNIG </w:t>
      </w:r>
      <w:r w:rsidR="003C5A3C" w:rsidRPr="003C5A3C">
        <w:rPr>
          <w:i/>
          <w:iCs/>
        </w:rPr>
        <w:t>et al.,</w:t>
      </w:r>
      <w:r w:rsidR="003C5A3C">
        <w:t xml:space="preserve"> 2023).</w:t>
      </w:r>
    </w:p>
    <w:p w14:paraId="69E4BBAD" w14:textId="76C6E6D3" w:rsidR="00376116" w:rsidRDefault="00376116" w:rsidP="00376116">
      <w:pPr>
        <w:pStyle w:val="CorpodoTexto"/>
        <w:ind w:firstLine="708"/>
      </w:pPr>
      <w:r>
        <w:t>Nesse contexto, a Teoria Polivagal</w:t>
      </w:r>
      <w:r w:rsidR="00F8539C">
        <w:t xml:space="preserve"> constitui um entre </w:t>
      </w:r>
      <w:r w:rsidR="007D74E3">
        <w:t>diversos</w:t>
      </w:r>
      <w:r>
        <w:t xml:space="preserve"> modelo</w:t>
      </w:r>
      <w:r w:rsidR="007D74E3">
        <w:t>s</w:t>
      </w:r>
      <w:r>
        <w:t xml:space="preserve"> explicativo</w:t>
      </w:r>
      <w:r w:rsidR="007D74E3">
        <w:t>s</w:t>
      </w:r>
      <w:r>
        <w:t xml:space="preserve"> de regulação neural do sistema nervoso autônomo com base em princípios neuroevolutivos. Segundo o autor, “por meio da comunicação bidirecional entre cérebro e órgãos do corpo, o estado autonômico influencia os processos mentais” (PORGES, 2022, p. 19), por vias interoceptivas associadas à experiência de </w:t>
      </w:r>
      <w:r>
        <w:lastRenderedPageBreak/>
        <w:t>segurança como condição necessária tanto para a homeostase fisiológica quanto para o engajamento social.</w:t>
      </w:r>
    </w:p>
    <w:p w14:paraId="0700C114" w14:textId="4CC7E1CA" w:rsidR="00376116" w:rsidRDefault="00376116" w:rsidP="00376116">
      <w:pPr>
        <w:pStyle w:val="CorpodoTexto"/>
        <w:ind w:firstLine="708"/>
      </w:pPr>
      <w:r>
        <w:t>No modelo de redes discutido anteriormente, tais processos podem ser descritos como modulações da dinâmica entre redes de autorreferência, saliência e controle. Em contraste, a ativação de padrões defensivos torna-se “incompatível com o engajamento social” (PORGES, 2022, p. 19), deslocando a prioridade do sistema nervoso para a resposta de sobrevivência e comprometendo os processos de autorregulação emocional e cognitiva.</w:t>
      </w:r>
    </w:p>
    <w:p w14:paraId="42FBDEF4" w14:textId="77777777" w:rsidR="00376116" w:rsidRDefault="00376116" w:rsidP="00376116">
      <w:pPr>
        <w:pStyle w:val="CorpodoTexto"/>
        <w:ind w:firstLine="708"/>
      </w:pPr>
      <w:r>
        <w:t>Porges ressalta ainda que “os mamíferos são polivagais” (PORGES, 2022, p. 45), esclarecendo que o nervo vago não constitui uma via única, mas “uma família de vias neurais com origens distintas no tronco encefálico” (PORGES, 2022, p. 44), refletindo um arranjo filogenético complexo. Sob essa perspectiva, “os processos evolucionários moldaram a regulação neural da função autonômica” (PORGES, 2022, p. 67), permitindo respostas rápidas ao perigo e a detecção sensível de sinais contextuais do ambiente (PORGES, 2022, p. 68).</w:t>
      </w:r>
    </w:p>
    <w:p w14:paraId="53A50371" w14:textId="31C23784" w:rsidR="00376116" w:rsidRDefault="00376116" w:rsidP="00376116">
      <w:pPr>
        <w:pStyle w:val="CorpodoTexto"/>
        <w:ind w:firstLine="708"/>
      </w:pPr>
      <w:r>
        <w:t>Essa organização proposta por Porges, dialoga com o princípio da dissolução, formulado historicamente por Hughlings Jackson, segundo o qual funções nervosas superiores exercem controle inibitório sobre sistemas mais primitivos do ponto de vista evolutivo, podendo ocorrer regressão funcional em contextos de ameaça ou adoecimento (JACKSON, 1884)</w:t>
      </w:r>
      <w:r w:rsidR="00AE73F7">
        <w:t>.</w:t>
      </w:r>
      <w:r>
        <w:t xml:space="preserve"> Em termos de redes, a </w:t>
      </w:r>
      <w:r w:rsidRPr="000C4E6D">
        <w:rPr>
          <w:i/>
          <w:iCs/>
        </w:rPr>
        <w:t>SN</w:t>
      </w:r>
      <w:r>
        <w:t xml:space="preserve"> media estados corporais, avaliação de ameaça e engajamento relacional, coordenando a alternância dinâmica entre processamento autorreferencial (</w:t>
      </w:r>
      <w:r w:rsidRPr="000C4E6D">
        <w:rPr>
          <w:i/>
          <w:iCs/>
        </w:rPr>
        <w:t>DMN</w:t>
      </w:r>
      <w:r>
        <w:t>) e controle executivo (</w:t>
      </w:r>
      <w:r w:rsidRPr="000C4E6D">
        <w:rPr>
          <w:i/>
          <w:iCs/>
        </w:rPr>
        <w:t>FPN</w:t>
      </w:r>
      <w:r>
        <w:t xml:space="preserve">) (MENON, 2023; UDDIN </w:t>
      </w:r>
      <w:r w:rsidRPr="00D528D8">
        <w:rPr>
          <w:i/>
          <w:iCs/>
        </w:rPr>
        <w:t>et al</w:t>
      </w:r>
      <w:r>
        <w:t>., 2019).</w:t>
      </w:r>
    </w:p>
    <w:p w14:paraId="7C81E6DB" w14:textId="593A1E64" w:rsidR="00376116" w:rsidRPr="00250D20" w:rsidRDefault="00376116" w:rsidP="00376116">
      <w:pPr>
        <w:pStyle w:val="CorpodoTexto"/>
        <w:ind w:firstLine="708"/>
      </w:pPr>
      <w:r w:rsidRPr="00250D20">
        <w:t xml:space="preserve">Nesse enquadramento, a regulação autonômica </w:t>
      </w:r>
      <w:r w:rsidR="00DD3606" w:rsidRPr="00250D20">
        <w:t>é aqui</w:t>
      </w:r>
      <w:r w:rsidRPr="00250D20">
        <w:t xml:space="preserve"> compreendida não apenas como um estado fisiológico de base, mas como um fator modulador de flexibilidade funcional das redes neurais de larga escala</w:t>
      </w:r>
      <w:r w:rsidR="0033633C" w:rsidRPr="00250D20">
        <w:t xml:space="preserve"> (PORGE</w:t>
      </w:r>
      <w:r w:rsidR="00C77755" w:rsidRPr="00250D20">
        <w:t>S, 2022). Conforme o Modelo de Rede Tripartite (</w:t>
      </w:r>
      <w:r w:rsidR="00C77755" w:rsidRPr="00250D20">
        <w:rPr>
          <w:i/>
          <w:iCs/>
        </w:rPr>
        <w:t>TPM</w:t>
      </w:r>
      <w:r w:rsidR="00C77755" w:rsidRPr="00250D20">
        <w:t>), e</w:t>
      </w:r>
      <w:r w:rsidRPr="00250D20">
        <w:t xml:space="preserve">stados associados à segurança autonômica tendem a favorecer transições dinâmicas entre redes, </w:t>
      </w:r>
      <w:r w:rsidR="00750C98" w:rsidRPr="00250D20">
        <w:t>permitindo que a Rede de Saliência (</w:t>
      </w:r>
      <w:r w:rsidR="00750C98" w:rsidRPr="000C4E6D">
        <w:rPr>
          <w:i/>
          <w:iCs/>
        </w:rPr>
        <w:t>SN</w:t>
      </w:r>
      <w:r w:rsidR="00750C98" w:rsidRPr="00250D20">
        <w:t xml:space="preserve">), opere como um comutador eficiente </w:t>
      </w:r>
      <w:r w:rsidR="008255BC" w:rsidRPr="00250D20">
        <w:t>entre a interioridade autorreferencial da Rede de Modo Padrão</w:t>
      </w:r>
      <w:r w:rsidR="00404CFE" w:rsidRPr="00250D20">
        <w:t xml:space="preserve"> (</w:t>
      </w:r>
      <w:r w:rsidR="00404CFE" w:rsidRPr="00250D20">
        <w:rPr>
          <w:i/>
          <w:iCs/>
        </w:rPr>
        <w:t>DMN</w:t>
      </w:r>
      <w:r w:rsidR="00404CFE" w:rsidRPr="00250D20">
        <w:t>) e o engajamento executivo da Rede Frontoparietal (</w:t>
      </w:r>
      <w:r w:rsidR="00404CFE" w:rsidRPr="00250D20">
        <w:rPr>
          <w:i/>
          <w:iCs/>
        </w:rPr>
        <w:t>FPN</w:t>
      </w:r>
      <w:r w:rsidR="00404CFE" w:rsidRPr="00250D20">
        <w:t>)</w:t>
      </w:r>
      <w:r w:rsidR="0024504C" w:rsidRPr="00250D20">
        <w:t xml:space="preserve"> (MENON, 2023; MCNAMARA; GRAFMAN, 2024). Por outro lado, estados defensivos</w:t>
      </w:r>
      <w:r w:rsidR="00D82BA0" w:rsidRPr="00250D20">
        <w:t xml:space="preserve"> sustentados podem induzir padrões de rigidez funcional ou colapso em direção ao caos</w:t>
      </w:r>
      <w:r w:rsidR="006C0E6A" w:rsidRPr="00250D20">
        <w:t xml:space="preserve">, reduzindo a capacidade do sistema nervoso de alternar de modo adaptativo entre autorreferência, o controle executivo e o engajamento </w:t>
      </w:r>
      <w:r w:rsidR="00101885" w:rsidRPr="00250D20">
        <w:lastRenderedPageBreak/>
        <w:t>relacional (PORGES, 2022; SIEGEL, 2020a). Sob essa ótica, a integração neural</w:t>
      </w:r>
      <w:r w:rsidR="00B41614" w:rsidRPr="00250D20">
        <w:t xml:space="preserve"> — definida como o equilíbrio entre diferenciação e ligação — </w:t>
      </w:r>
      <w:r w:rsidR="004D3C9D" w:rsidRPr="00250D20">
        <w:t>é o que sustenta o fluxo FACE</w:t>
      </w:r>
      <w:r w:rsidR="0079061C">
        <w:t>E</w:t>
      </w:r>
      <w:r w:rsidR="004D3C9D" w:rsidRPr="00250D20">
        <w:t xml:space="preserve"> (Flexível, Adaptável, Coerente, Energizado e Estável)</w:t>
      </w:r>
      <w:r w:rsidR="00CF3910" w:rsidRPr="00250D20">
        <w:t>, caracterizando a saúde como a capacidade de manter a metaestabilidade do sistema nervoso diante de experiências intensificadas (SIEGEL, 2020</w:t>
      </w:r>
      <w:r w:rsidR="00250D20" w:rsidRPr="00250D20">
        <w:t>a).</w:t>
      </w:r>
      <w:r w:rsidR="00101885" w:rsidRPr="00250D20">
        <w:t xml:space="preserve"> </w:t>
      </w:r>
    </w:p>
    <w:p w14:paraId="1E82537A" w14:textId="77777777" w:rsidR="00376116" w:rsidRDefault="00376116" w:rsidP="00376116">
      <w:pPr>
        <w:pStyle w:val="CorpodoTexto"/>
        <w:ind w:firstLine="708"/>
      </w:pPr>
      <w:r>
        <w:t xml:space="preserve">Revisões recentes descrevem a Rede de Saliência como “um sistema de detecção de relevância biológica e social, sensível a sinais interoceptivos, emocionais e interpessoais, operando como um hub de integração entre corpo e cognição” (SCHIMMELPFENNIG </w:t>
      </w:r>
      <w:r w:rsidRPr="00D528D8">
        <w:rPr>
          <w:i/>
          <w:iCs/>
        </w:rPr>
        <w:t>et al</w:t>
      </w:r>
      <w:r>
        <w:t>., 2023, p. 1, tradução nossa). Nessa direção, estados autonômicos associados à segurança tendem a favorecer padrões de ativação dessa rede compatíveis com flexibilidade cognitiva, integração subjetiva e engajamento social, enquanto condições de estresse crônico podem conduzir à hiperativação defensiva e à fragmentação funcional entre as redes.</w:t>
      </w:r>
    </w:p>
    <w:p w14:paraId="7AA041B7" w14:textId="5E993A64" w:rsidR="00E43463" w:rsidRDefault="00376116" w:rsidP="00376116">
      <w:pPr>
        <w:pStyle w:val="CorpodoTexto"/>
        <w:ind w:firstLine="708"/>
      </w:pPr>
      <w:r>
        <w:t>No âmbito do Modelo Tripartite</w:t>
      </w:r>
      <w:r w:rsidR="00D36A1B">
        <w:t>, em se tratando de</w:t>
      </w:r>
      <w:r>
        <w:t xml:space="preserve"> </w:t>
      </w:r>
      <w:r w:rsidR="00AF07D2">
        <w:t>p</w:t>
      </w:r>
      <w:r>
        <w:t>sicopatologia</w:t>
      </w:r>
      <w:r w:rsidR="009A3F30">
        <w:t xml:space="preserve"> (MENON, 2023)</w:t>
      </w:r>
      <w:r>
        <w:t>, disfunções na Rede de Saliência</w:t>
      </w:r>
      <w:r w:rsidR="00555FD4">
        <w:t xml:space="preserve"> (</w:t>
      </w:r>
      <w:r w:rsidR="00555FD4" w:rsidRPr="00986A8B">
        <w:rPr>
          <w:i/>
          <w:iCs/>
        </w:rPr>
        <w:t>SN</w:t>
      </w:r>
      <w:r w:rsidR="00555FD4">
        <w:t>)</w:t>
      </w:r>
      <w:r>
        <w:t xml:space="preserve"> têm sido associadas a padrões distintos de sofrimento psíquico. Revisões recentes indicam </w:t>
      </w:r>
      <w:r w:rsidR="00670894">
        <w:t xml:space="preserve">que </w:t>
      </w:r>
      <w:r>
        <w:t>a hiperatividade da SN pode associar-se a quadros caracterizados por hipervigilância, sensibilidade excessiva à ameaça e ativação defensiva persistente, como em transtornos relacionados ao estresse e ao trauma</w:t>
      </w:r>
      <w:r w:rsidR="00787135">
        <w:t xml:space="preserve"> (SCHMMEL</w:t>
      </w:r>
      <w:r w:rsidR="00AB7B4C">
        <w:t xml:space="preserve">PFENNIG </w:t>
      </w:r>
      <w:r w:rsidR="00AB7B4C" w:rsidRPr="00E43463">
        <w:rPr>
          <w:i/>
          <w:iCs/>
        </w:rPr>
        <w:t>et al.,</w:t>
      </w:r>
      <w:r w:rsidR="00AB7B4C">
        <w:t xml:space="preserve"> 2023; LEBOIS </w:t>
      </w:r>
      <w:r w:rsidR="00AB7B4C" w:rsidRPr="00E43463">
        <w:rPr>
          <w:i/>
          <w:iCs/>
        </w:rPr>
        <w:t>et al.,</w:t>
      </w:r>
      <w:r w:rsidR="00AB7B4C">
        <w:t xml:space="preserve"> </w:t>
      </w:r>
      <w:r w:rsidR="00E43463">
        <w:t>2022)</w:t>
      </w:r>
      <w:r>
        <w:t xml:space="preserve">. </w:t>
      </w:r>
      <w:r w:rsidR="00E43463">
        <w:t xml:space="preserve">Nesses casos, a </w:t>
      </w:r>
      <w:r w:rsidR="00E43463" w:rsidRPr="00A3681E">
        <w:rPr>
          <w:i/>
          <w:iCs/>
        </w:rPr>
        <w:t>SN</w:t>
      </w:r>
      <w:r w:rsidR="00E43463">
        <w:t xml:space="preserve"> falha em desengajar o sistema de alerta</w:t>
      </w:r>
      <w:r w:rsidR="00931C1D">
        <w:t>, mantendo o indivíduo em um estado de hiperestimulação autonômica que inibe a função restaurativa da Rede de Modo Padrão (</w:t>
      </w:r>
      <w:r w:rsidR="00931C1D" w:rsidRPr="00A3681E">
        <w:rPr>
          <w:i/>
          <w:iCs/>
        </w:rPr>
        <w:t>DMN</w:t>
      </w:r>
      <w:r w:rsidR="00931C1D">
        <w:t>).</w:t>
      </w:r>
    </w:p>
    <w:p w14:paraId="08C922CD" w14:textId="2A534516" w:rsidR="00376116" w:rsidRDefault="00376116" w:rsidP="00376116">
      <w:pPr>
        <w:pStyle w:val="CorpodoTexto"/>
        <w:ind w:firstLine="708"/>
      </w:pPr>
      <w:r>
        <w:t xml:space="preserve">Em contrapartida, </w:t>
      </w:r>
      <w:r w:rsidR="00DC6E85">
        <w:t xml:space="preserve">revisões e meta-análises demonstram </w:t>
      </w:r>
      <w:r w:rsidR="002D486D">
        <w:t>que a hipoatividade ou redução da influência</w:t>
      </w:r>
      <w:r>
        <w:t xml:space="preserve"> causal da </w:t>
      </w:r>
      <w:r w:rsidRPr="00A3681E">
        <w:rPr>
          <w:i/>
          <w:iCs/>
        </w:rPr>
        <w:t>SN</w:t>
      </w:r>
      <w:r>
        <w:t xml:space="preserve"> sobre o </w:t>
      </w:r>
      <w:r w:rsidRPr="00A3681E">
        <w:rPr>
          <w:i/>
          <w:iCs/>
        </w:rPr>
        <w:t>DMN</w:t>
      </w:r>
      <w:r>
        <w:t xml:space="preserve"> e a </w:t>
      </w:r>
      <w:r w:rsidRPr="00A3681E">
        <w:rPr>
          <w:i/>
          <w:iCs/>
        </w:rPr>
        <w:t>FPN</w:t>
      </w:r>
      <w:r>
        <w:t xml:space="preserve"> tem sido associada a prejuízos na atribuição de relevância, no controle executivo e na integração afetivo-cognitiva, observados em determinados transtornos psicóticos e do neurodesenvolvimento</w:t>
      </w:r>
      <w:r w:rsidR="00A467E6">
        <w:t xml:space="preserve"> (</w:t>
      </w:r>
      <w:r w:rsidR="00AB11AA">
        <w:t>MENON; PALANI</w:t>
      </w:r>
      <w:r w:rsidR="004055C6">
        <w:t xml:space="preserve">YAPPAN; SUPEKAR, 2023; </w:t>
      </w:r>
      <w:r>
        <w:t xml:space="preserve">SCHIMMELPFENNIG </w:t>
      </w:r>
      <w:r w:rsidRPr="00D528D8">
        <w:rPr>
          <w:i/>
          <w:iCs/>
        </w:rPr>
        <w:t>et al</w:t>
      </w:r>
      <w:r>
        <w:t>., 2023</w:t>
      </w:r>
      <w:r w:rsidR="00FE1FA5">
        <w:t xml:space="preserve">; DONG </w:t>
      </w:r>
      <w:r w:rsidR="00FE1FA5" w:rsidRPr="00FE1FA5">
        <w:rPr>
          <w:i/>
          <w:iCs/>
        </w:rPr>
        <w:t>et al.,</w:t>
      </w:r>
      <w:r w:rsidR="00FE1FA5">
        <w:t xml:space="preserve"> 2018</w:t>
      </w:r>
      <w:r>
        <w:t>). Esses achados sustentam a compreensão da psicopatologia, nesse modelo, não como resultado de lesões localizadas, mas como falhas na alternância dinâmica e regulada entre redes neurais de larga escala</w:t>
      </w:r>
      <w:r w:rsidR="00CE25D2">
        <w:t xml:space="preserve"> (MENON, 2023; UDDIN; YEO; SPRENG</w:t>
      </w:r>
      <w:r w:rsidR="00E7669A">
        <w:t>, 2019) Sob a ótica da neurobiologia interpessoal, tais estados refletem um impedimento à integração neural, manifestando-se clinicamente como rigidez funcional</w:t>
      </w:r>
      <w:r w:rsidR="00A2485C">
        <w:t xml:space="preserve"> ou caos (SIEGEL, 2020a)</w:t>
      </w:r>
      <w:r>
        <w:t>.</w:t>
      </w:r>
    </w:p>
    <w:p w14:paraId="2748BDC8" w14:textId="55EA56C0" w:rsidR="00376116" w:rsidRDefault="00376116" w:rsidP="00376116">
      <w:pPr>
        <w:pStyle w:val="CorpodoTexto"/>
        <w:ind w:firstLine="708"/>
      </w:pPr>
      <w:r>
        <w:lastRenderedPageBreak/>
        <w:t xml:space="preserve">À luz desse enquadramento, propõe-se um critério funcional para distinguir EACs integrados de processos psicopatológicos desorganizantes. Enquanto estes últimos se caracterizam por rigidez funcional, falhas persistentes de comutação entre redes e prejuízo adaptativo, os EACs aqui discutidos são compreendidos como estados nos quais se preserva a flexibilidade dinâmica do sistema, o senso de realidade </w:t>
      </w:r>
      <w:r w:rsidR="009266BD">
        <w:t>e</w:t>
      </w:r>
      <w:r>
        <w:t xml:space="preserve"> a coerência narrativa. Tal configuração pode ser descrita, em termos de dinâmica de redes, como uma forma de metaestabilidade saudável</w:t>
      </w:r>
      <w:r w:rsidR="00005C40">
        <w:t xml:space="preserve">. Trata-se de um critério </w:t>
      </w:r>
      <w:r w:rsidR="00763C86">
        <w:t>descritivo-funcional, e não diagnóstico.</w:t>
      </w:r>
    </w:p>
    <w:p w14:paraId="2CA57B0C" w14:textId="3621243E" w:rsidR="00376116" w:rsidRDefault="00376116" w:rsidP="00376116">
      <w:pPr>
        <w:pStyle w:val="CorpodoTexto"/>
        <w:ind w:firstLine="708"/>
      </w:pPr>
      <w:r>
        <w:t xml:space="preserve">Embora a regulação afetiva se constitua no desenvolvimento em contextos de </w:t>
      </w:r>
      <w:r w:rsidR="00E500F3">
        <w:t>corregulação</w:t>
      </w:r>
      <w:r>
        <w:t xml:space="preserve"> e apego seguro</w:t>
      </w:r>
      <w:r w:rsidR="00763C86">
        <w:t>,</w:t>
      </w:r>
      <w:r>
        <w:t xml:space="preserve"> nesta seção o foco recai sobre as condições autonômicas e interoceptivas que modulam a possibilidade de engajamento social regulado e de flexibilidade adaptativa diante de intensidade afetiva. Um exemplo empírico contemporâneo, com alta relevância clínico-operacional, é apresentado por Maidhof</w:t>
      </w:r>
      <w:r w:rsidR="008E6744">
        <w:t xml:space="preserve"> e colaboradores</w:t>
      </w:r>
      <w:r>
        <w:t xml:space="preserve"> (2023) que investigaram processos de acoplamento inter e intracerebral por meio de EEG-</w:t>
      </w:r>
      <w:r w:rsidRPr="007D380A">
        <w:rPr>
          <w:i/>
          <w:iCs/>
        </w:rPr>
        <w:t>hyperscanning</w:t>
      </w:r>
      <w:r>
        <w:t xml:space="preserve"> em sessões reais de musicoterapia com uma pessoa com demência e uma terapeuta. Os autores definem e comparam “Momentos de Interesse” (MOI) versus “Momentos de Não Interesse” (MONI) a partir de anotações clínicas e análise musical. </w:t>
      </w:r>
    </w:p>
    <w:p w14:paraId="636E4995" w14:textId="421F964E" w:rsidR="00376116" w:rsidRDefault="00376116" w:rsidP="00376116">
      <w:pPr>
        <w:pStyle w:val="CorpodoTexto"/>
        <w:ind w:firstLine="708"/>
      </w:pPr>
      <w:r>
        <w:t>Os resultados indicam que, durante MOI, houve maior sincronização musical (p.ex., maior “</w:t>
      </w:r>
      <w:r w:rsidRPr="00706475">
        <w:rPr>
          <w:i/>
          <w:iCs/>
        </w:rPr>
        <w:t>pulse clarity</w:t>
      </w:r>
      <w:r>
        <w:t>” e maior sincronicidade rítmica) e, de modo convergente, aumentou o acoplamento entre cérebros em oscilação de 2 Hz no sentido terapeuta-cliente, em comparação ao MONI. Os autores discutem limites interpretativos, pois a frequência observada coincide com o tempo rítmico da improvisação musical,</w:t>
      </w:r>
      <w:r w:rsidR="001A7919">
        <w:t xml:space="preserve"> o que reforça</w:t>
      </w:r>
      <w:r w:rsidR="00B03535">
        <w:t xml:space="preserve"> a interpretação do fenômeno como</w:t>
      </w:r>
      <w:r>
        <w:t xml:space="preserve"> </w:t>
      </w:r>
      <w:r w:rsidR="00B969A0">
        <w:t>um</w:t>
      </w:r>
      <w:r w:rsidR="009F2023">
        <w:t xml:space="preserve"> processo de </w:t>
      </w:r>
      <w:r w:rsidRPr="00925021">
        <w:rPr>
          <w:i/>
          <w:iCs/>
        </w:rPr>
        <w:t xml:space="preserve">entrainment </w:t>
      </w:r>
      <w:r>
        <w:t>sensório-motor e aten</w:t>
      </w:r>
      <w:r w:rsidR="00B03535">
        <w:t>cional</w:t>
      </w:r>
      <w:r w:rsidR="00D466F7">
        <w:t>, e não como marcador específico de estados subjetivos complexos</w:t>
      </w:r>
      <w:r>
        <w:t xml:space="preserve">. No escopo deste trabalho, tais achados são compreendidos como indicadores neurodinâmicos de engajamento relacional intensificado e </w:t>
      </w:r>
      <w:r w:rsidR="002D2822">
        <w:t>corregulação</w:t>
      </w:r>
      <w:r>
        <w:t xml:space="preserve"> interpessoal, compatíveis com processos clínicos de presença terapêutica, sem que se infiram relações causais diretas, hierarquias explicativas ou associações ontológicas com conteúdos espirituais específicos, preservando-se, assim, o rigor epistemológico da análise</w:t>
      </w:r>
      <w:r w:rsidR="00993097">
        <w:t xml:space="preserve"> (MAIDHOF et al., 2023).</w:t>
      </w:r>
      <w:r w:rsidR="004402E2">
        <w:t xml:space="preserve"> Esses resultados oferecem</w:t>
      </w:r>
      <w:r w:rsidR="002C21E7">
        <w:t xml:space="preserve">, portanto, um exemplo empírico de como condições autonômicas reguladas, acoplamento rítmico </w:t>
      </w:r>
      <w:r w:rsidR="00716DA7">
        <w:t>e atenção compartilhada podem sustentar processo</w:t>
      </w:r>
      <w:r w:rsidR="00E073CA">
        <w:t>s</w:t>
      </w:r>
      <w:r w:rsidR="00716DA7">
        <w:t xml:space="preserve"> de presença relacional e corregulação </w:t>
      </w:r>
      <w:r w:rsidR="00CD5690">
        <w:t xml:space="preserve">interpessoal em contextos clínicos reais, sem que tais dinâmicas </w:t>
      </w:r>
      <w:r w:rsidR="00B62048">
        <w:t xml:space="preserve">sejam confundidas </w:t>
      </w:r>
      <w:r w:rsidR="00B62048">
        <w:lastRenderedPageBreak/>
        <w:t xml:space="preserve">com explicações causais do conteúdo da experiência. Nesse sentido, o estudo de Maidhof et </w:t>
      </w:r>
      <w:r w:rsidR="008F16DE">
        <w:t xml:space="preserve">al. (2023) ilustra como marcadores neurodinâmicos podem ser mobilizados </w:t>
      </w:r>
      <w:r w:rsidR="0009458F">
        <w:t>como indicadores funcionais de engajamento relacional, servindo como</w:t>
      </w:r>
      <w:r w:rsidR="00AE4C78">
        <w:t xml:space="preserve"> uma</w:t>
      </w:r>
      <w:r w:rsidR="0009458F">
        <w:t xml:space="preserve"> ponte</w:t>
      </w:r>
      <w:r w:rsidR="00AE4C78">
        <w:t xml:space="preserve"> conceitual</w:t>
      </w:r>
      <w:r w:rsidR="0009458F">
        <w:t xml:space="preserve"> entre modelos </w:t>
      </w:r>
      <w:r w:rsidR="009B0787">
        <w:t>neurobiológicos de regulação e a compreensão clínica da experiência subjetiva.</w:t>
      </w:r>
    </w:p>
    <w:p w14:paraId="27C6FBDE" w14:textId="015FA46B" w:rsidR="00376116" w:rsidRPr="00B1069A" w:rsidRDefault="007772D7" w:rsidP="00D56592">
      <w:pPr>
        <w:pStyle w:val="CorpodoTexto"/>
        <w:ind w:firstLine="708"/>
      </w:pPr>
      <w:r>
        <w:t>À luz desse enquadramento, a integração entre regulação autonômica, organização cerebral em redes e processos relacionais permite analisar a experiência subjetiva e a mudança psicológica como fenômenos relevantes em seus correlatos neurobiológicos e dinâmicas intersubjetivas, emergentes na interface entre corpo, cérebro e vínculo. Essa leitura prepara o terreno para uma síntese integrativa dos critérios discutidos ao longo dest</w:t>
      </w:r>
      <w:r w:rsidR="00D149B3">
        <w:t>a seção</w:t>
      </w:r>
      <w:r>
        <w:t>, explicitando su</w:t>
      </w:r>
      <w:r w:rsidR="00490AAB">
        <w:t>a</w:t>
      </w:r>
      <w:r>
        <w:t>s implicações clínicas e seus limites interpretativos.</w:t>
      </w:r>
    </w:p>
    <w:p w14:paraId="02C4AA7B" w14:textId="19A4025B" w:rsidR="00421AD6" w:rsidRDefault="00376116" w:rsidP="00E84F15">
      <w:pPr>
        <w:pStyle w:val="CorpodoTexto"/>
        <w:ind w:firstLine="708"/>
      </w:pPr>
      <w:r>
        <w:t xml:space="preserve">Ao longo </w:t>
      </w:r>
      <w:r w:rsidR="007816D2">
        <w:t>desta seção</w:t>
      </w:r>
      <w:r>
        <w:t>, constru</w:t>
      </w:r>
      <w:r w:rsidR="00A35ECA">
        <w:t>iu-se</w:t>
      </w:r>
      <w:r>
        <w:t xml:space="preserve"> uma compreensão integrada </w:t>
      </w:r>
      <w:r w:rsidR="00D14CE7">
        <w:t xml:space="preserve">da relação entre regulação autonômica, organização cerebral em redes e processos de sincronia </w:t>
      </w:r>
      <w:r w:rsidR="00E16F98">
        <w:t xml:space="preserve">interpessoal, preservando-se o princípio epistemológico de que correlações </w:t>
      </w:r>
      <w:r w:rsidR="006611C3">
        <w:t>neurofuncionais não equivalem a explicações ontológicas do sentido da experiência</w:t>
      </w:r>
      <w:r w:rsidR="006D7E40">
        <w:t xml:space="preserve">. Nesse enquadramento, a segurança autonômica e a interocepção são tratadas como </w:t>
      </w:r>
      <w:r w:rsidR="00286EC2">
        <w:t>condições moduladoras e facilitadoras do engajamento social regulado e da flexibilidade dinâmica entre redes de larga escala (</w:t>
      </w:r>
      <w:r w:rsidR="00286EC2" w:rsidRPr="00F70573">
        <w:rPr>
          <w:i/>
          <w:iCs/>
        </w:rPr>
        <w:t>DMN, SN, FPN</w:t>
      </w:r>
      <w:r w:rsidR="00286EC2">
        <w:t xml:space="preserve">), sem </w:t>
      </w:r>
      <w:r w:rsidR="00557996">
        <w:t>inferir</w:t>
      </w:r>
      <w:r w:rsidR="00286EC2">
        <w:t xml:space="preserve"> </w:t>
      </w:r>
      <w:r w:rsidR="008A5882">
        <w:t xml:space="preserve">causalidade direta sobre conteúdos espirituais específicos. </w:t>
      </w:r>
      <w:r w:rsidR="00421AD6">
        <w:t>A incorporação da sincronia neural interpessoal ampli</w:t>
      </w:r>
      <w:r w:rsidR="0042357B">
        <w:t>ou</w:t>
      </w:r>
      <w:r w:rsidR="00421AD6">
        <w:t xml:space="preserve"> o escopo analítico ao incluir </w:t>
      </w:r>
      <w:r w:rsidR="000A7534">
        <w:t xml:space="preserve">a dimensão interindividual da construção de significado e da corregulação, </w:t>
      </w:r>
      <w:r w:rsidR="007772D7">
        <w:t xml:space="preserve">oferecendo base conceitual para a síntese integrativa e as implicações clínicas </w:t>
      </w:r>
      <w:r w:rsidR="000E4E0F">
        <w:t>apresentadas</w:t>
      </w:r>
      <w:r w:rsidR="007772D7">
        <w:t xml:space="preserve"> na seção seguinte</w:t>
      </w:r>
      <w:r w:rsidR="000E4E0F">
        <w:t>, em termos descritivos-funcionais.</w:t>
      </w:r>
    </w:p>
    <w:p w14:paraId="2CC5E355" w14:textId="77777777" w:rsidR="0021256E" w:rsidRDefault="0021256E" w:rsidP="00C55EE0">
      <w:pPr>
        <w:pStyle w:val="CorpodoTexto"/>
      </w:pPr>
    </w:p>
    <w:p w14:paraId="7CF090C4" w14:textId="08A01B5B" w:rsidR="00FE3ABF" w:rsidRPr="00FE3ABF" w:rsidRDefault="00FE3ABF" w:rsidP="00C55EE0">
      <w:pPr>
        <w:pStyle w:val="Ttulo2"/>
      </w:pPr>
      <w:bookmarkStart w:id="83" w:name="_Toc220879767"/>
      <w:r w:rsidRPr="00FE3ABF">
        <w:t>Síntese integrativa e implicações clínicas do modelo neurobiológico-relacional</w:t>
      </w:r>
      <w:bookmarkEnd w:id="83"/>
    </w:p>
    <w:p w14:paraId="542079E1" w14:textId="77777777" w:rsidR="00FE3ABF" w:rsidRPr="0021256E" w:rsidRDefault="00FE3ABF" w:rsidP="00C55EE0">
      <w:pPr>
        <w:pStyle w:val="CorpodoTexto"/>
      </w:pPr>
    </w:p>
    <w:p w14:paraId="4C38D523" w14:textId="30AF683D" w:rsidR="008E40A7" w:rsidRDefault="00A15B09" w:rsidP="00C70BA8">
      <w:pPr>
        <w:pStyle w:val="CorpodoTexto"/>
        <w:keepNext/>
        <w:ind w:firstLine="708"/>
      </w:pPr>
      <w:r>
        <w:t>À luz da articulação desenvolvida ao longo dest</w:t>
      </w:r>
      <w:r w:rsidR="00C70BA8">
        <w:t>a seção</w:t>
      </w:r>
      <w:r>
        <w:t xml:space="preserve">, a integração entre neurociência social, neurociência de redes e psicodinâmica relacional sustenta a compreensão das experiências espirituais e dos estados ampliados de consciência como fenômenos emergentes na interface entre cérebro, corpo, vínculo e cultura. Essa perspectiva permite analisar tais vivências de modo clinicamente rigoroso, sem </w:t>
      </w:r>
      <w:r>
        <w:lastRenderedPageBreak/>
        <w:t>reduzi-las a explicações puramente intrapsíquicas nem elevá-las a validações metafísicas, preservando a neutralidade epistemológica adotada neste trabalho.</w:t>
      </w:r>
    </w:p>
    <w:p w14:paraId="0789BE60" w14:textId="1062DB0E" w:rsidR="00B7573F" w:rsidRDefault="00A15B09" w:rsidP="009744D8">
      <w:pPr>
        <w:pStyle w:val="CorpodoTexto"/>
        <w:keepLines/>
        <w:ind w:firstLine="708"/>
      </w:pPr>
      <w:r>
        <w:t>O modelo Neurobiológico-Relacional da Espiritualidade e dos Estados Ampliados de Consciência (Figura1) organiza essas experiências em três níveis interdependentes – fenomenológico-experiencial, psicológico-relacional e neurobiológico-relacional – atravessados por dois eixos reguladores fundamentais: integração-desorganização e relação-isolamento. O modelo parte do pressuposto de que experiências espirituais e estados ampliados de consciência não são definidos por seus conteúdos simbólicos, mas pelos modos de organização, regulação e integração funcional que os sustentam.</w:t>
      </w:r>
    </w:p>
    <w:p w14:paraId="022DAFD5" w14:textId="61872EA1" w:rsidR="00E63EAF" w:rsidRPr="004411A7" w:rsidRDefault="00E63EAF" w:rsidP="004F17A8">
      <w:pPr>
        <w:pStyle w:val="Legenda"/>
        <w:keepLines/>
        <w:rPr>
          <w:rFonts w:ascii="Arial" w:hAnsi="Arial" w:cs="Arial"/>
          <w:sz w:val="22"/>
          <w:szCs w:val="22"/>
        </w:rPr>
      </w:pPr>
    </w:p>
    <w:p w14:paraId="5DB71414" w14:textId="3A727E5A" w:rsidR="004D3494" w:rsidRPr="002B0444" w:rsidRDefault="004D3494" w:rsidP="004D3494">
      <w:pPr>
        <w:pStyle w:val="Legenda"/>
        <w:keepNext/>
        <w:jc w:val="center"/>
        <w:rPr>
          <w:rFonts w:ascii="Arial" w:hAnsi="Arial" w:cs="Arial"/>
          <w:color w:val="000000" w:themeColor="text1"/>
          <w:sz w:val="24"/>
          <w:szCs w:val="24"/>
        </w:rPr>
      </w:pPr>
      <w:r w:rsidRPr="002B0444">
        <w:rPr>
          <w:rFonts w:ascii="Arial" w:hAnsi="Arial" w:cs="Arial"/>
          <w:color w:val="000000" w:themeColor="text1"/>
          <w:sz w:val="24"/>
          <w:szCs w:val="24"/>
        </w:rPr>
        <w:t xml:space="preserve">Figura </w:t>
      </w:r>
      <w:r w:rsidRPr="002B0444">
        <w:rPr>
          <w:rFonts w:ascii="Arial" w:hAnsi="Arial" w:cs="Arial"/>
          <w:color w:val="000000" w:themeColor="text1"/>
          <w:sz w:val="24"/>
          <w:szCs w:val="24"/>
        </w:rPr>
        <w:fldChar w:fldCharType="begin"/>
      </w:r>
      <w:r w:rsidRPr="002B0444">
        <w:rPr>
          <w:rFonts w:ascii="Arial" w:hAnsi="Arial" w:cs="Arial"/>
          <w:color w:val="000000" w:themeColor="text1"/>
          <w:sz w:val="24"/>
          <w:szCs w:val="24"/>
        </w:rPr>
        <w:instrText xml:space="preserve"> SEQ Figura \* ARABIC </w:instrText>
      </w:r>
      <w:r w:rsidRPr="002B0444">
        <w:rPr>
          <w:rFonts w:ascii="Arial" w:hAnsi="Arial" w:cs="Arial"/>
          <w:color w:val="000000" w:themeColor="text1"/>
          <w:sz w:val="24"/>
          <w:szCs w:val="24"/>
        </w:rPr>
        <w:fldChar w:fldCharType="separate"/>
      </w:r>
      <w:r w:rsidRPr="002B0444">
        <w:rPr>
          <w:rFonts w:ascii="Arial" w:hAnsi="Arial" w:cs="Arial"/>
          <w:noProof/>
          <w:color w:val="000000" w:themeColor="text1"/>
          <w:sz w:val="24"/>
          <w:szCs w:val="24"/>
        </w:rPr>
        <w:t>1</w:t>
      </w:r>
      <w:r w:rsidRPr="002B0444">
        <w:rPr>
          <w:rFonts w:ascii="Arial" w:hAnsi="Arial" w:cs="Arial"/>
          <w:color w:val="000000" w:themeColor="text1"/>
          <w:sz w:val="24"/>
          <w:szCs w:val="24"/>
        </w:rPr>
        <w:fldChar w:fldCharType="end"/>
      </w:r>
      <w:r w:rsidRPr="002B0444">
        <w:rPr>
          <w:rFonts w:ascii="Arial" w:hAnsi="Arial" w:cs="Arial"/>
          <w:color w:val="000000" w:themeColor="text1"/>
          <w:sz w:val="24"/>
          <w:szCs w:val="24"/>
        </w:rPr>
        <w:t xml:space="preserve"> - Modelo neurobiológico-relacional da espiritualidade e estados expandidos de consciência</w:t>
      </w:r>
    </w:p>
    <w:p w14:paraId="5B331178" w14:textId="71F094C3" w:rsidR="006333AB" w:rsidRDefault="006333AB" w:rsidP="000B423E">
      <w:pPr>
        <w:pStyle w:val="CorpodoTexto"/>
        <w:keepLines/>
        <w:tabs>
          <w:tab w:val="left" w:pos="2552"/>
        </w:tabs>
        <w:ind w:firstLine="0"/>
        <w:jc w:val="center"/>
      </w:pPr>
      <w:r w:rsidRPr="006333AB">
        <w:rPr>
          <w:noProof/>
        </w:rPr>
        <w:drawing>
          <wp:inline distT="0" distB="0" distL="0" distR="0" wp14:anchorId="5C5D9357" wp14:editId="38550481">
            <wp:extent cx="3962400" cy="4925331"/>
            <wp:effectExtent l="0" t="0" r="0" b="8890"/>
            <wp:docPr id="1028155784" name="Imagem 2" descr="Diagrama&#10;&#10;O conteúdo gerado por IA pode estar incorreto.">
              <a:extLst xmlns:a="http://schemas.openxmlformats.org/drawingml/2006/main">
                <a:ext uri="{FF2B5EF4-FFF2-40B4-BE49-F238E27FC236}">
                  <a16:creationId xmlns:a16="http://schemas.microsoft.com/office/drawing/2014/main" id="{51E3C946-459A-7206-AE87-FB3C629043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55784" name="Imagem 2" descr="Diagrama&#10;&#10;O conteúdo gerado por IA pode estar incorreto.">
                      <a:extLst>
                        <a:ext uri="{FF2B5EF4-FFF2-40B4-BE49-F238E27FC236}">
                          <a16:creationId xmlns:a16="http://schemas.microsoft.com/office/drawing/2014/main" id="{51E3C946-459A-7206-AE87-FB3C629043EC}"/>
                        </a:ext>
                      </a:extLst>
                    </pic:cNvPr>
                    <pic:cNvPicPr>
                      <a:picLocks noChangeAspect="1"/>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3983435" cy="4951477"/>
                    </a:xfrm>
                    <a:prstGeom prst="rect">
                      <a:avLst/>
                    </a:prstGeom>
                  </pic:spPr>
                </pic:pic>
              </a:graphicData>
            </a:graphic>
          </wp:inline>
        </w:drawing>
      </w:r>
    </w:p>
    <w:p w14:paraId="231F66AE" w14:textId="306D753D" w:rsidR="006333AB" w:rsidRPr="007D2E24" w:rsidRDefault="006333AB" w:rsidP="00C26E89">
      <w:pPr>
        <w:pStyle w:val="CorpodoTexto"/>
        <w:keepLines/>
        <w:ind w:left="1418" w:firstLine="0"/>
        <w:rPr>
          <w:sz w:val="22"/>
          <w:szCs w:val="22"/>
        </w:rPr>
      </w:pPr>
      <w:r w:rsidRPr="007D2E24">
        <w:rPr>
          <w:sz w:val="22"/>
          <w:szCs w:val="22"/>
        </w:rPr>
        <w:t>Fonte: Elaborado pelo autor</w:t>
      </w:r>
      <w:r w:rsidR="00C227E4" w:rsidRPr="007D2E24">
        <w:rPr>
          <w:sz w:val="22"/>
          <w:szCs w:val="22"/>
        </w:rPr>
        <w:t xml:space="preserve"> (2025)</w:t>
      </w:r>
      <w:r w:rsidR="00AA02F2" w:rsidRPr="007D2E24">
        <w:rPr>
          <w:sz w:val="22"/>
          <w:szCs w:val="22"/>
        </w:rPr>
        <w:t>.</w:t>
      </w:r>
    </w:p>
    <w:p w14:paraId="21229953" w14:textId="77777777" w:rsidR="006333AB" w:rsidRDefault="006333AB" w:rsidP="006333AB">
      <w:pPr>
        <w:pStyle w:val="CorpodoTexto"/>
        <w:ind w:firstLine="0"/>
      </w:pPr>
    </w:p>
    <w:p w14:paraId="702DE45B" w14:textId="3FB651F4" w:rsidR="00A15B09" w:rsidRDefault="00A15B09" w:rsidP="00384612">
      <w:pPr>
        <w:pStyle w:val="CorpodoTexto"/>
        <w:ind w:firstLine="708"/>
      </w:pPr>
      <w:r>
        <w:lastRenderedPageBreak/>
        <w:t xml:space="preserve">No eixo integração-desorganização, as vivências tendem a ser integrativas quando </w:t>
      </w:r>
      <w:r w:rsidR="00C905AC">
        <w:t>associadas à</w:t>
      </w:r>
      <w:r>
        <w:t xml:space="preserve"> coesão do </w:t>
      </w:r>
      <w:r w:rsidRPr="00A15B09">
        <w:rPr>
          <w:i/>
          <w:iCs/>
        </w:rPr>
        <w:t>self</w:t>
      </w:r>
      <w:r>
        <w:t>, à</w:t>
      </w:r>
      <w:r w:rsidR="00C905AC">
        <w:t xml:space="preserve"> preservação da função reflexiva, à autorregulação emocional e à flexibilidade dinâmica entre sistemas neurais e relacionais. Em contraste, padrões marcados por rigidez funcional, falhas persistentes de comutação entre redes e prejuízo adaptativo aproximam-se de configurações desorganizantes, independentemente do conteúdo espiritual relatado.</w:t>
      </w:r>
    </w:p>
    <w:p w14:paraId="6281C72E" w14:textId="60ACFD32" w:rsidR="00C905AC" w:rsidRDefault="00C905AC" w:rsidP="009203C9">
      <w:pPr>
        <w:pStyle w:val="CorpodoTexto"/>
        <w:ind w:firstLine="708"/>
      </w:pPr>
      <w:r>
        <w:t xml:space="preserve">No eixo relação-isolamento, o termo isolamento não se refere à ausência circunstancial de vínculos sociais, mas a uma condição funcional caracterizada pela redução da capacidade de corregulação, de simbolização compartilhada e de mediação intersubjetiva da experiência. As setas que se orientam em direção ao isolamento na Figura 1 indicam trajetórias nas quais experiências intensificadas, incluindo estados ampliados de consciência, deixam de encontrar sustentação relacional suficiente para sua integração psicológica. Nessas condições, a ausência de espelhamento, reconhecimento e validação intersubjetiva compromete a elaboração narrativa e o retorno à autorregulação, favorecendo padrões de fragmentação ou rigidez do </w:t>
      </w:r>
      <w:r w:rsidRPr="00C905AC">
        <w:rPr>
          <w:i/>
          <w:iCs/>
        </w:rPr>
        <w:t>self.</w:t>
      </w:r>
    </w:p>
    <w:p w14:paraId="3BB96DCA" w14:textId="49D96446" w:rsidR="00C905AC" w:rsidRDefault="00C905AC" w:rsidP="009203C9">
      <w:pPr>
        <w:pStyle w:val="CorpodoTexto"/>
        <w:ind w:firstLine="708"/>
      </w:pPr>
      <w:r>
        <w:t>Em contraste, a orientação das setas em direção ao polo relacional representa contextos nos quais a presença do outro, a qualidade do vínculo e os processos de corregulação atuam como fatores organizadores da experiência. Nesses casos, mesmo vivências subjetivamente intensas podem ser progressivamente integrada</w:t>
      </w:r>
      <w:r w:rsidR="00BB0788">
        <w:t>s, favorecendo flexibilidade adaptativa, continuidade identitária e ampliação do sentido pessoal, sem prejuízo funcional.</w:t>
      </w:r>
    </w:p>
    <w:p w14:paraId="0340E23D" w14:textId="0D4CF4C7" w:rsidR="00BB0788" w:rsidRDefault="00BB0788" w:rsidP="009203C9">
      <w:pPr>
        <w:pStyle w:val="CorpodoTexto"/>
        <w:ind w:firstLine="708"/>
      </w:pPr>
      <w:r>
        <w:t xml:space="preserve">O modelo não propõe explicações causais nem validações ontológicas do sagrado, mas oferece um enquadramento descritivo-funcional para compreender a espiritualidade como dimensão experiencial legítima da condição humana, observável por seus efeitos sobre regulação, integração e organização subjetiva. Tal leitura permite deslocar experiências espirituais de interpretações exclusivamente patológicas ou exclusivamente transcendentais para uma abordagem clínica integrativa, orientada pela coesão do </w:t>
      </w:r>
      <w:r w:rsidRPr="00BB0788">
        <w:rPr>
          <w:i/>
          <w:iCs/>
        </w:rPr>
        <w:t>self,</w:t>
      </w:r>
      <w:r>
        <w:t xml:space="preserve"> pela qualidade do vínculo terapêutico e pelas condições de regulação afetiva e narrativa.</w:t>
      </w:r>
    </w:p>
    <w:p w14:paraId="45588997" w14:textId="037EE64B" w:rsidR="00BB0788" w:rsidRDefault="00BB0788" w:rsidP="009203C9">
      <w:pPr>
        <w:pStyle w:val="CorpodoTexto"/>
        <w:ind w:firstLine="708"/>
      </w:pPr>
      <w:r>
        <w:t xml:space="preserve">Os limites desta análise decorrem de seu caráter teórico-discussivo, o que impede inferências causais diretas ou generalizações empíricas. Ainda assim, ao integrar criticamente campos historicamente dissociados, o modelo contribui para a formulação de critérios clínicos e conceituais consistentes, capazes de orientar tanto </w:t>
      </w:r>
      <w:r>
        <w:lastRenderedPageBreak/>
        <w:t>a escuta psicoterapêutica quanto futuras investigações empíricas. Nesse enquadramento,</w:t>
      </w:r>
      <w:r w:rsidR="000F259C">
        <w:t xml:space="preserve"> EACs </w:t>
      </w:r>
      <w:r>
        <w:t>são compreendidos não como indicadores automáticos de patologia ou transcendência, mas como reorganizações funcionais das experiências, cuja integração depende das condições neurobiológicas, relacionais e simbólicas disponíveis ao sujeito.</w:t>
      </w:r>
    </w:p>
    <w:p w14:paraId="769258AB" w14:textId="1E52692E" w:rsidR="00BB0788" w:rsidRDefault="00BB0788" w:rsidP="009203C9">
      <w:pPr>
        <w:pStyle w:val="CorpodoTexto"/>
        <w:ind w:firstLine="708"/>
      </w:pPr>
      <w:r>
        <w:t>A síntese apresentada nest</w:t>
      </w:r>
      <w:r w:rsidR="00FF1856">
        <w:t>a seção</w:t>
      </w:r>
      <w:r>
        <w:t xml:space="preserve"> </w:t>
      </w:r>
      <w:r w:rsidR="0085645E">
        <w:t>consolida</w:t>
      </w:r>
      <w:r>
        <w:t>, assim, os fundamentos conceituais e clínicos necessários para a formulação das considerações finais do trabalho. N</w:t>
      </w:r>
      <w:r w:rsidR="007772D7">
        <w:t xml:space="preserve">a </w:t>
      </w:r>
      <w:r>
        <w:t>seção seguinte</w:t>
      </w:r>
      <w:r w:rsidR="007772D7">
        <w:t>, serão retomadas as principais contribuições teóricas, os limites interpretativos e as implicações para a prática psicoterapêutica e para futuras investigações, à luz do modelo neurobiológico-relacional desenvolvido.</w:t>
      </w:r>
    </w:p>
    <w:p w14:paraId="5E38C15F" w14:textId="425F439C" w:rsidR="00B11567" w:rsidRDefault="00B11567" w:rsidP="00BD16D6">
      <w:pPr>
        <w:pStyle w:val="CorpodoTexto"/>
        <w:ind w:firstLine="0"/>
      </w:pPr>
    </w:p>
    <w:p w14:paraId="475312D0" w14:textId="656B9138" w:rsidR="00B11567" w:rsidRPr="0013649E" w:rsidRDefault="00B11567" w:rsidP="00DB3433">
      <w:pPr>
        <w:pStyle w:val="Ttulo1"/>
        <w:keepNext/>
        <w:pageBreakBefore/>
        <w:rPr>
          <w:sz w:val="50"/>
          <w:szCs w:val="50"/>
          <w14:textFill>
            <w14:solidFill>
              <w14:srgbClr w14:val="8A7843"/>
            </w14:solidFill>
          </w14:textFill>
        </w:rPr>
      </w:pPr>
      <w:bookmarkStart w:id="84" w:name="_Toc220879768"/>
      <w:r w:rsidRPr="00B11567">
        <w:lastRenderedPageBreak/>
        <w:t>CONSIDERAÇÕES FINAIS</w:t>
      </w:r>
      <w:bookmarkEnd w:id="84"/>
    </w:p>
    <w:p w14:paraId="6B2D5220" w14:textId="411C6C84" w:rsidR="00101A61" w:rsidRDefault="00B11567" w:rsidP="00721C38">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3B310D8D" wp14:editId="63E1BE1A">
                <wp:extent cx="1380744" cy="0"/>
                <wp:effectExtent l="0" t="19050" r="29210" b="19050"/>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F95AAD1"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0FC68066" w14:textId="77777777" w:rsidR="0056107E" w:rsidRDefault="0056107E" w:rsidP="0056107E"/>
    <w:p w14:paraId="52391C1C" w14:textId="632D9C82" w:rsidR="00BF74AD" w:rsidRPr="0056107E" w:rsidRDefault="008336BC" w:rsidP="0056107E">
      <w:pPr>
        <w:pStyle w:val="CorpodoTexto"/>
      </w:pPr>
      <w:r w:rsidRPr="0056107E">
        <w:t xml:space="preserve">Este trabalho </w:t>
      </w:r>
      <w:r w:rsidR="00BA2D6C" w:rsidRPr="0056107E">
        <w:t>teve como objetivo analisar as experiências espirituais</w:t>
      </w:r>
      <w:r w:rsidR="00D370D7" w:rsidRPr="0056107E">
        <w:t xml:space="preserve"> e os estados ampliados de consciência a partir d</w:t>
      </w:r>
      <w:r w:rsidR="00112E4A" w:rsidRPr="0056107E">
        <w:t>e um</w:t>
      </w:r>
      <w:r w:rsidR="00D370D7" w:rsidRPr="0056107E">
        <w:t xml:space="preserve"> enquadramento </w:t>
      </w:r>
      <w:r w:rsidR="00474348" w:rsidRPr="0056107E">
        <w:t xml:space="preserve">psicológico e neurocientífico </w:t>
      </w:r>
      <w:r w:rsidR="00D12624" w:rsidRPr="0056107E">
        <w:t>orientado por</w:t>
      </w:r>
      <w:r w:rsidR="00474348" w:rsidRPr="0056107E">
        <w:t xml:space="preserve"> critérios </w:t>
      </w:r>
      <w:r w:rsidR="00DF5D97" w:rsidRPr="0056107E">
        <w:t>de integração funcional, evitando tanto a patologização automática dessas vivências quanto a redução a explicações neurobioló</w:t>
      </w:r>
      <w:r w:rsidR="00196782" w:rsidRPr="0056107E">
        <w:t xml:space="preserve">gicas ou metafísicas. </w:t>
      </w:r>
      <w:r w:rsidR="00F679DD" w:rsidRPr="0056107E">
        <w:t xml:space="preserve">Ao longo da </w:t>
      </w:r>
      <w:r w:rsidR="00F06280" w:rsidRPr="0056107E">
        <w:t xml:space="preserve">investigação, evidenciou-se que, embora tais experiências </w:t>
      </w:r>
      <w:r w:rsidR="00A4629C" w:rsidRPr="0056107E">
        <w:t>sejam amplamente</w:t>
      </w:r>
      <w:r w:rsidR="00C33A7B" w:rsidRPr="0056107E">
        <w:t xml:space="preserve"> descritas nas ciências humanas sob perspectivas fenomenológicas, simbólicas e socioculturais</w:t>
      </w:r>
      <w:r w:rsidR="005122DD" w:rsidRPr="0056107E">
        <w:t>, ainda são escassos os modelos teórico</w:t>
      </w:r>
      <w:r w:rsidR="002C2DE6" w:rsidRPr="0056107E">
        <w:t>s</w:t>
      </w:r>
      <w:r w:rsidR="005122DD" w:rsidRPr="0056107E">
        <w:t xml:space="preserve"> capazes de articular essas descrições aos acha</w:t>
      </w:r>
      <w:r w:rsidR="00F44569" w:rsidRPr="0056107E">
        <w:t xml:space="preserve">dos contemporâneos da neurociência social e da neurociência de </w:t>
      </w:r>
      <w:r w:rsidR="00C25B4A" w:rsidRPr="0056107E">
        <w:t xml:space="preserve">redes de larga escala. A proposta desenvolvida neste trabalho buscou responder a essa lacuna por meio de uma abordagem teórico-integrativa, mantendo </w:t>
      </w:r>
      <w:r w:rsidR="00ED0D2A" w:rsidRPr="0056107E">
        <w:t>rigor epistemológico e distinção clara entre níveis de descrição.</w:t>
      </w:r>
    </w:p>
    <w:p w14:paraId="73F8401A" w14:textId="57E9A6CA" w:rsidR="00BF74AD" w:rsidRPr="0056107E" w:rsidRDefault="007A03FB" w:rsidP="0056107E">
      <w:pPr>
        <w:pStyle w:val="CorpodoTexto"/>
      </w:pPr>
      <w:r w:rsidRPr="0056107E">
        <w:t xml:space="preserve">Ao preservar os limites da investigação científica, o estudo </w:t>
      </w:r>
      <w:r w:rsidR="002A6882" w:rsidRPr="0056107E">
        <w:t>evitou tratar correlatos neurobiológicos como explicações ontológicas do sentido</w:t>
      </w:r>
      <w:r w:rsidR="00E641ED" w:rsidRPr="0056107E">
        <w:t xml:space="preserve"> da experiência espiritual. Manteve-se</w:t>
      </w:r>
      <w:r w:rsidR="00A81B46" w:rsidRPr="0056107E">
        <w:t xml:space="preserve">, assim, a distinção entre os níveis </w:t>
      </w:r>
      <w:r w:rsidR="00FC6095" w:rsidRPr="0056107E">
        <w:t xml:space="preserve">fenomenológico, psicológico, relacional e neurobiológico, reconhecendo que tais níveis são complementares, mas não </w:t>
      </w:r>
      <w:r w:rsidR="008F60D5" w:rsidRPr="0056107E">
        <w:t>redutíveis entre si. Essa postura permitiu integrar contribuições da neurociência social sem comprometer a complexidade subjetiva, simbólica e existencial das vivências espi</w:t>
      </w:r>
      <w:r w:rsidR="00801950" w:rsidRPr="0056107E">
        <w:t>rituais analisadas.</w:t>
      </w:r>
      <w:r w:rsidR="00E641ED" w:rsidRPr="0056107E">
        <w:t xml:space="preserve"> </w:t>
      </w:r>
    </w:p>
    <w:p w14:paraId="15C00ECC" w14:textId="5EDCFB9E" w:rsidR="00BF74AD" w:rsidRPr="0056107E" w:rsidRDefault="00BF74AD" w:rsidP="0056107E">
      <w:pPr>
        <w:pStyle w:val="CorpodoTexto"/>
      </w:pPr>
      <w:r w:rsidRPr="0056107E">
        <w:t xml:space="preserve">Nesse sentido, </w:t>
      </w:r>
      <w:r w:rsidR="00801950" w:rsidRPr="0056107E">
        <w:t>as contribuições</w:t>
      </w:r>
      <w:r w:rsidRPr="0056107E">
        <w:t xml:space="preserve"> da neurociência social e da neurociência de redes </w:t>
      </w:r>
      <w:r w:rsidR="008E22C2" w:rsidRPr="0056107E">
        <w:t>foram integradas</w:t>
      </w:r>
      <w:r w:rsidRPr="0056107E">
        <w:t xml:space="preserve"> a partir do referencial da Neurociência Relacional, compreendida </w:t>
      </w:r>
      <w:r w:rsidR="00364D72" w:rsidRPr="0056107E">
        <w:t xml:space="preserve">neste trabalho como um enquadramento teórico que </w:t>
      </w:r>
      <w:r w:rsidR="000E0E5E" w:rsidRPr="0056107E">
        <w:t>concebe</w:t>
      </w:r>
      <w:r w:rsidRPr="0056107E">
        <w:t xml:space="preserve"> a mente humana não como propriedade isolada do cérebro individual, mas como fenômeno emergente de sistemas neurais em acoplamento dinâmico em contextos interpessoais</w:t>
      </w:r>
      <w:r w:rsidR="0048733D" w:rsidRPr="0056107E">
        <w:t xml:space="preserve">. Essa perspectiva mostrou-se adequada para a análise </w:t>
      </w:r>
      <w:r w:rsidR="00056727" w:rsidRPr="0056107E">
        <w:t>das experiências espirituais, ao permitir a articulação entre processos neurais, corporais e relacionais, prese</w:t>
      </w:r>
      <w:r w:rsidR="00196FD3" w:rsidRPr="0056107E">
        <w:t>rvando a distinção entre correlação neurofuncional, significado psicológico e interpretações ontológicas.</w:t>
      </w:r>
    </w:p>
    <w:p w14:paraId="04046A93" w14:textId="38153E47" w:rsidR="00BF74AD" w:rsidRPr="0056107E" w:rsidRDefault="00BF74AD" w:rsidP="0056107E">
      <w:pPr>
        <w:pStyle w:val="CorpodoTexto"/>
      </w:pPr>
      <w:r w:rsidRPr="0056107E">
        <w:lastRenderedPageBreak/>
        <w:t>O percurso teórico permitiu compreender a espiritualidade como uma experiência humana fenomenológica, relacional e historicamente situada, associada à construção de sentido existencial, à regulação afetiva e a processo</w:t>
      </w:r>
      <w:r w:rsidR="00CC38BF" w:rsidRPr="0056107E">
        <w:t>s</w:t>
      </w:r>
      <w:r w:rsidRPr="0056107E">
        <w:t xml:space="preserve"> de transformação subjetiva. As contribuições da psicologia transpessoal e da psicodinâmica relacional evidenciaram o papel central da intersubjetividade, do vínculo e da </w:t>
      </w:r>
      <w:r w:rsidR="002D2822" w:rsidRPr="0056107E">
        <w:t>corregulação</w:t>
      </w:r>
      <w:r w:rsidRPr="0056107E">
        <w:t xml:space="preserve"> afetiva na constituição</w:t>
      </w:r>
      <w:r w:rsidR="00EC61CE" w:rsidRPr="0056107E">
        <w:t xml:space="preserve"> e </w:t>
      </w:r>
      <w:r w:rsidR="00524B0D" w:rsidRPr="0056107E">
        <w:t>reorganização</w:t>
      </w:r>
      <w:r w:rsidRPr="0056107E">
        <w:t xml:space="preserve"> do self, </w:t>
      </w:r>
      <w:r w:rsidR="00524B0D" w:rsidRPr="0056107E">
        <w:t xml:space="preserve">oferecendo critérios clínicos </w:t>
      </w:r>
      <w:r w:rsidR="00B81457" w:rsidRPr="0056107E">
        <w:t xml:space="preserve">de integração que se mostraram fundamentais para diferenciar processos experiencialmente intensos de configurações </w:t>
      </w:r>
      <w:r w:rsidR="00F910C9" w:rsidRPr="0056107E">
        <w:t>patológicas desorganizantes.</w:t>
      </w:r>
    </w:p>
    <w:p w14:paraId="3879414D" w14:textId="4DAD8EC6" w:rsidR="00BF74AD" w:rsidRPr="0056107E" w:rsidRDefault="00BF74AD" w:rsidP="0056107E">
      <w:pPr>
        <w:pStyle w:val="CorpodoTexto"/>
      </w:pPr>
      <w:r w:rsidRPr="0056107E">
        <w:t>A integração com os modelos da neurociência de redes de larga escala p</w:t>
      </w:r>
      <w:r w:rsidR="00F910C9" w:rsidRPr="0056107E">
        <w:t>ermitiu</w:t>
      </w:r>
      <w:r w:rsidRPr="0056107E">
        <w:t xml:space="preserve"> discutir, em nível teórico, a associação entre estados ampliados de consciência e configurações funcionais específicas do sistema nervoso, particularmente quando moduladas por contextos relacionais, simbólicos e culturais</w:t>
      </w:r>
      <w:r w:rsidR="00440649" w:rsidRPr="0056107E">
        <w:t>.</w:t>
      </w:r>
      <w:r w:rsidRPr="0056107E">
        <w:t xml:space="preserve"> Nesse enquadramento, tais estados foram compreendidos como emergências complexas da coordenação dinâmica entre cérebro, corpo e relação, e não como fenômenos isolados do funcionamento intrapsíquico </w:t>
      </w:r>
      <w:r w:rsidR="00FC382F" w:rsidRPr="0056107E">
        <w:t>nem</w:t>
      </w:r>
      <w:r w:rsidRPr="0056107E">
        <w:t xml:space="preserve"> como evidências de realidades ontológicas específicas.</w:t>
      </w:r>
      <w:r w:rsidR="00B05E2B" w:rsidRPr="0056107E">
        <w:t xml:space="preserve"> </w:t>
      </w:r>
      <w:r w:rsidR="00E95C25" w:rsidRPr="0056107E">
        <w:t xml:space="preserve">A análise em termos de redes mostrou-se adequada para descrever </w:t>
      </w:r>
      <w:r w:rsidR="001F1AF0" w:rsidRPr="0056107E">
        <w:t>padrões de flexibilidade, metaestabilidade e integração funcional, sem atribuir causalidade direta aos correlatos neurobiológicos observados.</w:t>
      </w:r>
    </w:p>
    <w:p w14:paraId="1ECAEDC8" w14:textId="4E069676" w:rsidR="00BF74AD" w:rsidRPr="0056107E" w:rsidRDefault="006108B4" w:rsidP="0056107E">
      <w:pPr>
        <w:pStyle w:val="CorpodoTexto"/>
      </w:pPr>
      <w:r w:rsidRPr="0056107E">
        <w:t xml:space="preserve">Em consonância </w:t>
      </w:r>
      <w:r w:rsidR="00A962BF" w:rsidRPr="0056107E">
        <w:t xml:space="preserve">com o objetivo geral proposto, a </w:t>
      </w:r>
      <w:r w:rsidR="00BF74AD" w:rsidRPr="0056107E">
        <w:t>principal contribuição deste trabalho consiste na proposição de um modelo teórico neurobiológico-relacional de inteligibilidade, que permite analisar experiências espirituais como fenômenos psicologicamente relevantes,</w:t>
      </w:r>
      <w:r w:rsidR="006F3414" w:rsidRPr="0056107E">
        <w:t xml:space="preserve"> </w:t>
      </w:r>
      <w:r w:rsidR="00E3292D" w:rsidRPr="0056107E">
        <w:t>dotados de sentido subjetivo e sustentados por processos relacionais e neurofuncionais distribuídos</w:t>
      </w:r>
      <w:r w:rsidR="00245FA8" w:rsidRPr="0056107E">
        <w:t>. Esse modelo permite superar dicotomias históricas entre espiritualidade e ciência, ao mesmo tempo em que preserva a complexidade da experiência humana e os limites epistemológicos</w:t>
      </w:r>
      <w:r w:rsidR="00AA2094" w:rsidRPr="0056107E">
        <w:t xml:space="preserve"> da psicologia científica.</w:t>
      </w:r>
      <w:r w:rsidR="00BF74AD" w:rsidRPr="0056107E">
        <w:t xml:space="preserve"> </w:t>
      </w:r>
    </w:p>
    <w:p w14:paraId="0E18F518" w14:textId="57B4C8E5" w:rsidR="00021ECD" w:rsidRPr="0056107E" w:rsidRDefault="00021ECD" w:rsidP="0056107E">
      <w:pPr>
        <w:pStyle w:val="CorpodoTexto"/>
      </w:pPr>
      <w:r w:rsidRPr="0056107E">
        <w:t>Em termos paradigmáticos</w:t>
      </w:r>
      <w:r w:rsidR="00C12F39" w:rsidRPr="0056107E">
        <w:t xml:space="preserve">, tal proposta converge com a Neurociência Relacional contemporânea, que concebe cognição, emoção e mudança como processos emergentes de sistemas neurais distribuídos, em interação </w:t>
      </w:r>
      <w:r w:rsidR="008F3520" w:rsidRPr="0056107E">
        <w:t>contínua com contextos interpessoais e históricos (DE</w:t>
      </w:r>
      <w:r w:rsidR="00650FF3" w:rsidRPr="0056107E">
        <w:t xml:space="preserve"> </w:t>
      </w:r>
      <w:r w:rsidR="008F3520" w:rsidRPr="0056107E">
        <w:t>FELICE</w:t>
      </w:r>
      <w:r w:rsidR="00D42E44" w:rsidRPr="0056107E">
        <w:t xml:space="preserve"> et al.</w:t>
      </w:r>
      <w:r w:rsidR="008F3520" w:rsidRPr="0056107E">
        <w:t>, 2025). Nessa perspectiva</w:t>
      </w:r>
      <w:r w:rsidR="00D95515" w:rsidRPr="0056107E">
        <w:t xml:space="preserve">, as experiências espirituais e os estados ampliados de consciência podem ser compreendidos como </w:t>
      </w:r>
      <w:r w:rsidR="002E1883" w:rsidRPr="0056107E">
        <w:t xml:space="preserve">fenômenos dotados de sentido subjetivo e correlatos neurofuncionais, sem que sua complexidade seja reduzida </w:t>
      </w:r>
      <w:r w:rsidR="008E74CE" w:rsidRPr="0056107E">
        <w:t>ou que</w:t>
      </w:r>
      <w:r w:rsidR="002E1883" w:rsidRPr="0056107E">
        <w:t xml:space="preserve"> se extrapolem </w:t>
      </w:r>
      <w:r w:rsidR="006F41EE" w:rsidRPr="0056107E">
        <w:t>os limites da explicação científica. Preserv</w:t>
      </w:r>
      <w:r w:rsidR="00075B18" w:rsidRPr="0056107E">
        <w:t>a</w:t>
      </w:r>
      <w:r w:rsidR="006F41EE" w:rsidRPr="0056107E">
        <w:t>-se, assim, a distinção entre correlaç</w:t>
      </w:r>
      <w:r w:rsidR="009809AD" w:rsidRPr="0056107E">
        <w:t>ão</w:t>
      </w:r>
      <w:r w:rsidR="006F41EE" w:rsidRPr="0056107E">
        <w:t xml:space="preserve"> </w:t>
      </w:r>
      <w:r w:rsidR="006F41EE" w:rsidRPr="0056107E">
        <w:lastRenderedPageBreak/>
        <w:t>neurofunciona</w:t>
      </w:r>
      <w:r w:rsidR="009809AD" w:rsidRPr="0056107E">
        <w:t>l,</w:t>
      </w:r>
      <w:r w:rsidR="006F41EE" w:rsidRPr="0056107E">
        <w:t xml:space="preserve"> significado psicológico e conclusões ontológicas que excedem </w:t>
      </w:r>
      <w:r w:rsidR="001177E8" w:rsidRPr="0056107E">
        <w:t>o escopo da psicologia científica.</w:t>
      </w:r>
    </w:p>
    <w:p w14:paraId="0CBED674" w14:textId="2BF731DA" w:rsidR="00E55DC4" w:rsidRPr="0056107E" w:rsidRDefault="00E55DC4" w:rsidP="0056107E">
      <w:pPr>
        <w:pStyle w:val="CorpodoTexto"/>
      </w:pPr>
      <w:r w:rsidRPr="0056107E">
        <w:t>Além de sua fundamentação fenomenológica</w:t>
      </w:r>
      <w:r w:rsidR="00BB62D1" w:rsidRPr="0056107E">
        <w:t xml:space="preserve">, relacional e neurobiológica, a relevância da espiritualidade no campo </w:t>
      </w:r>
      <w:r w:rsidR="00315328" w:rsidRPr="0056107E">
        <w:t xml:space="preserve">da saúde mental encontra respaldo empírico contemporâneo, sendo reconhecida como um determinante social da saúde associado a desfechos </w:t>
      </w:r>
      <w:r w:rsidR="00652F55" w:rsidRPr="0056107E">
        <w:t>psicossociais positivos, como maior adaptação subjetiva e menor sofrimento psicológico</w:t>
      </w:r>
      <w:r w:rsidR="00F965BE" w:rsidRPr="0056107E">
        <w:t>, sem que isso implique validação ontológica ou explicações causais fortes acerca do conteúdo das experiências espirituais (BALBONI et al., 2022).</w:t>
      </w:r>
    </w:p>
    <w:p w14:paraId="16700EA5" w14:textId="6620D6C4" w:rsidR="0013649E" w:rsidRPr="0056107E" w:rsidRDefault="00BF74AD" w:rsidP="0056107E">
      <w:pPr>
        <w:pStyle w:val="CorpodoTexto"/>
      </w:pPr>
      <w:r w:rsidRPr="0056107E">
        <w:t>Ao reconhecer simultaneamente a utilidade das descrições neurobiológicas e a irredutibilidade metodológica do sentido</w:t>
      </w:r>
      <w:r w:rsidR="008242E3" w:rsidRPr="0056107E">
        <w:t>,</w:t>
      </w:r>
      <w:r w:rsidRPr="0056107E">
        <w:t xml:space="preserve"> do valor </w:t>
      </w:r>
      <w:r w:rsidR="00D52AA0" w:rsidRPr="0056107E">
        <w:t>e da experiência vivida</w:t>
      </w:r>
      <w:r w:rsidRPr="0056107E">
        <w:t>, este trabalho reafirma uma postura epistemológica não reducionista e clinicamente prudente</w:t>
      </w:r>
      <w:r w:rsidR="00D52AA0" w:rsidRPr="0056107E">
        <w:t xml:space="preserve">. </w:t>
      </w:r>
      <w:r w:rsidR="005458E2" w:rsidRPr="0056107E">
        <w:t xml:space="preserve">Nessa perspectiva, a espiritualidade pode ser acolhida como uma dimensão legítima </w:t>
      </w:r>
      <w:r w:rsidR="00DE0729" w:rsidRPr="0056107E">
        <w:t>da experiência humana, situada na interface dinâmica entre cérebro, corpo, relação e cultura, sem ser patologizada</w:t>
      </w:r>
      <w:r w:rsidR="00F27318" w:rsidRPr="0056107E">
        <w:t xml:space="preserve"> nem ontologizada. Tal enquadramento oferece bases conceituais consistentes para futuras investigações</w:t>
      </w:r>
      <w:r w:rsidR="00EE32B2" w:rsidRPr="0056107E">
        <w:t xml:space="preserve"> na interface entre psicologia, neurociência social e estudos da espiritualidade, contribuindo para uma compreensão</w:t>
      </w:r>
      <w:r w:rsidR="0082127F" w:rsidRPr="0056107E">
        <w:t xml:space="preserve"> </w:t>
      </w:r>
      <w:r w:rsidR="00EE32B2" w:rsidRPr="0056107E">
        <w:t>integrada</w:t>
      </w:r>
      <w:r w:rsidR="0082127F" w:rsidRPr="0056107E">
        <w:t>, não reducionista</w:t>
      </w:r>
      <w:r w:rsidR="00EE32B2" w:rsidRPr="0056107E">
        <w:t xml:space="preserve"> e </w:t>
      </w:r>
      <w:r w:rsidR="0082127F" w:rsidRPr="0056107E">
        <w:t xml:space="preserve">epistemologicamente </w:t>
      </w:r>
      <w:r w:rsidR="00EE32B2" w:rsidRPr="0056107E">
        <w:t>rigorosa dos</w:t>
      </w:r>
      <w:r w:rsidR="000E1E9C" w:rsidRPr="0056107E">
        <w:t xml:space="preserve"> processos</w:t>
      </w:r>
      <w:r w:rsidR="00EE32B2" w:rsidRPr="0056107E">
        <w:t xml:space="preserve"> humanos de sentido, vínculo e transformação.</w:t>
      </w:r>
    </w:p>
    <w:p w14:paraId="1C1EC1CE" w14:textId="77777777" w:rsidR="0013649E" w:rsidRDefault="0013649E" w:rsidP="0013649E">
      <w:pPr>
        <w:pStyle w:val="CorpodoTexto"/>
        <w:sectPr w:rsidR="0013649E" w:rsidSect="00EB5E89">
          <w:headerReference w:type="default" r:id="rId15"/>
          <w:footerReference w:type="default" r:id="rId16"/>
          <w:pgSz w:w="11906" w:h="16838"/>
          <w:pgMar w:top="1701" w:right="1134" w:bottom="1134" w:left="1701" w:header="709" w:footer="709" w:gutter="0"/>
          <w:cols w:space="708"/>
          <w:docGrid w:linePitch="360"/>
        </w:sectPr>
      </w:pPr>
    </w:p>
    <w:p w14:paraId="001B1E4F" w14:textId="502CAC4D" w:rsidR="0013649E" w:rsidRPr="00BF74AD" w:rsidRDefault="0013649E" w:rsidP="00BF74AD">
      <w:pPr>
        <w:pStyle w:val="Ttulo1"/>
      </w:pPr>
      <w:bookmarkStart w:id="85" w:name="_Toc220879769"/>
      <w:r w:rsidRPr="00BF74AD">
        <w:lastRenderedPageBreak/>
        <w:t>REFERÊNCIAS</w:t>
      </w:r>
      <w:bookmarkEnd w:id="85"/>
    </w:p>
    <w:p w14:paraId="35E14DA9" w14:textId="49444D2D" w:rsidR="00F0059A" w:rsidRDefault="0013649E" w:rsidP="00921048">
      <w:pPr>
        <w:spacing w:after="0" w:line="360" w:lineRule="auto"/>
        <w:jc w:val="both"/>
        <w:rPr>
          <w:rFonts w:ascii="Arial" w:hAnsi="Arial" w:cs="Arial"/>
          <w:color w:val="000000" w:themeColor="text1"/>
          <w:sz w:val="24"/>
          <w:szCs w:val="24"/>
        </w:rPr>
      </w:pPr>
      <w:r w:rsidRPr="00776713">
        <w:rPr>
          <w:noProof/>
          <w:lang w:eastAsia="pt-BR"/>
        </w:rPr>
        <mc:AlternateContent>
          <mc:Choice Requires="wps">
            <w:drawing>
              <wp:inline distT="0" distB="0" distL="0" distR="0" wp14:anchorId="24B2D244" wp14:editId="7B395404">
                <wp:extent cx="1380744" cy="0"/>
                <wp:effectExtent l="0" t="19050" r="29210" b="19050"/>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0744" cy="0"/>
                        </a:xfrm>
                        <a:prstGeom prst="line">
                          <a:avLst/>
                        </a:prstGeom>
                        <a:noFill/>
                        <a:ln w="28575">
                          <a:solidFill>
                            <a:srgbClr val="E5CC8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02C2430" id="Line 2" o:spid="_x0000_s1026" style="visibility:visible;mso-wrap-style:square;mso-left-percent:-10001;mso-top-percent:-10001;mso-position-horizontal:absolute;mso-position-horizontal-relative:char;mso-position-vertical:absolute;mso-position-vertical-relative:line;mso-left-percent:-10001;mso-top-percent:-10001" from="0,0" to="10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" strokecolor="#e5cc80" strokeweight="2.25pt">
                <w10:anchorlock/>
              </v:line>
            </w:pict>
          </mc:Fallback>
        </mc:AlternateContent>
      </w:r>
    </w:p>
    <w:p w14:paraId="719980A8" w14:textId="77777777" w:rsidR="00F777B9" w:rsidRDefault="00F777B9" w:rsidP="00921048">
      <w:pPr>
        <w:spacing w:after="0" w:line="360" w:lineRule="auto"/>
        <w:jc w:val="both"/>
        <w:rPr>
          <w:rFonts w:ascii="Arial" w:hAnsi="Arial" w:cs="Arial"/>
          <w:color w:val="000000" w:themeColor="text1"/>
          <w:sz w:val="24"/>
          <w:szCs w:val="24"/>
        </w:rPr>
      </w:pPr>
    </w:p>
    <w:p w14:paraId="4BCD5F73" w14:textId="0499C7C1" w:rsidR="00B21643" w:rsidRPr="00D65CEC" w:rsidRDefault="00F777B9" w:rsidP="003627D2">
      <w:pPr>
        <w:pStyle w:val="ReferenciaFabiano"/>
        <w:rPr>
          <w:b w:val="0"/>
          <w:bCs w:val="0"/>
          <w:color w:val="auto"/>
        </w:rPr>
      </w:pPr>
      <w:r w:rsidRPr="00D65CEC">
        <w:rPr>
          <w:b w:val="0"/>
          <w:bCs w:val="0"/>
          <w:color w:val="auto"/>
        </w:rPr>
        <w:t xml:space="preserve">ALLEN, Jon G.; FONAGY, Peter; BATEMAN, Anthony W. </w:t>
      </w:r>
      <w:r w:rsidRPr="00D65CEC">
        <w:rPr>
          <w:b w:val="0"/>
          <w:bCs w:val="0"/>
          <w:i/>
          <w:iCs/>
          <w:color w:val="auto"/>
        </w:rPr>
        <w:t>Mentalizing in clinical practice</w:t>
      </w:r>
      <w:r w:rsidRPr="00D65CEC">
        <w:rPr>
          <w:b w:val="0"/>
          <w:bCs w:val="0"/>
          <w:color w:val="auto"/>
        </w:rPr>
        <w:t xml:space="preserve">. Arlington, VA: American Psychiatric Publishing, 2008. </w:t>
      </w:r>
    </w:p>
    <w:p w14:paraId="569C67B6" w14:textId="77777777" w:rsidR="00F0059A" w:rsidRPr="00D65CEC" w:rsidRDefault="00F0059A" w:rsidP="00F0059A">
      <w:pPr>
        <w:pStyle w:val="ReferenciaFabiano"/>
        <w:rPr>
          <w:b w:val="0"/>
          <w:bCs w:val="0"/>
          <w:color w:val="auto"/>
        </w:rPr>
      </w:pPr>
    </w:p>
    <w:p w14:paraId="494394FF" w14:textId="7EAE7D1D" w:rsidR="00F0059A" w:rsidRPr="00D65CEC" w:rsidRDefault="00F0059A" w:rsidP="00F0059A">
      <w:pPr>
        <w:pStyle w:val="ReferenciaFabiano"/>
        <w:rPr>
          <w:b w:val="0"/>
          <w:bCs w:val="0"/>
          <w:color w:val="auto"/>
        </w:rPr>
      </w:pPr>
      <w:r w:rsidRPr="00D65CEC">
        <w:rPr>
          <w:b w:val="0"/>
          <w:bCs w:val="0"/>
          <w:color w:val="auto"/>
        </w:rPr>
        <w:t xml:space="preserve">AMMERMAN, Nancy T. </w:t>
      </w:r>
      <w:r w:rsidRPr="00D65CEC">
        <w:rPr>
          <w:b w:val="0"/>
          <w:bCs w:val="0"/>
          <w:i/>
          <w:iCs/>
          <w:color w:val="auto"/>
        </w:rPr>
        <w:t>Sacred stories, spiritual tribes: finding religion in everyday life</w:t>
      </w:r>
      <w:r w:rsidRPr="00D65CEC">
        <w:rPr>
          <w:b w:val="0"/>
          <w:bCs w:val="0"/>
          <w:color w:val="auto"/>
        </w:rPr>
        <w:t>. New York: Oxford University Press, 2013.</w:t>
      </w:r>
      <w:r w:rsidR="00826859" w:rsidRPr="00D65CEC">
        <w:rPr>
          <w:b w:val="0"/>
          <w:bCs w:val="0"/>
          <w:color w:val="auto"/>
        </w:rPr>
        <w:t xml:space="preserve"> </w:t>
      </w:r>
    </w:p>
    <w:p w14:paraId="40B7D959" w14:textId="77777777" w:rsidR="00F0059A" w:rsidRPr="00D65CEC" w:rsidRDefault="00F0059A" w:rsidP="00F0059A">
      <w:pPr>
        <w:pStyle w:val="ReferenciaFabiano"/>
        <w:rPr>
          <w:b w:val="0"/>
          <w:bCs w:val="0"/>
          <w:color w:val="auto"/>
        </w:rPr>
      </w:pPr>
    </w:p>
    <w:p w14:paraId="01D3B186" w14:textId="4447494E" w:rsidR="00360337" w:rsidRPr="0055490A" w:rsidRDefault="00F0059A" w:rsidP="00360337">
      <w:pPr>
        <w:pStyle w:val="ReferenciaFabiano"/>
        <w:rPr>
          <w:b w:val="0"/>
          <w:bCs w:val="0"/>
          <w:color w:val="auto"/>
          <w:lang w:val="pt-BR"/>
        </w:rPr>
      </w:pPr>
      <w:r w:rsidRPr="00D65CEC">
        <w:rPr>
          <w:b w:val="0"/>
          <w:bCs w:val="0"/>
          <w:color w:val="auto"/>
        </w:rPr>
        <w:t xml:space="preserve">AMMERMAN, Nancy T. </w:t>
      </w:r>
      <w:r w:rsidRPr="00D65CEC">
        <w:rPr>
          <w:b w:val="0"/>
          <w:bCs w:val="0"/>
          <w:i/>
          <w:iCs/>
          <w:color w:val="auto"/>
        </w:rPr>
        <w:t>Spiritual but Not Religious? Beyond binary choices in the study of religion</w:t>
      </w:r>
      <w:r w:rsidRPr="00D65CEC">
        <w:rPr>
          <w:b w:val="0"/>
          <w:bCs w:val="0"/>
          <w:color w:val="auto"/>
        </w:rPr>
        <w:t xml:space="preserve">. In: AMMERMAN, Nancy T. (org.). Everyday religion: observing modern religious lives. </w:t>
      </w:r>
      <w:r w:rsidRPr="0055490A">
        <w:rPr>
          <w:b w:val="0"/>
          <w:bCs w:val="0"/>
          <w:color w:val="auto"/>
          <w:lang w:val="pt-BR"/>
        </w:rPr>
        <w:t>New York: Routledge, 2017. p. 12-33.</w:t>
      </w:r>
      <w:r w:rsidR="00826859" w:rsidRPr="0055490A">
        <w:rPr>
          <w:b w:val="0"/>
          <w:bCs w:val="0"/>
          <w:color w:val="auto"/>
          <w:lang w:val="pt-BR"/>
        </w:rPr>
        <w:t xml:space="preserve"> </w:t>
      </w:r>
    </w:p>
    <w:p w14:paraId="79D6F6C2" w14:textId="77777777" w:rsidR="00CC46E8" w:rsidRPr="0055490A" w:rsidRDefault="00CC46E8" w:rsidP="00360337">
      <w:pPr>
        <w:pStyle w:val="ReferenciaFabiano"/>
        <w:rPr>
          <w:b w:val="0"/>
          <w:bCs w:val="0"/>
          <w:color w:val="auto"/>
          <w:lang w:val="pt-BR"/>
        </w:rPr>
      </w:pPr>
    </w:p>
    <w:p w14:paraId="18BA11CC" w14:textId="05A530C7" w:rsidR="00360337" w:rsidRPr="00D65CEC" w:rsidRDefault="00CC46E8" w:rsidP="00360337">
      <w:pPr>
        <w:pStyle w:val="ReferenciaFabiano"/>
        <w:rPr>
          <w:b w:val="0"/>
          <w:bCs w:val="0"/>
          <w:color w:val="auto"/>
          <w:lang w:val="pt-BR"/>
        </w:rPr>
      </w:pPr>
      <w:r w:rsidRPr="00D65CEC">
        <w:rPr>
          <w:b w:val="0"/>
          <w:bCs w:val="0"/>
          <w:color w:val="auto"/>
          <w:lang w:val="pt-BR"/>
        </w:rPr>
        <w:t xml:space="preserve">ANGERAMI, Valdemar Augusto </w:t>
      </w:r>
      <w:r w:rsidRPr="00D65CEC">
        <w:rPr>
          <w:b w:val="0"/>
          <w:bCs w:val="0"/>
          <w:i/>
          <w:iCs/>
          <w:color w:val="auto"/>
          <w:lang w:val="pt-BR"/>
        </w:rPr>
        <w:t>et al.</w:t>
      </w:r>
      <w:r w:rsidRPr="00D65CEC">
        <w:rPr>
          <w:b w:val="0"/>
          <w:bCs w:val="0"/>
          <w:color w:val="auto"/>
          <w:lang w:val="pt-BR"/>
        </w:rPr>
        <w:t xml:space="preserve"> </w:t>
      </w:r>
      <w:r w:rsidRPr="00D65CEC">
        <w:rPr>
          <w:b w:val="0"/>
          <w:bCs w:val="0"/>
          <w:i/>
          <w:iCs/>
          <w:color w:val="auto"/>
          <w:lang w:val="pt-BR"/>
        </w:rPr>
        <w:t>Psicologia e Religião</w:t>
      </w:r>
      <w:r w:rsidRPr="00D65CEC">
        <w:rPr>
          <w:b w:val="0"/>
          <w:bCs w:val="0"/>
          <w:color w:val="auto"/>
          <w:lang w:val="pt-BR"/>
        </w:rPr>
        <w:t>. São Paulo: Cengage Learning, 2008.</w:t>
      </w:r>
    </w:p>
    <w:p w14:paraId="7AD27AFB" w14:textId="77777777" w:rsidR="00337396" w:rsidRPr="00D65CEC" w:rsidRDefault="00337396" w:rsidP="00360337">
      <w:pPr>
        <w:pStyle w:val="ReferenciaFabiano"/>
        <w:rPr>
          <w:b w:val="0"/>
          <w:bCs w:val="0"/>
          <w:color w:val="auto"/>
          <w:lang w:val="pt-BR"/>
        </w:rPr>
      </w:pPr>
    </w:p>
    <w:p w14:paraId="313490E0" w14:textId="77777777" w:rsidR="00337396" w:rsidRPr="00D65CEC" w:rsidRDefault="00337396" w:rsidP="00337396">
      <w:pPr>
        <w:pStyle w:val="ReferenciaFabiano"/>
        <w:rPr>
          <w:b w:val="0"/>
          <w:bCs w:val="0"/>
          <w:color w:val="auto"/>
          <w:lang w:val="pt-BR"/>
        </w:rPr>
      </w:pPr>
      <w:r w:rsidRPr="00D65CEC">
        <w:rPr>
          <w:b w:val="0"/>
          <w:bCs w:val="0"/>
          <w:color w:val="auto"/>
          <w:lang w:val="pt-BR"/>
        </w:rPr>
        <w:t xml:space="preserve">AQUINO, Thiago Antonio Avellar de; CALDAS, Marcus Túlio; PONTES, Alisson de Meneses. </w:t>
      </w:r>
      <w:r w:rsidRPr="00D65CEC">
        <w:rPr>
          <w:b w:val="0"/>
          <w:bCs w:val="0"/>
          <w:i/>
          <w:iCs/>
          <w:color w:val="auto"/>
          <w:lang w:val="pt-BR"/>
        </w:rPr>
        <w:t>Espiritualidade e saúde.</w:t>
      </w:r>
      <w:r w:rsidRPr="00D65CEC">
        <w:rPr>
          <w:b w:val="0"/>
          <w:bCs w:val="0"/>
          <w:color w:val="auto"/>
          <w:lang w:val="pt-BR"/>
        </w:rPr>
        <w:t xml:space="preserve"> Curitiba: CRV, 2019. </w:t>
      </w:r>
    </w:p>
    <w:p w14:paraId="1BB500AC" w14:textId="77777777" w:rsidR="00CC46E8" w:rsidRPr="0055490A" w:rsidRDefault="00CC46E8" w:rsidP="00360337">
      <w:pPr>
        <w:pStyle w:val="ReferenciaFabiano"/>
        <w:rPr>
          <w:b w:val="0"/>
          <w:bCs w:val="0"/>
          <w:color w:val="auto"/>
          <w:lang w:val="pt-BR"/>
        </w:rPr>
      </w:pPr>
    </w:p>
    <w:p w14:paraId="5C323079" w14:textId="7DD82B73" w:rsidR="00360337" w:rsidRPr="00D65CEC" w:rsidRDefault="00360337" w:rsidP="00360337">
      <w:pPr>
        <w:pStyle w:val="ReferenciaFabiano"/>
        <w:rPr>
          <w:b w:val="0"/>
          <w:bCs w:val="0"/>
          <w:color w:val="auto"/>
        </w:rPr>
      </w:pPr>
      <w:r w:rsidRPr="0055490A">
        <w:rPr>
          <w:b w:val="0"/>
          <w:bCs w:val="0"/>
          <w:color w:val="auto"/>
          <w:lang w:val="pt-BR"/>
        </w:rPr>
        <w:t>ARON, Lewis</w:t>
      </w:r>
      <w:r w:rsidR="00105B4B" w:rsidRPr="0055490A">
        <w:rPr>
          <w:b w:val="0"/>
          <w:bCs w:val="0"/>
          <w:color w:val="auto"/>
          <w:lang w:val="pt-BR"/>
        </w:rPr>
        <w:t>.</w:t>
      </w:r>
      <w:r w:rsidRPr="0055490A">
        <w:rPr>
          <w:color w:val="auto"/>
          <w:lang w:val="pt-BR"/>
        </w:rPr>
        <w:t xml:space="preserve"> </w:t>
      </w:r>
      <w:r w:rsidRPr="0055490A">
        <w:rPr>
          <w:b w:val="0"/>
          <w:bCs w:val="0"/>
          <w:i/>
          <w:iCs/>
          <w:color w:val="auto"/>
          <w:lang w:val="pt-BR"/>
        </w:rPr>
        <w:t>A meeting of minds: mutuality in psychoanalysis</w:t>
      </w:r>
      <w:r w:rsidRPr="0055490A">
        <w:rPr>
          <w:b w:val="0"/>
          <w:bCs w:val="0"/>
          <w:color w:val="auto"/>
          <w:lang w:val="pt-BR"/>
        </w:rPr>
        <w:t xml:space="preserve">. </w:t>
      </w:r>
      <w:r w:rsidRPr="00D65CEC">
        <w:rPr>
          <w:b w:val="0"/>
          <w:bCs w:val="0"/>
          <w:color w:val="auto"/>
        </w:rPr>
        <w:t xml:space="preserve">Hillsdale, NJ: The Analytic Press, 1996. (Relational Perspectives Book Series, v. 4). </w:t>
      </w:r>
    </w:p>
    <w:p w14:paraId="46EF558E" w14:textId="77777777" w:rsidR="00F0059A" w:rsidRPr="00D65CEC" w:rsidRDefault="00F0059A" w:rsidP="00F0059A">
      <w:pPr>
        <w:pStyle w:val="ReferenciaFabiano"/>
        <w:rPr>
          <w:b w:val="0"/>
          <w:bCs w:val="0"/>
          <w:color w:val="auto"/>
        </w:rPr>
      </w:pPr>
    </w:p>
    <w:p w14:paraId="6A97EFF5" w14:textId="21FB6B12" w:rsidR="0068709E" w:rsidRPr="00D65CEC" w:rsidRDefault="00B95189" w:rsidP="00F0059A">
      <w:pPr>
        <w:pStyle w:val="ReferenciaFabiano"/>
        <w:rPr>
          <w:b w:val="0"/>
          <w:bCs w:val="0"/>
          <w:color w:val="auto"/>
        </w:rPr>
      </w:pPr>
      <w:r w:rsidRPr="00D65CEC">
        <w:rPr>
          <w:b w:val="0"/>
          <w:bCs w:val="0"/>
          <w:color w:val="auto"/>
        </w:rPr>
        <w:t>ATZIL, Shir; HENDLER, Talma; ZAGOORY-SHARON, Orna; WINETRAUB, Y</w:t>
      </w:r>
      <w:r w:rsidR="005B2E90" w:rsidRPr="00D65CEC">
        <w:rPr>
          <w:b w:val="0"/>
          <w:bCs w:val="0"/>
          <w:color w:val="auto"/>
        </w:rPr>
        <w:t>onatan</w:t>
      </w:r>
      <w:r w:rsidRPr="00D65CEC">
        <w:rPr>
          <w:b w:val="0"/>
          <w:bCs w:val="0"/>
          <w:color w:val="auto"/>
        </w:rPr>
        <w:t>; FELDMAN, Ruth.</w:t>
      </w:r>
      <w:r w:rsidR="008563F0" w:rsidRPr="00D65CEC">
        <w:rPr>
          <w:b w:val="0"/>
          <w:bCs w:val="0"/>
          <w:color w:val="auto"/>
        </w:rPr>
        <w:t xml:space="preserve"> </w:t>
      </w:r>
      <w:r w:rsidRPr="00D65CEC">
        <w:rPr>
          <w:b w:val="0"/>
          <w:bCs w:val="0"/>
          <w:i/>
          <w:iCs/>
          <w:color w:val="auto"/>
        </w:rPr>
        <w:t>Synchrony and specificity in the maternal and the paternal brain: relations to oxytocin and vasopressin</w:t>
      </w:r>
      <w:r w:rsidRPr="00D65CEC">
        <w:rPr>
          <w:b w:val="0"/>
          <w:bCs w:val="0"/>
          <w:color w:val="auto"/>
        </w:rPr>
        <w:t>. Journal of the American Academy of Child &amp; Adolescent Psychiatry, v. 51, n. 8, p. 798–811, 2012.</w:t>
      </w:r>
      <w:r w:rsidR="00072D55" w:rsidRPr="00D65CEC">
        <w:rPr>
          <w:b w:val="0"/>
          <w:bCs w:val="0"/>
          <w:color w:val="auto"/>
        </w:rPr>
        <w:t xml:space="preserve"> DOI: 10.1016/j.jaac.2012.06.008</w:t>
      </w:r>
      <w:r w:rsidR="00502CED" w:rsidRPr="00D65CEC">
        <w:rPr>
          <w:b w:val="0"/>
          <w:bCs w:val="0"/>
          <w:color w:val="auto"/>
        </w:rPr>
        <w:t>.</w:t>
      </w:r>
    </w:p>
    <w:p w14:paraId="613FA453" w14:textId="77777777" w:rsidR="00937A3D" w:rsidRPr="00D65CEC" w:rsidRDefault="00937A3D" w:rsidP="00F0059A">
      <w:pPr>
        <w:pStyle w:val="ReferenciaFabiano"/>
        <w:rPr>
          <w:b w:val="0"/>
          <w:bCs w:val="0"/>
          <w:color w:val="auto"/>
        </w:rPr>
      </w:pPr>
    </w:p>
    <w:p w14:paraId="686C3D9F" w14:textId="216D650C" w:rsidR="00937A3D" w:rsidRPr="0055490A" w:rsidRDefault="00937A3D" w:rsidP="00F0059A">
      <w:pPr>
        <w:pStyle w:val="ReferenciaFabiano"/>
        <w:rPr>
          <w:b w:val="0"/>
          <w:bCs w:val="0"/>
          <w:color w:val="auto"/>
        </w:rPr>
      </w:pPr>
      <w:r w:rsidRPr="00D65CEC">
        <w:rPr>
          <w:b w:val="0"/>
          <w:bCs w:val="0"/>
          <w:color w:val="auto"/>
        </w:rPr>
        <w:t xml:space="preserve">ATZIL, Shir </w:t>
      </w:r>
      <w:r w:rsidRPr="00D65CEC">
        <w:rPr>
          <w:b w:val="0"/>
          <w:bCs w:val="0"/>
          <w:i/>
          <w:iCs/>
          <w:color w:val="auto"/>
        </w:rPr>
        <w:t>et al</w:t>
      </w:r>
      <w:r w:rsidRPr="00D65CEC">
        <w:rPr>
          <w:b w:val="0"/>
          <w:bCs w:val="0"/>
          <w:color w:val="auto"/>
        </w:rPr>
        <w:t xml:space="preserve">. </w:t>
      </w:r>
      <w:r w:rsidRPr="0055490A">
        <w:rPr>
          <w:b w:val="0"/>
          <w:bCs w:val="0"/>
          <w:i/>
          <w:iCs/>
          <w:color w:val="auto"/>
        </w:rPr>
        <w:t>Growing a social brain</w:t>
      </w:r>
      <w:r w:rsidRPr="0055490A">
        <w:rPr>
          <w:b w:val="0"/>
          <w:bCs w:val="0"/>
          <w:color w:val="auto"/>
        </w:rPr>
        <w:t>. Nature Human Behaviour, v. 2, n. 9, p. 624–636, set. 2018. DOI: 10.1038/s41562-018-0384-6.</w:t>
      </w:r>
    </w:p>
    <w:p w14:paraId="593149C5" w14:textId="77777777" w:rsidR="008563F0" w:rsidRPr="00D65CEC" w:rsidRDefault="008563F0" w:rsidP="00F0059A">
      <w:pPr>
        <w:pStyle w:val="ReferenciaFabiano"/>
        <w:rPr>
          <w:b w:val="0"/>
          <w:bCs w:val="0"/>
          <w:color w:val="auto"/>
          <w:lang w:val="fr-FR"/>
        </w:rPr>
      </w:pPr>
    </w:p>
    <w:p w14:paraId="0E783EDF" w14:textId="7A17FF2C" w:rsidR="00F0059A" w:rsidRPr="0055490A" w:rsidRDefault="00F0059A" w:rsidP="00F0059A">
      <w:pPr>
        <w:pStyle w:val="ReferenciaFabiano"/>
        <w:rPr>
          <w:b w:val="0"/>
          <w:bCs w:val="0"/>
          <w:color w:val="auto"/>
        </w:rPr>
      </w:pPr>
    </w:p>
    <w:p w14:paraId="3610B233" w14:textId="77777777" w:rsidR="00F0059A" w:rsidRPr="0055490A" w:rsidRDefault="00F0059A" w:rsidP="00F0059A">
      <w:pPr>
        <w:pStyle w:val="ReferenciaFabiano"/>
        <w:rPr>
          <w:b w:val="0"/>
          <w:bCs w:val="0"/>
          <w:color w:val="auto"/>
        </w:rPr>
      </w:pPr>
    </w:p>
    <w:p w14:paraId="658BB187" w14:textId="77777777" w:rsidR="00334D88" w:rsidRPr="0055490A" w:rsidRDefault="00334D88" w:rsidP="00F0059A">
      <w:pPr>
        <w:pStyle w:val="ReferenciaFabiano"/>
        <w:rPr>
          <w:b w:val="0"/>
          <w:bCs w:val="0"/>
          <w:color w:val="auto"/>
        </w:rPr>
      </w:pPr>
    </w:p>
    <w:p w14:paraId="6456EB13" w14:textId="77777777" w:rsidR="00334D88" w:rsidRPr="0055490A" w:rsidRDefault="00334D88" w:rsidP="00F0059A">
      <w:pPr>
        <w:pStyle w:val="ReferenciaFabiano"/>
        <w:rPr>
          <w:b w:val="0"/>
          <w:bCs w:val="0"/>
          <w:color w:val="auto"/>
          <w:lang w:val="pt-BR"/>
        </w:rPr>
      </w:pPr>
      <w:r w:rsidRPr="0055490A">
        <w:rPr>
          <w:b w:val="0"/>
          <w:bCs w:val="0"/>
          <w:color w:val="auto"/>
        </w:rPr>
        <w:t xml:space="preserve">BALBONI, Tracy A. </w:t>
      </w:r>
      <w:r w:rsidRPr="0055490A">
        <w:rPr>
          <w:b w:val="0"/>
          <w:bCs w:val="0"/>
          <w:i/>
          <w:iCs/>
          <w:color w:val="auto"/>
        </w:rPr>
        <w:t>et al</w:t>
      </w:r>
      <w:r w:rsidRPr="0055490A">
        <w:rPr>
          <w:b w:val="0"/>
          <w:bCs w:val="0"/>
          <w:color w:val="auto"/>
        </w:rPr>
        <w:t xml:space="preserve">. </w:t>
      </w:r>
      <w:r w:rsidRPr="00D65CEC">
        <w:rPr>
          <w:b w:val="0"/>
          <w:bCs w:val="0"/>
          <w:color w:val="auto"/>
        </w:rPr>
        <w:t xml:space="preserve">Spirituality in serious illness and health. </w:t>
      </w:r>
      <w:r w:rsidRPr="0055490A">
        <w:rPr>
          <w:b w:val="0"/>
          <w:bCs w:val="0"/>
          <w:color w:val="auto"/>
          <w:lang w:val="pt-BR"/>
        </w:rPr>
        <w:t>JAMA, v. 328, n. 2, p. 184–197, 2022. DOI: 10.1001/jama.2022.11086.</w:t>
      </w:r>
    </w:p>
    <w:p w14:paraId="3932D847" w14:textId="77777777" w:rsidR="00F0059A" w:rsidRPr="0055490A" w:rsidRDefault="00F0059A" w:rsidP="00F0059A">
      <w:pPr>
        <w:pStyle w:val="ReferenciaFabiano"/>
        <w:rPr>
          <w:b w:val="0"/>
          <w:bCs w:val="0"/>
          <w:color w:val="auto"/>
          <w:lang w:val="pt-BR"/>
        </w:rPr>
      </w:pPr>
    </w:p>
    <w:p w14:paraId="6E9FDC9A" w14:textId="77777777" w:rsidR="00F0059A" w:rsidRPr="00D65CEC" w:rsidRDefault="00F0059A" w:rsidP="00F0059A">
      <w:pPr>
        <w:pStyle w:val="ReferenciaFabiano"/>
        <w:rPr>
          <w:b w:val="0"/>
          <w:bCs w:val="0"/>
          <w:color w:val="auto"/>
          <w:lang w:val="fr-FR"/>
        </w:rPr>
      </w:pPr>
      <w:r w:rsidRPr="0055490A">
        <w:rPr>
          <w:b w:val="0"/>
          <w:bCs w:val="0"/>
          <w:color w:val="auto"/>
          <w:lang w:val="pt-BR"/>
        </w:rPr>
        <w:t xml:space="preserve">BEAUREGARD, Mario; O’LEARY, Denyse. </w:t>
      </w:r>
      <w:r w:rsidRPr="00D65CEC">
        <w:rPr>
          <w:b w:val="0"/>
          <w:bCs w:val="0"/>
          <w:i/>
          <w:iCs/>
          <w:color w:val="auto"/>
          <w:lang w:val="pt-BR"/>
        </w:rPr>
        <w:t>O cérebro espiritual: uma explicação neurocientífica para a existência da alma</w:t>
      </w:r>
      <w:r w:rsidRPr="00D65CEC">
        <w:rPr>
          <w:b w:val="0"/>
          <w:bCs w:val="0"/>
          <w:color w:val="auto"/>
          <w:lang w:val="pt-BR"/>
        </w:rPr>
        <w:t xml:space="preserve">. </w:t>
      </w:r>
      <w:r w:rsidRPr="00D65CEC">
        <w:rPr>
          <w:b w:val="0"/>
          <w:bCs w:val="0"/>
          <w:color w:val="auto"/>
          <w:lang w:val="fr-FR"/>
        </w:rPr>
        <w:t>Rio de Janeiro: Best Seller, 2010.</w:t>
      </w:r>
    </w:p>
    <w:p w14:paraId="6A4038B8" w14:textId="77777777" w:rsidR="00651F79" w:rsidRPr="00D65CEC" w:rsidRDefault="00651F79" w:rsidP="00F0059A">
      <w:pPr>
        <w:pStyle w:val="ReferenciaFabiano"/>
        <w:rPr>
          <w:b w:val="0"/>
          <w:bCs w:val="0"/>
          <w:color w:val="auto"/>
          <w:lang w:val="fr-FR"/>
        </w:rPr>
      </w:pPr>
    </w:p>
    <w:p w14:paraId="0B085D51" w14:textId="77777777" w:rsidR="00651F79" w:rsidRPr="00D65CEC" w:rsidRDefault="00651F79" w:rsidP="00651F79">
      <w:pPr>
        <w:pStyle w:val="ReferenciaFabiano"/>
        <w:rPr>
          <w:b w:val="0"/>
          <w:bCs w:val="0"/>
          <w:color w:val="auto"/>
        </w:rPr>
      </w:pPr>
      <w:r w:rsidRPr="0055490A">
        <w:rPr>
          <w:b w:val="0"/>
          <w:bCs w:val="0"/>
          <w:color w:val="auto"/>
          <w:lang w:val="pt-BR"/>
        </w:rPr>
        <w:t xml:space="preserve">BECKES, Lane; COAN, James A. Social Baseline Theory: the role of social proximity in emotion and economy of action. </w:t>
      </w:r>
      <w:r w:rsidRPr="00D65CEC">
        <w:rPr>
          <w:b w:val="0"/>
          <w:bCs w:val="0"/>
          <w:color w:val="auto"/>
        </w:rPr>
        <w:t>Social and Personality Psychology Compass, v. 5, n. 12, p. 976–988, 2011. DOI: 10.1111/j.1751-9004.2011.00400.x</w:t>
      </w:r>
    </w:p>
    <w:p w14:paraId="319208E9" w14:textId="77777777" w:rsidR="00CF13A4" w:rsidRPr="00D65CEC" w:rsidRDefault="00CF13A4" w:rsidP="00F0059A">
      <w:pPr>
        <w:pStyle w:val="ReferenciaFabiano"/>
        <w:rPr>
          <w:b w:val="0"/>
          <w:bCs w:val="0"/>
          <w:color w:val="auto"/>
          <w:lang w:val="fr-FR"/>
        </w:rPr>
      </w:pPr>
    </w:p>
    <w:p w14:paraId="05DF04B9" w14:textId="467BF69A" w:rsidR="00F0059A" w:rsidRPr="00D65CEC" w:rsidRDefault="00F0059A" w:rsidP="00F0059A">
      <w:pPr>
        <w:pStyle w:val="ReferenciaFabiano"/>
        <w:rPr>
          <w:b w:val="0"/>
          <w:bCs w:val="0"/>
          <w:color w:val="auto"/>
          <w:lang w:val="fr-FR"/>
        </w:rPr>
      </w:pPr>
      <w:r w:rsidRPr="00D65CEC">
        <w:rPr>
          <w:b w:val="0"/>
          <w:bCs w:val="0"/>
          <w:color w:val="auto"/>
          <w:lang w:val="fr-FR"/>
        </w:rPr>
        <w:t xml:space="preserve">BILEK, E. </w:t>
      </w:r>
      <w:r w:rsidRPr="00D65CEC">
        <w:rPr>
          <w:b w:val="0"/>
          <w:bCs w:val="0"/>
          <w:i/>
          <w:iCs/>
          <w:color w:val="auto"/>
          <w:lang w:val="fr-FR"/>
        </w:rPr>
        <w:t>et al</w:t>
      </w:r>
      <w:r w:rsidRPr="00D65CEC">
        <w:rPr>
          <w:b w:val="0"/>
          <w:bCs w:val="0"/>
          <w:color w:val="auto"/>
          <w:lang w:val="fr-FR"/>
        </w:rPr>
        <w:t xml:space="preserve">. </w:t>
      </w:r>
      <w:r w:rsidRPr="00D65CEC">
        <w:rPr>
          <w:b w:val="0"/>
          <w:bCs w:val="0"/>
          <w:i/>
          <w:iCs/>
          <w:color w:val="auto"/>
          <w:lang w:val="fr-FR"/>
        </w:rPr>
        <w:t>Information flow between interacting human brains: identification, validation, and relationship to social expertise.</w:t>
      </w:r>
      <w:r w:rsidRPr="00D65CEC">
        <w:rPr>
          <w:b w:val="0"/>
          <w:bCs w:val="0"/>
          <w:color w:val="auto"/>
          <w:lang w:val="fr-FR"/>
        </w:rPr>
        <w:t xml:space="preserve"> Proceedings of the National Academy of Sciences</w:t>
      </w:r>
      <w:r w:rsidR="00E70B02" w:rsidRPr="00D65CEC">
        <w:rPr>
          <w:b w:val="0"/>
          <w:bCs w:val="0"/>
          <w:color w:val="auto"/>
          <w:lang w:val="fr-FR"/>
        </w:rPr>
        <w:t xml:space="preserve"> of the United States of America</w:t>
      </w:r>
      <w:r w:rsidRPr="00D65CEC">
        <w:rPr>
          <w:b w:val="0"/>
          <w:bCs w:val="0"/>
          <w:color w:val="auto"/>
          <w:lang w:val="fr-FR"/>
        </w:rPr>
        <w:t>, v. 112, n. 16, p. 5207</w:t>
      </w:r>
      <w:r w:rsidR="0003587A" w:rsidRPr="00D65CEC">
        <w:rPr>
          <w:b w:val="0"/>
          <w:bCs w:val="0"/>
          <w:color w:val="auto"/>
          <w:lang w:val="fr-FR"/>
        </w:rPr>
        <w:t>-</w:t>
      </w:r>
      <w:r w:rsidRPr="00D65CEC">
        <w:rPr>
          <w:b w:val="0"/>
          <w:bCs w:val="0"/>
          <w:color w:val="auto"/>
          <w:lang w:val="fr-FR"/>
        </w:rPr>
        <w:t>5212, 2015.</w:t>
      </w:r>
      <w:r w:rsidR="00B830EC" w:rsidRPr="00D65CEC">
        <w:rPr>
          <w:b w:val="0"/>
          <w:bCs w:val="0"/>
          <w:color w:val="auto"/>
          <w:lang w:val="fr-FR"/>
        </w:rPr>
        <w:t xml:space="preserve"> DOI: 10.1073/pnas.1421831112</w:t>
      </w:r>
      <w:r w:rsidR="00124B02" w:rsidRPr="00D65CEC">
        <w:rPr>
          <w:b w:val="0"/>
          <w:bCs w:val="0"/>
          <w:color w:val="auto"/>
          <w:lang w:val="fr-FR"/>
        </w:rPr>
        <w:t>.</w:t>
      </w:r>
    </w:p>
    <w:p w14:paraId="57C4DB96" w14:textId="74998EEB" w:rsidR="00F0059A" w:rsidRPr="00D65CEC" w:rsidRDefault="00F0059A" w:rsidP="00F0059A">
      <w:pPr>
        <w:pStyle w:val="ReferenciaFabiano"/>
        <w:rPr>
          <w:b w:val="0"/>
          <w:bCs w:val="0"/>
          <w:color w:val="auto"/>
          <w:lang w:val="fr-FR"/>
        </w:rPr>
      </w:pPr>
    </w:p>
    <w:p w14:paraId="3628F40B" w14:textId="77777777" w:rsidR="00F0059A" w:rsidRPr="00D65CEC" w:rsidRDefault="00F0059A" w:rsidP="00F0059A">
      <w:pPr>
        <w:pStyle w:val="ReferenciaFabiano"/>
        <w:rPr>
          <w:b w:val="0"/>
          <w:bCs w:val="0"/>
          <w:color w:val="auto"/>
          <w:lang w:val="pt-BR"/>
        </w:rPr>
      </w:pPr>
      <w:r w:rsidRPr="00D65CEC">
        <w:rPr>
          <w:b w:val="0"/>
          <w:bCs w:val="0"/>
          <w:color w:val="auto"/>
          <w:lang w:val="pt-BR"/>
        </w:rPr>
        <w:t xml:space="preserve">BOWLBY, John. </w:t>
      </w:r>
      <w:r w:rsidRPr="00D65CEC">
        <w:rPr>
          <w:b w:val="0"/>
          <w:bCs w:val="0"/>
          <w:i/>
          <w:iCs/>
          <w:color w:val="auto"/>
          <w:lang w:val="pt-BR"/>
        </w:rPr>
        <w:t>Formação e rompimento dos laços afetivos</w:t>
      </w:r>
      <w:r w:rsidRPr="00D65CEC">
        <w:rPr>
          <w:b w:val="0"/>
          <w:bCs w:val="0"/>
          <w:color w:val="auto"/>
          <w:lang w:val="pt-BR"/>
        </w:rPr>
        <w:t>. 2. ed. São Paulo: Martins Fontes, 1984.</w:t>
      </w:r>
    </w:p>
    <w:p w14:paraId="5C2708B6" w14:textId="77777777" w:rsidR="00F0059A" w:rsidRPr="00D65CEC" w:rsidRDefault="00F0059A" w:rsidP="00F0059A">
      <w:pPr>
        <w:pStyle w:val="ReferenciaFabiano"/>
        <w:rPr>
          <w:b w:val="0"/>
          <w:bCs w:val="0"/>
          <w:color w:val="auto"/>
          <w:lang w:val="pt-BR"/>
        </w:rPr>
      </w:pPr>
    </w:p>
    <w:p w14:paraId="6086093A" w14:textId="74CE3F94" w:rsidR="00F0059A" w:rsidRPr="00D65CEC" w:rsidRDefault="00F0059A" w:rsidP="00F0059A">
      <w:pPr>
        <w:pStyle w:val="ReferenciaFabiano"/>
        <w:rPr>
          <w:b w:val="0"/>
          <w:bCs w:val="0"/>
          <w:color w:val="auto"/>
          <w:lang w:val="pt-BR"/>
        </w:rPr>
      </w:pPr>
      <w:r w:rsidRPr="00D65CEC">
        <w:rPr>
          <w:b w:val="0"/>
          <w:bCs w:val="0"/>
          <w:color w:val="auto"/>
        </w:rPr>
        <w:t xml:space="preserve">CARDEÑA, Etzel; LYNN, Steven Jay; KRIPPNER, Stanley (org.). </w:t>
      </w:r>
      <w:r w:rsidRPr="00D65CEC">
        <w:rPr>
          <w:b w:val="0"/>
          <w:bCs w:val="0"/>
          <w:i/>
          <w:iCs/>
          <w:color w:val="auto"/>
          <w:lang w:val="pt-BR"/>
        </w:rPr>
        <w:t>As variedades da experiência anômala: análise das evidências científicas</w:t>
      </w:r>
      <w:r w:rsidRPr="00D65CEC">
        <w:rPr>
          <w:b w:val="0"/>
          <w:bCs w:val="0"/>
          <w:color w:val="auto"/>
          <w:lang w:val="pt-BR"/>
        </w:rPr>
        <w:t>. Tradução de F</w:t>
      </w:r>
      <w:r w:rsidR="008D1ABD" w:rsidRPr="00D65CEC">
        <w:rPr>
          <w:b w:val="0"/>
          <w:bCs w:val="0"/>
          <w:color w:val="auto"/>
          <w:lang w:val="pt-BR"/>
        </w:rPr>
        <w:t>á</w:t>
      </w:r>
      <w:r w:rsidRPr="00D65CEC">
        <w:rPr>
          <w:b w:val="0"/>
          <w:bCs w:val="0"/>
          <w:color w:val="auto"/>
          <w:lang w:val="pt-BR"/>
        </w:rPr>
        <w:t>tima Regina Machado. São Paulo: Atheneu, 2013.</w:t>
      </w:r>
    </w:p>
    <w:p w14:paraId="111CF17B" w14:textId="77777777" w:rsidR="00F0059A" w:rsidRPr="00D65CEC" w:rsidRDefault="00F0059A" w:rsidP="00F0059A">
      <w:pPr>
        <w:pStyle w:val="ReferenciaFabiano"/>
        <w:rPr>
          <w:b w:val="0"/>
          <w:bCs w:val="0"/>
          <w:color w:val="auto"/>
          <w:lang w:val="pt-BR"/>
        </w:rPr>
      </w:pPr>
    </w:p>
    <w:p w14:paraId="1E68B561" w14:textId="510AF54C" w:rsidR="00F0059A" w:rsidRPr="00D65CEC" w:rsidRDefault="00F0059A" w:rsidP="00F0059A">
      <w:pPr>
        <w:pStyle w:val="ReferenciaFabiano"/>
        <w:rPr>
          <w:b w:val="0"/>
          <w:bCs w:val="0"/>
          <w:color w:val="auto"/>
          <w:lang w:val="pt-BR"/>
        </w:rPr>
      </w:pPr>
      <w:r w:rsidRPr="00D65CEC">
        <w:rPr>
          <w:b w:val="0"/>
          <w:bCs w:val="0"/>
          <w:color w:val="auto"/>
          <w:lang w:val="pt-BR"/>
        </w:rPr>
        <w:t>CHALMERS, David J. Enfrentando o problema da consciência. Tradução de Pedro H. G. Muniz. Prometheus Journal of Philosophy, n. 33, p. 115-133,</w:t>
      </w:r>
      <w:r w:rsidR="00D503BD" w:rsidRPr="00D65CEC">
        <w:rPr>
          <w:b w:val="0"/>
          <w:bCs w:val="0"/>
          <w:color w:val="auto"/>
          <w:lang w:val="pt-BR"/>
        </w:rPr>
        <w:t xml:space="preserve"> </w:t>
      </w:r>
      <w:r w:rsidRPr="00D65CEC">
        <w:rPr>
          <w:b w:val="0"/>
          <w:bCs w:val="0"/>
          <w:color w:val="auto"/>
          <w:lang w:val="pt-BR"/>
        </w:rPr>
        <w:t>2020. Original</w:t>
      </w:r>
      <w:r w:rsidR="001D1873" w:rsidRPr="00D65CEC">
        <w:rPr>
          <w:b w:val="0"/>
          <w:bCs w:val="0"/>
          <w:color w:val="auto"/>
          <w:lang w:val="pt-BR"/>
        </w:rPr>
        <w:t>mente</w:t>
      </w:r>
      <w:r w:rsidRPr="00D65CEC">
        <w:rPr>
          <w:b w:val="0"/>
          <w:bCs w:val="0"/>
          <w:color w:val="auto"/>
          <w:lang w:val="pt-BR"/>
        </w:rPr>
        <w:t xml:space="preserve"> publicado em: </w:t>
      </w:r>
      <w:r w:rsidRPr="00D65CEC">
        <w:rPr>
          <w:b w:val="0"/>
          <w:bCs w:val="0"/>
          <w:i/>
          <w:iCs/>
          <w:color w:val="auto"/>
          <w:lang w:val="pt-BR"/>
        </w:rPr>
        <w:t>Journal of Consciousness Studies</w:t>
      </w:r>
      <w:r w:rsidRPr="00D65CEC">
        <w:rPr>
          <w:b w:val="0"/>
          <w:bCs w:val="0"/>
          <w:color w:val="auto"/>
          <w:lang w:val="pt-BR"/>
        </w:rPr>
        <w:t>, v. 2, n. 3, p. 200-219, 1995</w:t>
      </w:r>
      <w:r w:rsidR="00CF13A4" w:rsidRPr="00D65CEC">
        <w:rPr>
          <w:b w:val="0"/>
          <w:bCs w:val="0"/>
          <w:color w:val="auto"/>
          <w:lang w:val="pt-BR"/>
        </w:rPr>
        <w:t>.</w:t>
      </w:r>
    </w:p>
    <w:p w14:paraId="32031ED5" w14:textId="77777777" w:rsidR="00F0059A" w:rsidRPr="00D65CEC" w:rsidRDefault="00F0059A" w:rsidP="00F0059A">
      <w:pPr>
        <w:pStyle w:val="ReferenciaFabiano"/>
        <w:rPr>
          <w:b w:val="0"/>
          <w:bCs w:val="0"/>
          <w:color w:val="auto"/>
          <w:lang w:val="pt-BR"/>
        </w:rPr>
      </w:pPr>
    </w:p>
    <w:p w14:paraId="3CC2ADFE" w14:textId="77777777" w:rsidR="00F0059A" w:rsidRPr="00D65CEC" w:rsidRDefault="00F0059A" w:rsidP="00F0059A">
      <w:pPr>
        <w:pStyle w:val="ReferenciaFabiano"/>
        <w:rPr>
          <w:b w:val="0"/>
          <w:bCs w:val="0"/>
          <w:color w:val="auto"/>
          <w:lang w:val="pt-BR"/>
        </w:rPr>
      </w:pPr>
      <w:r w:rsidRPr="00D65CEC">
        <w:rPr>
          <w:b w:val="0"/>
          <w:bCs w:val="0"/>
          <w:color w:val="auto"/>
          <w:lang w:val="pt-BR"/>
        </w:rPr>
        <w:t xml:space="preserve">CHAUI, Marilena. </w:t>
      </w:r>
      <w:r w:rsidRPr="00D65CEC">
        <w:rPr>
          <w:b w:val="0"/>
          <w:bCs w:val="0"/>
          <w:i/>
          <w:iCs/>
          <w:color w:val="auto"/>
          <w:lang w:val="pt-BR"/>
        </w:rPr>
        <w:t>Convite à filosofia</w:t>
      </w:r>
      <w:r w:rsidRPr="00D65CEC">
        <w:rPr>
          <w:b w:val="0"/>
          <w:bCs w:val="0"/>
          <w:color w:val="auto"/>
          <w:lang w:val="pt-BR"/>
        </w:rPr>
        <w:t>. São Paulo: Ática, 2004.</w:t>
      </w:r>
    </w:p>
    <w:p w14:paraId="1399B03C" w14:textId="77777777" w:rsidR="00F0059A" w:rsidRPr="00D65CEC" w:rsidRDefault="00F0059A" w:rsidP="00F0059A">
      <w:pPr>
        <w:pStyle w:val="ReferenciaFabiano"/>
        <w:rPr>
          <w:b w:val="0"/>
          <w:bCs w:val="0"/>
          <w:color w:val="auto"/>
          <w:lang w:val="pt-BR"/>
        </w:rPr>
      </w:pPr>
    </w:p>
    <w:p w14:paraId="0A0AA1CD" w14:textId="26BD97AD" w:rsidR="00F0059A" w:rsidRPr="00D65CEC" w:rsidRDefault="00F0059A" w:rsidP="00F0059A">
      <w:pPr>
        <w:pStyle w:val="ReferenciaFabiano"/>
        <w:rPr>
          <w:b w:val="0"/>
          <w:bCs w:val="0"/>
          <w:color w:val="auto"/>
          <w:lang w:val="fr-FR"/>
        </w:rPr>
      </w:pPr>
      <w:r w:rsidRPr="00D65CEC">
        <w:rPr>
          <w:b w:val="0"/>
          <w:bCs w:val="0"/>
          <w:color w:val="auto"/>
          <w:lang w:val="fr-FR"/>
        </w:rPr>
        <w:t xml:space="preserve">COAN, James A.; SBARRA, David A. Social baseline theory: the social regulation of risk and effort. </w:t>
      </w:r>
      <w:r w:rsidRPr="00D65CEC">
        <w:rPr>
          <w:b w:val="0"/>
          <w:bCs w:val="0"/>
          <w:i/>
          <w:iCs/>
          <w:color w:val="auto"/>
          <w:lang w:val="fr-FR"/>
        </w:rPr>
        <w:t>Current Opinion in Psychology</w:t>
      </w:r>
      <w:r w:rsidRPr="00D65CEC">
        <w:rPr>
          <w:b w:val="0"/>
          <w:bCs w:val="0"/>
          <w:color w:val="auto"/>
          <w:lang w:val="fr-FR"/>
        </w:rPr>
        <w:t>, v. 1, p. 87–91, 2015.</w:t>
      </w:r>
      <w:r w:rsidR="00CD50FF" w:rsidRPr="00D65CEC">
        <w:rPr>
          <w:b w:val="0"/>
          <w:bCs w:val="0"/>
          <w:color w:val="auto"/>
          <w:lang w:val="fr-FR"/>
        </w:rPr>
        <w:t xml:space="preserve"> DOI: 10.1016/j.copsyc.2014.12.021</w:t>
      </w:r>
      <w:r w:rsidR="00124B02" w:rsidRPr="00D65CEC">
        <w:rPr>
          <w:b w:val="0"/>
          <w:bCs w:val="0"/>
          <w:color w:val="auto"/>
          <w:lang w:val="fr-FR"/>
        </w:rPr>
        <w:t>.</w:t>
      </w:r>
    </w:p>
    <w:p w14:paraId="54EDEB32" w14:textId="77777777" w:rsidR="00F0059A" w:rsidRPr="00D65CEC" w:rsidRDefault="00F0059A" w:rsidP="00F0059A">
      <w:pPr>
        <w:pStyle w:val="ReferenciaFabiano"/>
        <w:rPr>
          <w:b w:val="0"/>
          <w:bCs w:val="0"/>
          <w:color w:val="auto"/>
          <w:lang w:val="fr-FR"/>
        </w:rPr>
      </w:pPr>
    </w:p>
    <w:p w14:paraId="4664C012" w14:textId="3A11F165" w:rsidR="00F0059A" w:rsidRPr="00D65CEC" w:rsidRDefault="00F0059A" w:rsidP="00F0059A">
      <w:pPr>
        <w:pStyle w:val="ReferenciaFabiano"/>
        <w:rPr>
          <w:b w:val="0"/>
          <w:bCs w:val="0"/>
          <w:color w:val="auto"/>
          <w:lang w:val="fr-FR"/>
        </w:rPr>
      </w:pPr>
      <w:r w:rsidRPr="00D65CEC">
        <w:rPr>
          <w:b w:val="0"/>
          <w:bCs w:val="0"/>
          <w:color w:val="auto"/>
          <w:lang w:val="fr-FR"/>
        </w:rPr>
        <w:lastRenderedPageBreak/>
        <w:t>COZOLINO, Louis</w:t>
      </w:r>
      <w:r w:rsidRPr="00D65CEC">
        <w:rPr>
          <w:b w:val="0"/>
          <w:bCs w:val="0"/>
          <w:i/>
          <w:iCs/>
          <w:color w:val="auto"/>
          <w:lang w:val="fr-FR"/>
        </w:rPr>
        <w:t>. The neuroscience of human relationships: attachment and the developing social brain</w:t>
      </w:r>
      <w:r w:rsidRPr="00D65CEC">
        <w:rPr>
          <w:b w:val="0"/>
          <w:bCs w:val="0"/>
          <w:color w:val="auto"/>
          <w:lang w:val="fr-FR"/>
        </w:rPr>
        <w:t>. 2. ed. New York: W. W. Norton</w:t>
      </w:r>
      <w:r w:rsidR="009A794A" w:rsidRPr="00D65CEC">
        <w:rPr>
          <w:b w:val="0"/>
          <w:bCs w:val="0"/>
          <w:color w:val="auto"/>
          <w:lang w:val="fr-FR"/>
        </w:rPr>
        <w:t xml:space="preserve"> </w:t>
      </w:r>
      <w:r w:rsidR="009A794A" w:rsidRPr="00D65CEC">
        <w:rPr>
          <w:b w:val="0"/>
          <w:bCs w:val="0"/>
          <w:color w:val="auto"/>
          <w:lang w:val="pt-BR"/>
        </w:rPr>
        <w:t>&amp; Company</w:t>
      </w:r>
      <w:r w:rsidRPr="00D65CEC">
        <w:rPr>
          <w:b w:val="0"/>
          <w:bCs w:val="0"/>
          <w:color w:val="auto"/>
          <w:lang w:val="fr-FR"/>
        </w:rPr>
        <w:t>, 2014.</w:t>
      </w:r>
    </w:p>
    <w:p w14:paraId="22294364" w14:textId="77777777" w:rsidR="00F0059A" w:rsidRPr="00D65CEC" w:rsidRDefault="00F0059A" w:rsidP="00F0059A">
      <w:pPr>
        <w:pStyle w:val="ReferenciaFabiano"/>
        <w:rPr>
          <w:b w:val="0"/>
          <w:bCs w:val="0"/>
          <w:color w:val="auto"/>
          <w:lang w:val="fr-FR"/>
        </w:rPr>
      </w:pPr>
    </w:p>
    <w:p w14:paraId="240B066E" w14:textId="77777777" w:rsidR="00F0059A" w:rsidRPr="00D65CEC" w:rsidRDefault="00F0059A" w:rsidP="00F0059A">
      <w:pPr>
        <w:pStyle w:val="ReferenciaFabiano"/>
        <w:rPr>
          <w:b w:val="0"/>
          <w:bCs w:val="0"/>
          <w:color w:val="auto"/>
        </w:rPr>
      </w:pPr>
      <w:r w:rsidRPr="00D65CEC">
        <w:rPr>
          <w:b w:val="0"/>
          <w:bCs w:val="0"/>
          <w:color w:val="auto"/>
          <w:lang w:val="fr-FR"/>
        </w:rPr>
        <w:t xml:space="preserve">COZOLINO, Louis. </w:t>
      </w:r>
      <w:r w:rsidRPr="00D65CEC">
        <w:rPr>
          <w:b w:val="0"/>
          <w:bCs w:val="0"/>
          <w:i/>
          <w:iCs/>
          <w:color w:val="auto"/>
          <w:lang w:val="fr-FR"/>
        </w:rPr>
        <w:t>The neuroscience of psychotherapy: healing the social brain.</w:t>
      </w:r>
      <w:r w:rsidRPr="00D65CEC">
        <w:rPr>
          <w:b w:val="0"/>
          <w:bCs w:val="0"/>
          <w:color w:val="auto"/>
          <w:lang w:val="fr-FR"/>
        </w:rPr>
        <w:t xml:space="preserve"> 4. ed. </w:t>
      </w:r>
      <w:r w:rsidRPr="00D65CEC">
        <w:rPr>
          <w:b w:val="0"/>
          <w:bCs w:val="0"/>
          <w:color w:val="auto"/>
        </w:rPr>
        <w:t>New York: W. W. Norton &amp; Company, 2024.</w:t>
      </w:r>
    </w:p>
    <w:p w14:paraId="56027F27" w14:textId="77777777" w:rsidR="00F0059A" w:rsidRPr="00D65CEC" w:rsidRDefault="00F0059A" w:rsidP="00F0059A">
      <w:pPr>
        <w:pStyle w:val="ReferenciaFabiano"/>
        <w:rPr>
          <w:b w:val="0"/>
          <w:bCs w:val="0"/>
          <w:color w:val="auto"/>
        </w:rPr>
      </w:pPr>
    </w:p>
    <w:p w14:paraId="38D4E92A" w14:textId="458DB98C" w:rsidR="00F0059A" w:rsidRPr="00D65CEC" w:rsidRDefault="00F0059A" w:rsidP="00F0059A">
      <w:pPr>
        <w:pStyle w:val="ReferenciaFabiano"/>
        <w:rPr>
          <w:b w:val="0"/>
          <w:bCs w:val="0"/>
          <w:color w:val="auto"/>
          <w:lang w:val="pt-BR"/>
        </w:rPr>
      </w:pPr>
      <w:r w:rsidRPr="00D65CEC">
        <w:rPr>
          <w:b w:val="0"/>
          <w:bCs w:val="0"/>
          <w:color w:val="auto"/>
        </w:rPr>
        <w:t xml:space="preserve">CZESZUMSKI, Artur </w:t>
      </w:r>
      <w:r w:rsidRPr="00D65CEC">
        <w:rPr>
          <w:b w:val="0"/>
          <w:bCs w:val="0"/>
          <w:i/>
          <w:iCs/>
          <w:color w:val="auto"/>
        </w:rPr>
        <w:t>et al</w:t>
      </w:r>
      <w:r w:rsidRPr="00D65CEC">
        <w:rPr>
          <w:b w:val="0"/>
          <w:bCs w:val="0"/>
          <w:color w:val="auto"/>
        </w:rPr>
        <w:t xml:space="preserve">. Hyperscanning: a valid method to study neural inter-brain underpinnings of social interaction. </w:t>
      </w:r>
      <w:r w:rsidRPr="00D65CEC">
        <w:rPr>
          <w:b w:val="0"/>
          <w:bCs w:val="0"/>
          <w:color w:val="auto"/>
          <w:lang w:val="pt-BR"/>
        </w:rPr>
        <w:t xml:space="preserve">Frontiers in Human Neuroscience, v. 14, art. </w:t>
      </w:r>
      <w:r w:rsidR="009851EF" w:rsidRPr="00D65CEC">
        <w:rPr>
          <w:b w:val="0"/>
          <w:bCs w:val="0"/>
          <w:color w:val="auto"/>
          <w:lang w:val="pt-BR"/>
        </w:rPr>
        <w:t>000</w:t>
      </w:r>
      <w:r w:rsidRPr="00D65CEC">
        <w:rPr>
          <w:b w:val="0"/>
          <w:bCs w:val="0"/>
          <w:color w:val="auto"/>
          <w:lang w:val="pt-BR"/>
        </w:rPr>
        <w:t>39</w:t>
      </w:r>
      <w:r w:rsidR="009851EF" w:rsidRPr="00D65CEC">
        <w:rPr>
          <w:b w:val="0"/>
          <w:bCs w:val="0"/>
          <w:color w:val="auto"/>
          <w:lang w:val="pt-BR"/>
        </w:rPr>
        <w:t>,</w:t>
      </w:r>
      <w:r w:rsidRPr="00D65CEC">
        <w:rPr>
          <w:b w:val="0"/>
          <w:bCs w:val="0"/>
          <w:color w:val="auto"/>
          <w:lang w:val="pt-BR"/>
        </w:rPr>
        <w:t xml:space="preserve"> fev. 2020. DOI: 10.3389/fnhum.2020.00039</w:t>
      </w:r>
      <w:r w:rsidR="00CF13A4" w:rsidRPr="00D65CEC">
        <w:rPr>
          <w:b w:val="0"/>
          <w:bCs w:val="0"/>
          <w:color w:val="auto"/>
          <w:lang w:val="pt-BR"/>
        </w:rPr>
        <w:t>.</w:t>
      </w:r>
    </w:p>
    <w:p w14:paraId="5B01BC9C" w14:textId="77777777" w:rsidR="00F0059A" w:rsidRPr="00D65CEC" w:rsidRDefault="00F0059A" w:rsidP="00F0059A">
      <w:pPr>
        <w:pStyle w:val="ReferenciaFabiano"/>
        <w:rPr>
          <w:b w:val="0"/>
          <w:bCs w:val="0"/>
          <w:color w:val="auto"/>
          <w:lang w:val="pt-BR"/>
        </w:rPr>
      </w:pPr>
    </w:p>
    <w:p w14:paraId="6CAD8A08" w14:textId="77777777" w:rsidR="00F0059A" w:rsidRPr="00D65CEC" w:rsidRDefault="00F0059A" w:rsidP="00F0059A">
      <w:pPr>
        <w:pStyle w:val="ReferenciaFabiano"/>
        <w:rPr>
          <w:b w:val="0"/>
          <w:bCs w:val="0"/>
          <w:color w:val="auto"/>
          <w:lang w:val="pt-BR"/>
        </w:rPr>
      </w:pPr>
      <w:r w:rsidRPr="00D65CEC">
        <w:rPr>
          <w:b w:val="0"/>
          <w:bCs w:val="0"/>
          <w:color w:val="auto"/>
          <w:lang w:val="pt-BR"/>
        </w:rPr>
        <w:t xml:space="preserve">DALGALARRONDO, Paulo. Religião, </w:t>
      </w:r>
      <w:r w:rsidRPr="00D65CEC">
        <w:rPr>
          <w:b w:val="0"/>
          <w:bCs w:val="0"/>
          <w:i/>
          <w:iCs/>
          <w:color w:val="auto"/>
          <w:lang w:val="pt-BR"/>
        </w:rPr>
        <w:t>psicopatologia e saúde mental</w:t>
      </w:r>
      <w:r w:rsidRPr="00D65CEC">
        <w:rPr>
          <w:b w:val="0"/>
          <w:bCs w:val="0"/>
          <w:color w:val="auto"/>
          <w:lang w:val="pt-BR"/>
        </w:rPr>
        <w:t>. Porto Alegre: Artmed, 2008.</w:t>
      </w:r>
    </w:p>
    <w:p w14:paraId="58953B2F" w14:textId="77777777" w:rsidR="00F0059A" w:rsidRPr="00D65CEC" w:rsidRDefault="00F0059A" w:rsidP="00F0059A">
      <w:pPr>
        <w:pStyle w:val="ReferenciaFabiano"/>
        <w:rPr>
          <w:b w:val="0"/>
          <w:bCs w:val="0"/>
          <w:color w:val="auto"/>
          <w:lang w:val="pt-BR"/>
        </w:rPr>
      </w:pPr>
    </w:p>
    <w:p w14:paraId="700C51AA" w14:textId="57DA4BA0" w:rsidR="00F0059A" w:rsidRPr="00D65CEC" w:rsidRDefault="00F0059A" w:rsidP="00F0059A">
      <w:pPr>
        <w:pStyle w:val="ReferenciaFabiano"/>
        <w:rPr>
          <w:b w:val="0"/>
          <w:bCs w:val="0"/>
          <w:color w:val="auto"/>
          <w:lang w:val="fr-FR"/>
        </w:rPr>
      </w:pPr>
      <w:r w:rsidRPr="00D65CEC">
        <w:rPr>
          <w:b w:val="0"/>
          <w:bCs w:val="0"/>
          <w:color w:val="auto"/>
          <w:lang w:val="pt-BR"/>
        </w:rPr>
        <w:t>DE</w:t>
      </w:r>
      <w:r w:rsidR="00650FF3" w:rsidRPr="00D65CEC">
        <w:rPr>
          <w:b w:val="0"/>
          <w:bCs w:val="0"/>
          <w:color w:val="auto"/>
          <w:lang w:val="pt-BR"/>
        </w:rPr>
        <w:t xml:space="preserve"> </w:t>
      </w:r>
      <w:r w:rsidRPr="00D65CEC">
        <w:rPr>
          <w:b w:val="0"/>
          <w:bCs w:val="0"/>
          <w:color w:val="auto"/>
          <w:lang w:val="pt-BR"/>
        </w:rPr>
        <w:t xml:space="preserve">FELICE, Sara </w:t>
      </w:r>
      <w:r w:rsidRPr="00D65CEC">
        <w:rPr>
          <w:b w:val="0"/>
          <w:bCs w:val="0"/>
          <w:i/>
          <w:iCs/>
          <w:color w:val="auto"/>
          <w:lang w:val="pt-BR"/>
        </w:rPr>
        <w:t>et al</w:t>
      </w:r>
      <w:r w:rsidRPr="00D65CEC">
        <w:rPr>
          <w:b w:val="0"/>
          <w:bCs w:val="0"/>
          <w:color w:val="auto"/>
          <w:lang w:val="pt-BR"/>
        </w:rPr>
        <w:t xml:space="preserve">. </w:t>
      </w:r>
      <w:r w:rsidRPr="00D65CEC">
        <w:rPr>
          <w:b w:val="0"/>
          <w:bCs w:val="0"/>
          <w:i/>
          <w:iCs/>
          <w:color w:val="auto"/>
          <w:lang w:val="fr-FR"/>
        </w:rPr>
        <w:t>Relational neuroscience: insights from hyperscanning research.</w:t>
      </w:r>
      <w:r w:rsidR="009D09A8" w:rsidRPr="00D65CEC">
        <w:rPr>
          <w:rFonts w:asciiTheme="minorHAnsi" w:hAnsiTheme="minorHAnsi" w:cstheme="minorBidi"/>
          <w:b w:val="0"/>
          <w:bCs w:val="0"/>
          <w:color w:val="auto"/>
          <w:sz w:val="22"/>
          <w:szCs w:val="22"/>
          <w:lang w:val="pt-BR"/>
        </w:rPr>
        <w:t xml:space="preserve"> </w:t>
      </w:r>
      <w:r w:rsidR="009D09A8" w:rsidRPr="00D65CEC">
        <w:rPr>
          <w:b w:val="0"/>
          <w:bCs w:val="0"/>
          <w:color w:val="auto"/>
          <w:lang w:val="pt-BR"/>
        </w:rPr>
        <w:t>Neuroscience &amp; Biobehavioral Reviews</w:t>
      </w:r>
      <w:r w:rsidRPr="00D65CEC">
        <w:rPr>
          <w:b w:val="0"/>
          <w:bCs w:val="0"/>
          <w:color w:val="auto"/>
          <w:lang w:val="fr-FR"/>
        </w:rPr>
        <w:t>, v. 169, e105979, 2025. DOI: 10.1016/j.neubiorev.2024.105979.</w:t>
      </w:r>
    </w:p>
    <w:p w14:paraId="23A5CD90" w14:textId="77777777" w:rsidR="00F0059A" w:rsidRPr="00D65CEC" w:rsidRDefault="00F0059A" w:rsidP="00F0059A">
      <w:pPr>
        <w:pStyle w:val="ReferenciaFabiano"/>
        <w:rPr>
          <w:b w:val="0"/>
          <w:bCs w:val="0"/>
          <w:color w:val="auto"/>
          <w:lang w:val="fr-FR"/>
        </w:rPr>
      </w:pPr>
    </w:p>
    <w:p w14:paraId="2ACBC8E2" w14:textId="090F3053" w:rsidR="00F0059A" w:rsidRPr="00D65CEC" w:rsidRDefault="00F0059A" w:rsidP="00F0059A">
      <w:pPr>
        <w:pStyle w:val="ReferenciaFabiano"/>
        <w:rPr>
          <w:b w:val="0"/>
          <w:bCs w:val="0"/>
          <w:color w:val="auto"/>
          <w:lang w:val="fr-FR"/>
        </w:rPr>
      </w:pPr>
      <w:r w:rsidRPr="00D65CEC">
        <w:rPr>
          <w:b w:val="0"/>
          <w:bCs w:val="0"/>
          <w:color w:val="auto"/>
          <w:lang w:val="fr-FR"/>
        </w:rPr>
        <w:t xml:space="preserve">DONG, Di et al. Dysfunction of large-scale brain networks in schizophrenia: a meta-analysis of resting-state functional connectivity. </w:t>
      </w:r>
      <w:r w:rsidRPr="00D65CEC">
        <w:rPr>
          <w:b w:val="0"/>
          <w:bCs w:val="0"/>
          <w:i/>
          <w:iCs/>
          <w:color w:val="auto"/>
          <w:lang w:val="fr-FR"/>
        </w:rPr>
        <w:t>Schizophrenia Bulletin</w:t>
      </w:r>
      <w:r w:rsidRPr="00D65CEC">
        <w:rPr>
          <w:b w:val="0"/>
          <w:bCs w:val="0"/>
          <w:color w:val="auto"/>
          <w:lang w:val="fr-FR"/>
        </w:rPr>
        <w:t>, v. 44, n. 1, p. 168-181, jan. 2018</w:t>
      </w:r>
      <w:r w:rsidR="00CF13A4" w:rsidRPr="00D65CEC">
        <w:rPr>
          <w:b w:val="0"/>
          <w:bCs w:val="0"/>
          <w:color w:val="auto"/>
          <w:lang w:val="fr-FR"/>
        </w:rPr>
        <w:t>.</w:t>
      </w:r>
      <w:r w:rsidR="007161AE" w:rsidRPr="00D65CEC">
        <w:rPr>
          <w:b w:val="0"/>
          <w:bCs w:val="0"/>
          <w:color w:val="auto"/>
          <w:lang w:val="fr-FR"/>
        </w:rPr>
        <w:t xml:space="preserve"> DOI:</w:t>
      </w:r>
      <w:r w:rsidR="007161AE" w:rsidRPr="00D65CEC">
        <w:rPr>
          <w:color w:val="auto"/>
          <w:lang w:val="fr-FR"/>
        </w:rPr>
        <w:t xml:space="preserve"> </w:t>
      </w:r>
      <w:r w:rsidR="007161AE" w:rsidRPr="00D65CEC">
        <w:rPr>
          <w:b w:val="0"/>
          <w:bCs w:val="0"/>
          <w:color w:val="auto"/>
          <w:lang w:val="fr-FR"/>
        </w:rPr>
        <w:t>10.1093/schbul/sbx034</w:t>
      </w:r>
      <w:r w:rsidR="00124B02" w:rsidRPr="00D65CEC">
        <w:rPr>
          <w:b w:val="0"/>
          <w:bCs w:val="0"/>
          <w:color w:val="auto"/>
          <w:lang w:val="fr-FR"/>
        </w:rPr>
        <w:t>.</w:t>
      </w:r>
    </w:p>
    <w:p w14:paraId="66E64916" w14:textId="77777777" w:rsidR="00F0059A" w:rsidRPr="00D65CEC" w:rsidRDefault="00F0059A" w:rsidP="00F0059A">
      <w:pPr>
        <w:pStyle w:val="ReferenciaFabiano"/>
        <w:rPr>
          <w:b w:val="0"/>
          <w:bCs w:val="0"/>
          <w:color w:val="auto"/>
          <w:lang w:val="fr-FR"/>
        </w:rPr>
      </w:pPr>
    </w:p>
    <w:p w14:paraId="2B8EB9AB" w14:textId="700F0F08" w:rsidR="00F0059A" w:rsidRPr="00D65CEC" w:rsidRDefault="00F0059A" w:rsidP="00F0059A">
      <w:pPr>
        <w:pStyle w:val="ReferenciaFabiano"/>
        <w:rPr>
          <w:b w:val="0"/>
          <w:bCs w:val="0"/>
          <w:color w:val="auto"/>
          <w:lang w:val="pt-BR"/>
        </w:rPr>
      </w:pPr>
      <w:r w:rsidRPr="00D65CEC">
        <w:rPr>
          <w:b w:val="0"/>
          <w:bCs w:val="0"/>
          <w:color w:val="auto"/>
          <w:lang w:val="fr-FR"/>
        </w:rPr>
        <w:t xml:space="preserve">DUMAS, Guillaume </w:t>
      </w:r>
      <w:r w:rsidRPr="00D65CEC">
        <w:rPr>
          <w:b w:val="0"/>
          <w:bCs w:val="0"/>
          <w:i/>
          <w:iCs/>
          <w:color w:val="auto"/>
          <w:lang w:val="fr-FR"/>
        </w:rPr>
        <w:t>et al</w:t>
      </w:r>
      <w:r w:rsidRPr="00D65CEC">
        <w:rPr>
          <w:b w:val="0"/>
          <w:bCs w:val="0"/>
          <w:color w:val="auto"/>
          <w:lang w:val="fr-FR"/>
        </w:rPr>
        <w:t xml:space="preserve">. </w:t>
      </w:r>
      <w:r w:rsidRPr="00D65CEC">
        <w:rPr>
          <w:b w:val="0"/>
          <w:bCs w:val="0"/>
          <w:color w:val="auto"/>
        </w:rPr>
        <w:t xml:space="preserve">Inter-brain synchronization during social interaction. </w:t>
      </w:r>
      <w:r w:rsidRPr="00D65CEC">
        <w:rPr>
          <w:b w:val="0"/>
          <w:bCs w:val="0"/>
          <w:color w:val="auto"/>
          <w:lang w:val="pt-BR"/>
        </w:rPr>
        <w:t>PLoS ONE, San Francisco, v. 5, n. 8, e12166, 2010. DOI: 10.1371/journal.pone.0012166</w:t>
      </w:r>
      <w:r w:rsidR="00CF13A4" w:rsidRPr="00D65CEC">
        <w:rPr>
          <w:b w:val="0"/>
          <w:bCs w:val="0"/>
          <w:color w:val="auto"/>
          <w:lang w:val="pt-BR"/>
        </w:rPr>
        <w:t>.</w:t>
      </w:r>
    </w:p>
    <w:p w14:paraId="1D75A572" w14:textId="77777777" w:rsidR="00F0059A" w:rsidRPr="00D65CEC" w:rsidRDefault="00F0059A" w:rsidP="00F0059A">
      <w:pPr>
        <w:pStyle w:val="ReferenciaFabiano"/>
        <w:rPr>
          <w:b w:val="0"/>
          <w:bCs w:val="0"/>
          <w:color w:val="auto"/>
          <w:lang w:val="pt-BR"/>
        </w:rPr>
      </w:pPr>
    </w:p>
    <w:p w14:paraId="4558D577" w14:textId="6C79446C" w:rsidR="00F0059A" w:rsidRPr="00D65CEC" w:rsidRDefault="002B4147" w:rsidP="00F0059A">
      <w:pPr>
        <w:pStyle w:val="ReferenciaFabiano"/>
        <w:rPr>
          <w:b w:val="0"/>
          <w:bCs w:val="0"/>
          <w:color w:val="auto"/>
          <w:lang w:val="pt-BR"/>
        </w:rPr>
      </w:pPr>
      <w:r w:rsidRPr="00D65CEC">
        <w:rPr>
          <w:b w:val="0"/>
          <w:bCs w:val="0"/>
          <w:color w:val="auto"/>
          <w:lang w:val="pt-BR"/>
        </w:rPr>
        <w:t>DUMAS, Guillaume</w:t>
      </w:r>
      <w:r w:rsidR="00F0059A" w:rsidRPr="00D65CEC">
        <w:rPr>
          <w:b w:val="0"/>
          <w:bCs w:val="0"/>
          <w:color w:val="auto"/>
          <w:lang w:val="pt-BR"/>
        </w:rPr>
        <w:t xml:space="preserve">. From inter-brain connectivity to inter-personal psychiatry. </w:t>
      </w:r>
      <w:r w:rsidR="00F0059A" w:rsidRPr="00D65CEC">
        <w:rPr>
          <w:b w:val="0"/>
          <w:bCs w:val="0"/>
          <w:i/>
          <w:iCs/>
          <w:color w:val="auto"/>
          <w:lang w:val="pt-BR"/>
        </w:rPr>
        <w:t>World Psychiatry</w:t>
      </w:r>
      <w:r w:rsidR="00F0059A" w:rsidRPr="00D65CEC">
        <w:rPr>
          <w:b w:val="0"/>
          <w:bCs w:val="0"/>
          <w:color w:val="auto"/>
          <w:lang w:val="pt-BR"/>
        </w:rPr>
        <w:t>, v. 21, n. 3, p. 455-456, out. 2022</w:t>
      </w:r>
      <w:r w:rsidR="00CF13A4" w:rsidRPr="00D65CEC">
        <w:rPr>
          <w:b w:val="0"/>
          <w:bCs w:val="0"/>
          <w:color w:val="auto"/>
          <w:lang w:val="pt-BR"/>
        </w:rPr>
        <w:t>.</w:t>
      </w:r>
      <w:r w:rsidR="008E6D8E" w:rsidRPr="00D65CEC">
        <w:rPr>
          <w:b w:val="0"/>
          <w:bCs w:val="0"/>
          <w:color w:val="auto"/>
          <w:lang w:val="pt-BR"/>
        </w:rPr>
        <w:t xml:space="preserve"> DOI: 10.1002/wps.20987.</w:t>
      </w:r>
    </w:p>
    <w:p w14:paraId="7C0201E8" w14:textId="77777777" w:rsidR="00F0059A" w:rsidRPr="00D65CEC" w:rsidRDefault="00F0059A" w:rsidP="00F0059A">
      <w:pPr>
        <w:pStyle w:val="ReferenciaFabiano"/>
        <w:rPr>
          <w:b w:val="0"/>
          <w:bCs w:val="0"/>
          <w:color w:val="auto"/>
          <w:lang w:val="pt-BR"/>
        </w:rPr>
      </w:pPr>
    </w:p>
    <w:p w14:paraId="74100CA7" w14:textId="77777777" w:rsidR="00F0059A" w:rsidRPr="00D65CEC" w:rsidRDefault="00F0059A" w:rsidP="00F0059A">
      <w:pPr>
        <w:pStyle w:val="ReferenciaFabiano"/>
        <w:rPr>
          <w:rFonts w:eastAsia="Arial Unicode MS"/>
          <w:b w:val="0"/>
          <w:bCs w:val="0"/>
          <w:color w:val="auto"/>
          <w:lang w:val="pt-BR"/>
        </w:rPr>
      </w:pPr>
      <w:r w:rsidRPr="00D65CEC">
        <w:rPr>
          <w:rFonts w:eastAsia="Arial Unicode MS"/>
          <w:b w:val="0"/>
          <w:bCs w:val="0"/>
          <w:color w:val="auto"/>
          <w:lang w:val="pt-BR"/>
        </w:rPr>
        <w:t xml:space="preserve">EINSTEIN, Albert. </w:t>
      </w:r>
      <w:r w:rsidRPr="00D65CEC">
        <w:rPr>
          <w:rFonts w:eastAsia="Arial Unicode MS"/>
          <w:b w:val="0"/>
          <w:bCs w:val="0"/>
          <w:i/>
          <w:iCs/>
          <w:color w:val="auto"/>
          <w:lang w:val="pt-BR"/>
        </w:rPr>
        <w:t>Como vejo o mundo</w:t>
      </w:r>
      <w:r w:rsidRPr="00D65CEC">
        <w:rPr>
          <w:rFonts w:eastAsia="Arial Unicode MS"/>
          <w:b w:val="0"/>
          <w:bCs w:val="0"/>
          <w:color w:val="auto"/>
          <w:lang w:val="pt-BR"/>
        </w:rPr>
        <w:t>. Tradução de H. P. de Andrade. Rio de Janeiro: Nova Fronteira, 1981.</w:t>
      </w:r>
    </w:p>
    <w:p w14:paraId="26C247C0" w14:textId="77777777" w:rsidR="00F0059A" w:rsidRPr="00D65CEC" w:rsidRDefault="00F0059A" w:rsidP="00F0059A">
      <w:pPr>
        <w:pStyle w:val="ReferenciaFabiano"/>
        <w:rPr>
          <w:rFonts w:eastAsia="Arial Unicode MS"/>
          <w:b w:val="0"/>
          <w:bCs w:val="0"/>
          <w:color w:val="auto"/>
          <w:lang w:val="pt-BR"/>
        </w:rPr>
      </w:pPr>
    </w:p>
    <w:p w14:paraId="06474594" w14:textId="2D110738" w:rsidR="00F0059A" w:rsidRPr="00D65CEC" w:rsidRDefault="00F0059A" w:rsidP="00F0059A">
      <w:pPr>
        <w:pStyle w:val="ReferenciaFabiano"/>
        <w:rPr>
          <w:b w:val="0"/>
          <w:bCs w:val="0"/>
          <w:color w:val="auto"/>
          <w:lang w:val="pt-BR"/>
        </w:rPr>
      </w:pPr>
      <w:r w:rsidRPr="00D65CEC">
        <w:rPr>
          <w:b w:val="0"/>
          <w:bCs w:val="0"/>
          <w:color w:val="auto"/>
          <w:lang w:val="pt-BR"/>
        </w:rPr>
        <w:t xml:space="preserve">ELIADE, Mircea. </w:t>
      </w:r>
      <w:r w:rsidRPr="00D65CEC">
        <w:rPr>
          <w:b w:val="0"/>
          <w:bCs w:val="0"/>
          <w:i/>
          <w:iCs/>
          <w:color w:val="auto"/>
          <w:lang w:val="pt-BR"/>
        </w:rPr>
        <w:t>Yoga: imortalidade e liberdade.</w:t>
      </w:r>
      <w:r w:rsidRPr="00D65CEC">
        <w:rPr>
          <w:b w:val="0"/>
          <w:bCs w:val="0"/>
          <w:color w:val="auto"/>
          <w:lang w:val="pt-BR"/>
        </w:rPr>
        <w:t xml:space="preserve"> São Paulo: Palas Athena, 1996.  </w:t>
      </w:r>
    </w:p>
    <w:p w14:paraId="7744F469" w14:textId="77777777" w:rsidR="00F0059A" w:rsidRPr="00D65CEC" w:rsidRDefault="00F0059A" w:rsidP="00F0059A">
      <w:pPr>
        <w:pStyle w:val="ReferenciaFabiano"/>
        <w:rPr>
          <w:b w:val="0"/>
          <w:bCs w:val="0"/>
          <w:color w:val="auto"/>
          <w:lang w:val="pt-BR"/>
        </w:rPr>
      </w:pPr>
    </w:p>
    <w:p w14:paraId="2B616272" w14:textId="459C1F82" w:rsidR="00F0059A" w:rsidRPr="00D65CEC" w:rsidRDefault="00F0059A" w:rsidP="00F0059A">
      <w:pPr>
        <w:pStyle w:val="ReferenciaFabiano"/>
        <w:rPr>
          <w:b w:val="0"/>
          <w:bCs w:val="0"/>
          <w:color w:val="auto"/>
          <w:lang w:val="pt-BR"/>
        </w:rPr>
      </w:pPr>
      <w:r w:rsidRPr="00D65CEC">
        <w:rPr>
          <w:b w:val="0"/>
          <w:bCs w:val="0"/>
          <w:color w:val="auto"/>
          <w:lang w:val="pt-BR"/>
        </w:rPr>
        <w:t xml:space="preserve">ELIADE, Mircea. </w:t>
      </w:r>
      <w:r w:rsidRPr="00D65CEC">
        <w:rPr>
          <w:b w:val="0"/>
          <w:bCs w:val="0"/>
          <w:i/>
          <w:iCs/>
          <w:color w:val="auto"/>
          <w:lang w:val="pt-BR"/>
        </w:rPr>
        <w:t>O sagrado e o profano: a essência das religiões.</w:t>
      </w:r>
      <w:r w:rsidRPr="00D65CEC">
        <w:rPr>
          <w:b w:val="0"/>
          <w:bCs w:val="0"/>
          <w:color w:val="auto"/>
          <w:lang w:val="pt-BR"/>
        </w:rPr>
        <w:t xml:space="preserve"> São Paulo: Martins Fontes, 2001</w:t>
      </w:r>
      <w:r w:rsidR="00111EB8" w:rsidRPr="00D65CEC">
        <w:rPr>
          <w:b w:val="0"/>
          <w:bCs w:val="0"/>
          <w:color w:val="auto"/>
          <w:lang w:val="pt-BR"/>
        </w:rPr>
        <w:t>.</w:t>
      </w:r>
    </w:p>
    <w:p w14:paraId="2253D4E9" w14:textId="77777777" w:rsidR="00F0059A" w:rsidRPr="00D65CEC" w:rsidRDefault="00F0059A" w:rsidP="00F0059A">
      <w:pPr>
        <w:pStyle w:val="ReferenciaFabiano"/>
        <w:rPr>
          <w:b w:val="0"/>
          <w:bCs w:val="0"/>
          <w:color w:val="auto"/>
          <w:lang w:val="pt-BR"/>
        </w:rPr>
      </w:pPr>
    </w:p>
    <w:p w14:paraId="051BA4F9" w14:textId="77777777" w:rsidR="00F0059A" w:rsidRPr="00D65CEC" w:rsidRDefault="00F0059A" w:rsidP="00F0059A">
      <w:pPr>
        <w:pStyle w:val="ReferenciaFabiano"/>
        <w:rPr>
          <w:b w:val="0"/>
          <w:bCs w:val="0"/>
          <w:color w:val="auto"/>
          <w:lang w:val="pt-BR"/>
        </w:rPr>
      </w:pPr>
      <w:r w:rsidRPr="00D65CEC">
        <w:rPr>
          <w:b w:val="0"/>
          <w:bCs w:val="0"/>
          <w:color w:val="auto"/>
          <w:lang w:val="pt-BR"/>
        </w:rPr>
        <w:t xml:space="preserve">FORGHIERI, Yolanda Cintrão. </w:t>
      </w:r>
      <w:r w:rsidRPr="00D65CEC">
        <w:rPr>
          <w:b w:val="0"/>
          <w:bCs w:val="0"/>
          <w:i/>
          <w:iCs/>
          <w:color w:val="auto"/>
          <w:lang w:val="pt-BR"/>
        </w:rPr>
        <w:t>Psicologia fenomenológica: fundamentos, método e pesquisa.</w:t>
      </w:r>
      <w:r w:rsidRPr="00D65CEC">
        <w:rPr>
          <w:b w:val="0"/>
          <w:bCs w:val="0"/>
          <w:color w:val="auto"/>
          <w:lang w:val="pt-BR"/>
        </w:rPr>
        <w:t xml:space="preserve"> São Paulo: Cengage Learning, 2023.</w:t>
      </w:r>
    </w:p>
    <w:p w14:paraId="2F2A32A1" w14:textId="77777777" w:rsidR="005B1456" w:rsidRPr="00D65CEC" w:rsidRDefault="005B1456" w:rsidP="00F0059A">
      <w:pPr>
        <w:pStyle w:val="ReferenciaFabiano"/>
        <w:rPr>
          <w:b w:val="0"/>
          <w:bCs w:val="0"/>
          <w:color w:val="auto"/>
          <w:lang w:val="pt-BR"/>
        </w:rPr>
      </w:pPr>
    </w:p>
    <w:p w14:paraId="323FBE26" w14:textId="74D836D4" w:rsidR="00F0059A" w:rsidRPr="00D65CEC" w:rsidRDefault="00F0059A" w:rsidP="00F0059A">
      <w:pPr>
        <w:pStyle w:val="ReferenciaFabiano"/>
        <w:rPr>
          <w:b w:val="0"/>
          <w:bCs w:val="0"/>
          <w:color w:val="auto"/>
          <w:lang w:val="pt-BR"/>
        </w:rPr>
      </w:pPr>
      <w:r w:rsidRPr="00D65CEC">
        <w:rPr>
          <w:b w:val="0"/>
          <w:bCs w:val="0"/>
          <w:color w:val="auto"/>
          <w:lang w:val="pt-BR"/>
        </w:rPr>
        <w:t xml:space="preserve">GABBARD, Glen O. </w:t>
      </w:r>
      <w:r w:rsidRPr="00D65CEC">
        <w:rPr>
          <w:b w:val="0"/>
          <w:bCs w:val="0"/>
          <w:i/>
          <w:iCs/>
          <w:color w:val="auto"/>
          <w:lang w:val="pt-BR"/>
        </w:rPr>
        <w:t>Psiquiatria psicodinâmica na prática clínica.</w:t>
      </w:r>
      <w:r w:rsidRPr="00D65CEC">
        <w:rPr>
          <w:b w:val="0"/>
          <w:bCs w:val="0"/>
          <w:color w:val="auto"/>
          <w:lang w:val="pt-BR"/>
        </w:rPr>
        <w:t xml:space="preserve"> Tradução de Maria Rita Secco Hofmeister. 4. ed. Porto Alegre: Artmed, 2006</w:t>
      </w:r>
      <w:r w:rsidR="00111EB8" w:rsidRPr="00D65CEC">
        <w:rPr>
          <w:b w:val="0"/>
          <w:bCs w:val="0"/>
          <w:color w:val="auto"/>
          <w:lang w:val="pt-BR"/>
        </w:rPr>
        <w:t>.</w:t>
      </w:r>
    </w:p>
    <w:p w14:paraId="546C838F" w14:textId="77777777" w:rsidR="00C52AD7" w:rsidRPr="00D65CEC" w:rsidRDefault="00C52AD7" w:rsidP="00F0059A">
      <w:pPr>
        <w:pStyle w:val="ReferenciaFabiano"/>
        <w:rPr>
          <w:b w:val="0"/>
          <w:bCs w:val="0"/>
          <w:color w:val="auto"/>
          <w:lang w:val="pt-BR"/>
        </w:rPr>
      </w:pPr>
    </w:p>
    <w:p w14:paraId="526E9324" w14:textId="77777777" w:rsidR="00F0059A" w:rsidRPr="00D65CEC" w:rsidRDefault="00F0059A" w:rsidP="00F0059A">
      <w:pPr>
        <w:pStyle w:val="ReferenciaFabiano"/>
        <w:rPr>
          <w:b w:val="0"/>
          <w:bCs w:val="0"/>
          <w:color w:val="auto"/>
          <w:lang w:val="pt-BR"/>
        </w:rPr>
      </w:pPr>
      <w:r w:rsidRPr="00D65CEC">
        <w:rPr>
          <w:b w:val="0"/>
          <w:bCs w:val="0"/>
          <w:color w:val="auto"/>
          <w:lang w:val="pt-BR"/>
        </w:rPr>
        <w:t xml:space="preserve">GABBARD, Glen O. </w:t>
      </w:r>
      <w:r w:rsidRPr="00D65CEC">
        <w:rPr>
          <w:b w:val="0"/>
          <w:bCs w:val="0"/>
          <w:i/>
          <w:iCs/>
          <w:color w:val="auto"/>
          <w:lang w:val="pt-BR"/>
        </w:rPr>
        <w:t>Psiquiatria psicodinâmica na prática clínica.</w:t>
      </w:r>
      <w:r w:rsidRPr="00D65CEC">
        <w:rPr>
          <w:b w:val="0"/>
          <w:bCs w:val="0"/>
          <w:color w:val="auto"/>
          <w:lang w:val="pt-BR"/>
        </w:rPr>
        <w:t xml:space="preserve"> 5. ed. Porto Alegre: Artmed, 2016.</w:t>
      </w:r>
    </w:p>
    <w:p w14:paraId="770FB606" w14:textId="77777777" w:rsidR="00F0059A" w:rsidRPr="00D65CEC" w:rsidRDefault="00F0059A" w:rsidP="00F0059A">
      <w:pPr>
        <w:pStyle w:val="ReferenciaFabiano"/>
        <w:rPr>
          <w:b w:val="0"/>
          <w:bCs w:val="0"/>
          <w:color w:val="auto"/>
          <w:lang w:val="pt-BR"/>
        </w:rPr>
      </w:pPr>
    </w:p>
    <w:p w14:paraId="30C6FE3D" w14:textId="25BC5881" w:rsidR="00F0059A" w:rsidRPr="00D65CEC" w:rsidRDefault="00F0059A" w:rsidP="00F0059A">
      <w:pPr>
        <w:pStyle w:val="ReferenciaFabiano"/>
        <w:rPr>
          <w:b w:val="0"/>
          <w:bCs w:val="0"/>
          <w:color w:val="auto"/>
          <w:lang w:val="pt-BR"/>
        </w:rPr>
      </w:pPr>
      <w:r w:rsidRPr="00D65CEC">
        <w:rPr>
          <w:b w:val="0"/>
          <w:bCs w:val="0"/>
          <w:color w:val="auto"/>
          <w:lang w:val="pt-BR"/>
        </w:rPr>
        <w:t xml:space="preserve">GEERTZ, Clifford. </w:t>
      </w:r>
      <w:r w:rsidRPr="00D65CEC">
        <w:rPr>
          <w:b w:val="0"/>
          <w:bCs w:val="0"/>
          <w:i/>
          <w:iCs/>
          <w:color w:val="auto"/>
          <w:lang w:val="pt-BR"/>
        </w:rPr>
        <w:t>A interpretação das culturas</w:t>
      </w:r>
      <w:r w:rsidRPr="00D65CEC">
        <w:rPr>
          <w:b w:val="0"/>
          <w:bCs w:val="0"/>
          <w:color w:val="auto"/>
          <w:lang w:val="pt-BR"/>
        </w:rPr>
        <w:t>. Rio de Janeiro: LTC, 1989</w:t>
      </w:r>
      <w:r w:rsidR="00111EB8" w:rsidRPr="00D65CEC">
        <w:rPr>
          <w:b w:val="0"/>
          <w:bCs w:val="0"/>
          <w:color w:val="auto"/>
          <w:lang w:val="pt-BR"/>
        </w:rPr>
        <w:t>.</w:t>
      </w:r>
    </w:p>
    <w:p w14:paraId="5D143FF4" w14:textId="77777777" w:rsidR="00F0059A" w:rsidRPr="00D65CEC" w:rsidRDefault="00F0059A" w:rsidP="00F0059A">
      <w:pPr>
        <w:pStyle w:val="ReferenciaFabiano"/>
        <w:rPr>
          <w:b w:val="0"/>
          <w:bCs w:val="0"/>
          <w:color w:val="auto"/>
          <w:lang w:val="pt-BR"/>
        </w:rPr>
      </w:pPr>
    </w:p>
    <w:p w14:paraId="6CE64CA7" w14:textId="13B45AE1" w:rsidR="00F0059A" w:rsidRPr="00D65CEC" w:rsidRDefault="00F0059A" w:rsidP="00F0059A">
      <w:pPr>
        <w:pStyle w:val="ReferenciaFabiano"/>
        <w:rPr>
          <w:b w:val="0"/>
          <w:bCs w:val="0"/>
          <w:color w:val="auto"/>
          <w:lang w:val="pt-BR"/>
        </w:rPr>
      </w:pPr>
      <w:r w:rsidRPr="00D65CEC">
        <w:rPr>
          <w:b w:val="0"/>
          <w:bCs w:val="0"/>
          <w:color w:val="auto"/>
          <w:lang w:val="fr-FR"/>
        </w:rPr>
        <w:t xml:space="preserve">GRAFMAN, Jordan </w:t>
      </w:r>
      <w:r w:rsidRPr="00D65CEC">
        <w:rPr>
          <w:b w:val="0"/>
          <w:bCs w:val="0"/>
          <w:i/>
          <w:iCs/>
          <w:color w:val="auto"/>
          <w:lang w:val="fr-FR"/>
        </w:rPr>
        <w:t>et al</w:t>
      </w:r>
      <w:r w:rsidRPr="00D65CEC">
        <w:rPr>
          <w:b w:val="0"/>
          <w:bCs w:val="0"/>
          <w:color w:val="auto"/>
          <w:lang w:val="fr-FR"/>
        </w:rPr>
        <w:t xml:space="preserve">. </w:t>
      </w:r>
      <w:r w:rsidRPr="00D65CEC">
        <w:rPr>
          <w:b w:val="0"/>
          <w:bCs w:val="0"/>
          <w:color w:val="auto"/>
        </w:rPr>
        <w:t xml:space="preserve">The neural basis of religious cognition. </w:t>
      </w:r>
      <w:r w:rsidRPr="00D65CEC">
        <w:rPr>
          <w:b w:val="0"/>
          <w:bCs w:val="0"/>
          <w:i/>
          <w:iCs/>
          <w:color w:val="auto"/>
          <w:lang w:val="pt-BR"/>
        </w:rPr>
        <w:t>Current Directions in Psychological Science</w:t>
      </w:r>
      <w:r w:rsidRPr="00D65CEC">
        <w:rPr>
          <w:b w:val="0"/>
          <w:bCs w:val="0"/>
          <w:color w:val="auto"/>
          <w:lang w:val="pt-BR"/>
        </w:rPr>
        <w:t>, v. 29, n. 2, p. 126–133, 2020.</w:t>
      </w:r>
      <w:r w:rsidR="00737117" w:rsidRPr="00D65CEC">
        <w:rPr>
          <w:b w:val="0"/>
          <w:bCs w:val="0"/>
          <w:color w:val="auto"/>
          <w:lang w:val="pt-BR"/>
        </w:rPr>
        <w:t xml:space="preserve"> DOI:</w:t>
      </w:r>
      <w:r w:rsidR="00737117" w:rsidRPr="00D65CEC">
        <w:rPr>
          <w:color w:val="auto"/>
          <w:lang w:val="pt-BR"/>
        </w:rPr>
        <w:t xml:space="preserve"> </w:t>
      </w:r>
      <w:r w:rsidR="00737117" w:rsidRPr="00D65CEC">
        <w:rPr>
          <w:b w:val="0"/>
          <w:bCs w:val="0"/>
          <w:color w:val="auto"/>
          <w:lang w:val="pt-BR"/>
        </w:rPr>
        <w:t>10.1177/0963721419898183</w:t>
      </w:r>
      <w:r w:rsidR="00124B02" w:rsidRPr="00D65CEC">
        <w:rPr>
          <w:b w:val="0"/>
          <w:bCs w:val="0"/>
          <w:color w:val="auto"/>
          <w:lang w:val="pt-BR"/>
        </w:rPr>
        <w:t>.</w:t>
      </w:r>
    </w:p>
    <w:p w14:paraId="5A179AC7" w14:textId="77777777" w:rsidR="00F0059A" w:rsidRPr="00D65CEC" w:rsidRDefault="00F0059A" w:rsidP="00F0059A">
      <w:pPr>
        <w:pStyle w:val="ReferenciaFabiano"/>
        <w:rPr>
          <w:b w:val="0"/>
          <w:bCs w:val="0"/>
          <w:color w:val="auto"/>
          <w:lang w:val="pt-BR"/>
        </w:rPr>
      </w:pPr>
    </w:p>
    <w:p w14:paraId="5699A4BA" w14:textId="1970B38B" w:rsidR="00F0059A" w:rsidRPr="00D65CEC" w:rsidRDefault="00F0059A" w:rsidP="00F0059A">
      <w:pPr>
        <w:pStyle w:val="ReferenciaFabiano"/>
        <w:rPr>
          <w:b w:val="0"/>
          <w:bCs w:val="0"/>
          <w:color w:val="auto"/>
          <w:lang w:val="pt-BR"/>
        </w:rPr>
      </w:pPr>
      <w:r w:rsidRPr="00D65CEC">
        <w:rPr>
          <w:b w:val="0"/>
          <w:bCs w:val="0"/>
          <w:color w:val="auto"/>
          <w:lang w:val="pt-BR"/>
        </w:rPr>
        <w:t xml:space="preserve">GROF, Stanislav. </w:t>
      </w:r>
      <w:r w:rsidRPr="00D65CEC">
        <w:rPr>
          <w:b w:val="0"/>
          <w:bCs w:val="0"/>
          <w:i/>
          <w:iCs/>
          <w:color w:val="auto"/>
          <w:lang w:val="pt-BR"/>
        </w:rPr>
        <w:t>A aventura da autodescoberta.</w:t>
      </w:r>
      <w:r w:rsidRPr="00D65CEC">
        <w:rPr>
          <w:b w:val="0"/>
          <w:bCs w:val="0"/>
          <w:color w:val="auto"/>
          <w:lang w:val="pt-BR"/>
        </w:rPr>
        <w:t xml:space="preserve"> Tradução de Sonia Augusto. São Paulo: Summus, 1997</w:t>
      </w:r>
      <w:r w:rsidR="009873BE" w:rsidRPr="00D65CEC">
        <w:rPr>
          <w:b w:val="0"/>
          <w:bCs w:val="0"/>
          <w:color w:val="auto"/>
          <w:lang w:val="pt-BR"/>
        </w:rPr>
        <w:t>.</w:t>
      </w:r>
    </w:p>
    <w:p w14:paraId="5F5144A4" w14:textId="77777777" w:rsidR="00F0059A" w:rsidRPr="00D65CEC" w:rsidRDefault="00F0059A" w:rsidP="00F0059A">
      <w:pPr>
        <w:pStyle w:val="ReferenciaFabiano"/>
        <w:rPr>
          <w:b w:val="0"/>
          <w:bCs w:val="0"/>
          <w:color w:val="auto"/>
          <w:lang w:val="pt-BR"/>
        </w:rPr>
      </w:pPr>
    </w:p>
    <w:p w14:paraId="4BC335F2" w14:textId="13A4A335" w:rsidR="00F0059A" w:rsidRPr="00D65CEC" w:rsidRDefault="00F0059A" w:rsidP="00F0059A">
      <w:pPr>
        <w:pStyle w:val="ReferenciaFabiano"/>
        <w:rPr>
          <w:b w:val="0"/>
          <w:bCs w:val="0"/>
          <w:color w:val="auto"/>
          <w:lang w:val="pt-BR"/>
        </w:rPr>
      </w:pPr>
      <w:r w:rsidRPr="00D65CEC">
        <w:rPr>
          <w:b w:val="0"/>
          <w:bCs w:val="0"/>
          <w:color w:val="auto"/>
          <w:lang w:val="fr-FR"/>
        </w:rPr>
        <w:t xml:space="preserve">GROF, Stanislav; BENNETT, Hal Zina. </w:t>
      </w:r>
      <w:r w:rsidRPr="00D65CEC">
        <w:rPr>
          <w:b w:val="0"/>
          <w:bCs w:val="0"/>
          <w:i/>
          <w:iCs/>
          <w:color w:val="auto"/>
          <w:lang w:val="pt-BR"/>
        </w:rPr>
        <w:t>A mente holotrópica: novos conhecimentos sobre psicologia e pesquisa da consciência</w:t>
      </w:r>
      <w:r w:rsidRPr="00D65CEC">
        <w:rPr>
          <w:b w:val="0"/>
          <w:bCs w:val="0"/>
          <w:color w:val="auto"/>
          <w:lang w:val="pt-BR"/>
        </w:rPr>
        <w:t>. Tradução de Wanda de Oliveira Roselli. Rio de Janeiro: Rocco, 1999</w:t>
      </w:r>
      <w:r w:rsidR="009873BE" w:rsidRPr="00D65CEC">
        <w:rPr>
          <w:b w:val="0"/>
          <w:bCs w:val="0"/>
          <w:color w:val="auto"/>
          <w:lang w:val="pt-BR"/>
        </w:rPr>
        <w:t>.</w:t>
      </w:r>
    </w:p>
    <w:p w14:paraId="1AF9741C" w14:textId="77777777" w:rsidR="00F0059A" w:rsidRPr="00D65CEC" w:rsidRDefault="00F0059A" w:rsidP="00F0059A">
      <w:pPr>
        <w:pStyle w:val="ReferenciaFabiano"/>
        <w:rPr>
          <w:b w:val="0"/>
          <w:bCs w:val="0"/>
          <w:color w:val="auto"/>
          <w:lang w:val="pt-BR"/>
        </w:rPr>
      </w:pPr>
    </w:p>
    <w:p w14:paraId="685E9CA7" w14:textId="663ED669" w:rsidR="006A2578" w:rsidRPr="00D65CEC" w:rsidRDefault="00446FF0" w:rsidP="006A2578">
      <w:pPr>
        <w:pStyle w:val="ReferenciaFabiano"/>
        <w:rPr>
          <w:b w:val="0"/>
          <w:bCs w:val="0"/>
          <w:color w:val="auto"/>
        </w:rPr>
      </w:pPr>
      <w:r w:rsidRPr="00D65CEC">
        <w:rPr>
          <w:b w:val="0"/>
          <w:bCs w:val="0"/>
          <w:color w:val="auto"/>
        </w:rPr>
        <w:t>GROSSMAN</w:t>
      </w:r>
      <w:r w:rsidR="00787F02" w:rsidRPr="00D65CEC">
        <w:rPr>
          <w:b w:val="0"/>
          <w:bCs w:val="0"/>
          <w:color w:val="auto"/>
        </w:rPr>
        <w:t>,</w:t>
      </w:r>
      <w:r w:rsidR="006A2578" w:rsidRPr="00D65CEC">
        <w:rPr>
          <w:b w:val="0"/>
          <w:bCs w:val="0"/>
          <w:color w:val="auto"/>
        </w:rPr>
        <w:t xml:space="preserve"> P</w:t>
      </w:r>
      <w:r w:rsidR="00787F02" w:rsidRPr="00D65CEC">
        <w:rPr>
          <w:b w:val="0"/>
          <w:bCs w:val="0"/>
          <w:color w:val="auto"/>
        </w:rPr>
        <w:t>aul</w:t>
      </w:r>
      <w:r w:rsidR="006A2578" w:rsidRPr="00D65CEC">
        <w:rPr>
          <w:b w:val="0"/>
          <w:bCs w:val="0"/>
          <w:color w:val="auto"/>
        </w:rPr>
        <w:t>. Fundamental challenges and likely refutations of the five basic premises of the polyvagal theory</w:t>
      </w:r>
      <w:r w:rsidR="006A2578" w:rsidRPr="00D65CEC">
        <w:rPr>
          <w:b w:val="0"/>
          <w:bCs w:val="0"/>
          <w:i/>
          <w:iCs/>
          <w:color w:val="auto"/>
        </w:rPr>
        <w:t xml:space="preserve">. </w:t>
      </w:r>
      <w:r w:rsidR="00A77265" w:rsidRPr="00D65CEC">
        <w:rPr>
          <w:b w:val="0"/>
          <w:bCs w:val="0"/>
          <w:i/>
          <w:iCs/>
          <w:color w:val="auto"/>
        </w:rPr>
        <w:t>Biological Psychology</w:t>
      </w:r>
      <w:r w:rsidR="005A74C1" w:rsidRPr="00D65CEC">
        <w:rPr>
          <w:b w:val="0"/>
          <w:bCs w:val="0"/>
          <w:color w:val="auto"/>
        </w:rPr>
        <w:t>,</w:t>
      </w:r>
      <w:r w:rsidR="006A2578" w:rsidRPr="00D65CEC">
        <w:rPr>
          <w:b w:val="0"/>
          <w:bCs w:val="0"/>
          <w:color w:val="auto"/>
        </w:rPr>
        <w:t xml:space="preserve"> </w:t>
      </w:r>
      <w:r w:rsidR="00B64817" w:rsidRPr="00D65CEC">
        <w:rPr>
          <w:b w:val="0"/>
          <w:bCs w:val="0"/>
          <w:color w:val="auto"/>
        </w:rPr>
        <w:t xml:space="preserve">v. 180, e108589, </w:t>
      </w:r>
      <w:r w:rsidR="006A2578" w:rsidRPr="00D65CEC">
        <w:rPr>
          <w:b w:val="0"/>
          <w:bCs w:val="0"/>
          <w:color w:val="auto"/>
        </w:rPr>
        <w:t xml:space="preserve">2023. </w:t>
      </w:r>
      <w:r w:rsidR="000810EE" w:rsidRPr="00D65CEC">
        <w:rPr>
          <w:b w:val="0"/>
          <w:bCs w:val="0"/>
          <w:color w:val="auto"/>
        </w:rPr>
        <w:t>DOI: 10.1016/j.biopsycho.2023.108589</w:t>
      </w:r>
      <w:r w:rsidR="00124B02" w:rsidRPr="00D65CEC">
        <w:rPr>
          <w:b w:val="0"/>
          <w:bCs w:val="0"/>
          <w:color w:val="auto"/>
        </w:rPr>
        <w:t>.</w:t>
      </w:r>
    </w:p>
    <w:p w14:paraId="59F7523F" w14:textId="77777777" w:rsidR="00F0059A" w:rsidRPr="00D65CEC" w:rsidRDefault="00F0059A" w:rsidP="00F0059A">
      <w:pPr>
        <w:pStyle w:val="ReferenciaFabiano"/>
        <w:rPr>
          <w:b w:val="0"/>
          <w:bCs w:val="0"/>
          <w:color w:val="auto"/>
        </w:rPr>
      </w:pPr>
    </w:p>
    <w:p w14:paraId="001B2750" w14:textId="0C20ED5E" w:rsidR="00F0059A" w:rsidRPr="00D65CEC" w:rsidRDefault="00F0059A" w:rsidP="00F0059A">
      <w:pPr>
        <w:pStyle w:val="ReferenciaFabiano"/>
        <w:rPr>
          <w:b w:val="0"/>
          <w:bCs w:val="0"/>
          <w:color w:val="auto"/>
          <w:lang w:val="pt-BR"/>
        </w:rPr>
      </w:pPr>
      <w:r w:rsidRPr="00D65CEC">
        <w:rPr>
          <w:b w:val="0"/>
          <w:bCs w:val="0"/>
          <w:color w:val="auto"/>
        </w:rPr>
        <w:t xml:space="preserve">HOEHL, Stefanie; FAIRHURST, Merle; SCHIRMER, Annett. Interactional synchrony: signals, mechanisms and benefits. </w:t>
      </w:r>
      <w:r w:rsidRPr="00D65CEC">
        <w:rPr>
          <w:b w:val="0"/>
          <w:bCs w:val="0"/>
          <w:i/>
          <w:iCs/>
          <w:color w:val="auto"/>
          <w:lang w:val="pt-BR"/>
        </w:rPr>
        <w:t>Social Cognitive and Affective Neuroscience</w:t>
      </w:r>
      <w:r w:rsidRPr="00D65CEC">
        <w:rPr>
          <w:b w:val="0"/>
          <w:bCs w:val="0"/>
          <w:color w:val="auto"/>
          <w:lang w:val="pt-BR"/>
        </w:rPr>
        <w:t>, v. 16, n. 1-2, p. 5-18, 2021.</w:t>
      </w:r>
      <w:r w:rsidR="00902401" w:rsidRPr="00D65CEC">
        <w:rPr>
          <w:b w:val="0"/>
          <w:bCs w:val="0"/>
          <w:color w:val="auto"/>
          <w:lang w:val="pt-BR"/>
        </w:rPr>
        <w:t xml:space="preserve"> DOI: 10.1093/</w:t>
      </w:r>
      <w:proofErr w:type="spellStart"/>
      <w:r w:rsidR="00902401" w:rsidRPr="00D65CEC">
        <w:rPr>
          <w:b w:val="0"/>
          <w:bCs w:val="0"/>
          <w:color w:val="auto"/>
          <w:lang w:val="pt-BR"/>
        </w:rPr>
        <w:t>scan</w:t>
      </w:r>
      <w:proofErr w:type="spellEnd"/>
      <w:r w:rsidR="00902401" w:rsidRPr="00D65CEC">
        <w:rPr>
          <w:b w:val="0"/>
          <w:bCs w:val="0"/>
          <w:color w:val="auto"/>
          <w:lang w:val="pt-BR"/>
        </w:rPr>
        <w:t>/nsaa024</w:t>
      </w:r>
      <w:r w:rsidR="00124B02" w:rsidRPr="00D65CEC">
        <w:rPr>
          <w:b w:val="0"/>
          <w:bCs w:val="0"/>
          <w:color w:val="auto"/>
          <w:lang w:val="pt-BR"/>
        </w:rPr>
        <w:t>.</w:t>
      </w:r>
    </w:p>
    <w:p w14:paraId="2CBFD52C" w14:textId="77777777" w:rsidR="00F0059A" w:rsidRPr="00D65CEC" w:rsidRDefault="00F0059A" w:rsidP="00F0059A">
      <w:pPr>
        <w:pStyle w:val="ReferenciaFabiano"/>
        <w:rPr>
          <w:b w:val="0"/>
          <w:bCs w:val="0"/>
          <w:color w:val="auto"/>
          <w:lang w:val="pt-BR"/>
        </w:rPr>
      </w:pPr>
    </w:p>
    <w:p w14:paraId="5661B9CC" w14:textId="71DF28BF" w:rsidR="00F0059A" w:rsidRPr="00D65CEC" w:rsidRDefault="00F0059A" w:rsidP="00F0059A">
      <w:pPr>
        <w:pStyle w:val="ReferenciaFabiano"/>
        <w:rPr>
          <w:b w:val="0"/>
          <w:bCs w:val="0"/>
          <w:color w:val="auto"/>
        </w:rPr>
      </w:pPr>
      <w:r w:rsidRPr="00D65CEC">
        <w:rPr>
          <w:b w:val="0"/>
          <w:bCs w:val="0"/>
          <w:color w:val="auto"/>
        </w:rPr>
        <w:t xml:space="preserve">JACKSON, John Hughlings. The Croonian lectures on evolution and dissolution of the nervous system. </w:t>
      </w:r>
      <w:r w:rsidRPr="00D65CEC">
        <w:rPr>
          <w:b w:val="0"/>
          <w:bCs w:val="0"/>
          <w:i/>
          <w:iCs/>
          <w:color w:val="auto"/>
        </w:rPr>
        <w:t>British Medical Journal</w:t>
      </w:r>
      <w:r w:rsidRPr="00D65CEC">
        <w:rPr>
          <w:b w:val="0"/>
          <w:bCs w:val="0"/>
          <w:color w:val="auto"/>
        </w:rPr>
        <w:t>, v. 1, n. 1215, p. 703-707, abr. 1884.</w:t>
      </w:r>
      <w:r w:rsidR="003E4FE8" w:rsidRPr="00D65CEC">
        <w:rPr>
          <w:b w:val="0"/>
          <w:bCs w:val="0"/>
          <w:color w:val="auto"/>
        </w:rPr>
        <w:t xml:space="preserve"> DOI:</w:t>
      </w:r>
      <w:r w:rsidR="00ED7EB5" w:rsidRPr="00D65CEC">
        <w:rPr>
          <w:b w:val="0"/>
          <w:bCs w:val="0"/>
          <w:color w:val="auto"/>
        </w:rPr>
        <w:t xml:space="preserve"> </w:t>
      </w:r>
      <w:r w:rsidR="003E4FE8" w:rsidRPr="00D65CEC">
        <w:rPr>
          <w:b w:val="0"/>
          <w:bCs w:val="0"/>
          <w:color w:val="auto"/>
        </w:rPr>
        <w:t>10.1136/bmj.1.1215.703</w:t>
      </w:r>
      <w:r w:rsidR="00A15B89" w:rsidRPr="00D65CEC">
        <w:rPr>
          <w:b w:val="0"/>
          <w:bCs w:val="0"/>
          <w:color w:val="auto"/>
        </w:rPr>
        <w:t>.</w:t>
      </w:r>
    </w:p>
    <w:p w14:paraId="7E21B3E7" w14:textId="77777777" w:rsidR="00F0059A" w:rsidRPr="00D65CEC" w:rsidRDefault="00F0059A" w:rsidP="00F0059A">
      <w:pPr>
        <w:pStyle w:val="ReferenciaFabiano"/>
        <w:rPr>
          <w:b w:val="0"/>
          <w:bCs w:val="0"/>
          <w:color w:val="auto"/>
        </w:rPr>
      </w:pPr>
    </w:p>
    <w:p w14:paraId="6DFF9B3A" w14:textId="072D6945" w:rsidR="00F0059A" w:rsidRPr="00D65CEC" w:rsidRDefault="00F0059A" w:rsidP="00F0059A">
      <w:pPr>
        <w:pStyle w:val="ReferenciaFabiano"/>
        <w:rPr>
          <w:b w:val="0"/>
          <w:bCs w:val="0"/>
          <w:color w:val="auto"/>
          <w:lang w:val="pt-BR"/>
        </w:rPr>
      </w:pPr>
      <w:r w:rsidRPr="00D65CEC">
        <w:rPr>
          <w:b w:val="0"/>
          <w:bCs w:val="0"/>
          <w:color w:val="auto"/>
        </w:rPr>
        <w:t xml:space="preserve">JAMES, William. </w:t>
      </w:r>
      <w:r w:rsidRPr="00D65CEC">
        <w:rPr>
          <w:b w:val="0"/>
          <w:bCs w:val="0"/>
          <w:i/>
          <w:iCs/>
          <w:color w:val="auto"/>
          <w:lang w:val="pt-BR"/>
        </w:rPr>
        <w:t>Variedades da experiência religiosa: um estudo sobre a natureza humana.</w:t>
      </w:r>
      <w:r w:rsidRPr="00D65CEC">
        <w:rPr>
          <w:b w:val="0"/>
          <w:bCs w:val="0"/>
          <w:color w:val="auto"/>
          <w:lang w:val="pt-BR"/>
        </w:rPr>
        <w:t xml:space="preserve"> Tradução de Octavio Mendes Cajado. 1. ed. São Paulo: Cultrix, 1991. Original</w:t>
      </w:r>
      <w:r w:rsidR="008B7FAE" w:rsidRPr="00D65CEC">
        <w:rPr>
          <w:b w:val="0"/>
          <w:bCs w:val="0"/>
          <w:color w:val="auto"/>
          <w:lang w:val="pt-BR"/>
        </w:rPr>
        <w:t>mente</w:t>
      </w:r>
      <w:r w:rsidRPr="00D65CEC">
        <w:rPr>
          <w:b w:val="0"/>
          <w:bCs w:val="0"/>
          <w:color w:val="auto"/>
          <w:lang w:val="pt-BR"/>
        </w:rPr>
        <w:t xml:space="preserve"> publicado em 1902.</w:t>
      </w:r>
    </w:p>
    <w:p w14:paraId="393AC57D" w14:textId="77777777" w:rsidR="0032055D" w:rsidRPr="00D65CEC" w:rsidRDefault="0032055D" w:rsidP="00F0059A">
      <w:pPr>
        <w:pStyle w:val="ReferenciaFabiano"/>
        <w:rPr>
          <w:b w:val="0"/>
          <w:bCs w:val="0"/>
          <w:color w:val="auto"/>
          <w:lang w:val="pt-BR"/>
        </w:rPr>
      </w:pPr>
    </w:p>
    <w:p w14:paraId="74B8E61B" w14:textId="12A895D0" w:rsidR="0032055D" w:rsidRPr="00D65CEC" w:rsidRDefault="0032055D" w:rsidP="00F0059A">
      <w:pPr>
        <w:pStyle w:val="ReferenciaFabiano"/>
        <w:rPr>
          <w:b w:val="0"/>
          <w:bCs w:val="0"/>
          <w:color w:val="auto"/>
          <w:lang w:val="pt-BR"/>
        </w:rPr>
      </w:pPr>
      <w:r w:rsidRPr="00D65CEC">
        <w:rPr>
          <w:b w:val="0"/>
          <w:bCs w:val="0"/>
          <w:color w:val="auto"/>
          <w:lang w:val="pt-BR"/>
        </w:rPr>
        <w:t xml:space="preserve">JEDLICKA, Peter; HAVENITH, Martha Nari. Religious and spiritual experiences from a neuroscientific and complex systems perspective. </w:t>
      </w:r>
      <w:r w:rsidRPr="00D65CEC">
        <w:rPr>
          <w:b w:val="0"/>
          <w:bCs w:val="0"/>
          <w:i/>
          <w:iCs/>
          <w:color w:val="auto"/>
          <w:lang w:val="pt-BR"/>
        </w:rPr>
        <w:t>Neuroscience &amp; Biobehavioral</w:t>
      </w:r>
      <w:r w:rsidRPr="00D65CEC">
        <w:rPr>
          <w:b w:val="0"/>
          <w:bCs w:val="0"/>
          <w:color w:val="auto"/>
          <w:lang w:val="pt-BR"/>
        </w:rPr>
        <w:t xml:space="preserve"> Reviews, v. 177, e106319, 2025. DOI:</w:t>
      </w:r>
      <w:r w:rsidR="00E4172F" w:rsidRPr="00D65CEC">
        <w:rPr>
          <w:b w:val="0"/>
          <w:bCs w:val="0"/>
          <w:color w:val="auto"/>
          <w:lang w:val="pt-BR"/>
        </w:rPr>
        <w:t xml:space="preserve"> </w:t>
      </w:r>
      <w:r w:rsidRPr="00D65CEC">
        <w:rPr>
          <w:b w:val="0"/>
          <w:bCs w:val="0"/>
          <w:color w:val="auto"/>
          <w:lang w:val="pt-BR"/>
        </w:rPr>
        <w:t>10.1016/j.neubiorev.2024.106319.</w:t>
      </w:r>
    </w:p>
    <w:p w14:paraId="01F2F915" w14:textId="77777777" w:rsidR="00F0059A" w:rsidRPr="00D65CEC" w:rsidRDefault="00F0059A" w:rsidP="00F0059A">
      <w:pPr>
        <w:pStyle w:val="ReferenciaFabiano"/>
        <w:rPr>
          <w:b w:val="0"/>
          <w:bCs w:val="0"/>
          <w:color w:val="auto"/>
          <w:lang w:val="pt-BR"/>
        </w:rPr>
      </w:pPr>
    </w:p>
    <w:p w14:paraId="614A5B97" w14:textId="44924166" w:rsidR="00F0059A" w:rsidRPr="00D65CEC" w:rsidRDefault="00F0059A" w:rsidP="00F0059A">
      <w:pPr>
        <w:pStyle w:val="ReferenciaFabiano"/>
        <w:rPr>
          <w:b w:val="0"/>
          <w:bCs w:val="0"/>
          <w:color w:val="auto"/>
          <w:lang w:val="pt-BR"/>
        </w:rPr>
      </w:pPr>
      <w:r w:rsidRPr="00D65CEC">
        <w:rPr>
          <w:b w:val="0"/>
          <w:bCs w:val="0"/>
          <w:color w:val="auto"/>
          <w:lang w:val="fr-FR"/>
        </w:rPr>
        <w:t xml:space="preserve">JOSEPH, Rhawn. </w:t>
      </w:r>
      <w:r w:rsidRPr="00D65CEC">
        <w:rPr>
          <w:b w:val="0"/>
          <w:bCs w:val="0"/>
          <w:i/>
          <w:iCs/>
          <w:color w:val="auto"/>
          <w:lang w:val="fr-FR"/>
        </w:rPr>
        <w:t xml:space="preserve">Sex, violence </w:t>
      </w:r>
      <w:r w:rsidR="0072081E" w:rsidRPr="00D65CEC">
        <w:rPr>
          <w:b w:val="0"/>
          <w:bCs w:val="0"/>
          <w:i/>
          <w:iCs/>
          <w:color w:val="auto"/>
          <w:lang w:val="fr-FR"/>
        </w:rPr>
        <w:t>and</w:t>
      </w:r>
      <w:r w:rsidRPr="00D65CEC">
        <w:rPr>
          <w:b w:val="0"/>
          <w:bCs w:val="0"/>
          <w:i/>
          <w:iCs/>
          <w:color w:val="auto"/>
          <w:lang w:val="fr-FR"/>
        </w:rPr>
        <w:t xml:space="preserve"> religious experience</w:t>
      </w:r>
      <w:r w:rsidRPr="00D65CEC">
        <w:rPr>
          <w:b w:val="0"/>
          <w:bCs w:val="0"/>
          <w:color w:val="auto"/>
          <w:lang w:val="fr-FR"/>
        </w:rPr>
        <w:t xml:space="preserve">. </w:t>
      </w:r>
      <w:r w:rsidRPr="00D65CEC">
        <w:rPr>
          <w:b w:val="0"/>
          <w:bCs w:val="0"/>
          <w:i/>
          <w:iCs/>
          <w:color w:val="auto"/>
          <w:lang w:val="fr-FR"/>
        </w:rPr>
        <w:t>In</w:t>
      </w:r>
      <w:r w:rsidRPr="00D65CEC">
        <w:rPr>
          <w:b w:val="0"/>
          <w:bCs w:val="0"/>
          <w:color w:val="auto"/>
          <w:lang w:val="fr-FR"/>
        </w:rPr>
        <w:t xml:space="preserve">: JOSEPH, Rhawn (org.). Neurotheology: brain, science, spirituality, religious experience. </w:t>
      </w:r>
      <w:r w:rsidRPr="00D65CEC">
        <w:rPr>
          <w:b w:val="0"/>
          <w:bCs w:val="0"/>
          <w:color w:val="auto"/>
          <w:lang w:val="pt-BR"/>
        </w:rPr>
        <w:t>San Jose, CA: University Press, 2002. p. 453-489</w:t>
      </w:r>
      <w:r w:rsidR="009873BE" w:rsidRPr="00D65CEC">
        <w:rPr>
          <w:b w:val="0"/>
          <w:bCs w:val="0"/>
          <w:color w:val="auto"/>
          <w:lang w:val="pt-BR"/>
        </w:rPr>
        <w:t>.</w:t>
      </w:r>
    </w:p>
    <w:p w14:paraId="7CA89C33" w14:textId="77777777" w:rsidR="00F0059A" w:rsidRPr="00D65CEC" w:rsidRDefault="00F0059A" w:rsidP="00F0059A">
      <w:pPr>
        <w:pStyle w:val="ReferenciaFabiano"/>
        <w:rPr>
          <w:b w:val="0"/>
          <w:bCs w:val="0"/>
          <w:color w:val="auto"/>
          <w:lang w:val="pt-BR"/>
        </w:rPr>
      </w:pPr>
    </w:p>
    <w:p w14:paraId="6B7D5A65" w14:textId="170B01ED" w:rsidR="00F0059A" w:rsidRPr="00D65CEC" w:rsidRDefault="00F0059A" w:rsidP="00F0059A">
      <w:pPr>
        <w:pStyle w:val="ReferenciaFabiano"/>
        <w:rPr>
          <w:b w:val="0"/>
          <w:bCs w:val="0"/>
          <w:color w:val="auto"/>
          <w:lang w:val="fr-FR"/>
        </w:rPr>
      </w:pPr>
      <w:r w:rsidRPr="00D65CEC">
        <w:rPr>
          <w:b w:val="0"/>
          <w:bCs w:val="0"/>
          <w:color w:val="auto"/>
          <w:lang w:val="pt-BR"/>
        </w:rPr>
        <w:t xml:space="preserve">JUNG, Carl Gustav. </w:t>
      </w:r>
      <w:r w:rsidRPr="00D65CEC">
        <w:rPr>
          <w:b w:val="0"/>
          <w:bCs w:val="0"/>
          <w:i/>
          <w:iCs/>
          <w:color w:val="auto"/>
          <w:lang w:val="pt-BR"/>
        </w:rPr>
        <w:t>O Livro Vermelho: edição sem ilustrações</w:t>
      </w:r>
      <w:r w:rsidRPr="00D65CEC">
        <w:rPr>
          <w:b w:val="0"/>
          <w:bCs w:val="0"/>
          <w:color w:val="auto"/>
          <w:lang w:val="pt-BR"/>
        </w:rPr>
        <w:t xml:space="preserve">. Tradução de Edgar Orth. 4. ed. </w:t>
      </w:r>
      <w:r w:rsidRPr="00D65CEC">
        <w:rPr>
          <w:b w:val="0"/>
          <w:bCs w:val="0"/>
          <w:color w:val="auto"/>
          <w:lang w:val="fr-FR"/>
        </w:rPr>
        <w:t xml:space="preserve">Petrópolis: Vozes, 2015. Liber Novus. </w:t>
      </w:r>
    </w:p>
    <w:p w14:paraId="4301B6EC" w14:textId="77777777" w:rsidR="00F0059A" w:rsidRPr="00D65CEC" w:rsidRDefault="00F0059A" w:rsidP="00F0059A">
      <w:pPr>
        <w:pStyle w:val="ReferenciaFabiano"/>
        <w:rPr>
          <w:b w:val="0"/>
          <w:bCs w:val="0"/>
          <w:color w:val="auto"/>
          <w:lang w:val="fr-FR"/>
        </w:rPr>
      </w:pPr>
    </w:p>
    <w:p w14:paraId="33D35AAB" w14:textId="1DD4899B" w:rsidR="00F0059A" w:rsidRPr="00D65CEC" w:rsidRDefault="00F0059A" w:rsidP="00F0059A">
      <w:pPr>
        <w:pStyle w:val="ReferenciaFabiano"/>
        <w:rPr>
          <w:b w:val="0"/>
          <w:bCs w:val="0"/>
          <w:color w:val="auto"/>
          <w:lang w:val="fr-FR"/>
        </w:rPr>
      </w:pPr>
      <w:r w:rsidRPr="00D65CEC">
        <w:rPr>
          <w:b w:val="0"/>
          <w:bCs w:val="0"/>
          <w:color w:val="auto"/>
          <w:lang w:val="fr-FR"/>
        </w:rPr>
        <w:t xml:space="preserve">KAPOGIANNIS, Dimitrios </w:t>
      </w:r>
      <w:r w:rsidRPr="00D65CEC">
        <w:rPr>
          <w:b w:val="0"/>
          <w:bCs w:val="0"/>
          <w:i/>
          <w:iCs/>
          <w:color w:val="auto"/>
          <w:lang w:val="fr-FR"/>
        </w:rPr>
        <w:t>et al.</w:t>
      </w:r>
      <w:r w:rsidRPr="00D65CEC">
        <w:rPr>
          <w:b w:val="0"/>
          <w:bCs w:val="0"/>
          <w:color w:val="auto"/>
          <w:lang w:val="fr-FR"/>
        </w:rPr>
        <w:t xml:space="preserve"> Cognitive and neural foundations of religious belief. </w:t>
      </w:r>
      <w:r w:rsidRPr="00D65CEC">
        <w:rPr>
          <w:b w:val="0"/>
          <w:bCs w:val="0"/>
          <w:i/>
          <w:iCs/>
          <w:color w:val="auto"/>
          <w:lang w:val="fr-FR"/>
        </w:rPr>
        <w:t>Proceedings of the National Academy of Sciences</w:t>
      </w:r>
      <w:r w:rsidRPr="00D65CEC">
        <w:rPr>
          <w:b w:val="0"/>
          <w:bCs w:val="0"/>
          <w:color w:val="auto"/>
          <w:lang w:val="fr-FR"/>
        </w:rPr>
        <w:t xml:space="preserve">, v. 106, n. 12, p. 4876–4881, 2009. </w:t>
      </w:r>
      <w:r w:rsidR="00F13101" w:rsidRPr="00D65CEC">
        <w:rPr>
          <w:b w:val="0"/>
          <w:bCs w:val="0"/>
          <w:color w:val="auto"/>
          <w:lang w:val="fr-FR"/>
        </w:rPr>
        <w:t>DOI</w:t>
      </w:r>
      <w:r w:rsidR="00153968" w:rsidRPr="00D65CEC">
        <w:rPr>
          <w:b w:val="0"/>
          <w:bCs w:val="0"/>
          <w:color w:val="auto"/>
          <w:lang w:val="fr-FR"/>
        </w:rPr>
        <w:t xml:space="preserve">: 10.1073/pnas.0811717106. </w:t>
      </w:r>
    </w:p>
    <w:p w14:paraId="4E4A3148" w14:textId="77777777" w:rsidR="00F0059A" w:rsidRPr="00D65CEC" w:rsidRDefault="00F0059A" w:rsidP="00F0059A">
      <w:pPr>
        <w:pStyle w:val="ReferenciaFabiano"/>
        <w:rPr>
          <w:b w:val="0"/>
          <w:bCs w:val="0"/>
          <w:color w:val="auto"/>
          <w:lang w:val="fr-FR"/>
        </w:rPr>
      </w:pPr>
    </w:p>
    <w:p w14:paraId="0F5164DC" w14:textId="4DBB51A5" w:rsidR="00F0059A" w:rsidRPr="00D65CEC" w:rsidRDefault="00F0059A" w:rsidP="00F0059A">
      <w:pPr>
        <w:pStyle w:val="ReferenciaFabiano"/>
        <w:rPr>
          <w:b w:val="0"/>
          <w:bCs w:val="0"/>
          <w:color w:val="auto"/>
        </w:rPr>
      </w:pPr>
      <w:r w:rsidRPr="00D65CEC">
        <w:rPr>
          <w:b w:val="0"/>
          <w:bCs w:val="0"/>
          <w:color w:val="auto"/>
        </w:rPr>
        <w:t xml:space="preserve">KOENIG, Harold G. </w:t>
      </w:r>
      <w:r w:rsidRPr="00D65CEC">
        <w:rPr>
          <w:b w:val="0"/>
          <w:bCs w:val="0"/>
          <w:i/>
          <w:iCs/>
          <w:color w:val="auto"/>
        </w:rPr>
        <w:t>Spirituality in patient care: why, how, when, and what.</w:t>
      </w:r>
      <w:r w:rsidRPr="00D65CEC">
        <w:rPr>
          <w:b w:val="0"/>
          <w:bCs w:val="0"/>
          <w:color w:val="auto"/>
        </w:rPr>
        <w:t xml:space="preserve"> Philadelphia: Templeton Foundation Press, 2002.</w:t>
      </w:r>
    </w:p>
    <w:p w14:paraId="15CAC161" w14:textId="77777777" w:rsidR="00022835" w:rsidRPr="00D65CEC" w:rsidRDefault="00022835" w:rsidP="00F0059A">
      <w:pPr>
        <w:pStyle w:val="ReferenciaFabiano"/>
        <w:rPr>
          <w:b w:val="0"/>
          <w:bCs w:val="0"/>
          <w:color w:val="auto"/>
        </w:rPr>
      </w:pPr>
    </w:p>
    <w:p w14:paraId="4A44B76B" w14:textId="0FEB72D3" w:rsidR="00022835" w:rsidRPr="00D65CEC" w:rsidRDefault="00EB65F6" w:rsidP="00EB65F6">
      <w:pPr>
        <w:pStyle w:val="ReferenciaFabiano"/>
        <w:rPr>
          <w:b w:val="0"/>
          <w:bCs w:val="0"/>
          <w:color w:val="auto"/>
        </w:rPr>
      </w:pPr>
      <w:r w:rsidRPr="00D65CEC">
        <w:rPr>
          <w:b w:val="0"/>
          <w:bCs w:val="0"/>
          <w:color w:val="auto"/>
        </w:rPr>
        <w:t>KOENIG, Harold G.; VANDERWEELE, Tyler J.; PETEET, John R</w:t>
      </w:r>
      <w:r w:rsidRPr="00D65CEC">
        <w:rPr>
          <w:b w:val="0"/>
          <w:bCs w:val="0"/>
          <w:i/>
          <w:iCs/>
          <w:color w:val="auto"/>
        </w:rPr>
        <w:t>.</w:t>
      </w:r>
      <w:r w:rsidR="00B335EC" w:rsidRPr="00D65CEC">
        <w:rPr>
          <w:b w:val="0"/>
          <w:bCs w:val="0"/>
          <w:i/>
          <w:iCs/>
          <w:color w:val="auto"/>
        </w:rPr>
        <w:t xml:space="preserve"> </w:t>
      </w:r>
      <w:r w:rsidRPr="00D65CEC">
        <w:rPr>
          <w:b w:val="0"/>
          <w:bCs w:val="0"/>
          <w:i/>
          <w:iCs/>
          <w:color w:val="auto"/>
        </w:rPr>
        <w:t>Handbook of religion and health</w:t>
      </w:r>
      <w:r w:rsidRPr="00D65CEC">
        <w:rPr>
          <w:b w:val="0"/>
          <w:bCs w:val="0"/>
          <w:color w:val="auto"/>
        </w:rPr>
        <w:t>. 3. ed.</w:t>
      </w:r>
      <w:r w:rsidR="00B335EC" w:rsidRPr="00D65CEC">
        <w:rPr>
          <w:b w:val="0"/>
          <w:bCs w:val="0"/>
          <w:color w:val="auto"/>
        </w:rPr>
        <w:t xml:space="preserve"> </w:t>
      </w:r>
      <w:r w:rsidRPr="00D65CEC">
        <w:rPr>
          <w:b w:val="0"/>
          <w:bCs w:val="0"/>
          <w:color w:val="auto"/>
        </w:rPr>
        <w:t>Oxford: Oxford University Press, 2024.</w:t>
      </w:r>
    </w:p>
    <w:p w14:paraId="40970D42" w14:textId="77777777" w:rsidR="00F0059A" w:rsidRPr="00D65CEC" w:rsidRDefault="00F0059A" w:rsidP="00F0059A">
      <w:pPr>
        <w:pStyle w:val="ReferenciaFabiano"/>
        <w:rPr>
          <w:b w:val="0"/>
          <w:bCs w:val="0"/>
          <w:color w:val="auto"/>
        </w:rPr>
      </w:pPr>
    </w:p>
    <w:p w14:paraId="7DE485CC" w14:textId="4113F21A" w:rsidR="00F0059A" w:rsidRPr="00D65CEC" w:rsidRDefault="00F0059A" w:rsidP="00F0059A">
      <w:pPr>
        <w:pStyle w:val="ReferenciaFabiano"/>
        <w:rPr>
          <w:b w:val="0"/>
          <w:bCs w:val="0"/>
          <w:color w:val="auto"/>
          <w:lang w:val="pt-BR"/>
        </w:rPr>
      </w:pPr>
      <w:r w:rsidRPr="00D65CEC">
        <w:rPr>
          <w:b w:val="0"/>
          <w:bCs w:val="0"/>
          <w:color w:val="auto"/>
        </w:rPr>
        <w:t xml:space="preserve">KOOLE, Sander L. et al. </w:t>
      </w:r>
      <w:r w:rsidRPr="00D65CEC">
        <w:rPr>
          <w:b w:val="0"/>
          <w:bCs w:val="0"/>
          <w:i/>
          <w:iCs/>
          <w:color w:val="auto"/>
        </w:rPr>
        <w:t>In sync with your shrink: grounding psychotherapy in interpersonal synchrony</w:t>
      </w:r>
      <w:r w:rsidRPr="00D65CEC">
        <w:rPr>
          <w:b w:val="0"/>
          <w:bCs w:val="0"/>
          <w:color w:val="auto"/>
        </w:rPr>
        <w:t xml:space="preserve">. </w:t>
      </w:r>
      <w:r w:rsidRPr="00D65CEC">
        <w:rPr>
          <w:b w:val="0"/>
          <w:bCs w:val="0"/>
          <w:i/>
          <w:iCs/>
          <w:color w:val="auto"/>
        </w:rPr>
        <w:t>In</w:t>
      </w:r>
      <w:r w:rsidRPr="00D65CEC">
        <w:rPr>
          <w:b w:val="0"/>
          <w:bCs w:val="0"/>
          <w:color w:val="auto"/>
        </w:rPr>
        <w:t xml:space="preserve">: FORGAS, Joseph P.; CRANO, William D.; FIEDLER, Klaus (eds.). Applications of Social Psychology: how social psychology can contribute to the solution of real-world problems. </w:t>
      </w:r>
      <w:r w:rsidRPr="00D65CEC">
        <w:rPr>
          <w:b w:val="0"/>
          <w:bCs w:val="0"/>
          <w:color w:val="auto"/>
          <w:lang w:val="pt-BR"/>
        </w:rPr>
        <w:t>Milton Park</w:t>
      </w:r>
      <w:r w:rsidR="00AD63AA" w:rsidRPr="00D65CEC">
        <w:rPr>
          <w:b w:val="0"/>
          <w:bCs w:val="0"/>
          <w:color w:val="auto"/>
          <w:lang w:val="pt-BR"/>
        </w:rPr>
        <w:t>: Taylor &amp; Francis</w:t>
      </w:r>
      <w:r w:rsidR="003956DA" w:rsidRPr="00D65CEC">
        <w:rPr>
          <w:b w:val="0"/>
          <w:bCs w:val="0"/>
          <w:color w:val="auto"/>
          <w:lang w:val="pt-BR"/>
        </w:rPr>
        <w:t>,</w:t>
      </w:r>
      <w:r w:rsidRPr="00D65CEC">
        <w:rPr>
          <w:b w:val="0"/>
          <w:bCs w:val="0"/>
          <w:color w:val="auto"/>
          <w:lang w:val="pt-BR"/>
        </w:rPr>
        <w:t xml:space="preserve"> AS, 2020. p. 161–184. DOI: 10.4324/9780367816407-9.</w:t>
      </w:r>
    </w:p>
    <w:p w14:paraId="42EDE7BC" w14:textId="77777777" w:rsidR="00F0059A" w:rsidRPr="00D65CEC" w:rsidRDefault="00F0059A" w:rsidP="00F0059A">
      <w:pPr>
        <w:pStyle w:val="ReferenciaFabiano"/>
        <w:rPr>
          <w:b w:val="0"/>
          <w:bCs w:val="0"/>
          <w:color w:val="auto"/>
          <w:lang w:val="pt-BR"/>
        </w:rPr>
      </w:pPr>
    </w:p>
    <w:p w14:paraId="3BDFDE41" w14:textId="77777777" w:rsidR="00F0059A" w:rsidRPr="0055490A" w:rsidRDefault="00F0059A" w:rsidP="00F0059A">
      <w:pPr>
        <w:pStyle w:val="ReferenciaFabiano"/>
        <w:rPr>
          <w:b w:val="0"/>
          <w:bCs w:val="0"/>
          <w:color w:val="auto"/>
        </w:rPr>
      </w:pPr>
      <w:r w:rsidRPr="00D65CEC">
        <w:rPr>
          <w:b w:val="0"/>
          <w:bCs w:val="0"/>
          <w:color w:val="auto"/>
          <w:lang w:val="pt-BR"/>
        </w:rPr>
        <w:lastRenderedPageBreak/>
        <w:t xml:space="preserve">LEBOIS, Lauren A. M. et al. Deconstructing dissociation: a triple network model of trauma-related dissociation and its subtypes. </w:t>
      </w:r>
      <w:r w:rsidRPr="0055490A">
        <w:rPr>
          <w:b w:val="0"/>
          <w:bCs w:val="0"/>
          <w:i/>
          <w:iCs/>
          <w:color w:val="auto"/>
        </w:rPr>
        <w:t>Neuropsychopharmacology</w:t>
      </w:r>
      <w:r w:rsidRPr="0055490A">
        <w:rPr>
          <w:b w:val="0"/>
          <w:bCs w:val="0"/>
          <w:color w:val="auto"/>
        </w:rPr>
        <w:t>, v. 47, n. 13, p. 2261–2270, out. 2022. DOI: 10.1038/s41386-022-01468-1.</w:t>
      </w:r>
    </w:p>
    <w:p w14:paraId="3103EB6F" w14:textId="77777777" w:rsidR="003C41D3" w:rsidRPr="0055490A" w:rsidRDefault="003C41D3" w:rsidP="00F0059A">
      <w:pPr>
        <w:pStyle w:val="ReferenciaFabiano"/>
        <w:rPr>
          <w:b w:val="0"/>
          <w:bCs w:val="0"/>
          <w:color w:val="auto"/>
        </w:rPr>
      </w:pPr>
    </w:p>
    <w:p w14:paraId="1D07BA67" w14:textId="77777777" w:rsidR="003C41D3" w:rsidRPr="00D65CEC" w:rsidRDefault="003C41D3" w:rsidP="003C41D3">
      <w:pPr>
        <w:pStyle w:val="ReferenciaFabiano"/>
        <w:rPr>
          <w:b w:val="0"/>
          <w:bCs w:val="0"/>
          <w:color w:val="auto"/>
          <w:lang w:val="pt-BR"/>
        </w:rPr>
      </w:pPr>
      <w:r w:rsidRPr="00D65CEC">
        <w:rPr>
          <w:b w:val="0"/>
          <w:bCs w:val="0"/>
          <w:color w:val="auto"/>
        </w:rPr>
        <w:t xml:space="preserve">MAGYAR-RUSSELL, Gina </w:t>
      </w:r>
      <w:r w:rsidRPr="00D65CEC">
        <w:rPr>
          <w:b w:val="0"/>
          <w:bCs w:val="0"/>
          <w:i/>
          <w:iCs/>
          <w:color w:val="auto"/>
        </w:rPr>
        <w:t>et al</w:t>
      </w:r>
      <w:r w:rsidRPr="00D65CEC">
        <w:rPr>
          <w:b w:val="0"/>
          <w:bCs w:val="0"/>
          <w:color w:val="auto"/>
        </w:rPr>
        <w:t>. The experience of sacred moments and mental health benefits over time</w:t>
      </w:r>
      <w:r w:rsidRPr="00D65CEC">
        <w:rPr>
          <w:b w:val="0"/>
          <w:bCs w:val="0"/>
          <w:i/>
          <w:iCs/>
          <w:color w:val="auto"/>
        </w:rPr>
        <w:t>. Psychology of Religion and Spirituality</w:t>
      </w:r>
      <w:r w:rsidRPr="00D65CEC">
        <w:rPr>
          <w:b w:val="0"/>
          <w:bCs w:val="0"/>
          <w:color w:val="auto"/>
        </w:rPr>
        <w:t xml:space="preserve">, v. 14, n. 2, p. 161–169, 2022. </w:t>
      </w:r>
      <w:r w:rsidRPr="00D65CEC">
        <w:rPr>
          <w:b w:val="0"/>
          <w:bCs w:val="0"/>
          <w:color w:val="auto"/>
          <w:lang w:val="pt-BR"/>
        </w:rPr>
        <w:t>DOI: 10.1037/rel0000394.</w:t>
      </w:r>
    </w:p>
    <w:p w14:paraId="13771D9B" w14:textId="77777777" w:rsidR="005550CC" w:rsidRPr="00D65CEC" w:rsidRDefault="005550CC" w:rsidP="00F0059A">
      <w:pPr>
        <w:pStyle w:val="ReferenciaFabiano"/>
        <w:rPr>
          <w:b w:val="0"/>
          <w:bCs w:val="0"/>
          <w:color w:val="auto"/>
          <w:lang w:val="pt-BR"/>
        </w:rPr>
      </w:pPr>
    </w:p>
    <w:p w14:paraId="06F798F0" w14:textId="77777777" w:rsidR="005550CC" w:rsidRPr="00D65CEC" w:rsidRDefault="005550CC" w:rsidP="005550CC">
      <w:pPr>
        <w:pStyle w:val="ReferenciaFabiano"/>
        <w:rPr>
          <w:b w:val="0"/>
          <w:bCs w:val="0"/>
          <w:color w:val="auto"/>
          <w:lang w:val="pt-BR"/>
        </w:rPr>
      </w:pPr>
      <w:r w:rsidRPr="0055490A">
        <w:rPr>
          <w:b w:val="0"/>
          <w:bCs w:val="0"/>
          <w:color w:val="auto"/>
          <w:lang w:val="pt-BR"/>
        </w:rPr>
        <w:t xml:space="preserve">MAHLER, Margaret S.; PINE, Fred; BERGMAN, Anni. </w:t>
      </w:r>
      <w:r w:rsidRPr="00D65CEC">
        <w:rPr>
          <w:b w:val="0"/>
          <w:bCs w:val="0"/>
          <w:i/>
          <w:iCs/>
          <w:color w:val="auto"/>
          <w:lang w:val="pt-BR"/>
        </w:rPr>
        <w:t>O nascimento psicológico da criança: simbiose e individuação</w:t>
      </w:r>
      <w:r w:rsidRPr="00D65CEC">
        <w:rPr>
          <w:b w:val="0"/>
          <w:bCs w:val="0"/>
          <w:color w:val="auto"/>
          <w:lang w:val="pt-BR"/>
        </w:rPr>
        <w:t>. Tradução de Jane Araujo Russo. Porto Alegre: Artes Médicas, 1993.</w:t>
      </w:r>
    </w:p>
    <w:p w14:paraId="165E3DFB" w14:textId="77777777" w:rsidR="00F0059A" w:rsidRPr="00D65CEC" w:rsidRDefault="00F0059A" w:rsidP="00F0059A">
      <w:pPr>
        <w:pStyle w:val="ReferenciaFabiano"/>
        <w:rPr>
          <w:b w:val="0"/>
          <w:bCs w:val="0"/>
          <w:color w:val="auto"/>
          <w:lang w:val="fr-FR"/>
        </w:rPr>
      </w:pPr>
    </w:p>
    <w:p w14:paraId="387C7BE8" w14:textId="61012CA6" w:rsidR="00F0059A" w:rsidRPr="00D65CEC" w:rsidRDefault="00F0059A" w:rsidP="00F0059A">
      <w:pPr>
        <w:pStyle w:val="ReferenciaFabiano"/>
        <w:rPr>
          <w:b w:val="0"/>
          <w:bCs w:val="0"/>
          <w:color w:val="auto"/>
        </w:rPr>
      </w:pPr>
      <w:r w:rsidRPr="00D65CEC">
        <w:rPr>
          <w:b w:val="0"/>
          <w:bCs w:val="0"/>
          <w:color w:val="auto"/>
          <w:lang w:val="fr-FR"/>
        </w:rPr>
        <w:t xml:space="preserve">MAIDHOF, Clemens </w:t>
      </w:r>
      <w:r w:rsidRPr="00D65CEC">
        <w:rPr>
          <w:b w:val="0"/>
          <w:bCs w:val="0"/>
          <w:i/>
          <w:iCs/>
          <w:color w:val="auto"/>
          <w:lang w:val="fr-FR"/>
        </w:rPr>
        <w:t>et al</w:t>
      </w:r>
      <w:r w:rsidRPr="00D65CEC">
        <w:rPr>
          <w:b w:val="0"/>
          <w:bCs w:val="0"/>
          <w:color w:val="auto"/>
          <w:lang w:val="fr-FR"/>
        </w:rPr>
        <w:t xml:space="preserve">. Intra- and inter-brain coupling and activity dynamics during improvisational music therapy with a person with dementia: an explorative EEG-hyperscanning single case study. </w:t>
      </w:r>
      <w:r w:rsidRPr="00D65CEC">
        <w:rPr>
          <w:b w:val="0"/>
          <w:bCs w:val="0"/>
          <w:i/>
          <w:iCs/>
          <w:color w:val="auto"/>
        </w:rPr>
        <w:t>Frontiers in Psychology</w:t>
      </w:r>
      <w:r w:rsidRPr="00D65CEC">
        <w:rPr>
          <w:b w:val="0"/>
          <w:bCs w:val="0"/>
          <w:color w:val="auto"/>
        </w:rPr>
        <w:t>, v. 14,</w:t>
      </w:r>
      <w:r w:rsidR="00A73A17" w:rsidRPr="00D65CEC">
        <w:rPr>
          <w:b w:val="0"/>
          <w:bCs w:val="0"/>
          <w:color w:val="auto"/>
        </w:rPr>
        <w:t xml:space="preserve"> art. 1155732,</w:t>
      </w:r>
      <w:r w:rsidRPr="00D65CEC">
        <w:rPr>
          <w:b w:val="0"/>
          <w:bCs w:val="0"/>
          <w:color w:val="auto"/>
        </w:rPr>
        <w:t xml:space="preserve"> set. 2023.</w:t>
      </w:r>
      <w:r w:rsidR="00632CD3" w:rsidRPr="00D65CEC">
        <w:rPr>
          <w:b w:val="0"/>
          <w:bCs w:val="0"/>
          <w:color w:val="auto"/>
        </w:rPr>
        <w:t xml:space="preserve"> DOI: 10.3389/fpsyg.2023.1155732.</w:t>
      </w:r>
    </w:p>
    <w:p w14:paraId="27CA89A8" w14:textId="77777777" w:rsidR="00F0059A" w:rsidRPr="0055490A" w:rsidRDefault="00F0059A" w:rsidP="00F0059A">
      <w:pPr>
        <w:pStyle w:val="ReferenciaFabiano"/>
        <w:rPr>
          <w:b w:val="0"/>
          <w:bCs w:val="0"/>
          <w:color w:val="auto"/>
        </w:rPr>
      </w:pPr>
    </w:p>
    <w:p w14:paraId="170792F7" w14:textId="24AE0388" w:rsidR="00F0059A" w:rsidRPr="00D65CEC" w:rsidRDefault="00F0059A" w:rsidP="00F0059A">
      <w:pPr>
        <w:pStyle w:val="ReferenciaFabiano"/>
        <w:rPr>
          <w:b w:val="0"/>
          <w:bCs w:val="0"/>
          <w:color w:val="auto"/>
        </w:rPr>
      </w:pPr>
      <w:r w:rsidRPr="0055490A">
        <w:rPr>
          <w:b w:val="0"/>
          <w:bCs w:val="0"/>
          <w:color w:val="auto"/>
        </w:rPr>
        <w:t xml:space="preserve">MASLOW, Abraham H. </w:t>
      </w:r>
      <w:r w:rsidRPr="0055490A">
        <w:rPr>
          <w:b w:val="0"/>
          <w:bCs w:val="0"/>
          <w:i/>
          <w:iCs/>
          <w:color w:val="auto"/>
        </w:rPr>
        <w:t>Religions, values, and peak-experiences</w:t>
      </w:r>
      <w:r w:rsidRPr="0055490A">
        <w:rPr>
          <w:b w:val="0"/>
          <w:bCs w:val="0"/>
          <w:color w:val="auto"/>
        </w:rPr>
        <w:t xml:space="preserve">. </w:t>
      </w:r>
      <w:r w:rsidRPr="00D65CEC">
        <w:rPr>
          <w:b w:val="0"/>
          <w:bCs w:val="0"/>
          <w:color w:val="auto"/>
        </w:rPr>
        <w:t>New York: Viking Press, 1964.</w:t>
      </w:r>
    </w:p>
    <w:p w14:paraId="189DCDA6" w14:textId="77777777" w:rsidR="00F0059A" w:rsidRPr="00D65CEC" w:rsidRDefault="00F0059A" w:rsidP="00F0059A">
      <w:pPr>
        <w:pStyle w:val="ReferenciaFabiano"/>
        <w:rPr>
          <w:b w:val="0"/>
          <w:bCs w:val="0"/>
          <w:color w:val="auto"/>
        </w:rPr>
      </w:pPr>
    </w:p>
    <w:p w14:paraId="52890A56" w14:textId="786EA36B" w:rsidR="00F0059A" w:rsidRPr="00D65CEC" w:rsidRDefault="00B168CE" w:rsidP="00F0059A">
      <w:pPr>
        <w:pStyle w:val="ReferenciaFabiano"/>
        <w:rPr>
          <w:b w:val="0"/>
          <w:bCs w:val="0"/>
          <w:color w:val="auto"/>
        </w:rPr>
      </w:pPr>
      <w:r w:rsidRPr="00D65CEC">
        <w:rPr>
          <w:b w:val="0"/>
          <w:bCs w:val="0"/>
          <w:color w:val="auto"/>
        </w:rPr>
        <w:t xml:space="preserve">MCNAMARA, Patrick; GRAFMAN, Jordan. Advances in brain and religion studies: a review and synthesis of recent representative studies. </w:t>
      </w:r>
      <w:r w:rsidRPr="00D65CEC">
        <w:rPr>
          <w:b w:val="0"/>
          <w:bCs w:val="0"/>
          <w:i/>
          <w:iCs/>
          <w:color w:val="auto"/>
        </w:rPr>
        <w:t>Frontiers in Human Neuroscience</w:t>
      </w:r>
      <w:r w:rsidRPr="00D65CEC">
        <w:rPr>
          <w:b w:val="0"/>
          <w:bCs w:val="0"/>
          <w:color w:val="auto"/>
        </w:rPr>
        <w:t xml:space="preserve">, v. 18, </w:t>
      </w:r>
      <w:r w:rsidR="00F704C8" w:rsidRPr="00D65CEC">
        <w:rPr>
          <w:b w:val="0"/>
          <w:bCs w:val="0"/>
          <w:color w:val="auto"/>
        </w:rPr>
        <w:t>art. 1495565</w:t>
      </w:r>
      <w:r w:rsidRPr="00D65CEC">
        <w:rPr>
          <w:b w:val="0"/>
          <w:bCs w:val="0"/>
          <w:color w:val="auto"/>
        </w:rPr>
        <w:t>, 2024.</w:t>
      </w:r>
      <w:r w:rsidR="00230E53" w:rsidRPr="00D65CEC">
        <w:rPr>
          <w:b w:val="0"/>
          <w:bCs w:val="0"/>
          <w:color w:val="auto"/>
        </w:rPr>
        <w:t xml:space="preserve"> DOI: 10.3389/fnhum.2024.1495565.</w:t>
      </w:r>
    </w:p>
    <w:p w14:paraId="004DBA75" w14:textId="77777777" w:rsidR="00B168CE" w:rsidRPr="00D65CEC" w:rsidRDefault="00B168CE" w:rsidP="00F0059A">
      <w:pPr>
        <w:pStyle w:val="ReferenciaFabiano"/>
        <w:rPr>
          <w:b w:val="0"/>
          <w:bCs w:val="0"/>
          <w:color w:val="auto"/>
        </w:rPr>
      </w:pPr>
    </w:p>
    <w:p w14:paraId="6E5E6B5E" w14:textId="5CAF4017" w:rsidR="00F0059A" w:rsidRPr="00D65CEC" w:rsidRDefault="00F0059A" w:rsidP="00F0059A">
      <w:pPr>
        <w:pStyle w:val="ReferenciaFabiano"/>
        <w:rPr>
          <w:b w:val="0"/>
          <w:bCs w:val="0"/>
          <w:color w:val="auto"/>
        </w:rPr>
      </w:pPr>
      <w:r w:rsidRPr="00D65CEC">
        <w:rPr>
          <w:b w:val="0"/>
          <w:bCs w:val="0"/>
          <w:color w:val="auto"/>
        </w:rPr>
        <w:t>MENON, Vinod. Salience Network. In: TOGA, Arthur W. (ed.). Brain Mapping: An Encyclopedic Reference. v. 2. Amsterdam: Elsevier, p. 597-611</w:t>
      </w:r>
      <w:r w:rsidR="00A74AFB" w:rsidRPr="00D65CEC">
        <w:rPr>
          <w:b w:val="0"/>
          <w:bCs w:val="0"/>
          <w:color w:val="auto"/>
        </w:rPr>
        <w:t>, 2015.</w:t>
      </w:r>
    </w:p>
    <w:p w14:paraId="363339E0" w14:textId="77777777" w:rsidR="00B629D6" w:rsidRPr="00D65CEC" w:rsidRDefault="00B629D6" w:rsidP="00F0059A">
      <w:pPr>
        <w:pStyle w:val="ReferenciaFabiano"/>
        <w:rPr>
          <w:b w:val="0"/>
          <w:bCs w:val="0"/>
          <w:color w:val="auto"/>
        </w:rPr>
      </w:pPr>
    </w:p>
    <w:p w14:paraId="2F85A002" w14:textId="3099BBB6" w:rsidR="00F0059A" w:rsidRPr="00D65CEC" w:rsidRDefault="003D438B" w:rsidP="00F0059A">
      <w:pPr>
        <w:pStyle w:val="ReferenciaFabiano"/>
        <w:rPr>
          <w:b w:val="0"/>
          <w:bCs w:val="0"/>
          <w:color w:val="auto"/>
        </w:rPr>
      </w:pPr>
      <w:r w:rsidRPr="00D65CEC">
        <w:rPr>
          <w:b w:val="0"/>
          <w:bCs w:val="0"/>
          <w:color w:val="auto"/>
        </w:rPr>
        <w:t xml:space="preserve">MENON, Vinod. 20 years of the default mode network: a review and synthesis. </w:t>
      </w:r>
      <w:r w:rsidRPr="00D65CEC">
        <w:rPr>
          <w:b w:val="0"/>
          <w:bCs w:val="0"/>
          <w:i/>
          <w:iCs/>
          <w:color w:val="auto"/>
        </w:rPr>
        <w:t>Neuron</w:t>
      </w:r>
      <w:r w:rsidRPr="00D65CEC">
        <w:rPr>
          <w:b w:val="0"/>
          <w:bCs w:val="0"/>
          <w:color w:val="auto"/>
        </w:rPr>
        <w:t>, v. 111, n. 16, p. 2469-2487, ago. 2023. DOI: 10.1016/j.neuron.2023.04.023.</w:t>
      </w:r>
    </w:p>
    <w:p w14:paraId="487465A5" w14:textId="77777777" w:rsidR="00B629D6" w:rsidRPr="00D65CEC" w:rsidRDefault="00B629D6" w:rsidP="00F0059A">
      <w:pPr>
        <w:pStyle w:val="ReferenciaFabiano"/>
        <w:rPr>
          <w:b w:val="0"/>
          <w:bCs w:val="0"/>
          <w:color w:val="auto"/>
          <w:lang w:val="fr-FR"/>
        </w:rPr>
      </w:pPr>
    </w:p>
    <w:p w14:paraId="34582E24" w14:textId="58916E98" w:rsidR="00F0059A" w:rsidRPr="00D65CEC" w:rsidRDefault="00F0059A" w:rsidP="00F0059A">
      <w:pPr>
        <w:pStyle w:val="ReferenciaFabiano"/>
        <w:rPr>
          <w:b w:val="0"/>
          <w:bCs w:val="0"/>
          <w:color w:val="auto"/>
          <w:lang w:val="fr-FR"/>
        </w:rPr>
      </w:pPr>
      <w:r w:rsidRPr="00D65CEC">
        <w:rPr>
          <w:b w:val="0"/>
          <w:bCs w:val="0"/>
          <w:color w:val="auto"/>
        </w:rPr>
        <w:t xml:space="preserve">MENON, Vinod; PALANIYAPPAN, Lena; SUPEKAR, Kaustubh. Integrative brain network and salience models of psychopathology and cognitive dysfunction in schizophrenia. </w:t>
      </w:r>
      <w:r w:rsidRPr="00D65CEC">
        <w:rPr>
          <w:b w:val="0"/>
          <w:bCs w:val="0"/>
          <w:i/>
          <w:iCs/>
          <w:color w:val="auto"/>
          <w:lang w:val="fr-FR"/>
        </w:rPr>
        <w:t>Biological Psychiatry,</w:t>
      </w:r>
      <w:r w:rsidRPr="00D65CEC">
        <w:rPr>
          <w:b w:val="0"/>
          <w:bCs w:val="0"/>
          <w:color w:val="auto"/>
          <w:lang w:val="fr-FR"/>
        </w:rPr>
        <w:t xml:space="preserve"> v. 94, n. 2, p. 108–120, 2023.</w:t>
      </w:r>
      <w:r w:rsidR="009C4839" w:rsidRPr="00D65CEC">
        <w:rPr>
          <w:b w:val="0"/>
          <w:bCs w:val="0"/>
          <w:color w:val="auto"/>
          <w:lang w:val="fr-FR"/>
        </w:rPr>
        <w:t xml:space="preserve"> DOI: 10.1016/j.biopsych.2022.09.029. </w:t>
      </w:r>
    </w:p>
    <w:p w14:paraId="35EEE482" w14:textId="77777777" w:rsidR="00F0059A" w:rsidRPr="00D65CEC" w:rsidRDefault="00F0059A" w:rsidP="00F0059A">
      <w:pPr>
        <w:pStyle w:val="ReferenciaFabiano"/>
        <w:rPr>
          <w:b w:val="0"/>
          <w:bCs w:val="0"/>
          <w:color w:val="auto"/>
          <w:lang w:val="fr-FR"/>
        </w:rPr>
      </w:pPr>
    </w:p>
    <w:p w14:paraId="28C1295E" w14:textId="5BB7C10E" w:rsidR="00F0059A" w:rsidRPr="00D65CEC" w:rsidRDefault="00F0059A" w:rsidP="00F0059A">
      <w:pPr>
        <w:pStyle w:val="ReferenciaFabiano"/>
        <w:rPr>
          <w:b w:val="0"/>
          <w:bCs w:val="0"/>
          <w:color w:val="auto"/>
        </w:rPr>
      </w:pPr>
      <w:r w:rsidRPr="00D65CEC">
        <w:rPr>
          <w:b w:val="0"/>
          <w:bCs w:val="0"/>
          <w:color w:val="auto"/>
          <w:lang w:val="fr-FR"/>
        </w:rPr>
        <w:t xml:space="preserve">MONTAGUE, P. R. </w:t>
      </w:r>
      <w:r w:rsidRPr="00D65CEC">
        <w:rPr>
          <w:b w:val="0"/>
          <w:bCs w:val="0"/>
          <w:i/>
          <w:iCs/>
          <w:color w:val="auto"/>
          <w:lang w:val="fr-FR"/>
        </w:rPr>
        <w:t>et al</w:t>
      </w:r>
      <w:r w:rsidRPr="00D65CEC">
        <w:rPr>
          <w:b w:val="0"/>
          <w:bCs w:val="0"/>
          <w:color w:val="auto"/>
          <w:lang w:val="fr-FR"/>
        </w:rPr>
        <w:t xml:space="preserve">. </w:t>
      </w:r>
      <w:r w:rsidRPr="00D65CEC">
        <w:rPr>
          <w:b w:val="0"/>
          <w:bCs w:val="0"/>
          <w:color w:val="auto"/>
        </w:rPr>
        <w:t xml:space="preserve">Hyperscanning: simultaneous fMRI during linked social interactions. </w:t>
      </w:r>
      <w:r w:rsidRPr="00D65CEC">
        <w:rPr>
          <w:b w:val="0"/>
          <w:bCs w:val="0"/>
          <w:i/>
          <w:iCs/>
          <w:color w:val="auto"/>
        </w:rPr>
        <w:t>NeuroImage</w:t>
      </w:r>
      <w:r w:rsidRPr="00D65CEC">
        <w:rPr>
          <w:b w:val="0"/>
          <w:bCs w:val="0"/>
          <w:color w:val="auto"/>
        </w:rPr>
        <w:t>, v. 16, n. 4, p. 1159–1164, 2002.</w:t>
      </w:r>
      <w:r w:rsidR="00653C24" w:rsidRPr="00D65CEC">
        <w:rPr>
          <w:b w:val="0"/>
          <w:bCs w:val="0"/>
          <w:color w:val="auto"/>
        </w:rPr>
        <w:t xml:space="preserve"> DOI:</w:t>
      </w:r>
      <w:r w:rsidR="003860CA" w:rsidRPr="00D65CEC">
        <w:rPr>
          <w:b w:val="0"/>
          <w:bCs w:val="0"/>
          <w:color w:val="auto"/>
        </w:rPr>
        <w:t xml:space="preserve"> </w:t>
      </w:r>
      <w:r w:rsidR="00653C24" w:rsidRPr="00D65CEC">
        <w:rPr>
          <w:b w:val="0"/>
          <w:bCs w:val="0"/>
          <w:color w:val="auto"/>
        </w:rPr>
        <w:t>10.1006/nimg.2002.1150</w:t>
      </w:r>
      <w:r w:rsidR="0069088C" w:rsidRPr="00D65CEC">
        <w:rPr>
          <w:b w:val="0"/>
          <w:bCs w:val="0"/>
          <w:color w:val="auto"/>
        </w:rPr>
        <w:t>.</w:t>
      </w:r>
    </w:p>
    <w:p w14:paraId="155CC255" w14:textId="77777777" w:rsidR="00F0059A" w:rsidRPr="00D65CEC" w:rsidRDefault="00F0059A" w:rsidP="00F0059A">
      <w:pPr>
        <w:pStyle w:val="ReferenciaFabiano"/>
        <w:rPr>
          <w:b w:val="0"/>
          <w:bCs w:val="0"/>
          <w:color w:val="auto"/>
        </w:rPr>
      </w:pPr>
    </w:p>
    <w:p w14:paraId="2297FFC9" w14:textId="42F73149" w:rsidR="00F0059A" w:rsidRPr="00D65CEC" w:rsidRDefault="00F0059A" w:rsidP="00F0059A">
      <w:pPr>
        <w:pStyle w:val="ReferenciaFabiano"/>
        <w:rPr>
          <w:b w:val="0"/>
          <w:bCs w:val="0"/>
          <w:color w:val="auto"/>
        </w:rPr>
      </w:pPr>
      <w:r w:rsidRPr="00D65CEC">
        <w:rPr>
          <w:b w:val="0"/>
          <w:bCs w:val="0"/>
          <w:color w:val="auto"/>
        </w:rPr>
        <w:t>MÜLLER, Viktor; LINDENBERGER, Ulman. Cardiac and respiratory patterns synchronize between persons during choir singing. PLoS ONE, v. 6, n. 9, e24893, 2011.</w:t>
      </w:r>
      <w:r w:rsidR="003E13A3" w:rsidRPr="00D65CEC">
        <w:rPr>
          <w:b w:val="0"/>
          <w:bCs w:val="0"/>
          <w:color w:val="auto"/>
        </w:rPr>
        <w:t xml:space="preserve"> DOI: 10.1371/journal.pone.0024893.</w:t>
      </w:r>
    </w:p>
    <w:p w14:paraId="3C3C91BE" w14:textId="77777777" w:rsidR="00F0059A" w:rsidRPr="00D65CEC" w:rsidRDefault="00F0059A" w:rsidP="00F0059A">
      <w:pPr>
        <w:pStyle w:val="ReferenciaFabiano"/>
        <w:rPr>
          <w:b w:val="0"/>
          <w:bCs w:val="0"/>
          <w:color w:val="auto"/>
        </w:rPr>
      </w:pPr>
    </w:p>
    <w:p w14:paraId="7AB00A0D" w14:textId="5B3A4262" w:rsidR="00F0059A" w:rsidRPr="00D65CEC" w:rsidRDefault="00F0059A" w:rsidP="00F0059A">
      <w:pPr>
        <w:pStyle w:val="ReferenciaFabiano"/>
        <w:rPr>
          <w:b w:val="0"/>
          <w:bCs w:val="0"/>
          <w:color w:val="auto"/>
        </w:rPr>
      </w:pPr>
      <w:r w:rsidRPr="00D65CEC">
        <w:rPr>
          <w:b w:val="0"/>
          <w:bCs w:val="0"/>
          <w:color w:val="auto"/>
        </w:rPr>
        <w:t xml:space="preserve">MÜLLER, Viktor; DELIUS, J. A. M.; LINDENBERGER, Ulman. Complex networks emerging during choir singing. </w:t>
      </w:r>
      <w:r w:rsidRPr="00D65CEC">
        <w:rPr>
          <w:b w:val="0"/>
          <w:bCs w:val="0"/>
          <w:i/>
          <w:iCs/>
          <w:color w:val="auto"/>
        </w:rPr>
        <w:t>Annals of the New York Academy of Sciences</w:t>
      </w:r>
      <w:r w:rsidRPr="00D65CEC">
        <w:rPr>
          <w:b w:val="0"/>
          <w:bCs w:val="0"/>
          <w:color w:val="auto"/>
        </w:rPr>
        <w:t xml:space="preserve">, v. 1431, </w:t>
      </w:r>
      <w:r w:rsidR="00412CCA" w:rsidRPr="00D65CEC">
        <w:rPr>
          <w:b w:val="0"/>
          <w:bCs w:val="0"/>
          <w:color w:val="auto"/>
        </w:rPr>
        <w:t>n.</w:t>
      </w:r>
      <w:r w:rsidR="00F0766A" w:rsidRPr="00D65CEC">
        <w:rPr>
          <w:b w:val="0"/>
          <w:bCs w:val="0"/>
          <w:color w:val="auto"/>
        </w:rPr>
        <w:t xml:space="preserve"> </w:t>
      </w:r>
      <w:r w:rsidR="00412CCA" w:rsidRPr="00D65CEC">
        <w:rPr>
          <w:b w:val="0"/>
          <w:bCs w:val="0"/>
          <w:color w:val="auto"/>
        </w:rPr>
        <w:t xml:space="preserve">1, </w:t>
      </w:r>
      <w:r w:rsidRPr="00D65CEC">
        <w:rPr>
          <w:b w:val="0"/>
          <w:bCs w:val="0"/>
          <w:color w:val="auto"/>
        </w:rPr>
        <w:t>p. 85–101, 2018.</w:t>
      </w:r>
      <w:r w:rsidR="00FE19BD" w:rsidRPr="00D65CEC">
        <w:rPr>
          <w:b w:val="0"/>
          <w:bCs w:val="0"/>
          <w:color w:val="auto"/>
        </w:rPr>
        <w:t xml:space="preserve"> DOI: 10.1111/nyas.13940.</w:t>
      </w:r>
    </w:p>
    <w:p w14:paraId="4E7E815E" w14:textId="77777777" w:rsidR="00F0059A" w:rsidRPr="00D65CEC" w:rsidRDefault="00F0059A" w:rsidP="00F0059A">
      <w:pPr>
        <w:pStyle w:val="ReferenciaFabiano"/>
        <w:rPr>
          <w:b w:val="0"/>
          <w:bCs w:val="0"/>
          <w:color w:val="auto"/>
        </w:rPr>
      </w:pPr>
    </w:p>
    <w:p w14:paraId="6635DBAC" w14:textId="4B933958" w:rsidR="00F0059A" w:rsidRPr="00D65CEC" w:rsidRDefault="00F0059A" w:rsidP="00F0059A">
      <w:pPr>
        <w:pStyle w:val="ReferenciaFabiano"/>
        <w:rPr>
          <w:b w:val="0"/>
          <w:bCs w:val="0"/>
          <w:color w:val="auto"/>
        </w:rPr>
      </w:pPr>
      <w:r w:rsidRPr="00D65CEC">
        <w:rPr>
          <w:b w:val="0"/>
          <w:bCs w:val="0"/>
          <w:color w:val="auto"/>
        </w:rPr>
        <w:t xml:space="preserve">MÜLLER, Viktor </w:t>
      </w:r>
      <w:r w:rsidRPr="00D65CEC">
        <w:rPr>
          <w:b w:val="0"/>
          <w:bCs w:val="0"/>
          <w:i/>
          <w:iCs/>
          <w:color w:val="auto"/>
        </w:rPr>
        <w:t>et al.</w:t>
      </w:r>
      <w:r w:rsidRPr="00D65CEC">
        <w:rPr>
          <w:b w:val="0"/>
          <w:bCs w:val="0"/>
          <w:color w:val="auto"/>
        </w:rPr>
        <w:t xml:space="preserve"> Editorial: Interpersonal synchrony and network dynamics in social interaction. </w:t>
      </w:r>
      <w:r w:rsidRPr="00D65CEC">
        <w:rPr>
          <w:b w:val="0"/>
          <w:bCs w:val="0"/>
          <w:i/>
          <w:iCs/>
          <w:color w:val="auto"/>
        </w:rPr>
        <w:t>Frontiers in Human Neuroscience,</w:t>
      </w:r>
      <w:r w:rsidRPr="00D65CEC">
        <w:rPr>
          <w:b w:val="0"/>
          <w:bCs w:val="0"/>
          <w:color w:val="auto"/>
        </w:rPr>
        <w:t xml:space="preserve"> v. 16,</w:t>
      </w:r>
      <w:r w:rsidR="00326D7B" w:rsidRPr="00D65CEC">
        <w:rPr>
          <w:b w:val="0"/>
          <w:bCs w:val="0"/>
          <w:color w:val="auto"/>
        </w:rPr>
        <w:t xml:space="preserve"> art. 1095735</w:t>
      </w:r>
      <w:r w:rsidRPr="00D65CEC">
        <w:rPr>
          <w:b w:val="0"/>
          <w:bCs w:val="0"/>
          <w:color w:val="auto"/>
        </w:rPr>
        <w:t>, nov. 2022.</w:t>
      </w:r>
      <w:r w:rsidR="008D6218" w:rsidRPr="00D65CEC">
        <w:rPr>
          <w:b w:val="0"/>
          <w:bCs w:val="0"/>
          <w:color w:val="auto"/>
        </w:rPr>
        <w:t xml:space="preserve"> DOI: 10.3389/fnhum.2022.1095735.</w:t>
      </w:r>
    </w:p>
    <w:p w14:paraId="3B393E3C" w14:textId="77777777" w:rsidR="00F0059A" w:rsidRPr="00D65CEC" w:rsidRDefault="00F0059A" w:rsidP="00F0059A">
      <w:pPr>
        <w:pStyle w:val="ReferenciaFabiano"/>
        <w:rPr>
          <w:b w:val="0"/>
          <w:bCs w:val="0"/>
          <w:color w:val="auto"/>
        </w:rPr>
      </w:pPr>
    </w:p>
    <w:p w14:paraId="1E155B17" w14:textId="77777777" w:rsidR="00F0059A" w:rsidRPr="00D65CEC" w:rsidRDefault="00F0059A" w:rsidP="00F0059A">
      <w:pPr>
        <w:pStyle w:val="ReferenciaFabiano"/>
        <w:rPr>
          <w:b w:val="0"/>
          <w:bCs w:val="0"/>
          <w:color w:val="auto"/>
        </w:rPr>
      </w:pPr>
      <w:r w:rsidRPr="00D65CEC">
        <w:rPr>
          <w:b w:val="0"/>
          <w:bCs w:val="0"/>
          <w:color w:val="auto"/>
        </w:rPr>
        <w:t xml:space="preserve">NEWBERG, Andrew; D’AQUILI, Eugene; RAUSE, Vince. </w:t>
      </w:r>
      <w:r w:rsidRPr="00D65CEC">
        <w:rPr>
          <w:b w:val="0"/>
          <w:bCs w:val="0"/>
          <w:i/>
          <w:iCs/>
          <w:color w:val="auto"/>
        </w:rPr>
        <w:t>Why God won’t go away: brain science and the biology of belief</w:t>
      </w:r>
      <w:r w:rsidRPr="00D65CEC">
        <w:rPr>
          <w:b w:val="0"/>
          <w:bCs w:val="0"/>
          <w:color w:val="auto"/>
        </w:rPr>
        <w:t>. New York: Ballantine Books, 2001.</w:t>
      </w:r>
    </w:p>
    <w:p w14:paraId="34544C49" w14:textId="77777777" w:rsidR="00F0059A" w:rsidRPr="00D65CEC" w:rsidRDefault="00F0059A" w:rsidP="00F0059A">
      <w:pPr>
        <w:pStyle w:val="ReferenciaFabiano"/>
        <w:rPr>
          <w:b w:val="0"/>
          <w:bCs w:val="0"/>
          <w:color w:val="auto"/>
        </w:rPr>
      </w:pPr>
    </w:p>
    <w:p w14:paraId="20FF5893" w14:textId="77777777" w:rsidR="00F0059A" w:rsidRPr="00D65CEC" w:rsidRDefault="00F0059A" w:rsidP="00F0059A">
      <w:pPr>
        <w:pStyle w:val="ReferenciaFabiano"/>
        <w:rPr>
          <w:b w:val="0"/>
          <w:bCs w:val="0"/>
          <w:color w:val="auto"/>
        </w:rPr>
      </w:pPr>
      <w:r w:rsidRPr="00D65CEC">
        <w:rPr>
          <w:b w:val="0"/>
          <w:bCs w:val="0"/>
          <w:color w:val="auto"/>
        </w:rPr>
        <w:t xml:space="preserve">NEWBERG, Andrew B. </w:t>
      </w:r>
      <w:r w:rsidRPr="00D65CEC">
        <w:rPr>
          <w:b w:val="0"/>
          <w:bCs w:val="0"/>
          <w:i/>
          <w:iCs/>
          <w:color w:val="auto"/>
        </w:rPr>
        <w:t>Principles of neurotheology</w:t>
      </w:r>
      <w:r w:rsidRPr="00D65CEC">
        <w:rPr>
          <w:b w:val="0"/>
          <w:bCs w:val="0"/>
          <w:color w:val="auto"/>
        </w:rPr>
        <w:t>. Farnham: Ashgate, 2010.</w:t>
      </w:r>
    </w:p>
    <w:p w14:paraId="7EF5C0E3" w14:textId="77777777" w:rsidR="00F0059A" w:rsidRPr="00D65CEC" w:rsidRDefault="00F0059A" w:rsidP="00F0059A">
      <w:pPr>
        <w:pStyle w:val="ReferenciaFabiano"/>
        <w:rPr>
          <w:b w:val="0"/>
          <w:bCs w:val="0"/>
          <w:color w:val="auto"/>
        </w:rPr>
      </w:pPr>
    </w:p>
    <w:p w14:paraId="34F5BB3A" w14:textId="77777777" w:rsidR="00F0059A" w:rsidRPr="00D65CEC" w:rsidRDefault="00F0059A" w:rsidP="00F0059A">
      <w:pPr>
        <w:pStyle w:val="ReferenciaFabiano"/>
        <w:rPr>
          <w:b w:val="0"/>
          <w:bCs w:val="0"/>
          <w:color w:val="auto"/>
        </w:rPr>
      </w:pPr>
      <w:r w:rsidRPr="00D65CEC">
        <w:rPr>
          <w:b w:val="0"/>
          <w:bCs w:val="0"/>
          <w:color w:val="auto"/>
        </w:rPr>
        <w:t xml:space="preserve">NEWBERG, Andrew B. </w:t>
      </w:r>
      <w:r w:rsidRPr="00D65CEC">
        <w:rPr>
          <w:b w:val="0"/>
          <w:bCs w:val="0"/>
          <w:i/>
          <w:iCs/>
          <w:color w:val="auto"/>
        </w:rPr>
        <w:t>Neurotheology: how science can enlighten us about spirituality</w:t>
      </w:r>
      <w:r w:rsidRPr="00D65CEC">
        <w:rPr>
          <w:b w:val="0"/>
          <w:bCs w:val="0"/>
          <w:color w:val="auto"/>
        </w:rPr>
        <w:t>. New York: Columbia University Press, 2018.</w:t>
      </w:r>
    </w:p>
    <w:p w14:paraId="521C762A" w14:textId="77777777" w:rsidR="00F0059A" w:rsidRPr="00D65CEC" w:rsidRDefault="00F0059A" w:rsidP="00F0059A">
      <w:pPr>
        <w:pStyle w:val="ReferenciaFabiano"/>
        <w:rPr>
          <w:b w:val="0"/>
          <w:bCs w:val="0"/>
          <w:color w:val="auto"/>
        </w:rPr>
      </w:pPr>
    </w:p>
    <w:p w14:paraId="28EDF7C9" w14:textId="16A1A672" w:rsidR="00F0059A" w:rsidRPr="00D65CEC" w:rsidRDefault="00F0059A" w:rsidP="00F0059A">
      <w:pPr>
        <w:pStyle w:val="ReferenciaFabiano"/>
        <w:rPr>
          <w:b w:val="0"/>
          <w:bCs w:val="0"/>
          <w:color w:val="auto"/>
        </w:rPr>
      </w:pPr>
      <w:r w:rsidRPr="00D65CEC">
        <w:rPr>
          <w:b w:val="0"/>
          <w:bCs w:val="0"/>
          <w:color w:val="auto"/>
        </w:rPr>
        <w:t>NEWBERG, Andrew</w:t>
      </w:r>
      <w:r w:rsidR="00437FD8" w:rsidRPr="00D65CEC">
        <w:rPr>
          <w:b w:val="0"/>
          <w:bCs w:val="0"/>
          <w:color w:val="auto"/>
        </w:rPr>
        <w:t xml:space="preserve"> B</w:t>
      </w:r>
      <w:r w:rsidRPr="00D65CEC">
        <w:rPr>
          <w:b w:val="0"/>
          <w:bCs w:val="0"/>
          <w:color w:val="auto"/>
        </w:rPr>
        <w:t xml:space="preserve">. </w:t>
      </w:r>
      <w:r w:rsidRPr="00D65CEC">
        <w:rPr>
          <w:b w:val="0"/>
          <w:bCs w:val="0"/>
          <w:i/>
          <w:iCs/>
          <w:color w:val="auto"/>
        </w:rPr>
        <w:t>Sex, God, and the brain: how sexuality, spirituality, and the brain are connected.</w:t>
      </w:r>
      <w:r w:rsidRPr="00D65CEC">
        <w:rPr>
          <w:b w:val="0"/>
          <w:bCs w:val="0"/>
          <w:color w:val="auto"/>
        </w:rPr>
        <w:t xml:space="preserve"> Nashville: Turner Publishing, 2024.</w:t>
      </w:r>
    </w:p>
    <w:p w14:paraId="4C479B48" w14:textId="77777777" w:rsidR="00F0059A" w:rsidRPr="00D65CEC" w:rsidRDefault="00F0059A" w:rsidP="00F0059A">
      <w:pPr>
        <w:pStyle w:val="ReferenciaFabiano"/>
        <w:rPr>
          <w:b w:val="0"/>
          <w:bCs w:val="0"/>
          <w:color w:val="auto"/>
        </w:rPr>
      </w:pPr>
    </w:p>
    <w:p w14:paraId="721CFB03" w14:textId="29D4027D" w:rsidR="00F0059A" w:rsidRPr="00D65CEC" w:rsidRDefault="00F0059A" w:rsidP="00F0059A">
      <w:pPr>
        <w:pStyle w:val="ReferenciaFabiano"/>
        <w:rPr>
          <w:b w:val="0"/>
          <w:bCs w:val="0"/>
          <w:color w:val="auto"/>
        </w:rPr>
      </w:pPr>
      <w:r w:rsidRPr="00D65CEC">
        <w:rPr>
          <w:b w:val="0"/>
          <w:bCs w:val="0"/>
          <w:color w:val="auto"/>
        </w:rPr>
        <w:t xml:space="preserve">NOAH, Joy Hirsch </w:t>
      </w:r>
      <w:r w:rsidRPr="00D65CEC">
        <w:rPr>
          <w:b w:val="0"/>
          <w:bCs w:val="0"/>
          <w:i/>
          <w:iCs/>
          <w:color w:val="auto"/>
        </w:rPr>
        <w:t>et al</w:t>
      </w:r>
      <w:r w:rsidRPr="00D65CEC">
        <w:rPr>
          <w:b w:val="0"/>
          <w:bCs w:val="0"/>
          <w:color w:val="auto"/>
        </w:rPr>
        <w:t xml:space="preserve">. </w:t>
      </w:r>
      <w:r w:rsidRPr="00D65CEC">
        <w:rPr>
          <w:b w:val="0"/>
          <w:bCs w:val="0"/>
          <w:color w:val="auto"/>
          <w:lang w:val="fr-FR"/>
        </w:rPr>
        <w:t xml:space="preserve">Real-time eye-to-eye contact is associated with cross-brain neural coupling in angular gyrus. </w:t>
      </w:r>
      <w:r w:rsidRPr="00D65CEC">
        <w:rPr>
          <w:b w:val="0"/>
          <w:bCs w:val="0"/>
          <w:i/>
          <w:iCs/>
          <w:color w:val="auto"/>
        </w:rPr>
        <w:t>Frontiers in Human Neuroscience</w:t>
      </w:r>
      <w:r w:rsidRPr="00D65CEC">
        <w:rPr>
          <w:b w:val="0"/>
          <w:bCs w:val="0"/>
          <w:color w:val="auto"/>
        </w:rPr>
        <w:t xml:space="preserve">, v. 14, art. </w:t>
      </w:r>
      <w:r w:rsidR="008143BE" w:rsidRPr="00D65CEC">
        <w:rPr>
          <w:b w:val="0"/>
          <w:bCs w:val="0"/>
          <w:color w:val="auto"/>
        </w:rPr>
        <w:t>00019</w:t>
      </w:r>
      <w:r w:rsidRPr="00D65CEC">
        <w:rPr>
          <w:b w:val="0"/>
          <w:bCs w:val="0"/>
          <w:color w:val="auto"/>
        </w:rPr>
        <w:t>, fev</w:t>
      </w:r>
      <w:r w:rsidR="008143BE" w:rsidRPr="00D65CEC">
        <w:rPr>
          <w:b w:val="0"/>
          <w:bCs w:val="0"/>
          <w:color w:val="auto"/>
        </w:rPr>
        <w:t xml:space="preserve">, </w:t>
      </w:r>
      <w:r w:rsidRPr="00D65CEC">
        <w:rPr>
          <w:b w:val="0"/>
          <w:bCs w:val="0"/>
          <w:color w:val="auto"/>
        </w:rPr>
        <w:t>2020. DOI: 10.3389/fnhum.2020.00019.</w:t>
      </w:r>
    </w:p>
    <w:p w14:paraId="5CD68478" w14:textId="77777777" w:rsidR="00F0059A" w:rsidRPr="00D65CEC" w:rsidRDefault="00F0059A" w:rsidP="00F0059A">
      <w:pPr>
        <w:pStyle w:val="ReferenciaFabiano"/>
        <w:rPr>
          <w:b w:val="0"/>
          <w:bCs w:val="0"/>
          <w:color w:val="auto"/>
        </w:rPr>
      </w:pPr>
    </w:p>
    <w:p w14:paraId="2CA4DC77" w14:textId="77777777" w:rsidR="00F0059A" w:rsidRPr="00D65CEC" w:rsidRDefault="00F0059A" w:rsidP="00F0059A">
      <w:pPr>
        <w:pStyle w:val="ReferenciaFabiano"/>
        <w:rPr>
          <w:b w:val="0"/>
          <w:bCs w:val="0"/>
          <w:color w:val="auto"/>
          <w:lang w:val="pt-BR"/>
        </w:rPr>
      </w:pPr>
      <w:r w:rsidRPr="00D65CEC">
        <w:rPr>
          <w:b w:val="0"/>
          <w:bCs w:val="0"/>
          <w:color w:val="auto"/>
        </w:rPr>
        <w:t xml:space="preserve">PARGAMENT, Kenneth I. </w:t>
      </w:r>
      <w:r w:rsidRPr="00D65CEC">
        <w:rPr>
          <w:b w:val="0"/>
          <w:bCs w:val="0"/>
          <w:i/>
          <w:iCs/>
          <w:color w:val="auto"/>
        </w:rPr>
        <w:t>The psychology of religion and coping: theory, research, practice</w:t>
      </w:r>
      <w:r w:rsidRPr="00D65CEC">
        <w:rPr>
          <w:b w:val="0"/>
          <w:bCs w:val="0"/>
          <w:color w:val="auto"/>
        </w:rPr>
        <w:t xml:space="preserve">. </w:t>
      </w:r>
      <w:r w:rsidRPr="00D65CEC">
        <w:rPr>
          <w:b w:val="0"/>
          <w:bCs w:val="0"/>
          <w:color w:val="auto"/>
          <w:lang w:val="pt-BR"/>
        </w:rPr>
        <w:t xml:space="preserve">New York: </w:t>
      </w:r>
      <w:proofErr w:type="spellStart"/>
      <w:r w:rsidRPr="00D65CEC">
        <w:rPr>
          <w:b w:val="0"/>
          <w:bCs w:val="0"/>
          <w:color w:val="auto"/>
          <w:lang w:val="pt-BR"/>
        </w:rPr>
        <w:t>Guilford</w:t>
      </w:r>
      <w:proofErr w:type="spellEnd"/>
      <w:r w:rsidRPr="00D65CEC">
        <w:rPr>
          <w:b w:val="0"/>
          <w:bCs w:val="0"/>
          <w:color w:val="auto"/>
          <w:lang w:val="pt-BR"/>
        </w:rPr>
        <w:t xml:space="preserve"> Press, 1997.</w:t>
      </w:r>
    </w:p>
    <w:p w14:paraId="4BAA9826" w14:textId="77777777" w:rsidR="00F0059A" w:rsidRPr="00D65CEC" w:rsidRDefault="00F0059A" w:rsidP="00F0059A">
      <w:pPr>
        <w:pStyle w:val="ReferenciaFabiano"/>
        <w:rPr>
          <w:b w:val="0"/>
          <w:bCs w:val="0"/>
          <w:color w:val="auto"/>
          <w:lang w:val="pt-BR"/>
        </w:rPr>
      </w:pPr>
    </w:p>
    <w:p w14:paraId="6A9BB841" w14:textId="1F246CB4" w:rsidR="00F0059A" w:rsidRPr="00D65CEC" w:rsidRDefault="00F0059A" w:rsidP="00F0059A">
      <w:pPr>
        <w:pStyle w:val="ReferenciaFabiano"/>
        <w:rPr>
          <w:b w:val="0"/>
          <w:bCs w:val="0"/>
          <w:color w:val="auto"/>
          <w:lang w:val="pt-BR"/>
        </w:rPr>
      </w:pPr>
      <w:r w:rsidRPr="00D65CEC">
        <w:rPr>
          <w:b w:val="0"/>
          <w:bCs w:val="0"/>
          <w:color w:val="auto"/>
          <w:lang w:val="pt-BR"/>
        </w:rPr>
        <w:t xml:space="preserve">PEREIRA, Felipe Moraes Toledo </w:t>
      </w:r>
      <w:r w:rsidRPr="00D65CEC">
        <w:rPr>
          <w:b w:val="0"/>
          <w:bCs w:val="0"/>
          <w:i/>
          <w:iCs/>
          <w:color w:val="auto"/>
          <w:lang w:val="pt-BR"/>
        </w:rPr>
        <w:t>et al</w:t>
      </w:r>
      <w:r w:rsidRPr="00D65CEC">
        <w:rPr>
          <w:b w:val="0"/>
          <w:bCs w:val="0"/>
          <w:color w:val="auto"/>
          <w:lang w:val="pt-BR"/>
        </w:rPr>
        <w:t xml:space="preserve">. (org.). </w:t>
      </w:r>
      <w:r w:rsidRPr="00D65CEC">
        <w:rPr>
          <w:b w:val="0"/>
          <w:bCs w:val="0"/>
          <w:i/>
          <w:iCs/>
          <w:color w:val="auto"/>
          <w:lang w:val="pt-BR"/>
        </w:rPr>
        <w:t>Tratado de espiritualidade e saúde: teoria e prática do cuidado em espiritualidade na área da saúde</w:t>
      </w:r>
      <w:r w:rsidRPr="00D65CEC">
        <w:rPr>
          <w:b w:val="0"/>
          <w:bCs w:val="0"/>
          <w:color w:val="auto"/>
          <w:lang w:val="pt-BR"/>
        </w:rPr>
        <w:t>. Rio de Janeiro: Atheneu, 2021</w:t>
      </w:r>
      <w:r w:rsidR="007617CF" w:rsidRPr="00D65CEC">
        <w:rPr>
          <w:b w:val="0"/>
          <w:bCs w:val="0"/>
          <w:color w:val="auto"/>
          <w:lang w:val="pt-BR"/>
        </w:rPr>
        <w:t>.</w:t>
      </w:r>
    </w:p>
    <w:p w14:paraId="72F87645" w14:textId="77777777" w:rsidR="00F0059A" w:rsidRPr="00D65CEC" w:rsidRDefault="00F0059A" w:rsidP="00F0059A">
      <w:pPr>
        <w:pStyle w:val="ReferenciaFabiano"/>
        <w:rPr>
          <w:b w:val="0"/>
          <w:bCs w:val="0"/>
          <w:color w:val="auto"/>
          <w:lang w:val="pt-BR"/>
        </w:rPr>
      </w:pPr>
    </w:p>
    <w:p w14:paraId="40DE1B0B" w14:textId="536AEF62" w:rsidR="00F0059A" w:rsidRPr="00D65CEC" w:rsidRDefault="00F0059A" w:rsidP="00F0059A">
      <w:pPr>
        <w:pStyle w:val="ReferenciaFabiano"/>
        <w:rPr>
          <w:b w:val="0"/>
          <w:bCs w:val="0"/>
          <w:color w:val="auto"/>
        </w:rPr>
      </w:pPr>
      <w:r w:rsidRPr="00D65CEC">
        <w:rPr>
          <w:b w:val="0"/>
          <w:bCs w:val="0"/>
          <w:color w:val="auto"/>
          <w:lang w:val="pt-BR"/>
        </w:rPr>
        <w:t xml:space="preserve">PEW RESEARCH CENTER. </w:t>
      </w:r>
      <w:r w:rsidRPr="00D65CEC">
        <w:rPr>
          <w:b w:val="0"/>
          <w:bCs w:val="0"/>
          <w:i/>
          <w:iCs/>
          <w:color w:val="auto"/>
          <w:lang w:val="pt-BR"/>
        </w:rPr>
        <w:t>Key findings from the global religious futures proje</w:t>
      </w:r>
      <w:r w:rsidRPr="00D65CEC">
        <w:rPr>
          <w:b w:val="0"/>
          <w:bCs w:val="0"/>
          <w:color w:val="auto"/>
          <w:lang w:val="pt-BR"/>
        </w:rPr>
        <w:t xml:space="preserve">ct. Washington, DC: Pew Research Center, 2022. Disponível em: https://www.pewresearch.org/religion/2022/12/21/key-findings-from-the-global-religious-futures-project/. </w:t>
      </w:r>
      <w:r w:rsidRPr="00D65CEC">
        <w:rPr>
          <w:b w:val="0"/>
          <w:bCs w:val="0"/>
          <w:color w:val="auto"/>
        </w:rPr>
        <w:t>Acesso em: 21 jan. 2026</w:t>
      </w:r>
      <w:r w:rsidR="007617CF" w:rsidRPr="00D65CEC">
        <w:rPr>
          <w:b w:val="0"/>
          <w:bCs w:val="0"/>
          <w:color w:val="auto"/>
        </w:rPr>
        <w:t>.</w:t>
      </w:r>
    </w:p>
    <w:p w14:paraId="23C05714" w14:textId="77777777" w:rsidR="00F0059A" w:rsidRPr="00D65CEC" w:rsidRDefault="00F0059A" w:rsidP="00F0059A">
      <w:pPr>
        <w:pStyle w:val="ReferenciaFabiano"/>
        <w:rPr>
          <w:b w:val="0"/>
          <w:bCs w:val="0"/>
          <w:color w:val="auto"/>
        </w:rPr>
      </w:pPr>
    </w:p>
    <w:p w14:paraId="24D96B31" w14:textId="77777777" w:rsidR="00F0059A" w:rsidRPr="00D65CEC" w:rsidRDefault="00F0059A" w:rsidP="00F0059A">
      <w:pPr>
        <w:pStyle w:val="ReferenciaFabiano"/>
        <w:rPr>
          <w:b w:val="0"/>
          <w:bCs w:val="0"/>
          <w:color w:val="auto"/>
        </w:rPr>
      </w:pPr>
      <w:r w:rsidRPr="00D65CEC">
        <w:rPr>
          <w:b w:val="0"/>
          <w:bCs w:val="0"/>
          <w:color w:val="auto"/>
        </w:rPr>
        <w:t xml:space="preserve">PORGES, Stephen W. </w:t>
      </w:r>
      <w:r w:rsidRPr="00D65CEC">
        <w:rPr>
          <w:b w:val="0"/>
          <w:bCs w:val="0"/>
          <w:i/>
          <w:iCs/>
          <w:color w:val="auto"/>
        </w:rPr>
        <w:t>The polyvagal theory: neurophysiological foundations of emotions, attachment, communication, and self-regulation</w:t>
      </w:r>
      <w:r w:rsidRPr="00D65CEC">
        <w:rPr>
          <w:b w:val="0"/>
          <w:bCs w:val="0"/>
          <w:color w:val="auto"/>
        </w:rPr>
        <w:t>. New York: W. W. Norton, 2011.</w:t>
      </w:r>
    </w:p>
    <w:p w14:paraId="43F1F0DF" w14:textId="77777777" w:rsidR="00F0059A" w:rsidRPr="00D65CEC" w:rsidRDefault="00F0059A" w:rsidP="00F0059A">
      <w:pPr>
        <w:pStyle w:val="ReferenciaFabiano"/>
        <w:rPr>
          <w:b w:val="0"/>
          <w:bCs w:val="0"/>
          <w:color w:val="auto"/>
        </w:rPr>
      </w:pPr>
    </w:p>
    <w:p w14:paraId="33B26C16" w14:textId="77777777" w:rsidR="00F0059A" w:rsidRPr="00D65CEC" w:rsidRDefault="00F0059A" w:rsidP="00F0059A">
      <w:pPr>
        <w:pStyle w:val="ReferenciaFabiano"/>
        <w:rPr>
          <w:b w:val="0"/>
          <w:bCs w:val="0"/>
          <w:color w:val="auto"/>
        </w:rPr>
      </w:pPr>
      <w:r w:rsidRPr="00D65CEC">
        <w:rPr>
          <w:b w:val="0"/>
          <w:bCs w:val="0"/>
          <w:color w:val="auto"/>
        </w:rPr>
        <w:t xml:space="preserve">PORGES, Stephen W. </w:t>
      </w:r>
      <w:r w:rsidRPr="00D65CEC">
        <w:rPr>
          <w:b w:val="0"/>
          <w:bCs w:val="0"/>
          <w:i/>
          <w:iCs/>
          <w:color w:val="auto"/>
        </w:rPr>
        <w:t>Polyvagal safety: attachment, communication, self-regulation</w:t>
      </w:r>
      <w:r w:rsidRPr="00D65CEC">
        <w:rPr>
          <w:b w:val="0"/>
          <w:bCs w:val="0"/>
          <w:color w:val="auto"/>
        </w:rPr>
        <w:t>. New York: W. W. Norton, 2022.</w:t>
      </w:r>
    </w:p>
    <w:p w14:paraId="5EE94FFF" w14:textId="77777777" w:rsidR="00F0059A" w:rsidRPr="00D65CEC" w:rsidRDefault="00F0059A" w:rsidP="00F0059A">
      <w:pPr>
        <w:pStyle w:val="ReferenciaFabiano"/>
        <w:rPr>
          <w:b w:val="0"/>
          <w:bCs w:val="0"/>
          <w:color w:val="auto"/>
        </w:rPr>
      </w:pPr>
    </w:p>
    <w:p w14:paraId="49C12C22" w14:textId="7D79059B" w:rsidR="00F0059A" w:rsidRPr="00D65CEC" w:rsidRDefault="00CB10CC" w:rsidP="00F0059A">
      <w:pPr>
        <w:pStyle w:val="ReferenciaFabiano"/>
        <w:rPr>
          <w:b w:val="0"/>
          <w:bCs w:val="0"/>
          <w:color w:val="auto"/>
        </w:rPr>
      </w:pPr>
      <w:r w:rsidRPr="00D65CEC">
        <w:rPr>
          <w:b w:val="0"/>
          <w:bCs w:val="0"/>
          <w:color w:val="auto"/>
        </w:rPr>
        <w:t xml:space="preserve">SENED, Haran; ZILCHA-MANO, Sigal; SHAMAY-TSOORY, Simone. Inter-brain plasticity as a biological mechanism of change in psychotherapy: a review and integrative model. </w:t>
      </w:r>
      <w:r w:rsidRPr="00D65CEC">
        <w:rPr>
          <w:b w:val="0"/>
          <w:bCs w:val="0"/>
          <w:i/>
          <w:iCs/>
          <w:color w:val="auto"/>
        </w:rPr>
        <w:t>Frontiers in Human Neuroscience</w:t>
      </w:r>
      <w:r w:rsidRPr="00D65CEC">
        <w:rPr>
          <w:b w:val="0"/>
          <w:bCs w:val="0"/>
          <w:color w:val="auto"/>
        </w:rPr>
        <w:t>, v. 16, art. 955238,</w:t>
      </w:r>
      <w:r w:rsidR="00403451" w:rsidRPr="00D65CEC">
        <w:rPr>
          <w:b w:val="0"/>
          <w:bCs w:val="0"/>
          <w:color w:val="auto"/>
        </w:rPr>
        <w:t xml:space="preserve"> </w:t>
      </w:r>
      <w:r w:rsidRPr="00D65CEC">
        <w:rPr>
          <w:b w:val="0"/>
          <w:bCs w:val="0"/>
          <w:color w:val="auto"/>
        </w:rPr>
        <w:t xml:space="preserve"> jul. 2022. DOI: 10.3389/fnhum.2022.955238.</w:t>
      </w:r>
    </w:p>
    <w:p w14:paraId="47C2BF6C" w14:textId="77777777" w:rsidR="00CB10CC" w:rsidRPr="00D65CEC" w:rsidRDefault="00CB10CC" w:rsidP="00F0059A">
      <w:pPr>
        <w:pStyle w:val="ReferenciaFabiano"/>
        <w:rPr>
          <w:b w:val="0"/>
          <w:bCs w:val="0"/>
          <w:color w:val="auto"/>
        </w:rPr>
      </w:pPr>
    </w:p>
    <w:p w14:paraId="12C6FC81" w14:textId="279B106A" w:rsidR="00F0059A" w:rsidRPr="00D65CEC" w:rsidRDefault="00F0059A" w:rsidP="00F0059A">
      <w:pPr>
        <w:pStyle w:val="ReferenciaFabiano"/>
        <w:rPr>
          <w:b w:val="0"/>
          <w:bCs w:val="0"/>
          <w:color w:val="auto"/>
        </w:rPr>
      </w:pPr>
      <w:r w:rsidRPr="00D65CEC">
        <w:rPr>
          <w:b w:val="0"/>
          <w:bCs w:val="0"/>
          <w:color w:val="auto"/>
        </w:rPr>
        <w:t xml:space="preserve">SETH, Anil K. Interoceptive inference, emotion, and the embodied self. </w:t>
      </w:r>
      <w:r w:rsidRPr="00D65CEC">
        <w:rPr>
          <w:b w:val="0"/>
          <w:bCs w:val="0"/>
          <w:i/>
          <w:iCs/>
          <w:color w:val="auto"/>
        </w:rPr>
        <w:t>Trends in Cognitive Sciences</w:t>
      </w:r>
      <w:r w:rsidRPr="00D65CEC">
        <w:rPr>
          <w:b w:val="0"/>
          <w:bCs w:val="0"/>
          <w:color w:val="auto"/>
        </w:rPr>
        <w:t>, v. 17, n. 11, p. 565–573, 2013.</w:t>
      </w:r>
      <w:r w:rsidR="00357C59" w:rsidRPr="00D65CEC">
        <w:rPr>
          <w:b w:val="0"/>
          <w:bCs w:val="0"/>
          <w:color w:val="auto"/>
        </w:rPr>
        <w:t xml:space="preserve"> DOI: 10.1016/j.tics.2013.09.007.</w:t>
      </w:r>
    </w:p>
    <w:p w14:paraId="76D1A6C5" w14:textId="77777777" w:rsidR="00F0059A" w:rsidRPr="00D65CEC" w:rsidRDefault="00F0059A" w:rsidP="00F0059A">
      <w:pPr>
        <w:pStyle w:val="ReferenciaFabiano"/>
        <w:rPr>
          <w:b w:val="0"/>
          <w:bCs w:val="0"/>
          <w:color w:val="auto"/>
        </w:rPr>
      </w:pPr>
    </w:p>
    <w:p w14:paraId="63F7BF76" w14:textId="13AB0E77" w:rsidR="00F0059A" w:rsidRPr="00D65CEC" w:rsidRDefault="00F0059A" w:rsidP="00F0059A">
      <w:pPr>
        <w:pStyle w:val="ReferenciaFabiano"/>
        <w:rPr>
          <w:b w:val="0"/>
          <w:bCs w:val="0"/>
          <w:color w:val="auto"/>
        </w:rPr>
      </w:pPr>
      <w:r w:rsidRPr="00D65CEC">
        <w:rPr>
          <w:b w:val="0"/>
          <w:bCs w:val="0"/>
          <w:color w:val="auto"/>
        </w:rPr>
        <w:t xml:space="preserve">SCHIMMELPFENNIG, Jakub </w:t>
      </w:r>
      <w:r w:rsidRPr="00D65CEC">
        <w:rPr>
          <w:b w:val="0"/>
          <w:bCs w:val="0"/>
          <w:i/>
          <w:iCs/>
          <w:color w:val="auto"/>
        </w:rPr>
        <w:t>et al</w:t>
      </w:r>
      <w:r w:rsidRPr="00D65CEC">
        <w:rPr>
          <w:b w:val="0"/>
          <w:bCs w:val="0"/>
          <w:color w:val="auto"/>
        </w:rPr>
        <w:t>. The role of the Salience Network in cognitive and affective deficits</w:t>
      </w:r>
      <w:r w:rsidRPr="00D65CEC">
        <w:rPr>
          <w:b w:val="0"/>
          <w:bCs w:val="0"/>
          <w:i/>
          <w:iCs/>
          <w:color w:val="auto"/>
        </w:rPr>
        <w:t>. Frontiers in Human Neuroscience</w:t>
      </w:r>
      <w:r w:rsidRPr="00D65CEC">
        <w:rPr>
          <w:b w:val="0"/>
          <w:bCs w:val="0"/>
          <w:color w:val="auto"/>
        </w:rPr>
        <w:t>, v. 17, art. 1133367, mar. 2023. DOI: 10.3389/fnhum.2023.1133367.</w:t>
      </w:r>
    </w:p>
    <w:p w14:paraId="32790149" w14:textId="77777777" w:rsidR="00F0059A" w:rsidRPr="00D65CEC" w:rsidRDefault="00F0059A" w:rsidP="00F0059A">
      <w:pPr>
        <w:pStyle w:val="ReferenciaFabiano"/>
        <w:rPr>
          <w:b w:val="0"/>
          <w:bCs w:val="0"/>
          <w:color w:val="auto"/>
        </w:rPr>
      </w:pPr>
    </w:p>
    <w:p w14:paraId="67332B2E" w14:textId="1A1987AC" w:rsidR="00F0059A" w:rsidRPr="00D65CEC" w:rsidRDefault="00F0059A" w:rsidP="00F0059A">
      <w:pPr>
        <w:pStyle w:val="ReferenciaFabiano"/>
        <w:rPr>
          <w:b w:val="0"/>
          <w:bCs w:val="0"/>
          <w:color w:val="auto"/>
        </w:rPr>
      </w:pPr>
      <w:r w:rsidRPr="00D65CEC">
        <w:rPr>
          <w:b w:val="0"/>
          <w:bCs w:val="0"/>
          <w:color w:val="auto"/>
        </w:rPr>
        <w:t>SCHORE, Allan N. The effects of early relational trauma on right brain development, affect regulation, and infant mental health</w:t>
      </w:r>
      <w:r w:rsidRPr="00D65CEC">
        <w:rPr>
          <w:b w:val="0"/>
          <w:bCs w:val="0"/>
          <w:i/>
          <w:iCs/>
          <w:color w:val="auto"/>
        </w:rPr>
        <w:t>. Infant Mental Health Journal</w:t>
      </w:r>
      <w:r w:rsidRPr="00D65CEC">
        <w:rPr>
          <w:b w:val="0"/>
          <w:bCs w:val="0"/>
          <w:color w:val="auto"/>
        </w:rPr>
        <w:t>, v. 22, n. 1–2, p. 201–269, 2001.</w:t>
      </w:r>
      <w:r w:rsidR="00BA3853" w:rsidRPr="00D65CEC">
        <w:rPr>
          <w:b w:val="0"/>
          <w:bCs w:val="0"/>
          <w:color w:val="auto"/>
        </w:rPr>
        <w:t xml:space="preserve"> DOI: 10.1002/1097-0355(200101/04)22:1%3C201::AID-IMHJ8%3E3.0.CO;2-9.</w:t>
      </w:r>
    </w:p>
    <w:p w14:paraId="310C5F80" w14:textId="77777777" w:rsidR="00F0059A" w:rsidRPr="00D65CEC" w:rsidRDefault="00F0059A" w:rsidP="00F0059A">
      <w:pPr>
        <w:pStyle w:val="ReferenciaFabiano"/>
        <w:rPr>
          <w:b w:val="0"/>
          <w:bCs w:val="0"/>
          <w:color w:val="auto"/>
        </w:rPr>
      </w:pPr>
    </w:p>
    <w:p w14:paraId="42B87888" w14:textId="77777777" w:rsidR="00F0059A" w:rsidRPr="00D65CEC" w:rsidRDefault="00F0059A" w:rsidP="00F0059A">
      <w:pPr>
        <w:pStyle w:val="ReferenciaFabiano"/>
        <w:rPr>
          <w:b w:val="0"/>
          <w:bCs w:val="0"/>
          <w:color w:val="auto"/>
        </w:rPr>
      </w:pPr>
      <w:r w:rsidRPr="00D65CEC">
        <w:rPr>
          <w:b w:val="0"/>
          <w:bCs w:val="0"/>
          <w:color w:val="auto"/>
        </w:rPr>
        <w:lastRenderedPageBreak/>
        <w:t xml:space="preserve">SCHORE, Allan N. </w:t>
      </w:r>
      <w:r w:rsidRPr="00D65CEC">
        <w:rPr>
          <w:b w:val="0"/>
          <w:bCs w:val="0"/>
          <w:i/>
          <w:iCs/>
          <w:color w:val="auto"/>
        </w:rPr>
        <w:t>The science of the art of psychotherapy.</w:t>
      </w:r>
      <w:r w:rsidRPr="00D65CEC">
        <w:rPr>
          <w:b w:val="0"/>
          <w:bCs w:val="0"/>
          <w:color w:val="auto"/>
        </w:rPr>
        <w:t xml:space="preserve"> New York: W. W. Norton, 2012.</w:t>
      </w:r>
    </w:p>
    <w:p w14:paraId="39F4DABD" w14:textId="77777777" w:rsidR="00F0059A" w:rsidRPr="00D65CEC" w:rsidRDefault="00F0059A" w:rsidP="00F0059A">
      <w:pPr>
        <w:pStyle w:val="ReferenciaFabiano"/>
        <w:rPr>
          <w:b w:val="0"/>
          <w:bCs w:val="0"/>
          <w:color w:val="auto"/>
        </w:rPr>
      </w:pPr>
    </w:p>
    <w:p w14:paraId="01785CA1" w14:textId="486E7312" w:rsidR="00F0059A" w:rsidRPr="00D65CEC" w:rsidRDefault="00F0059A" w:rsidP="00F0059A">
      <w:pPr>
        <w:pStyle w:val="ReferenciaFabiano"/>
        <w:rPr>
          <w:b w:val="0"/>
          <w:bCs w:val="0"/>
          <w:color w:val="auto"/>
        </w:rPr>
      </w:pPr>
      <w:r w:rsidRPr="00D65CEC">
        <w:rPr>
          <w:b w:val="0"/>
          <w:bCs w:val="0"/>
          <w:color w:val="auto"/>
        </w:rPr>
        <w:t xml:space="preserve">SCHORE, Allan N. </w:t>
      </w:r>
      <w:r w:rsidRPr="00D65CEC">
        <w:rPr>
          <w:b w:val="0"/>
          <w:bCs w:val="0"/>
          <w:i/>
          <w:iCs/>
          <w:color w:val="auto"/>
        </w:rPr>
        <w:t>The Right Brain and the Origin of Human Nature</w:t>
      </w:r>
      <w:r w:rsidRPr="00D65CEC">
        <w:rPr>
          <w:b w:val="0"/>
          <w:bCs w:val="0"/>
          <w:color w:val="auto"/>
        </w:rPr>
        <w:t>. New York: W. W. Norton &amp; Company, 2025</w:t>
      </w:r>
      <w:r w:rsidR="007617CF" w:rsidRPr="00D65CEC">
        <w:rPr>
          <w:b w:val="0"/>
          <w:bCs w:val="0"/>
          <w:color w:val="auto"/>
        </w:rPr>
        <w:t>.</w:t>
      </w:r>
    </w:p>
    <w:p w14:paraId="01864969" w14:textId="77777777" w:rsidR="00F0059A" w:rsidRPr="00D65CEC" w:rsidRDefault="00F0059A" w:rsidP="00F0059A">
      <w:pPr>
        <w:pStyle w:val="ReferenciaFabiano"/>
        <w:rPr>
          <w:b w:val="0"/>
          <w:bCs w:val="0"/>
          <w:color w:val="auto"/>
        </w:rPr>
      </w:pPr>
    </w:p>
    <w:p w14:paraId="17BAE81C" w14:textId="77777777" w:rsidR="00F0059A" w:rsidRPr="00D65CEC" w:rsidRDefault="00F0059A" w:rsidP="00F0059A">
      <w:pPr>
        <w:pStyle w:val="ReferenciaFabiano"/>
        <w:rPr>
          <w:b w:val="0"/>
          <w:bCs w:val="0"/>
          <w:color w:val="auto"/>
        </w:rPr>
      </w:pPr>
      <w:r w:rsidRPr="00D65CEC">
        <w:rPr>
          <w:b w:val="0"/>
          <w:bCs w:val="0"/>
          <w:color w:val="auto"/>
        </w:rPr>
        <w:t xml:space="preserve">SIEGEL, Daniel J. </w:t>
      </w:r>
      <w:r w:rsidRPr="00D65CEC">
        <w:rPr>
          <w:b w:val="0"/>
          <w:bCs w:val="0"/>
          <w:i/>
          <w:iCs/>
          <w:color w:val="auto"/>
        </w:rPr>
        <w:t>The mindful therapist: a clinician’s guide to mindsight and neural integration.</w:t>
      </w:r>
      <w:r w:rsidRPr="00D65CEC">
        <w:rPr>
          <w:b w:val="0"/>
          <w:bCs w:val="0"/>
          <w:color w:val="auto"/>
        </w:rPr>
        <w:t xml:space="preserve"> New York: W. W. Norton &amp; Company, 2010.</w:t>
      </w:r>
    </w:p>
    <w:p w14:paraId="78674A87" w14:textId="77777777" w:rsidR="00F0059A" w:rsidRPr="00D65CEC" w:rsidRDefault="00F0059A" w:rsidP="00F0059A">
      <w:pPr>
        <w:pStyle w:val="ReferenciaFabiano"/>
        <w:rPr>
          <w:b w:val="0"/>
          <w:bCs w:val="0"/>
          <w:color w:val="auto"/>
        </w:rPr>
      </w:pPr>
    </w:p>
    <w:p w14:paraId="2DA3121F" w14:textId="77777777" w:rsidR="00F0059A" w:rsidRPr="00D65CEC" w:rsidRDefault="00F0059A" w:rsidP="00F0059A">
      <w:pPr>
        <w:pStyle w:val="ReferenciaFabiano"/>
        <w:rPr>
          <w:b w:val="0"/>
          <w:bCs w:val="0"/>
          <w:color w:val="auto"/>
        </w:rPr>
      </w:pPr>
      <w:r w:rsidRPr="00D65CEC">
        <w:rPr>
          <w:b w:val="0"/>
          <w:bCs w:val="0"/>
          <w:color w:val="auto"/>
        </w:rPr>
        <w:t xml:space="preserve">SIEGEL, Daniel J. </w:t>
      </w:r>
      <w:r w:rsidRPr="00D65CEC">
        <w:rPr>
          <w:b w:val="0"/>
          <w:bCs w:val="0"/>
          <w:i/>
          <w:iCs/>
          <w:color w:val="auto"/>
        </w:rPr>
        <w:t>Mind: a journey to the heart of being human</w:t>
      </w:r>
      <w:r w:rsidRPr="00D65CEC">
        <w:rPr>
          <w:b w:val="0"/>
          <w:bCs w:val="0"/>
          <w:color w:val="auto"/>
        </w:rPr>
        <w:t>. New York: W. W. Norton &amp; Company, 2017.</w:t>
      </w:r>
    </w:p>
    <w:p w14:paraId="63FAEEE0" w14:textId="77777777" w:rsidR="00F0059A" w:rsidRPr="00D65CEC" w:rsidRDefault="00F0059A" w:rsidP="00F0059A">
      <w:pPr>
        <w:pStyle w:val="ReferenciaFabiano"/>
        <w:rPr>
          <w:b w:val="0"/>
          <w:bCs w:val="0"/>
          <w:color w:val="auto"/>
        </w:rPr>
      </w:pPr>
    </w:p>
    <w:p w14:paraId="2CAAE962" w14:textId="504145AA" w:rsidR="00F0059A" w:rsidRPr="00D65CEC" w:rsidRDefault="00F0059A" w:rsidP="00F0059A">
      <w:pPr>
        <w:pStyle w:val="ReferenciaFabiano"/>
        <w:rPr>
          <w:b w:val="0"/>
          <w:bCs w:val="0"/>
          <w:color w:val="auto"/>
          <w:lang w:val="pt-BR"/>
        </w:rPr>
      </w:pPr>
      <w:r w:rsidRPr="00D65CEC">
        <w:rPr>
          <w:b w:val="0"/>
          <w:bCs w:val="0"/>
          <w:color w:val="auto"/>
        </w:rPr>
        <w:t xml:space="preserve">SIEGEL, Daniel J. </w:t>
      </w:r>
      <w:r w:rsidRPr="00D65CEC">
        <w:rPr>
          <w:b w:val="0"/>
          <w:bCs w:val="0"/>
          <w:i/>
          <w:iCs/>
          <w:color w:val="auto"/>
        </w:rPr>
        <w:t>Aware: the science and practice of presence: the groundbreaking meditation practice</w:t>
      </w:r>
      <w:r w:rsidRPr="00D65CEC">
        <w:rPr>
          <w:b w:val="0"/>
          <w:bCs w:val="0"/>
          <w:color w:val="auto"/>
        </w:rPr>
        <w:t xml:space="preserve">. </w:t>
      </w:r>
      <w:r w:rsidRPr="00D65CEC">
        <w:rPr>
          <w:b w:val="0"/>
          <w:bCs w:val="0"/>
          <w:color w:val="auto"/>
          <w:lang w:val="pt-BR"/>
        </w:rPr>
        <w:t>New York: TarcherPerigee, 2018</w:t>
      </w:r>
      <w:r w:rsidR="007617CF" w:rsidRPr="00D65CEC">
        <w:rPr>
          <w:b w:val="0"/>
          <w:bCs w:val="0"/>
          <w:color w:val="auto"/>
          <w:lang w:val="pt-BR"/>
        </w:rPr>
        <w:t>.</w:t>
      </w:r>
    </w:p>
    <w:p w14:paraId="33C81E8F" w14:textId="77777777" w:rsidR="00F0059A" w:rsidRPr="00D65CEC" w:rsidRDefault="00F0059A" w:rsidP="00F0059A">
      <w:pPr>
        <w:pStyle w:val="ReferenciaFabiano"/>
        <w:rPr>
          <w:b w:val="0"/>
          <w:bCs w:val="0"/>
          <w:color w:val="auto"/>
          <w:lang w:val="pt-BR"/>
        </w:rPr>
      </w:pPr>
    </w:p>
    <w:p w14:paraId="1F491224" w14:textId="49C58FF1" w:rsidR="00F0059A" w:rsidRPr="00D65CEC" w:rsidRDefault="00F0059A" w:rsidP="00F0059A">
      <w:pPr>
        <w:pStyle w:val="ReferenciaFabiano"/>
        <w:rPr>
          <w:b w:val="0"/>
          <w:bCs w:val="0"/>
          <w:color w:val="auto"/>
          <w:lang w:val="pt-BR"/>
        </w:rPr>
      </w:pPr>
      <w:r w:rsidRPr="00D65CEC">
        <w:rPr>
          <w:b w:val="0"/>
          <w:bCs w:val="0"/>
          <w:color w:val="auto"/>
          <w:lang w:val="pt-BR"/>
        </w:rPr>
        <w:t xml:space="preserve">SIEGEL, Daniel J. </w:t>
      </w:r>
      <w:r w:rsidRPr="00D65CEC">
        <w:rPr>
          <w:b w:val="0"/>
          <w:bCs w:val="0"/>
          <w:i/>
          <w:iCs/>
          <w:color w:val="auto"/>
          <w:lang w:val="pt-BR"/>
        </w:rPr>
        <w:t>A mente em desenvolvimento: como os relacionamentos e o cérebro interagem para moldar quem somos</w:t>
      </w:r>
      <w:r w:rsidR="00040ADF" w:rsidRPr="00D65CEC">
        <w:rPr>
          <w:b w:val="0"/>
          <w:bCs w:val="0"/>
          <w:i/>
          <w:iCs/>
          <w:color w:val="auto"/>
          <w:lang w:val="pt-BR"/>
        </w:rPr>
        <w:t xml:space="preserve">, </w:t>
      </w:r>
      <w:r w:rsidR="00040ADF" w:rsidRPr="00D65CEC">
        <w:rPr>
          <w:b w:val="0"/>
          <w:bCs w:val="0"/>
          <w:color w:val="auto"/>
          <w:lang w:val="pt-BR"/>
        </w:rPr>
        <w:t>3. ed. rev. e ampl.</w:t>
      </w:r>
      <w:r w:rsidRPr="00D65CEC">
        <w:rPr>
          <w:b w:val="0"/>
          <w:bCs w:val="0"/>
          <w:color w:val="auto"/>
          <w:lang w:val="pt-BR"/>
        </w:rPr>
        <w:t xml:space="preserve"> Tradução de Thaïs. São Paulo: nVersos, 2020a.</w:t>
      </w:r>
    </w:p>
    <w:p w14:paraId="5149BFC6" w14:textId="77777777" w:rsidR="00F0059A" w:rsidRPr="00D65CEC" w:rsidRDefault="00F0059A" w:rsidP="00F0059A">
      <w:pPr>
        <w:pStyle w:val="ReferenciaFabiano"/>
        <w:rPr>
          <w:b w:val="0"/>
          <w:bCs w:val="0"/>
          <w:color w:val="auto"/>
          <w:lang w:val="pt-BR"/>
        </w:rPr>
      </w:pPr>
    </w:p>
    <w:p w14:paraId="154F00D3" w14:textId="77777777" w:rsidR="00F0059A" w:rsidRPr="00D65CEC" w:rsidRDefault="00F0059A" w:rsidP="00F0059A">
      <w:pPr>
        <w:pStyle w:val="ReferenciaFabiano"/>
        <w:rPr>
          <w:b w:val="0"/>
          <w:bCs w:val="0"/>
          <w:color w:val="auto"/>
        </w:rPr>
      </w:pPr>
      <w:r w:rsidRPr="00D65CEC">
        <w:rPr>
          <w:b w:val="0"/>
          <w:bCs w:val="0"/>
          <w:color w:val="auto"/>
          <w:lang w:val="pt-BR"/>
        </w:rPr>
        <w:t xml:space="preserve">SIEGEL, Daniel J. </w:t>
      </w:r>
      <w:r w:rsidRPr="00D65CEC">
        <w:rPr>
          <w:b w:val="0"/>
          <w:bCs w:val="0"/>
          <w:i/>
          <w:iCs/>
          <w:color w:val="auto"/>
          <w:lang w:val="pt-BR"/>
        </w:rPr>
        <w:t>IntraConnected: MWe (Me + We) as the integration of self, identity, and belonging</w:t>
      </w:r>
      <w:r w:rsidRPr="00D65CEC">
        <w:rPr>
          <w:b w:val="0"/>
          <w:bCs w:val="0"/>
          <w:color w:val="auto"/>
          <w:lang w:val="pt-BR"/>
        </w:rPr>
        <w:t xml:space="preserve">. </w:t>
      </w:r>
      <w:r w:rsidRPr="00D65CEC">
        <w:rPr>
          <w:b w:val="0"/>
          <w:bCs w:val="0"/>
          <w:color w:val="auto"/>
        </w:rPr>
        <w:t>New York: W. W. Norton &amp; Company, 2020b.</w:t>
      </w:r>
    </w:p>
    <w:p w14:paraId="12DF55BA" w14:textId="77777777" w:rsidR="00F0059A" w:rsidRPr="00D65CEC" w:rsidRDefault="00F0059A" w:rsidP="00F0059A">
      <w:pPr>
        <w:pStyle w:val="ReferenciaFabiano"/>
        <w:rPr>
          <w:b w:val="0"/>
          <w:bCs w:val="0"/>
          <w:color w:val="auto"/>
        </w:rPr>
      </w:pPr>
    </w:p>
    <w:p w14:paraId="1CE88774" w14:textId="731A7993" w:rsidR="00F0059A" w:rsidRPr="00D65CEC" w:rsidRDefault="00F0059A" w:rsidP="00F0059A">
      <w:pPr>
        <w:pStyle w:val="ReferenciaFabiano"/>
        <w:rPr>
          <w:b w:val="0"/>
          <w:bCs w:val="0"/>
          <w:color w:val="auto"/>
        </w:rPr>
      </w:pPr>
      <w:r w:rsidRPr="00D65CEC">
        <w:rPr>
          <w:b w:val="0"/>
          <w:bCs w:val="0"/>
          <w:color w:val="auto"/>
        </w:rPr>
        <w:t xml:space="preserve">SIEGEL, Daniel J.; SCHORE, Allan N.; COZOLINO, Louis (org.). </w:t>
      </w:r>
      <w:r w:rsidRPr="00D65CEC">
        <w:rPr>
          <w:b w:val="0"/>
          <w:bCs w:val="0"/>
          <w:i/>
          <w:iCs/>
          <w:color w:val="auto"/>
          <w:lang w:val="fr-FR"/>
        </w:rPr>
        <w:t>Interpersonal Neurobiology and Clinical Practice</w:t>
      </w:r>
      <w:r w:rsidRPr="00D65CEC">
        <w:rPr>
          <w:b w:val="0"/>
          <w:bCs w:val="0"/>
          <w:color w:val="auto"/>
          <w:lang w:val="fr-FR"/>
        </w:rPr>
        <w:t xml:space="preserve">. </w:t>
      </w:r>
      <w:r w:rsidRPr="00D65CEC">
        <w:rPr>
          <w:b w:val="0"/>
          <w:bCs w:val="0"/>
          <w:color w:val="auto"/>
        </w:rPr>
        <w:t>New York: W. W. Norton &amp; Company, 2021</w:t>
      </w:r>
      <w:r w:rsidR="007617CF" w:rsidRPr="00D65CEC">
        <w:rPr>
          <w:b w:val="0"/>
          <w:bCs w:val="0"/>
          <w:color w:val="auto"/>
        </w:rPr>
        <w:t>.</w:t>
      </w:r>
    </w:p>
    <w:p w14:paraId="1FA1408A" w14:textId="3D4C6B22" w:rsidR="00F0059A" w:rsidRPr="00D65CEC" w:rsidRDefault="00F0059A" w:rsidP="00F0059A">
      <w:pPr>
        <w:pStyle w:val="ReferenciaFabiano"/>
        <w:rPr>
          <w:b w:val="0"/>
          <w:bCs w:val="0"/>
          <w:color w:val="auto"/>
        </w:rPr>
      </w:pPr>
    </w:p>
    <w:p w14:paraId="0835A7FB" w14:textId="77777777" w:rsidR="00F0059A" w:rsidRPr="00D65CEC" w:rsidRDefault="00F0059A" w:rsidP="00F0059A">
      <w:pPr>
        <w:pStyle w:val="ReferenciaFabiano"/>
        <w:rPr>
          <w:b w:val="0"/>
          <w:bCs w:val="0"/>
          <w:color w:val="auto"/>
        </w:rPr>
      </w:pPr>
      <w:r w:rsidRPr="00D65CEC">
        <w:rPr>
          <w:b w:val="0"/>
          <w:bCs w:val="0"/>
          <w:color w:val="auto"/>
        </w:rPr>
        <w:t xml:space="preserve">TART, Charles T. </w:t>
      </w:r>
      <w:r w:rsidRPr="00D65CEC">
        <w:rPr>
          <w:b w:val="0"/>
          <w:bCs w:val="0"/>
          <w:i/>
          <w:iCs/>
          <w:color w:val="auto"/>
        </w:rPr>
        <w:t>Altered States of Consciousness</w:t>
      </w:r>
      <w:r w:rsidRPr="00D65CEC">
        <w:rPr>
          <w:b w:val="0"/>
          <w:bCs w:val="0"/>
          <w:color w:val="auto"/>
        </w:rPr>
        <w:t>. New York: Wiley, 1969.</w:t>
      </w:r>
    </w:p>
    <w:p w14:paraId="0D7A045B" w14:textId="77777777" w:rsidR="00F0059A" w:rsidRPr="00D65CEC" w:rsidRDefault="00F0059A" w:rsidP="00F0059A">
      <w:pPr>
        <w:pStyle w:val="ReferenciaFabiano"/>
        <w:rPr>
          <w:b w:val="0"/>
          <w:bCs w:val="0"/>
          <w:color w:val="auto"/>
        </w:rPr>
      </w:pPr>
    </w:p>
    <w:p w14:paraId="1D05C511" w14:textId="59B6EF0B" w:rsidR="00F0059A" w:rsidRPr="00D65CEC" w:rsidRDefault="00F0059A" w:rsidP="00F0059A">
      <w:pPr>
        <w:pStyle w:val="ReferenciaFabiano"/>
        <w:rPr>
          <w:b w:val="0"/>
          <w:bCs w:val="0"/>
          <w:color w:val="auto"/>
          <w:lang w:val="pt-BR"/>
        </w:rPr>
      </w:pPr>
      <w:r w:rsidRPr="00D65CEC">
        <w:rPr>
          <w:b w:val="0"/>
          <w:bCs w:val="0"/>
          <w:color w:val="auto"/>
          <w:lang w:val="fr-FR"/>
        </w:rPr>
        <w:t xml:space="preserve">TART, Charles T. </w:t>
      </w:r>
      <w:r w:rsidRPr="00D65CEC">
        <w:rPr>
          <w:b w:val="0"/>
          <w:bCs w:val="0"/>
          <w:i/>
          <w:iCs/>
          <w:color w:val="auto"/>
          <w:lang w:val="fr-FR"/>
        </w:rPr>
        <w:t>States of Consciousness</w:t>
      </w:r>
      <w:r w:rsidRPr="00D65CEC">
        <w:rPr>
          <w:b w:val="0"/>
          <w:bCs w:val="0"/>
          <w:color w:val="auto"/>
          <w:lang w:val="fr-FR"/>
        </w:rPr>
        <w:t xml:space="preserve">. </w:t>
      </w:r>
      <w:r w:rsidRPr="00D65CEC">
        <w:rPr>
          <w:b w:val="0"/>
          <w:bCs w:val="0"/>
          <w:color w:val="auto"/>
          <w:lang w:val="pt-BR"/>
        </w:rPr>
        <w:t>Lincoln: iUniverse, 2000</w:t>
      </w:r>
      <w:r w:rsidR="007617CF" w:rsidRPr="00D65CEC">
        <w:rPr>
          <w:b w:val="0"/>
          <w:bCs w:val="0"/>
          <w:color w:val="auto"/>
          <w:lang w:val="pt-BR"/>
        </w:rPr>
        <w:t>.</w:t>
      </w:r>
    </w:p>
    <w:p w14:paraId="0165E4E3" w14:textId="77777777" w:rsidR="00F0059A" w:rsidRPr="00D65CEC" w:rsidRDefault="00F0059A" w:rsidP="00F0059A">
      <w:pPr>
        <w:pStyle w:val="ReferenciaFabiano"/>
        <w:rPr>
          <w:b w:val="0"/>
          <w:bCs w:val="0"/>
          <w:color w:val="auto"/>
          <w:lang w:val="pt-BR"/>
        </w:rPr>
      </w:pPr>
    </w:p>
    <w:p w14:paraId="3D0A856C" w14:textId="7697B5AE" w:rsidR="00F0059A" w:rsidRPr="00D65CEC" w:rsidRDefault="00F0059A" w:rsidP="00F0059A">
      <w:pPr>
        <w:pStyle w:val="ReferenciaFabiano"/>
        <w:rPr>
          <w:b w:val="0"/>
          <w:bCs w:val="0"/>
          <w:color w:val="auto"/>
          <w:lang w:val="pt-BR"/>
        </w:rPr>
      </w:pPr>
      <w:r w:rsidRPr="00D65CEC">
        <w:rPr>
          <w:b w:val="0"/>
          <w:bCs w:val="0"/>
          <w:color w:val="auto"/>
          <w:lang w:val="pt-BR"/>
        </w:rPr>
        <w:t>TART, Charles T</w:t>
      </w:r>
      <w:r w:rsidRPr="00D65CEC">
        <w:rPr>
          <w:b w:val="0"/>
          <w:bCs w:val="0"/>
          <w:i/>
          <w:iCs/>
          <w:color w:val="auto"/>
          <w:lang w:val="pt-BR"/>
        </w:rPr>
        <w:t>. O fim do materialismo: como as evidências científicas dos fenômenos paranormais estão unindo ciência e espiritualidade</w:t>
      </w:r>
      <w:r w:rsidRPr="00D65CEC">
        <w:rPr>
          <w:b w:val="0"/>
          <w:bCs w:val="0"/>
          <w:color w:val="auto"/>
          <w:lang w:val="pt-BR"/>
        </w:rPr>
        <w:t>. Tradução de Jeferson Luiz Camargo. São Paulo: Cultrix, 2012</w:t>
      </w:r>
      <w:r w:rsidR="00A62FF1" w:rsidRPr="00D65CEC">
        <w:rPr>
          <w:b w:val="0"/>
          <w:bCs w:val="0"/>
          <w:color w:val="auto"/>
          <w:lang w:val="pt-BR"/>
        </w:rPr>
        <w:t>.</w:t>
      </w:r>
    </w:p>
    <w:p w14:paraId="57AD5979" w14:textId="77777777" w:rsidR="00F0059A" w:rsidRPr="00D65CEC" w:rsidRDefault="00F0059A" w:rsidP="00F0059A">
      <w:pPr>
        <w:pStyle w:val="ReferenciaFabiano"/>
        <w:rPr>
          <w:b w:val="0"/>
          <w:bCs w:val="0"/>
          <w:color w:val="auto"/>
          <w:lang w:val="pt-BR"/>
        </w:rPr>
      </w:pPr>
    </w:p>
    <w:p w14:paraId="304E6913" w14:textId="3521C055" w:rsidR="00F0059A" w:rsidRPr="00D65CEC" w:rsidRDefault="00F0059A" w:rsidP="00F0059A">
      <w:pPr>
        <w:pStyle w:val="ReferenciaFabiano"/>
        <w:rPr>
          <w:b w:val="0"/>
          <w:bCs w:val="0"/>
          <w:color w:val="auto"/>
          <w:lang w:val="fr-FR"/>
        </w:rPr>
      </w:pPr>
      <w:r w:rsidRPr="00D65CEC">
        <w:rPr>
          <w:b w:val="0"/>
          <w:bCs w:val="0"/>
          <w:color w:val="auto"/>
          <w:lang w:val="pt-BR"/>
        </w:rPr>
        <w:lastRenderedPageBreak/>
        <w:t xml:space="preserve">UDDIN, Lucina Q. </w:t>
      </w:r>
      <w:r w:rsidRPr="00D65CEC">
        <w:rPr>
          <w:b w:val="0"/>
          <w:bCs w:val="0"/>
          <w:i/>
          <w:iCs/>
          <w:color w:val="auto"/>
          <w:lang w:val="pt-BR"/>
        </w:rPr>
        <w:t>Salience processing and insular cortical function and dysfunction</w:t>
      </w:r>
      <w:r w:rsidRPr="00D65CEC">
        <w:rPr>
          <w:b w:val="0"/>
          <w:bCs w:val="0"/>
          <w:color w:val="auto"/>
          <w:lang w:val="pt-BR"/>
        </w:rPr>
        <w:t xml:space="preserve">. </w:t>
      </w:r>
      <w:r w:rsidRPr="00D65CEC">
        <w:rPr>
          <w:b w:val="0"/>
          <w:bCs w:val="0"/>
          <w:color w:val="auto"/>
          <w:lang w:val="fr-FR"/>
        </w:rPr>
        <w:t>Nature Reviews Neuroscience, v. 16, n. 1, p. 55-61, jan. 2015. DOI: 10.1038/nrn3857</w:t>
      </w:r>
      <w:r w:rsidR="00A62FF1" w:rsidRPr="00D65CEC">
        <w:rPr>
          <w:b w:val="0"/>
          <w:bCs w:val="0"/>
          <w:color w:val="auto"/>
          <w:lang w:val="fr-FR"/>
        </w:rPr>
        <w:t>.</w:t>
      </w:r>
    </w:p>
    <w:p w14:paraId="4B21C9E1" w14:textId="77777777" w:rsidR="00F0059A" w:rsidRPr="00D65CEC" w:rsidRDefault="00F0059A" w:rsidP="00F0059A">
      <w:pPr>
        <w:pStyle w:val="ReferenciaFabiano"/>
        <w:rPr>
          <w:b w:val="0"/>
          <w:bCs w:val="0"/>
          <w:color w:val="auto"/>
          <w:lang w:val="fr-FR"/>
        </w:rPr>
      </w:pPr>
    </w:p>
    <w:p w14:paraId="6A4A9D9E" w14:textId="26E9146E" w:rsidR="00F0059A" w:rsidRPr="00D65CEC" w:rsidRDefault="00F0059A" w:rsidP="00F0059A">
      <w:pPr>
        <w:pStyle w:val="ReferenciaFabiano"/>
        <w:rPr>
          <w:b w:val="0"/>
          <w:bCs w:val="0"/>
          <w:color w:val="auto"/>
          <w:lang w:val="fr-FR"/>
        </w:rPr>
      </w:pPr>
      <w:r w:rsidRPr="00D65CEC">
        <w:rPr>
          <w:b w:val="0"/>
          <w:bCs w:val="0"/>
          <w:color w:val="auto"/>
          <w:lang w:val="fr-FR"/>
        </w:rPr>
        <w:t xml:space="preserve">UDDIN, Lucina Q.; YEO, B. T. Thomas; SPRENG, R. Nathan. Towards a universal taxonomy of macro-scale functional human brain networks. </w:t>
      </w:r>
      <w:r w:rsidRPr="00D65CEC">
        <w:rPr>
          <w:b w:val="0"/>
          <w:bCs w:val="0"/>
          <w:i/>
          <w:iCs/>
          <w:color w:val="auto"/>
          <w:lang w:val="fr-FR"/>
        </w:rPr>
        <w:t>Brain Topography</w:t>
      </w:r>
      <w:r w:rsidRPr="00D65CEC">
        <w:rPr>
          <w:b w:val="0"/>
          <w:bCs w:val="0"/>
          <w:color w:val="auto"/>
          <w:lang w:val="fr-FR"/>
        </w:rPr>
        <w:t>, v. 32, n. 6, p. 926-942, nov. 2019. DOI: 10.1007/s10548-019-00744-6</w:t>
      </w:r>
      <w:r w:rsidR="000D6EF3" w:rsidRPr="00D65CEC">
        <w:rPr>
          <w:b w:val="0"/>
          <w:bCs w:val="0"/>
          <w:color w:val="auto"/>
          <w:lang w:val="fr-FR"/>
        </w:rPr>
        <w:t>.</w:t>
      </w:r>
    </w:p>
    <w:p w14:paraId="4B8DB148" w14:textId="77777777" w:rsidR="00F0059A" w:rsidRPr="00D65CEC" w:rsidRDefault="00F0059A" w:rsidP="00F0059A">
      <w:pPr>
        <w:pStyle w:val="ReferenciaFabiano"/>
        <w:rPr>
          <w:b w:val="0"/>
          <w:bCs w:val="0"/>
          <w:color w:val="auto"/>
          <w:lang w:val="es-419"/>
        </w:rPr>
      </w:pPr>
    </w:p>
    <w:p w14:paraId="15D6ECCD" w14:textId="56C18BB6" w:rsidR="00F0059A" w:rsidRPr="00D65CEC" w:rsidRDefault="00F0059A" w:rsidP="00F0059A">
      <w:pPr>
        <w:pStyle w:val="ReferenciaFabiano"/>
        <w:rPr>
          <w:b w:val="0"/>
          <w:bCs w:val="0"/>
          <w:color w:val="auto"/>
          <w:lang w:val="fr-FR"/>
        </w:rPr>
      </w:pPr>
      <w:r w:rsidRPr="00D65CEC">
        <w:rPr>
          <w:b w:val="0"/>
          <w:bCs w:val="0"/>
          <w:color w:val="auto"/>
          <w:lang w:val="fr-FR"/>
        </w:rPr>
        <w:t xml:space="preserve">UDDIN, Lucina Q. et al. </w:t>
      </w:r>
      <w:r w:rsidRPr="00D65CEC">
        <w:rPr>
          <w:b w:val="0"/>
          <w:bCs w:val="0"/>
          <w:color w:val="auto"/>
        </w:rPr>
        <w:t xml:space="preserve">Controversies and progress on standardization of large-scale brain network nomenclature. </w:t>
      </w:r>
      <w:r w:rsidRPr="00D65CEC">
        <w:rPr>
          <w:b w:val="0"/>
          <w:bCs w:val="0"/>
          <w:i/>
          <w:iCs/>
          <w:color w:val="auto"/>
          <w:lang w:val="fr-FR"/>
        </w:rPr>
        <w:t>Network Neuroscience</w:t>
      </w:r>
      <w:r w:rsidRPr="00D65CEC">
        <w:rPr>
          <w:b w:val="0"/>
          <w:bCs w:val="0"/>
          <w:color w:val="auto"/>
          <w:lang w:val="fr-FR"/>
        </w:rPr>
        <w:t>, v. 7, n. 3, p. 864–905, 2023. DOI: 10.1162/netn_a_00323</w:t>
      </w:r>
      <w:r w:rsidR="000D6EF3" w:rsidRPr="00D65CEC">
        <w:rPr>
          <w:b w:val="0"/>
          <w:bCs w:val="0"/>
          <w:color w:val="auto"/>
          <w:lang w:val="fr-FR"/>
        </w:rPr>
        <w:t>.</w:t>
      </w:r>
    </w:p>
    <w:p w14:paraId="71473F8C" w14:textId="77777777" w:rsidR="00F0059A" w:rsidRPr="00D65CEC" w:rsidRDefault="00F0059A" w:rsidP="00F0059A">
      <w:pPr>
        <w:pStyle w:val="ReferenciaFabiano"/>
        <w:rPr>
          <w:b w:val="0"/>
          <w:bCs w:val="0"/>
          <w:color w:val="auto"/>
          <w:lang w:val="fr-FR"/>
        </w:rPr>
      </w:pPr>
    </w:p>
    <w:p w14:paraId="555DDE36" w14:textId="00DE04DD" w:rsidR="00F0059A" w:rsidRPr="00D65CEC" w:rsidRDefault="00F0059A" w:rsidP="00F0059A">
      <w:pPr>
        <w:pStyle w:val="ReferenciaFabiano"/>
        <w:rPr>
          <w:b w:val="0"/>
          <w:bCs w:val="0"/>
          <w:color w:val="auto"/>
          <w:lang w:val="pt-BR"/>
        </w:rPr>
      </w:pPr>
      <w:r w:rsidRPr="00D65CEC">
        <w:rPr>
          <w:b w:val="0"/>
          <w:bCs w:val="0"/>
          <w:color w:val="auto"/>
          <w:lang w:val="fr-FR"/>
        </w:rPr>
        <w:t xml:space="preserve">VARELA, Francisco J.; THOMPSON, Evan; ROSCH, Eleanor. </w:t>
      </w:r>
      <w:r w:rsidRPr="00D65CEC">
        <w:rPr>
          <w:b w:val="0"/>
          <w:bCs w:val="0"/>
          <w:i/>
          <w:iCs/>
          <w:color w:val="auto"/>
          <w:lang w:val="fr-FR"/>
        </w:rPr>
        <w:t>The Embodied Mind: cognitive science and human experience.</w:t>
      </w:r>
      <w:r w:rsidRPr="00D65CEC">
        <w:rPr>
          <w:b w:val="0"/>
          <w:bCs w:val="0"/>
          <w:color w:val="auto"/>
          <w:lang w:val="fr-FR"/>
        </w:rPr>
        <w:t xml:space="preserve"> </w:t>
      </w:r>
      <w:r w:rsidRPr="00D65CEC">
        <w:rPr>
          <w:b w:val="0"/>
          <w:bCs w:val="0"/>
          <w:color w:val="auto"/>
          <w:lang w:val="pt-BR"/>
        </w:rPr>
        <w:t>Cambridge, MA: MIT Press, 199</w:t>
      </w:r>
      <w:r w:rsidR="0004372D" w:rsidRPr="00D65CEC">
        <w:rPr>
          <w:b w:val="0"/>
          <w:bCs w:val="0"/>
          <w:color w:val="auto"/>
          <w:lang w:val="pt-BR"/>
        </w:rPr>
        <w:t>1.</w:t>
      </w:r>
    </w:p>
    <w:p w14:paraId="0D229D4E" w14:textId="77777777" w:rsidR="00F0059A" w:rsidRPr="00D65CEC" w:rsidRDefault="00F0059A" w:rsidP="00F0059A">
      <w:pPr>
        <w:pStyle w:val="ReferenciaFabiano"/>
        <w:rPr>
          <w:b w:val="0"/>
          <w:bCs w:val="0"/>
          <w:color w:val="auto"/>
          <w:lang w:val="pt-BR"/>
        </w:rPr>
      </w:pPr>
    </w:p>
    <w:p w14:paraId="03F96B18" w14:textId="2E17204D" w:rsidR="00F0059A" w:rsidRPr="00D65CEC" w:rsidRDefault="00F0059A" w:rsidP="00F0059A">
      <w:pPr>
        <w:pStyle w:val="ReferenciaFabiano"/>
        <w:rPr>
          <w:b w:val="0"/>
          <w:bCs w:val="0"/>
          <w:color w:val="auto"/>
          <w:lang w:val="pt-BR"/>
        </w:rPr>
      </w:pPr>
      <w:r w:rsidRPr="00D65CEC">
        <w:rPr>
          <w:b w:val="0"/>
          <w:bCs w:val="0"/>
          <w:color w:val="auto"/>
          <w:lang w:val="pt-BR"/>
        </w:rPr>
        <w:t xml:space="preserve">VICENTE, Unai; ARA, Alberto; MARCO-PALLARÉS, Josep. </w:t>
      </w:r>
      <w:r w:rsidRPr="00D65CEC">
        <w:rPr>
          <w:b w:val="0"/>
          <w:bCs w:val="0"/>
          <w:color w:val="auto"/>
        </w:rPr>
        <w:t xml:space="preserve">Intra- and inter-brain synchrony oscillations underlying social adjustment. </w:t>
      </w:r>
      <w:r w:rsidRPr="00D65CEC">
        <w:rPr>
          <w:b w:val="0"/>
          <w:bCs w:val="0"/>
          <w:i/>
          <w:iCs/>
          <w:color w:val="auto"/>
          <w:lang w:val="pt-BR"/>
        </w:rPr>
        <w:t>Scientific Reports</w:t>
      </w:r>
      <w:r w:rsidRPr="00D65CEC">
        <w:rPr>
          <w:b w:val="0"/>
          <w:bCs w:val="0"/>
          <w:color w:val="auto"/>
          <w:lang w:val="pt-BR"/>
        </w:rPr>
        <w:t>, v. 13, n. 1, art. 11311, jul. 2023</w:t>
      </w:r>
      <w:r w:rsidR="00BD1479" w:rsidRPr="00D65CEC">
        <w:rPr>
          <w:b w:val="0"/>
          <w:bCs w:val="0"/>
          <w:color w:val="auto"/>
          <w:lang w:val="pt-BR"/>
        </w:rPr>
        <w:t>.</w:t>
      </w:r>
      <w:r w:rsidR="00977515" w:rsidRPr="00D65CEC">
        <w:rPr>
          <w:b w:val="0"/>
          <w:bCs w:val="0"/>
          <w:color w:val="auto"/>
          <w:lang w:val="pt-BR"/>
        </w:rPr>
        <w:t xml:space="preserve"> DOI: 10.1038/s41598-023-38292-6.</w:t>
      </w:r>
    </w:p>
    <w:p w14:paraId="128E1C36" w14:textId="77777777" w:rsidR="00F0059A" w:rsidRPr="00D65CEC" w:rsidRDefault="00F0059A" w:rsidP="00F0059A">
      <w:pPr>
        <w:pStyle w:val="ReferenciaFabiano"/>
        <w:rPr>
          <w:b w:val="0"/>
          <w:bCs w:val="0"/>
          <w:color w:val="auto"/>
          <w:lang w:val="pt-BR"/>
        </w:rPr>
      </w:pPr>
    </w:p>
    <w:p w14:paraId="70DD08B3" w14:textId="77777777" w:rsidR="00F0059A" w:rsidRPr="00D65CEC" w:rsidRDefault="00F0059A" w:rsidP="00F0059A">
      <w:pPr>
        <w:pStyle w:val="ReferenciaFabiano"/>
        <w:rPr>
          <w:b w:val="0"/>
          <w:bCs w:val="0"/>
          <w:color w:val="auto"/>
          <w:lang w:val="fr-FR"/>
        </w:rPr>
      </w:pPr>
      <w:r w:rsidRPr="00D65CEC">
        <w:rPr>
          <w:b w:val="0"/>
          <w:bCs w:val="0"/>
          <w:color w:val="auto"/>
          <w:lang w:val="pt-BR"/>
        </w:rPr>
        <w:t xml:space="preserve">WINNICOTT, Donald W. </w:t>
      </w:r>
      <w:r w:rsidRPr="00D65CEC">
        <w:rPr>
          <w:b w:val="0"/>
          <w:bCs w:val="0"/>
          <w:i/>
          <w:iCs/>
          <w:color w:val="auto"/>
          <w:lang w:val="pt-BR"/>
        </w:rPr>
        <w:t>O ambiente e os processos de maturação: estudos sobre a teoria do desenvolvimento emocional.</w:t>
      </w:r>
      <w:r w:rsidRPr="00D65CEC">
        <w:rPr>
          <w:b w:val="0"/>
          <w:bCs w:val="0"/>
          <w:color w:val="auto"/>
          <w:lang w:val="pt-BR"/>
        </w:rPr>
        <w:t xml:space="preserve"> </w:t>
      </w:r>
      <w:r w:rsidRPr="00D65CEC">
        <w:rPr>
          <w:b w:val="0"/>
          <w:bCs w:val="0"/>
          <w:color w:val="auto"/>
          <w:lang w:val="fr-FR"/>
        </w:rPr>
        <w:t xml:space="preserve">Porto Alegre: Artmed, 2007. </w:t>
      </w:r>
    </w:p>
    <w:p w14:paraId="6AA3A6FF" w14:textId="77777777" w:rsidR="00F0059A" w:rsidRPr="00D65CEC" w:rsidRDefault="00F0059A" w:rsidP="00F0059A">
      <w:pPr>
        <w:pStyle w:val="ReferenciaFabiano"/>
        <w:rPr>
          <w:b w:val="0"/>
          <w:bCs w:val="0"/>
          <w:color w:val="auto"/>
          <w:lang w:val="fr-FR"/>
        </w:rPr>
      </w:pPr>
    </w:p>
    <w:p w14:paraId="234A7B1A" w14:textId="77777777" w:rsidR="00F0059A" w:rsidRPr="00D65CEC" w:rsidRDefault="00F0059A" w:rsidP="00F0059A">
      <w:pPr>
        <w:pStyle w:val="ReferenciaFabiano"/>
        <w:rPr>
          <w:b w:val="0"/>
          <w:bCs w:val="0"/>
          <w:color w:val="auto"/>
          <w:lang w:val="fr-FR"/>
        </w:rPr>
      </w:pPr>
      <w:r w:rsidRPr="00D65CEC">
        <w:rPr>
          <w:b w:val="0"/>
          <w:bCs w:val="0"/>
          <w:color w:val="auto"/>
          <w:lang w:val="fr-FR"/>
        </w:rPr>
        <w:t xml:space="preserve">YESHURUN, Yuval; NGUYEN, Mai-Anh; HASSON, Uri. The default mode network: where the idiosyncratic self meets the shared social world. </w:t>
      </w:r>
      <w:r w:rsidRPr="00D65CEC">
        <w:rPr>
          <w:b w:val="0"/>
          <w:bCs w:val="0"/>
          <w:i/>
          <w:iCs/>
          <w:color w:val="auto"/>
          <w:lang w:val="fr-FR"/>
        </w:rPr>
        <w:t>Nature Reviews Neuroscience</w:t>
      </w:r>
      <w:r w:rsidRPr="00D65CEC">
        <w:rPr>
          <w:b w:val="0"/>
          <w:bCs w:val="0"/>
          <w:color w:val="auto"/>
          <w:lang w:val="fr-FR"/>
        </w:rPr>
        <w:t>, v. 22, n. 3, p. 181-192, mar. 2021. DOI: 10.1038/s41583-020-00420-w.</w:t>
      </w:r>
    </w:p>
    <w:p w14:paraId="0707D1AE" w14:textId="77777777" w:rsidR="00F0059A" w:rsidRPr="00D65CEC" w:rsidRDefault="00F0059A" w:rsidP="00F0059A">
      <w:pPr>
        <w:pStyle w:val="ReferenciaFabiano"/>
        <w:rPr>
          <w:b w:val="0"/>
          <w:bCs w:val="0"/>
          <w:color w:val="auto"/>
          <w:lang w:val="fr-FR"/>
        </w:rPr>
      </w:pPr>
    </w:p>
    <w:p w14:paraId="7B614E96" w14:textId="29A2B8C1" w:rsidR="00F0059A" w:rsidRPr="00D65CEC" w:rsidRDefault="00F0059A" w:rsidP="00F0059A">
      <w:pPr>
        <w:pStyle w:val="ReferenciaFabiano"/>
        <w:rPr>
          <w:b w:val="0"/>
          <w:bCs w:val="0"/>
          <w:color w:val="auto"/>
        </w:rPr>
      </w:pPr>
      <w:r w:rsidRPr="00D65CEC">
        <w:rPr>
          <w:b w:val="0"/>
          <w:bCs w:val="0"/>
          <w:color w:val="auto"/>
        </w:rPr>
        <w:t xml:space="preserve">ZHANG, Y. </w:t>
      </w:r>
      <w:r w:rsidRPr="00D65CEC">
        <w:rPr>
          <w:b w:val="0"/>
          <w:bCs w:val="0"/>
          <w:i/>
          <w:iCs/>
          <w:color w:val="auto"/>
        </w:rPr>
        <w:t>et al</w:t>
      </w:r>
      <w:r w:rsidRPr="00D65CEC">
        <w:rPr>
          <w:b w:val="0"/>
          <w:bCs w:val="0"/>
          <w:color w:val="auto"/>
        </w:rPr>
        <w:t xml:space="preserve">. Interpersonal brain synchronization associated with working alliance during psychological counseling. </w:t>
      </w:r>
      <w:r w:rsidRPr="00D65CEC">
        <w:rPr>
          <w:b w:val="0"/>
          <w:bCs w:val="0"/>
          <w:i/>
          <w:iCs/>
          <w:color w:val="auto"/>
        </w:rPr>
        <w:t>Psychiatry Research: Neuroimaging</w:t>
      </w:r>
      <w:r w:rsidRPr="00D65CEC">
        <w:rPr>
          <w:b w:val="0"/>
          <w:bCs w:val="0"/>
          <w:color w:val="auto"/>
        </w:rPr>
        <w:t>, v. 282, p. 103-109, 2018.</w:t>
      </w:r>
      <w:r w:rsidR="00E536F3" w:rsidRPr="00D65CEC">
        <w:rPr>
          <w:b w:val="0"/>
          <w:bCs w:val="0"/>
          <w:color w:val="auto"/>
        </w:rPr>
        <w:t xml:space="preserve"> DOI: 10.1016/j.pscychresns.2018.09.007.</w:t>
      </w:r>
    </w:p>
    <w:p w14:paraId="5F10CEE5" w14:textId="77777777" w:rsidR="00F0059A" w:rsidRPr="00D65CEC" w:rsidRDefault="00F0059A" w:rsidP="00F0059A">
      <w:pPr>
        <w:pStyle w:val="ReferenciaFabiano"/>
        <w:rPr>
          <w:b w:val="0"/>
          <w:bCs w:val="0"/>
          <w:color w:val="auto"/>
        </w:rPr>
      </w:pPr>
    </w:p>
    <w:p w14:paraId="22DE1184" w14:textId="77777777" w:rsidR="00F0059A" w:rsidRPr="00F65410" w:rsidRDefault="00F0059A" w:rsidP="00F0059A">
      <w:pPr>
        <w:pStyle w:val="CorpodaReferncia"/>
        <w:rPr>
          <w:color w:val="ED7D31" w:themeColor="accent2"/>
          <w:lang w:val="fr-FR"/>
        </w:rPr>
        <w:sectPr w:rsidR="00F0059A" w:rsidRPr="00F65410" w:rsidSect="00F0059A">
          <w:pgSz w:w="11906" w:h="16838"/>
          <w:pgMar w:top="1701" w:right="1134" w:bottom="1134" w:left="1701" w:header="709" w:footer="709" w:gutter="0"/>
          <w:cols w:space="708"/>
          <w:docGrid w:linePitch="360"/>
        </w:sectPr>
      </w:pPr>
      <w:r w:rsidRPr="00D65CEC">
        <w:rPr>
          <w:color w:val="auto"/>
          <w:lang w:val="fr-FR"/>
        </w:rPr>
        <w:t xml:space="preserve">ZINNBAUER, Brian J. </w:t>
      </w:r>
      <w:r w:rsidRPr="00D65CEC">
        <w:rPr>
          <w:i/>
          <w:iCs/>
          <w:color w:val="auto"/>
          <w:lang w:val="fr-FR"/>
        </w:rPr>
        <w:t>et al.</w:t>
      </w:r>
      <w:r w:rsidRPr="00D65CEC">
        <w:rPr>
          <w:color w:val="auto"/>
          <w:lang w:val="fr-FR"/>
        </w:rPr>
        <w:t xml:space="preserve"> Religion and spirituality: Unfuzzying the fuzzy. </w:t>
      </w:r>
      <w:r w:rsidRPr="00D65CEC">
        <w:rPr>
          <w:i/>
          <w:iCs/>
          <w:color w:val="auto"/>
          <w:lang w:val="fr-FR"/>
        </w:rPr>
        <w:t>Journal for the Scientific Study of Religion</w:t>
      </w:r>
      <w:r w:rsidRPr="00D65CEC">
        <w:rPr>
          <w:color w:val="auto"/>
          <w:lang w:val="fr-FR"/>
        </w:rPr>
        <w:t>, v. 36, n. 4, p. 549–564, 1997.</w:t>
      </w:r>
    </w:p>
    <w:p w14:paraId="26BEF9E5" w14:textId="77777777" w:rsidR="00F8031E" w:rsidRPr="008E40A7" w:rsidRDefault="00F8031E" w:rsidP="005435EF">
      <w:pPr>
        <w:pStyle w:val="CorpodoTexto"/>
        <w:ind w:firstLine="0"/>
        <w:rPr>
          <w:b/>
          <w:bCs/>
          <w:lang w:val="fr-FR"/>
        </w:rPr>
      </w:pPr>
    </w:p>
    <w:sectPr w:rsidR="00F8031E" w:rsidRPr="008E40A7" w:rsidSect="00EB5E8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72B2" w14:textId="77777777" w:rsidR="00DC3166" w:rsidRDefault="00DC3166" w:rsidP="00FC4FCA">
      <w:pPr>
        <w:spacing w:after="0" w:line="240" w:lineRule="auto"/>
      </w:pPr>
      <w:r>
        <w:separator/>
      </w:r>
    </w:p>
    <w:p w14:paraId="33F013DF" w14:textId="77777777" w:rsidR="00DC3166" w:rsidRDefault="00DC3166"/>
  </w:endnote>
  <w:endnote w:type="continuationSeparator" w:id="0">
    <w:p w14:paraId="08D9DB8E" w14:textId="77777777" w:rsidR="00DC3166" w:rsidRDefault="00DC3166" w:rsidP="00FC4FCA">
      <w:pPr>
        <w:spacing w:after="0" w:line="240" w:lineRule="auto"/>
      </w:pPr>
      <w:r>
        <w:continuationSeparator/>
      </w:r>
    </w:p>
    <w:p w14:paraId="28C895D4" w14:textId="77777777" w:rsidR="00DC3166" w:rsidRDefault="00DC31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C7DF" w14:textId="1C1F5292" w:rsidR="00E577DC" w:rsidRDefault="00E577DC">
    <w:pPr>
      <w:pStyle w:val="Rodap"/>
    </w:pPr>
    <w:r>
      <w:rPr>
        <w:b/>
        <w:noProof/>
        <w:color w:val="FFFFFF" w:themeColor="background1"/>
        <w:lang w:eastAsia="pt-BR"/>
      </w:rPr>
      <mc:AlternateContent>
        <mc:Choice Requires="wps">
          <w:drawing>
            <wp:anchor distT="0" distB="0" distL="114300" distR="114300" simplePos="0" relativeHeight="251658242" behindDoc="1" locked="0" layoutInCell="1" allowOverlap="1" wp14:anchorId="281CF37D" wp14:editId="1647A4DF">
              <wp:simplePos x="0" y="0"/>
              <wp:positionH relativeFrom="column">
                <wp:posOffset>-1273175</wp:posOffset>
              </wp:positionH>
              <wp:positionV relativeFrom="paragraph">
                <wp:posOffset>145415</wp:posOffset>
              </wp:positionV>
              <wp:extent cx="7788275" cy="462280"/>
              <wp:effectExtent l="0" t="0" r="3175" b="0"/>
              <wp:wrapNone/>
              <wp:docPr id="6" name="Retângulo 6"/>
              <wp:cNvGraphicFramePr/>
              <a:graphic xmlns:a="http://schemas.openxmlformats.org/drawingml/2006/main">
                <a:graphicData uri="http://schemas.microsoft.com/office/word/2010/wordprocessingShape">
                  <wps:wsp>
                    <wps:cNvSpPr/>
                    <wps:spPr>
                      <a:xfrm>
                        <a:off x="0" y="0"/>
                        <a:ext cx="7788275" cy="462280"/>
                      </a:xfrm>
                      <a:prstGeom prst="rect">
                        <a:avLst/>
                      </a:prstGeom>
                      <a:solidFill>
                        <a:srgbClr val="2036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E02A4" id="Retângulo 6" o:spid="_x0000_s1026" style="position:absolute;margin-left:-100.25pt;margin-top:11.45pt;width:613.25pt;height:36.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" fillcolor="#203644" stroked="f" strokeweight="1pt"/>
          </w:pict>
        </mc:Fallback>
      </mc:AlternateContent>
    </w:r>
    <w:r w:rsidRPr="00DE6CE0">
      <w:rPr>
        <w:b/>
        <w:noProof/>
        <w:color w:val="FFFFFF" w:themeColor="background1"/>
        <w:lang w:eastAsia="pt-BR"/>
      </w:rPr>
      <w:drawing>
        <wp:anchor distT="0" distB="0" distL="114300" distR="114300" simplePos="0" relativeHeight="251658243" behindDoc="0" locked="0" layoutInCell="1" allowOverlap="1" wp14:anchorId="50CF54EC" wp14:editId="558CBF13">
          <wp:simplePos x="0" y="0"/>
          <wp:positionH relativeFrom="column">
            <wp:posOffset>5294176</wp:posOffset>
          </wp:positionH>
          <wp:positionV relativeFrom="paragraph">
            <wp:posOffset>-40821</wp:posOffset>
          </wp:positionV>
          <wp:extent cx="956310" cy="129540"/>
          <wp:effectExtent l="0" t="0" r="0" b="3810"/>
          <wp:wrapNone/>
          <wp:docPr id="400428375" name="Imagem 400428375" descr="Forma&#10;&#10;Descrição gerada automaticamente com confiança média">
            <a:extLst xmlns:a="http://schemas.openxmlformats.org/drawingml/2006/main">
              <a:ext uri="{FF2B5EF4-FFF2-40B4-BE49-F238E27FC236}">
                <a16:creationId xmlns:a16="http://schemas.microsoft.com/office/drawing/2014/main" id="{7F6E0C5F-2F37-47BC-8342-7D1F2F3CA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Forma&#10;&#10;Descrição gerada automaticamente com confiança média">
                    <a:extLst>
                      <a:ext uri="{FF2B5EF4-FFF2-40B4-BE49-F238E27FC236}">
                        <a16:creationId xmlns:a16="http://schemas.microsoft.com/office/drawing/2014/main" id="{7F6E0C5F-2F37-47BC-8342-7D1F2F3CA14E}"/>
                      </a:ext>
                    </a:extLst>
                  </pic:cNvPr>
                  <pic:cNvPicPr>
                    <a:picLocks noChangeAspect="1"/>
                  </pic:cNvPicPr>
                </pic:nvPicPr>
                <pic:blipFill rotWithShape="1">
                  <a:blip r:embed="rId1">
                    <a:alphaModFix amt="35000"/>
                    <a:extLst>
                      <a:ext uri="{28A0092B-C50C-407E-A947-70E740481C1C}">
                        <a14:useLocalDpi xmlns:a14="http://schemas.microsoft.com/office/drawing/2010/main" val="0"/>
                      </a:ext>
                    </a:extLst>
                  </a:blip>
                  <a:srcRect l="23556" t="46284" r="25778" b="43850"/>
                  <a:stretch/>
                </pic:blipFill>
                <pic:spPr>
                  <a:xfrm>
                    <a:off x="0" y="0"/>
                    <a:ext cx="956310" cy="12954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AF9A" w14:textId="4F4A6F37" w:rsidR="00E577DC" w:rsidRDefault="00E577DC">
    <w:pPr>
      <w:pStyle w:val="Rodap"/>
    </w:pPr>
    <w:r>
      <w:rPr>
        <w:b/>
        <w:noProof/>
        <w:color w:val="FFFFFF" w:themeColor="background1"/>
        <w:lang w:eastAsia="pt-BR"/>
      </w:rPr>
      <mc:AlternateContent>
        <mc:Choice Requires="wps">
          <w:drawing>
            <wp:anchor distT="0" distB="0" distL="114300" distR="114300" simplePos="0" relativeHeight="251658240" behindDoc="1" locked="0" layoutInCell="1" allowOverlap="1" wp14:anchorId="054A4E91" wp14:editId="38383F81">
              <wp:simplePos x="0" y="0"/>
              <wp:positionH relativeFrom="column">
                <wp:posOffset>-1306195</wp:posOffset>
              </wp:positionH>
              <wp:positionV relativeFrom="paragraph">
                <wp:posOffset>154305</wp:posOffset>
              </wp:positionV>
              <wp:extent cx="7788275" cy="462280"/>
              <wp:effectExtent l="0" t="0" r="3175" b="0"/>
              <wp:wrapNone/>
              <wp:docPr id="13" name="Retângulo 13"/>
              <wp:cNvGraphicFramePr/>
              <a:graphic xmlns:a="http://schemas.openxmlformats.org/drawingml/2006/main">
                <a:graphicData uri="http://schemas.microsoft.com/office/word/2010/wordprocessingShape">
                  <wps:wsp>
                    <wps:cNvSpPr/>
                    <wps:spPr>
                      <a:xfrm>
                        <a:off x="0" y="0"/>
                        <a:ext cx="7788275" cy="462280"/>
                      </a:xfrm>
                      <a:prstGeom prst="rect">
                        <a:avLst/>
                      </a:prstGeom>
                      <a:solidFill>
                        <a:srgbClr val="20364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E7EB3" id="Retângulo 13" o:spid="_x0000_s1026" style="position:absolute;margin-left:-102.85pt;margin-top:12.15pt;width:613.25pt;height:3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" fillcolor="#203644" stroked="f" strokeweight="1pt"/>
          </w:pict>
        </mc:Fallback>
      </mc:AlternateContent>
    </w:r>
    <w:r w:rsidRPr="00DE6CE0">
      <w:rPr>
        <w:b/>
        <w:noProof/>
        <w:color w:val="FFFFFF" w:themeColor="background1"/>
        <w:lang w:eastAsia="pt-BR"/>
      </w:rPr>
      <w:drawing>
        <wp:anchor distT="0" distB="0" distL="114300" distR="114300" simplePos="0" relativeHeight="251658241" behindDoc="0" locked="0" layoutInCell="1" allowOverlap="1" wp14:anchorId="47E9FCEF" wp14:editId="7CB14886">
          <wp:simplePos x="0" y="0"/>
          <wp:positionH relativeFrom="column">
            <wp:posOffset>5262154</wp:posOffset>
          </wp:positionH>
          <wp:positionV relativeFrom="paragraph">
            <wp:posOffset>-32657</wp:posOffset>
          </wp:positionV>
          <wp:extent cx="956310" cy="129540"/>
          <wp:effectExtent l="0" t="0" r="0" b="3810"/>
          <wp:wrapNone/>
          <wp:docPr id="907681684" name="Imagem 907681684">
            <a:extLst xmlns:a="http://schemas.openxmlformats.org/drawingml/2006/main">
              <a:ext uri="{FF2B5EF4-FFF2-40B4-BE49-F238E27FC236}">
                <a16:creationId xmlns:a16="http://schemas.microsoft.com/office/drawing/2014/main" id="{7F6E0C5F-2F37-47BC-8342-7D1F2F3CA1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a:extLst>
                      <a:ext uri="{FF2B5EF4-FFF2-40B4-BE49-F238E27FC236}">
                        <a16:creationId xmlns:a16="http://schemas.microsoft.com/office/drawing/2014/main" id="{7F6E0C5F-2F37-47BC-8342-7D1F2F3CA14E}"/>
                      </a:ext>
                    </a:extLst>
                  </pic:cNvPr>
                  <pic:cNvPicPr>
                    <a:picLocks noChangeAspect="1"/>
                  </pic:cNvPicPr>
                </pic:nvPicPr>
                <pic:blipFill rotWithShape="1">
                  <a:blip r:embed="rId1">
                    <a:alphaModFix amt="35000"/>
                    <a:extLst>
                      <a:ext uri="{28A0092B-C50C-407E-A947-70E740481C1C}">
                        <a14:useLocalDpi xmlns:a14="http://schemas.microsoft.com/office/drawing/2010/main" val="0"/>
                      </a:ext>
                    </a:extLst>
                  </a:blip>
                  <a:srcRect l="23556" t="46284" r="25778" b="43850"/>
                  <a:stretch/>
                </pic:blipFill>
                <pic:spPr>
                  <a:xfrm>
                    <a:off x="0" y="0"/>
                    <a:ext cx="956310" cy="129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97E82" w14:textId="77777777" w:rsidR="00DC3166" w:rsidRDefault="00DC3166" w:rsidP="00FC4FCA">
      <w:pPr>
        <w:spacing w:after="0" w:line="240" w:lineRule="auto"/>
      </w:pPr>
      <w:r>
        <w:separator/>
      </w:r>
    </w:p>
    <w:p w14:paraId="7E073CB4" w14:textId="77777777" w:rsidR="00DC3166" w:rsidRDefault="00DC3166"/>
  </w:footnote>
  <w:footnote w:type="continuationSeparator" w:id="0">
    <w:p w14:paraId="78931333" w14:textId="77777777" w:rsidR="00DC3166" w:rsidRDefault="00DC3166" w:rsidP="00FC4FCA">
      <w:pPr>
        <w:spacing w:after="0" w:line="240" w:lineRule="auto"/>
      </w:pPr>
      <w:r>
        <w:continuationSeparator/>
      </w:r>
    </w:p>
    <w:p w14:paraId="3D5495EC" w14:textId="77777777" w:rsidR="00DC3166" w:rsidRDefault="00DC3166"/>
  </w:footnote>
  <w:footnote w:id="1">
    <w:p w14:paraId="5F3A40B4" w14:textId="77777777" w:rsidR="0007684B" w:rsidRPr="00D17BD6" w:rsidRDefault="0007684B" w:rsidP="003252B2">
      <w:pPr>
        <w:pStyle w:val="CorpodoTexto"/>
        <w:spacing w:line="240" w:lineRule="auto"/>
        <w:ind w:firstLine="0"/>
        <w:rPr>
          <w:b/>
          <w:bCs/>
          <w:i/>
          <w:iCs/>
          <w:sz w:val="20"/>
          <w:szCs w:val="20"/>
        </w:rPr>
      </w:pPr>
      <w:r>
        <w:rPr>
          <w:rStyle w:val="Refdenotaderodap"/>
        </w:rPr>
        <w:footnoteRef/>
      </w:r>
      <w:r>
        <w:t xml:space="preserve"> </w:t>
      </w:r>
      <w:r w:rsidRPr="00D17BD6">
        <w:rPr>
          <w:b/>
          <w:bCs/>
          <w:i/>
          <w:iCs/>
          <w:sz w:val="20"/>
          <w:szCs w:val="20"/>
        </w:rPr>
        <w:t>Nota metodológica – Critério temporal das referências</w:t>
      </w:r>
      <w:r>
        <w:rPr>
          <w:b/>
          <w:bCs/>
          <w:i/>
          <w:iCs/>
          <w:sz w:val="20"/>
          <w:szCs w:val="20"/>
        </w:rPr>
        <w:t>:</w:t>
      </w:r>
    </w:p>
    <w:p w14:paraId="58D130AD" w14:textId="77777777" w:rsidR="0007684B" w:rsidRPr="00D17BD6" w:rsidRDefault="0007684B" w:rsidP="003252B2">
      <w:pPr>
        <w:pStyle w:val="CorpodoTexto"/>
        <w:spacing w:line="240" w:lineRule="auto"/>
        <w:ind w:firstLine="708"/>
        <w:rPr>
          <w:sz w:val="20"/>
          <w:szCs w:val="20"/>
        </w:rPr>
      </w:pPr>
      <w:r w:rsidRPr="00D17BD6">
        <w:rPr>
          <w:sz w:val="20"/>
          <w:szCs w:val="20"/>
        </w:rPr>
        <w:t>Optou-se por privilegiar, sempre que possível, produções científicas publicadas a partir de 2010, por corresponderem a um período de maior consolidação dos modelos de neurociência social, neurociência de redes e neurobiologia interpessoal, bem como de seu diálogo mais sistemático com a psicodinâmica relacional e a psicoterapia contemporânea. A partir dessa década, observa-se não apenas maior refinamento conceitual, mas também avanço metodológico significativo, com a incorporação de técnicas como hyperscanning, estudos de conectividade funcional e modelos integrativos de regulação emocional. Quando utilizados autores com obras anteriores a esse período, tais referências cumprem função histórica/heurística (p.ex., marcos iniciais da neuroteologia com ênfase límbico-temporal), sendo articuladas criticamente com formulações mais recentes, de modo a preservar coerência teórica, atualização científica e rigor epistemológico.</w:t>
      </w:r>
    </w:p>
    <w:p w14:paraId="29688F34" w14:textId="6C453D47" w:rsidR="0007684B" w:rsidRDefault="0007684B">
      <w:pPr>
        <w:pStyle w:val="Textodenotaderodap"/>
      </w:pPr>
    </w:p>
  </w:footnote>
  <w:footnote w:id="2">
    <w:p w14:paraId="53710CA3" w14:textId="77777777" w:rsidR="00F66CAB" w:rsidRPr="00C737F9" w:rsidRDefault="00F66CAB" w:rsidP="00F66CAB">
      <w:pPr>
        <w:pStyle w:val="CorpodoTexto"/>
        <w:spacing w:line="240" w:lineRule="auto"/>
        <w:ind w:firstLine="0"/>
        <w:rPr>
          <w:b/>
          <w:bCs/>
          <w:i/>
          <w:iCs/>
          <w:sz w:val="20"/>
          <w:szCs w:val="20"/>
        </w:rPr>
      </w:pPr>
      <w:r>
        <w:rPr>
          <w:rStyle w:val="Refdenotaderodap"/>
        </w:rPr>
        <w:footnoteRef/>
      </w:r>
      <w:r>
        <w:t xml:space="preserve"> </w:t>
      </w:r>
      <w:r w:rsidRPr="00C737F9">
        <w:rPr>
          <w:b/>
          <w:bCs/>
          <w:i/>
          <w:iCs/>
          <w:sz w:val="20"/>
          <w:szCs w:val="20"/>
        </w:rPr>
        <w:t>Nota metodológica - Uso de analogias heurísticas</w:t>
      </w:r>
      <w:r>
        <w:rPr>
          <w:b/>
          <w:bCs/>
          <w:i/>
          <w:iCs/>
          <w:sz w:val="20"/>
          <w:szCs w:val="20"/>
        </w:rPr>
        <w:t>:</w:t>
      </w:r>
    </w:p>
    <w:p w14:paraId="32FE998A" w14:textId="77777777" w:rsidR="00F66CAB" w:rsidRPr="00C737F9" w:rsidRDefault="00F66CAB" w:rsidP="00F66CAB">
      <w:pPr>
        <w:pStyle w:val="CorpodoTexto"/>
        <w:spacing w:line="240" w:lineRule="auto"/>
        <w:ind w:firstLine="708"/>
        <w:rPr>
          <w:sz w:val="20"/>
          <w:szCs w:val="20"/>
        </w:rPr>
      </w:pPr>
      <w:r w:rsidRPr="00C737F9">
        <w:rPr>
          <w:sz w:val="20"/>
          <w:szCs w:val="20"/>
        </w:rPr>
        <w:t>Ao longo deste trabalho, especialmente na articulação entre psicologia analítica, psicodinâmica relacional e neurociência contemporânea, são empregadas analogias heurísticas entre constructos fenomenológicos e modelos neurofuncionais, como no diálogo proposto entre descrições junguianas de consciência reflexiva e modelos de redes neurais de larga escala (</w:t>
      </w:r>
      <w:r w:rsidRPr="00C737F9">
        <w:rPr>
          <w:i/>
          <w:iCs/>
          <w:sz w:val="20"/>
          <w:szCs w:val="20"/>
        </w:rPr>
        <w:t>Default Mode Network, Salience Network e Frontoparietal Control Network</w:t>
      </w:r>
      <w:r w:rsidRPr="00C737F9">
        <w:rPr>
          <w:sz w:val="20"/>
          <w:szCs w:val="20"/>
        </w:rPr>
        <w:t>). O uso dessas analogias não implica equivalência ontológica, identidade causal ou redução explicativa entre níveis distintos de descrição. Trata-se de um recurso metodológico amplamente reconhecido na epistemologia dos domínios psicológico, fenomenológico e neurobiológico. Desse modo, evita-se tanto o reducionismo neurobiológico quanto a reificação simbólica de categorias clínicas, mantendo-se a distinção entre correlação, correspondência funcional e explicação causal. Essa estratégia metodológica permite integrar tradições teóricas historicamente dissociadas sem extrapolar os limites explicativos próprios da psicologia científica.</w:t>
      </w:r>
    </w:p>
    <w:p w14:paraId="59FDE590" w14:textId="6C55122E" w:rsidR="00F66CAB" w:rsidRDefault="00F66CAB">
      <w:pPr>
        <w:pStyle w:val="Textodenotaderodap"/>
      </w:pPr>
    </w:p>
  </w:footnote>
  <w:footnote w:id="3">
    <w:p w14:paraId="4478FB11" w14:textId="77777777" w:rsidR="007D2643" w:rsidRPr="0079556F" w:rsidRDefault="007D2643" w:rsidP="007D2643">
      <w:pPr>
        <w:pStyle w:val="Textodenotaderodap"/>
        <w:rPr>
          <w:rFonts w:ascii="Arial" w:hAnsi="Arial" w:cs="Arial"/>
        </w:rPr>
      </w:pPr>
      <w:r>
        <w:rPr>
          <w:rStyle w:val="Refdenotaderodap"/>
        </w:rPr>
        <w:footnoteRef/>
      </w:r>
      <w:r>
        <w:t xml:space="preserve"> </w:t>
      </w:r>
      <w:r w:rsidRPr="00CB1F58">
        <w:rPr>
          <w:rFonts w:ascii="Arial" w:hAnsi="Arial" w:cs="Arial"/>
          <w:b/>
          <w:bCs/>
        </w:rPr>
        <w:t xml:space="preserve">Nota metodológica – Uso heurístico de estudos de </w:t>
      </w:r>
      <w:r w:rsidRPr="00CB1F58">
        <w:rPr>
          <w:rFonts w:ascii="Arial" w:hAnsi="Arial" w:cs="Arial"/>
          <w:b/>
          <w:bCs/>
          <w:i/>
          <w:iCs/>
        </w:rPr>
        <w:t>hyperscanning</w:t>
      </w:r>
      <w:r w:rsidRPr="00CB1F58">
        <w:rPr>
          <w:rFonts w:ascii="Arial" w:hAnsi="Arial" w:cs="Arial"/>
          <w:b/>
          <w:bCs/>
        </w:rPr>
        <w:t>:</w:t>
      </w:r>
    </w:p>
    <w:p w14:paraId="70448C9F" w14:textId="77777777" w:rsidR="007D2643" w:rsidRPr="0079556F" w:rsidRDefault="007D2643" w:rsidP="007D2643">
      <w:pPr>
        <w:pStyle w:val="Textodenotaderodap"/>
        <w:rPr>
          <w:rFonts w:ascii="Arial" w:hAnsi="Arial" w:cs="Arial"/>
        </w:rPr>
      </w:pPr>
      <w:r w:rsidRPr="0079556F">
        <w:rPr>
          <w:rFonts w:ascii="Arial" w:hAnsi="Arial" w:cs="Arial"/>
        </w:rPr>
        <w:t>No presente trabalho, estudos de</w:t>
      </w:r>
      <w:r w:rsidRPr="0079556F">
        <w:rPr>
          <w:rFonts w:ascii="Arial" w:hAnsi="Arial" w:cs="Arial"/>
          <w:i/>
          <w:iCs/>
        </w:rPr>
        <w:t xml:space="preserve"> hyperscanning </w:t>
      </w:r>
      <w:r w:rsidRPr="0079556F">
        <w:rPr>
          <w:rFonts w:ascii="Arial" w:hAnsi="Arial" w:cs="Arial"/>
        </w:rPr>
        <w:t>e de sincronia neural interpessoal</w:t>
      </w:r>
      <w:r>
        <w:rPr>
          <w:rFonts w:ascii="Arial" w:hAnsi="Arial" w:cs="Arial"/>
        </w:rPr>
        <w:t xml:space="preserve"> são mobilizados exclusivamente em caráter heurístico-empírico, como descrições de padrões de coordenação neurodinâmica entre indivíduos em interação. Tais achados não são interpretados como evidência de causalidade direta, transmissão de estados mentais ou validação ontológica de experiências subjetivas, mas como suporte conceitual à hipótese de que processos intersubjetivos podem ser investigados também no plano neurofuncional relacional. Essa utilização é compatível com a Neurociência Relacional contemporânea, preservando os limites epistemológicos entre correlação, mecanismo e significado experiencial.</w:t>
      </w:r>
    </w:p>
    <w:p w14:paraId="22A025FE" w14:textId="10D39A9D" w:rsidR="007D2643" w:rsidRDefault="007D2643">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461"/>
      <w:docPartObj>
        <w:docPartGallery w:val="Page Numbers (Top of Page)"/>
        <w:docPartUnique/>
      </w:docPartObj>
    </w:sdtPr>
    <w:sdtEndPr>
      <w:rPr>
        <w:rFonts w:ascii="Arial" w:hAnsi="Arial" w:cs="Arial"/>
        <w:sz w:val="20"/>
        <w:szCs w:val="20"/>
      </w:rPr>
    </w:sdtEndPr>
    <w:sdtContent>
      <w:p w14:paraId="3F97953D" w14:textId="0AF8A92F" w:rsidR="00E577DC" w:rsidRPr="00E577DC" w:rsidRDefault="00E577DC">
        <w:pPr>
          <w:pStyle w:val="Cabealho"/>
          <w:jc w:val="right"/>
          <w:rPr>
            <w:rFonts w:ascii="Arial" w:hAnsi="Arial" w:cs="Arial"/>
            <w:sz w:val="20"/>
            <w:szCs w:val="20"/>
          </w:rPr>
        </w:pPr>
        <w:r w:rsidRPr="00E577DC">
          <w:rPr>
            <w:rFonts w:ascii="Arial" w:hAnsi="Arial" w:cs="Arial"/>
            <w:sz w:val="20"/>
            <w:szCs w:val="20"/>
          </w:rPr>
          <w:fldChar w:fldCharType="begin"/>
        </w:r>
        <w:r w:rsidRPr="00E577DC">
          <w:rPr>
            <w:rFonts w:ascii="Arial" w:hAnsi="Arial" w:cs="Arial"/>
            <w:sz w:val="20"/>
            <w:szCs w:val="20"/>
          </w:rPr>
          <w:instrText>PAGE   \* MERGEFORMAT</w:instrText>
        </w:r>
        <w:r w:rsidRPr="00E577DC">
          <w:rPr>
            <w:rFonts w:ascii="Arial" w:hAnsi="Arial" w:cs="Arial"/>
            <w:sz w:val="20"/>
            <w:szCs w:val="20"/>
          </w:rPr>
          <w:fldChar w:fldCharType="separate"/>
        </w:r>
        <w:r w:rsidRPr="00E577DC">
          <w:rPr>
            <w:rFonts w:ascii="Arial" w:hAnsi="Arial" w:cs="Arial"/>
            <w:sz w:val="20"/>
            <w:szCs w:val="20"/>
          </w:rPr>
          <w:t>2</w:t>
        </w:r>
        <w:r w:rsidRPr="00E577DC">
          <w:rPr>
            <w:rFonts w:ascii="Arial" w:hAnsi="Arial" w:cs="Arial"/>
            <w:sz w:val="20"/>
            <w:szCs w:val="20"/>
          </w:rPr>
          <w:fldChar w:fldCharType="end"/>
        </w:r>
      </w:p>
    </w:sdtContent>
  </w:sdt>
  <w:p w14:paraId="36CCAF46" w14:textId="77777777" w:rsidR="00E577DC" w:rsidRDefault="00E577D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5559"/>
    <w:multiLevelType w:val="multilevel"/>
    <w:tmpl w:val="FFB4481C"/>
    <w:lvl w:ilvl="0">
      <w:start w:val="1"/>
      <w:numFmt w:val="bullet"/>
      <w:lvlText w:val=""/>
      <w:lvlJc w:val="left"/>
      <w:pPr>
        <w:tabs>
          <w:tab w:val="num" w:pos="295"/>
        </w:tabs>
        <w:ind w:left="295" w:hanging="360"/>
      </w:pPr>
      <w:rPr>
        <w:rFonts w:ascii="Symbol" w:hAnsi="Symbol" w:hint="default"/>
        <w:sz w:val="20"/>
      </w:rPr>
    </w:lvl>
    <w:lvl w:ilvl="1" w:tentative="1">
      <w:start w:val="1"/>
      <w:numFmt w:val="bullet"/>
      <w:lvlText w:val="o"/>
      <w:lvlJc w:val="left"/>
      <w:pPr>
        <w:tabs>
          <w:tab w:val="num" w:pos="1015"/>
        </w:tabs>
        <w:ind w:left="1015" w:hanging="360"/>
      </w:pPr>
      <w:rPr>
        <w:rFonts w:ascii="Courier New" w:hAnsi="Courier New" w:hint="default"/>
        <w:sz w:val="20"/>
      </w:rPr>
    </w:lvl>
    <w:lvl w:ilvl="2" w:tentative="1">
      <w:start w:val="1"/>
      <w:numFmt w:val="bullet"/>
      <w:lvlText w:val=""/>
      <w:lvlJc w:val="left"/>
      <w:pPr>
        <w:tabs>
          <w:tab w:val="num" w:pos="1735"/>
        </w:tabs>
        <w:ind w:left="1735" w:hanging="360"/>
      </w:pPr>
      <w:rPr>
        <w:rFonts w:ascii="Wingdings" w:hAnsi="Wingdings" w:hint="default"/>
        <w:sz w:val="20"/>
      </w:rPr>
    </w:lvl>
    <w:lvl w:ilvl="3" w:tentative="1">
      <w:start w:val="1"/>
      <w:numFmt w:val="bullet"/>
      <w:lvlText w:val=""/>
      <w:lvlJc w:val="left"/>
      <w:pPr>
        <w:tabs>
          <w:tab w:val="num" w:pos="2455"/>
        </w:tabs>
        <w:ind w:left="2455" w:hanging="360"/>
      </w:pPr>
      <w:rPr>
        <w:rFonts w:ascii="Wingdings" w:hAnsi="Wingdings" w:hint="default"/>
        <w:sz w:val="20"/>
      </w:rPr>
    </w:lvl>
    <w:lvl w:ilvl="4" w:tentative="1">
      <w:start w:val="1"/>
      <w:numFmt w:val="bullet"/>
      <w:lvlText w:val=""/>
      <w:lvlJc w:val="left"/>
      <w:pPr>
        <w:tabs>
          <w:tab w:val="num" w:pos="3175"/>
        </w:tabs>
        <w:ind w:left="3175" w:hanging="360"/>
      </w:pPr>
      <w:rPr>
        <w:rFonts w:ascii="Wingdings" w:hAnsi="Wingdings" w:hint="default"/>
        <w:sz w:val="20"/>
      </w:rPr>
    </w:lvl>
    <w:lvl w:ilvl="5" w:tentative="1">
      <w:start w:val="1"/>
      <w:numFmt w:val="bullet"/>
      <w:lvlText w:val=""/>
      <w:lvlJc w:val="left"/>
      <w:pPr>
        <w:tabs>
          <w:tab w:val="num" w:pos="3895"/>
        </w:tabs>
        <w:ind w:left="3895" w:hanging="360"/>
      </w:pPr>
      <w:rPr>
        <w:rFonts w:ascii="Wingdings" w:hAnsi="Wingdings" w:hint="default"/>
        <w:sz w:val="20"/>
      </w:rPr>
    </w:lvl>
    <w:lvl w:ilvl="6" w:tentative="1">
      <w:start w:val="1"/>
      <w:numFmt w:val="bullet"/>
      <w:lvlText w:val=""/>
      <w:lvlJc w:val="left"/>
      <w:pPr>
        <w:tabs>
          <w:tab w:val="num" w:pos="4615"/>
        </w:tabs>
        <w:ind w:left="4615" w:hanging="360"/>
      </w:pPr>
      <w:rPr>
        <w:rFonts w:ascii="Wingdings" w:hAnsi="Wingdings" w:hint="default"/>
        <w:sz w:val="20"/>
      </w:rPr>
    </w:lvl>
    <w:lvl w:ilvl="7" w:tentative="1">
      <w:start w:val="1"/>
      <w:numFmt w:val="bullet"/>
      <w:lvlText w:val=""/>
      <w:lvlJc w:val="left"/>
      <w:pPr>
        <w:tabs>
          <w:tab w:val="num" w:pos="5335"/>
        </w:tabs>
        <w:ind w:left="5335" w:hanging="360"/>
      </w:pPr>
      <w:rPr>
        <w:rFonts w:ascii="Wingdings" w:hAnsi="Wingdings" w:hint="default"/>
        <w:sz w:val="20"/>
      </w:rPr>
    </w:lvl>
    <w:lvl w:ilvl="8" w:tentative="1">
      <w:start w:val="1"/>
      <w:numFmt w:val="bullet"/>
      <w:lvlText w:val=""/>
      <w:lvlJc w:val="left"/>
      <w:pPr>
        <w:tabs>
          <w:tab w:val="num" w:pos="6055"/>
        </w:tabs>
        <w:ind w:left="6055" w:hanging="360"/>
      </w:pPr>
      <w:rPr>
        <w:rFonts w:ascii="Wingdings" w:hAnsi="Wingdings" w:hint="default"/>
        <w:sz w:val="20"/>
      </w:rPr>
    </w:lvl>
  </w:abstractNum>
  <w:abstractNum w:abstractNumId="1" w15:restartNumberingAfterBreak="0">
    <w:nsid w:val="0BE760B0"/>
    <w:multiLevelType w:val="multilevel"/>
    <w:tmpl w:val="2AF2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B5993"/>
    <w:multiLevelType w:val="hybridMultilevel"/>
    <w:tmpl w:val="2906573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2F5170F8"/>
    <w:multiLevelType w:val="multilevel"/>
    <w:tmpl w:val="47A25E1A"/>
    <w:lvl w:ilvl="0">
      <w:start w:val="4"/>
      <w:numFmt w:val="decimal"/>
      <w:lvlText w:val="%1"/>
      <w:lvlJc w:val="left"/>
      <w:pPr>
        <w:ind w:left="360" w:hanging="360"/>
      </w:pPr>
      <w:rPr>
        <w:rFonts w:hint="default"/>
      </w:rPr>
    </w:lvl>
    <w:lvl w:ilvl="1">
      <w:start w:val="9"/>
      <w:numFmt w:val="decimal"/>
      <w:lvlText w:val="%1.%2"/>
      <w:lvlJc w:val="left"/>
      <w:pPr>
        <w:ind w:left="5746"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3A882B5E"/>
    <w:multiLevelType w:val="multilevel"/>
    <w:tmpl w:val="008E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26A95"/>
    <w:multiLevelType w:val="multilevel"/>
    <w:tmpl w:val="58565F20"/>
    <w:lvl w:ilvl="0">
      <w:start w:val="5"/>
      <w:numFmt w:val="decimal"/>
      <w:lvlText w:val="%1"/>
      <w:lvlJc w:val="left"/>
      <w:pPr>
        <w:ind w:left="468" w:hanging="468"/>
      </w:pPr>
      <w:rPr>
        <w:rFonts w:hint="default"/>
      </w:rPr>
    </w:lvl>
    <w:lvl w:ilvl="1">
      <w:start w:val="10"/>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7077F82"/>
    <w:multiLevelType w:val="hybridMultilevel"/>
    <w:tmpl w:val="D7FA47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A0F46B5"/>
    <w:multiLevelType w:val="multilevel"/>
    <w:tmpl w:val="8A2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57636"/>
    <w:multiLevelType w:val="multilevel"/>
    <w:tmpl w:val="1E144E34"/>
    <w:lvl w:ilvl="0">
      <w:start w:val="1"/>
      <w:numFmt w:val="decimal"/>
      <w:pStyle w:val="Ttulo1"/>
      <w:lvlText w:val="%1."/>
      <w:lvlJc w:val="left"/>
      <w:pPr>
        <w:ind w:left="3414" w:hanging="720"/>
      </w:pPr>
      <w:rPr>
        <w:rFonts w:hint="default"/>
        <w:b/>
        <w:bCs/>
        <w:color w:val="15222D"/>
        <w:sz w:val="48"/>
        <w:szCs w:val="48"/>
        <w:lang w:val="pt-BR"/>
      </w:rPr>
    </w:lvl>
    <w:lvl w:ilvl="1">
      <w:start w:val="1"/>
      <w:numFmt w:val="decimal"/>
      <w:pStyle w:val="Ttulo2"/>
      <w:isLgl/>
      <w:lvlText w:val="%1.%2."/>
      <w:lvlJc w:val="left"/>
      <w:pPr>
        <w:ind w:left="5399" w:hanging="720"/>
      </w:pPr>
      <w:rPr>
        <w:rFonts w:hint="default"/>
      </w:rPr>
    </w:lvl>
    <w:lvl w:ilvl="2">
      <w:start w:val="1"/>
      <w:numFmt w:val="decimal"/>
      <w:pStyle w:val="Ttulo3"/>
      <w:isLgl/>
      <w:lvlText w:val="%1.%2.%3."/>
      <w:lvlJc w:val="left"/>
      <w:pPr>
        <w:ind w:left="1854" w:hanging="720"/>
      </w:pPr>
      <w:rPr>
        <w:rFonts w:hint="default"/>
        <w:b/>
        <w:bCs/>
      </w:rPr>
    </w:lvl>
    <w:lvl w:ilvl="3">
      <w:start w:val="1"/>
      <w:numFmt w:val="decimal"/>
      <w:pStyle w:val="Ttulo4"/>
      <w:isLgl/>
      <w:lvlText w:val="%1.%2.%3.%4."/>
      <w:lvlJc w:val="left"/>
      <w:pPr>
        <w:ind w:left="3065"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9" w15:restartNumberingAfterBreak="0">
    <w:nsid w:val="72AA3A03"/>
    <w:multiLevelType w:val="hybridMultilevel"/>
    <w:tmpl w:val="D5BABF24"/>
    <w:lvl w:ilvl="0" w:tplc="532C1AFA">
      <w:start w:val="1"/>
      <w:numFmt w:val="decimal"/>
      <w:lvlText w:val="(%1)"/>
      <w:lvlJc w:val="left"/>
      <w:pPr>
        <w:ind w:left="1069" w:hanging="360"/>
      </w:pPr>
      <w:rPr>
        <w:rFonts w:ascii="Arial" w:eastAsiaTheme="minorHAnsi" w:hAnsi="Arial" w:cs="Arial"/>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7661483F"/>
    <w:multiLevelType w:val="hybridMultilevel"/>
    <w:tmpl w:val="2CAE7D42"/>
    <w:lvl w:ilvl="0" w:tplc="04160019">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7AAA0F46"/>
    <w:multiLevelType w:val="hybridMultilevel"/>
    <w:tmpl w:val="4E0EF4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60824303">
    <w:abstractNumId w:val="8"/>
  </w:num>
  <w:num w:numId="2" w16cid:durableId="1272711022">
    <w:abstractNumId w:val="9"/>
  </w:num>
  <w:num w:numId="3" w16cid:durableId="1536190897">
    <w:abstractNumId w:val="0"/>
  </w:num>
  <w:num w:numId="4" w16cid:durableId="950478953">
    <w:abstractNumId w:val="11"/>
  </w:num>
  <w:num w:numId="5" w16cid:durableId="743143540">
    <w:abstractNumId w:val="6"/>
  </w:num>
  <w:num w:numId="6" w16cid:durableId="1967656694">
    <w:abstractNumId w:val="2"/>
  </w:num>
  <w:num w:numId="7" w16cid:durableId="1720741054">
    <w:abstractNumId w:val="10"/>
  </w:num>
  <w:num w:numId="8" w16cid:durableId="156456016">
    <w:abstractNumId w:val="7"/>
  </w:num>
  <w:num w:numId="9" w16cid:durableId="1524633554">
    <w:abstractNumId w:val="1"/>
  </w:num>
  <w:num w:numId="10" w16cid:durableId="821190881">
    <w:abstractNumId w:val="4"/>
  </w:num>
  <w:num w:numId="11" w16cid:durableId="7080723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43773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4862595">
    <w:abstractNumId w:val="3"/>
  </w:num>
  <w:num w:numId="14" w16cid:durableId="1128702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84953751">
    <w:abstractNumId w:val="5"/>
  </w:num>
  <w:num w:numId="16" w16cid:durableId="20142555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C6"/>
    <w:rsid w:val="00002A3F"/>
    <w:rsid w:val="00004113"/>
    <w:rsid w:val="00004170"/>
    <w:rsid w:val="00004184"/>
    <w:rsid w:val="00005C3F"/>
    <w:rsid w:val="00005C40"/>
    <w:rsid w:val="000061D7"/>
    <w:rsid w:val="0000666C"/>
    <w:rsid w:val="000101DF"/>
    <w:rsid w:val="00010CD6"/>
    <w:rsid w:val="00011898"/>
    <w:rsid w:val="00011B39"/>
    <w:rsid w:val="00011D08"/>
    <w:rsid w:val="00012D3E"/>
    <w:rsid w:val="00013A15"/>
    <w:rsid w:val="0001452D"/>
    <w:rsid w:val="00015062"/>
    <w:rsid w:val="00015164"/>
    <w:rsid w:val="000160F2"/>
    <w:rsid w:val="0001662C"/>
    <w:rsid w:val="000167FA"/>
    <w:rsid w:val="00016FA0"/>
    <w:rsid w:val="00017C5D"/>
    <w:rsid w:val="00017CF5"/>
    <w:rsid w:val="00017F30"/>
    <w:rsid w:val="0002061E"/>
    <w:rsid w:val="00021BF1"/>
    <w:rsid w:val="00021EAF"/>
    <w:rsid w:val="00021ECD"/>
    <w:rsid w:val="00022289"/>
    <w:rsid w:val="000223B3"/>
    <w:rsid w:val="00022835"/>
    <w:rsid w:val="00022AB7"/>
    <w:rsid w:val="000249F6"/>
    <w:rsid w:val="000253D0"/>
    <w:rsid w:val="000273F9"/>
    <w:rsid w:val="00030222"/>
    <w:rsid w:val="000304AC"/>
    <w:rsid w:val="0003156A"/>
    <w:rsid w:val="00032364"/>
    <w:rsid w:val="000326CE"/>
    <w:rsid w:val="00032ED7"/>
    <w:rsid w:val="00033A4D"/>
    <w:rsid w:val="00033DDD"/>
    <w:rsid w:val="000346E8"/>
    <w:rsid w:val="00034EBA"/>
    <w:rsid w:val="00034FF7"/>
    <w:rsid w:val="0003587A"/>
    <w:rsid w:val="000364BC"/>
    <w:rsid w:val="00040476"/>
    <w:rsid w:val="00040ADF"/>
    <w:rsid w:val="000415EF"/>
    <w:rsid w:val="00042211"/>
    <w:rsid w:val="000431A4"/>
    <w:rsid w:val="00043598"/>
    <w:rsid w:val="0004372D"/>
    <w:rsid w:val="000448C6"/>
    <w:rsid w:val="00045361"/>
    <w:rsid w:val="00045D4E"/>
    <w:rsid w:val="0004698D"/>
    <w:rsid w:val="00046FB8"/>
    <w:rsid w:val="00047E8C"/>
    <w:rsid w:val="0005092F"/>
    <w:rsid w:val="00051115"/>
    <w:rsid w:val="00051E57"/>
    <w:rsid w:val="00052227"/>
    <w:rsid w:val="000531CF"/>
    <w:rsid w:val="00056727"/>
    <w:rsid w:val="00056A4F"/>
    <w:rsid w:val="000577B7"/>
    <w:rsid w:val="00061881"/>
    <w:rsid w:val="00064897"/>
    <w:rsid w:val="000656A1"/>
    <w:rsid w:val="000668C2"/>
    <w:rsid w:val="00066E21"/>
    <w:rsid w:val="0007025A"/>
    <w:rsid w:val="00070C8E"/>
    <w:rsid w:val="00072D55"/>
    <w:rsid w:val="00075B18"/>
    <w:rsid w:val="0007639F"/>
    <w:rsid w:val="0007684B"/>
    <w:rsid w:val="00076FEB"/>
    <w:rsid w:val="0007712F"/>
    <w:rsid w:val="0007720B"/>
    <w:rsid w:val="00077A4D"/>
    <w:rsid w:val="00077D4B"/>
    <w:rsid w:val="00080FA2"/>
    <w:rsid w:val="000810EE"/>
    <w:rsid w:val="0008152C"/>
    <w:rsid w:val="0008271D"/>
    <w:rsid w:val="00082B69"/>
    <w:rsid w:val="000838D7"/>
    <w:rsid w:val="00085224"/>
    <w:rsid w:val="00085B64"/>
    <w:rsid w:val="00086227"/>
    <w:rsid w:val="000872AD"/>
    <w:rsid w:val="00091DAA"/>
    <w:rsid w:val="00091F4B"/>
    <w:rsid w:val="000923FD"/>
    <w:rsid w:val="000930A3"/>
    <w:rsid w:val="000932D7"/>
    <w:rsid w:val="0009458F"/>
    <w:rsid w:val="000961E5"/>
    <w:rsid w:val="000973E7"/>
    <w:rsid w:val="000A0883"/>
    <w:rsid w:val="000A2A29"/>
    <w:rsid w:val="000A3056"/>
    <w:rsid w:val="000A4940"/>
    <w:rsid w:val="000A5328"/>
    <w:rsid w:val="000A6663"/>
    <w:rsid w:val="000A716F"/>
    <w:rsid w:val="000A71E9"/>
    <w:rsid w:val="000A7534"/>
    <w:rsid w:val="000B008E"/>
    <w:rsid w:val="000B0601"/>
    <w:rsid w:val="000B0E0A"/>
    <w:rsid w:val="000B1071"/>
    <w:rsid w:val="000B126F"/>
    <w:rsid w:val="000B423E"/>
    <w:rsid w:val="000B6C35"/>
    <w:rsid w:val="000B7E7C"/>
    <w:rsid w:val="000C06E4"/>
    <w:rsid w:val="000C18DA"/>
    <w:rsid w:val="000C308B"/>
    <w:rsid w:val="000C3D72"/>
    <w:rsid w:val="000C3D88"/>
    <w:rsid w:val="000C4371"/>
    <w:rsid w:val="000C4778"/>
    <w:rsid w:val="000C48FC"/>
    <w:rsid w:val="000C4E6D"/>
    <w:rsid w:val="000C56B8"/>
    <w:rsid w:val="000C67F3"/>
    <w:rsid w:val="000D02F5"/>
    <w:rsid w:val="000D03AF"/>
    <w:rsid w:val="000D0B8E"/>
    <w:rsid w:val="000D0FD5"/>
    <w:rsid w:val="000D1E22"/>
    <w:rsid w:val="000D209E"/>
    <w:rsid w:val="000D2800"/>
    <w:rsid w:val="000D2EE4"/>
    <w:rsid w:val="000D37B4"/>
    <w:rsid w:val="000D38B8"/>
    <w:rsid w:val="000D50DD"/>
    <w:rsid w:val="000D511A"/>
    <w:rsid w:val="000D570F"/>
    <w:rsid w:val="000D6CA1"/>
    <w:rsid w:val="000D6EF3"/>
    <w:rsid w:val="000E0E5E"/>
    <w:rsid w:val="000E14B2"/>
    <w:rsid w:val="000E1E9C"/>
    <w:rsid w:val="000E2D0C"/>
    <w:rsid w:val="000E4418"/>
    <w:rsid w:val="000E4727"/>
    <w:rsid w:val="000E4ADB"/>
    <w:rsid w:val="000E4E0F"/>
    <w:rsid w:val="000E5080"/>
    <w:rsid w:val="000E5DF4"/>
    <w:rsid w:val="000E67B9"/>
    <w:rsid w:val="000E706C"/>
    <w:rsid w:val="000E7B15"/>
    <w:rsid w:val="000F0152"/>
    <w:rsid w:val="000F259C"/>
    <w:rsid w:val="000F2628"/>
    <w:rsid w:val="000F2847"/>
    <w:rsid w:val="000F2CB2"/>
    <w:rsid w:val="000F34AC"/>
    <w:rsid w:val="000F3810"/>
    <w:rsid w:val="000F5388"/>
    <w:rsid w:val="000F5CDE"/>
    <w:rsid w:val="000F61B7"/>
    <w:rsid w:val="000F77C3"/>
    <w:rsid w:val="001010FA"/>
    <w:rsid w:val="00101885"/>
    <w:rsid w:val="00101A61"/>
    <w:rsid w:val="0010236D"/>
    <w:rsid w:val="00102855"/>
    <w:rsid w:val="001034AE"/>
    <w:rsid w:val="00103A99"/>
    <w:rsid w:val="0010551E"/>
    <w:rsid w:val="00105845"/>
    <w:rsid w:val="001059E1"/>
    <w:rsid w:val="00105B4B"/>
    <w:rsid w:val="00105C28"/>
    <w:rsid w:val="00105E55"/>
    <w:rsid w:val="00107378"/>
    <w:rsid w:val="00110EBF"/>
    <w:rsid w:val="00111A70"/>
    <w:rsid w:val="00111EB8"/>
    <w:rsid w:val="00111F9F"/>
    <w:rsid w:val="00112259"/>
    <w:rsid w:val="001128E3"/>
    <w:rsid w:val="00112E4A"/>
    <w:rsid w:val="00114496"/>
    <w:rsid w:val="001158FD"/>
    <w:rsid w:val="00115C80"/>
    <w:rsid w:val="00116F00"/>
    <w:rsid w:val="001177E8"/>
    <w:rsid w:val="00120907"/>
    <w:rsid w:val="001210DE"/>
    <w:rsid w:val="00123417"/>
    <w:rsid w:val="00124B02"/>
    <w:rsid w:val="00124C71"/>
    <w:rsid w:val="00124CFF"/>
    <w:rsid w:val="00124DD8"/>
    <w:rsid w:val="00126F71"/>
    <w:rsid w:val="00131189"/>
    <w:rsid w:val="00131192"/>
    <w:rsid w:val="00131753"/>
    <w:rsid w:val="00131C59"/>
    <w:rsid w:val="00131C96"/>
    <w:rsid w:val="00132774"/>
    <w:rsid w:val="001339B2"/>
    <w:rsid w:val="00133BF6"/>
    <w:rsid w:val="001345A6"/>
    <w:rsid w:val="00135887"/>
    <w:rsid w:val="001361BE"/>
    <w:rsid w:val="0013649E"/>
    <w:rsid w:val="001368A8"/>
    <w:rsid w:val="00137A81"/>
    <w:rsid w:val="00140196"/>
    <w:rsid w:val="0014092A"/>
    <w:rsid w:val="00140BC8"/>
    <w:rsid w:val="00142BF9"/>
    <w:rsid w:val="00145447"/>
    <w:rsid w:val="00146221"/>
    <w:rsid w:val="00146AEB"/>
    <w:rsid w:val="0014708B"/>
    <w:rsid w:val="001476B4"/>
    <w:rsid w:val="00150DE2"/>
    <w:rsid w:val="00151816"/>
    <w:rsid w:val="00153968"/>
    <w:rsid w:val="00154601"/>
    <w:rsid w:val="00155347"/>
    <w:rsid w:val="00156CFF"/>
    <w:rsid w:val="001574CA"/>
    <w:rsid w:val="00157B20"/>
    <w:rsid w:val="0016114E"/>
    <w:rsid w:val="00161C9F"/>
    <w:rsid w:val="001629DC"/>
    <w:rsid w:val="00162FAA"/>
    <w:rsid w:val="001648AA"/>
    <w:rsid w:val="00165665"/>
    <w:rsid w:val="00165EF2"/>
    <w:rsid w:val="001667C7"/>
    <w:rsid w:val="001722E9"/>
    <w:rsid w:val="00172394"/>
    <w:rsid w:val="0017363C"/>
    <w:rsid w:val="00174523"/>
    <w:rsid w:val="001745C7"/>
    <w:rsid w:val="0017489D"/>
    <w:rsid w:val="00175934"/>
    <w:rsid w:val="00175E7F"/>
    <w:rsid w:val="001764FF"/>
    <w:rsid w:val="00177643"/>
    <w:rsid w:val="0017785B"/>
    <w:rsid w:val="00177C61"/>
    <w:rsid w:val="00180579"/>
    <w:rsid w:val="001807FE"/>
    <w:rsid w:val="00180F25"/>
    <w:rsid w:val="00181E8E"/>
    <w:rsid w:val="00182283"/>
    <w:rsid w:val="00182BE2"/>
    <w:rsid w:val="001850E7"/>
    <w:rsid w:val="0018523B"/>
    <w:rsid w:val="00186852"/>
    <w:rsid w:val="001868CC"/>
    <w:rsid w:val="00187A55"/>
    <w:rsid w:val="0019214F"/>
    <w:rsid w:val="00192BC6"/>
    <w:rsid w:val="00192C23"/>
    <w:rsid w:val="00194B64"/>
    <w:rsid w:val="00194D51"/>
    <w:rsid w:val="0019520A"/>
    <w:rsid w:val="00196459"/>
    <w:rsid w:val="001966CB"/>
    <w:rsid w:val="00196782"/>
    <w:rsid w:val="001967BD"/>
    <w:rsid w:val="00196F8B"/>
    <w:rsid w:val="00196FD3"/>
    <w:rsid w:val="001A0F26"/>
    <w:rsid w:val="001A13B8"/>
    <w:rsid w:val="001A20AD"/>
    <w:rsid w:val="001A3DE0"/>
    <w:rsid w:val="001A3F49"/>
    <w:rsid w:val="001A4562"/>
    <w:rsid w:val="001A5457"/>
    <w:rsid w:val="001A6002"/>
    <w:rsid w:val="001A6E77"/>
    <w:rsid w:val="001A771C"/>
    <w:rsid w:val="001A7919"/>
    <w:rsid w:val="001A7BAA"/>
    <w:rsid w:val="001B0325"/>
    <w:rsid w:val="001B0C0A"/>
    <w:rsid w:val="001B3846"/>
    <w:rsid w:val="001B39F0"/>
    <w:rsid w:val="001B3B6B"/>
    <w:rsid w:val="001B5934"/>
    <w:rsid w:val="001B64FC"/>
    <w:rsid w:val="001B671F"/>
    <w:rsid w:val="001B6C18"/>
    <w:rsid w:val="001B7531"/>
    <w:rsid w:val="001B766E"/>
    <w:rsid w:val="001C0047"/>
    <w:rsid w:val="001C01EE"/>
    <w:rsid w:val="001C10F9"/>
    <w:rsid w:val="001C1486"/>
    <w:rsid w:val="001C18A5"/>
    <w:rsid w:val="001C2063"/>
    <w:rsid w:val="001C2164"/>
    <w:rsid w:val="001C51D8"/>
    <w:rsid w:val="001C5C9E"/>
    <w:rsid w:val="001C6A51"/>
    <w:rsid w:val="001C6D78"/>
    <w:rsid w:val="001C7844"/>
    <w:rsid w:val="001D0E59"/>
    <w:rsid w:val="001D1873"/>
    <w:rsid w:val="001D2419"/>
    <w:rsid w:val="001D309D"/>
    <w:rsid w:val="001D38DB"/>
    <w:rsid w:val="001D57A2"/>
    <w:rsid w:val="001D5A61"/>
    <w:rsid w:val="001D5F6D"/>
    <w:rsid w:val="001D6708"/>
    <w:rsid w:val="001E077E"/>
    <w:rsid w:val="001E0AD9"/>
    <w:rsid w:val="001E0F4D"/>
    <w:rsid w:val="001E17D4"/>
    <w:rsid w:val="001E1EC3"/>
    <w:rsid w:val="001E25F6"/>
    <w:rsid w:val="001E461B"/>
    <w:rsid w:val="001E537B"/>
    <w:rsid w:val="001E54B3"/>
    <w:rsid w:val="001E5BF7"/>
    <w:rsid w:val="001E63B0"/>
    <w:rsid w:val="001E6BCC"/>
    <w:rsid w:val="001E7034"/>
    <w:rsid w:val="001E7BC4"/>
    <w:rsid w:val="001F0A3A"/>
    <w:rsid w:val="001F1AF0"/>
    <w:rsid w:val="001F20CC"/>
    <w:rsid w:val="001F2CF4"/>
    <w:rsid w:val="001F2DE5"/>
    <w:rsid w:val="001F36A2"/>
    <w:rsid w:val="001F3E7C"/>
    <w:rsid w:val="001F3F8C"/>
    <w:rsid w:val="001F418F"/>
    <w:rsid w:val="001F4DE5"/>
    <w:rsid w:val="001F5E62"/>
    <w:rsid w:val="001F6367"/>
    <w:rsid w:val="001F6B82"/>
    <w:rsid w:val="001F7109"/>
    <w:rsid w:val="00200170"/>
    <w:rsid w:val="0020252D"/>
    <w:rsid w:val="00202585"/>
    <w:rsid w:val="0020302A"/>
    <w:rsid w:val="002038ED"/>
    <w:rsid w:val="00206EAE"/>
    <w:rsid w:val="00211171"/>
    <w:rsid w:val="0021256E"/>
    <w:rsid w:val="00212A70"/>
    <w:rsid w:val="002132A8"/>
    <w:rsid w:val="0021336C"/>
    <w:rsid w:val="00213485"/>
    <w:rsid w:val="00213794"/>
    <w:rsid w:val="00214734"/>
    <w:rsid w:val="0021499F"/>
    <w:rsid w:val="00214BDC"/>
    <w:rsid w:val="00215188"/>
    <w:rsid w:val="0021547F"/>
    <w:rsid w:val="00215733"/>
    <w:rsid w:val="00215E97"/>
    <w:rsid w:val="00216260"/>
    <w:rsid w:val="00216B2D"/>
    <w:rsid w:val="00217310"/>
    <w:rsid w:val="00217907"/>
    <w:rsid w:val="00217D37"/>
    <w:rsid w:val="00217EA8"/>
    <w:rsid w:val="0022070C"/>
    <w:rsid w:val="0022115D"/>
    <w:rsid w:val="00221424"/>
    <w:rsid w:val="00221D04"/>
    <w:rsid w:val="0022200D"/>
    <w:rsid w:val="002236A3"/>
    <w:rsid w:val="002236F4"/>
    <w:rsid w:val="00224712"/>
    <w:rsid w:val="002248B5"/>
    <w:rsid w:val="00224BFA"/>
    <w:rsid w:val="00226B67"/>
    <w:rsid w:val="002273C0"/>
    <w:rsid w:val="00227969"/>
    <w:rsid w:val="00227BE0"/>
    <w:rsid w:val="00227D29"/>
    <w:rsid w:val="002305FC"/>
    <w:rsid w:val="00230E33"/>
    <w:rsid w:val="00230E53"/>
    <w:rsid w:val="00231221"/>
    <w:rsid w:val="002314CC"/>
    <w:rsid w:val="00232AFE"/>
    <w:rsid w:val="00232E65"/>
    <w:rsid w:val="0023554B"/>
    <w:rsid w:val="00236CD0"/>
    <w:rsid w:val="00237339"/>
    <w:rsid w:val="00237CF8"/>
    <w:rsid w:val="00240F7B"/>
    <w:rsid w:val="00241680"/>
    <w:rsid w:val="00241A5B"/>
    <w:rsid w:val="00243395"/>
    <w:rsid w:val="0024504C"/>
    <w:rsid w:val="00245FA8"/>
    <w:rsid w:val="00250BAD"/>
    <w:rsid w:val="00250D20"/>
    <w:rsid w:val="00252F06"/>
    <w:rsid w:val="00254CDD"/>
    <w:rsid w:val="00255F33"/>
    <w:rsid w:val="002563FC"/>
    <w:rsid w:val="0025713C"/>
    <w:rsid w:val="00257649"/>
    <w:rsid w:val="00257FC5"/>
    <w:rsid w:val="00260C4E"/>
    <w:rsid w:val="002622F6"/>
    <w:rsid w:val="0026375D"/>
    <w:rsid w:val="00263AAE"/>
    <w:rsid w:val="00265609"/>
    <w:rsid w:val="0026794F"/>
    <w:rsid w:val="0027052B"/>
    <w:rsid w:val="0027087A"/>
    <w:rsid w:val="002729D0"/>
    <w:rsid w:val="00275144"/>
    <w:rsid w:val="00275CBD"/>
    <w:rsid w:val="00276709"/>
    <w:rsid w:val="002771BB"/>
    <w:rsid w:val="00281275"/>
    <w:rsid w:val="00281ACA"/>
    <w:rsid w:val="00283ADE"/>
    <w:rsid w:val="00284825"/>
    <w:rsid w:val="002854EE"/>
    <w:rsid w:val="00285583"/>
    <w:rsid w:val="002857C0"/>
    <w:rsid w:val="00286408"/>
    <w:rsid w:val="00286716"/>
    <w:rsid w:val="00286EC2"/>
    <w:rsid w:val="00287377"/>
    <w:rsid w:val="00287478"/>
    <w:rsid w:val="00287737"/>
    <w:rsid w:val="00292657"/>
    <w:rsid w:val="00292999"/>
    <w:rsid w:val="0029550B"/>
    <w:rsid w:val="00295B9C"/>
    <w:rsid w:val="002965FA"/>
    <w:rsid w:val="002969F2"/>
    <w:rsid w:val="00296BA9"/>
    <w:rsid w:val="00296E56"/>
    <w:rsid w:val="00296E74"/>
    <w:rsid w:val="00297427"/>
    <w:rsid w:val="0029755A"/>
    <w:rsid w:val="002A1ED8"/>
    <w:rsid w:val="002A3E95"/>
    <w:rsid w:val="002A64E6"/>
    <w:rsid w:val="002A6882"/>
    <w:rsid w:val="002A6CBB"/>
    <w:rsid w:val="002A7D46"/>
    <w:rsid w:val="002B0444"/>
    <w:rsid w:val="002B4147"/>
    <w:rsid w:val="002B49F5"/>
    <w:rsid w:val="002B69D0"/>
    <w:rsid w:val="002C0363"/>
    <w:rsid w:val="002C0A3A"/>
    <w:rsid w:val="002C0ECE"/>
    <w:rsid w:val="002C1141"/>
    <w:rsid w:val="002C120B"/>
    <w:rsid w:val="002C1431"/>
    <w:rsid w:val="002C14BD"/>
    <w:rsid w:val="002C18B2"/>
    <w:rsid w:val="002C21E7"/>
    <w:rsid w:val="002C2DE6"/>
    <w:rsid w:val="002C4BCD"/>
    <w:rsid w:val="002C5A7B"/>
    <w:rsid w:val="002C605C"/>
    <w:rsid w:val="002C60F2"/>
    <w:rsid w:val="002C7659"/>
    <w:rsid w:val="002D016B"/>
    <w:rsid w:val="002D09F9"/>
    <w:rsid w:val="002D1116"/>
    <w:rsid w:val="002D2225"/>
    <w:rsid w:val="002D2822"/>
    <w:rsid w:val="002D427D"/>
    <w:rsid w:val="002D486D"/>
    <w:rsid w:val="002D4B54"/>
    <w:rsid w:val="002D577A"/>
    <w:rsid w:val="002D57DB"/>
    <w:rsid w:val="002D5823"/>
    <w:rsid w:val="002D5AA1"/>
    <w:rsid w:val="002D62D7"/>
    <w:rsid w:val="002D69EF"/>
    <w:rsid w:val="002D7DDB"/>
    <w:rsid w:val="002E015D"/>
    <w:rsid w:val="002E0C6D"/>
    <w:rsid w:val="002E0F54"/>
    <w:rsid w:val="002E1883"/>
    <w:rsid w:val="002E1DD5"/>
    <w:rsid w:val="002E299E"/>
    <w:rsid w:val="002E4007"/>
    <w:rsid w:val="002E4235"/>
    <w:rsid w:val="002E6AB5"/>
    <w:rsid w:val="002E7B48"/>
    <w:rsid w:val="002E7F45"/>
    <w:rsid w:val="002F193B"/>
    <w:rsid w:val="002F1CE3"/>
    <w:rsid w:val="002F2A89"/>
    <w:rsid w:val="002F3593"/>
    <w:rsid w:val="002F3A89"/>
    <w:rsid w:val="002F3D99"/>
    <w:rsid w:val="002F419D"/>
    <w:rsid w:val="002F454D"/>
    <w:rsid w:val="002F551F"/>
    <w:rsid w:val="002F58F1"/>
    <w:rsid w:val="002F608F"/>
    <w:rsid w:val="00300F5A"/>
    <w:rsid w:val="0030297B"/>
    <w:rsid w:val="00302A46"/>
    <w:rsid w:val="00304A23"/>
    <w:rsid w:val="003051DA"/>
    <w:rsid w:val="00306405"/>
    <w:rsid w:val="00306989"/>
    <w:rsid w:val="0031055F"/>
    <w:rsid w:val="00310BC2"/>
    <w:rsid w:val="0031158E"/>
    <w:rsid w:val="00311891"/>
    <w:rsid w:val="00311FFB"/>
    <w:rsid w:val="003120D2"/>
    <w:rsid w:val="003128AB"/>
    <w:rsid w:val="00313E01"/>
    <w:rsid w:val="0031446B"/>
    <w:rsid w:val="00314AEE"/>
    <w:rsid w:val="00315320"/>
    <w:rsid w:val="00315328"/>
    <w:rsid w:val="00315627"/>
    <w:rsid w:val="0031606D"/>
    <w:rsid w:val="003167E9"/>
    <w:rsid w:val="003170FF"/>
    <w:rsid w:val="00317EC3"/>
    <w:rsid w:val="0032055D"/>
    <w:rsid w:val="00320FC3"/>
    <w:rsid w:val="003216E1"/>
    <w:rsid w:val="00321F34"/>
    <w:rsid w:val="00322CB4"/>
    <w:rsid w:val="0032490D"/>
    <w:rsid w:val="00326D7B"/>
    <w:rsid w:val="00327088"/>
    <w:rsid w:val="00327662"/>
    <w:rsid w:val="00327D84"/>
    <w:rsid w:val="00327EAB"/>
    <w:rsid w:val="00330367"/>
    <w:rsid w:val="003316F8"/>
    <w:rsid w:val="00332C5B"/>
    <w:rsid w:val="003343B9"/>
    <w:rsid w:val="00334574"/>
    <w:rsid w:val="0033478C"/>
    <w:rsid w:val="00334865"/>
    <w:rsid w:val="00334BBC"/>
    <w:rsid w:val="00334D88"/>
    <w:rsid w:val="003357AC"/>
    <w:rsid w:val="00335B9D"/>
    <w:rsid w:val="003360A8"/>
    <w:rsid w:val="0033633C"/>
    <w:rsid w:val="00337396"/>
    <w:rsid w:val="003447D4"/>
    <w:rsid w:val="00347290"/>
    <w:rsid w:val="00347B00"/>
    <w:rsid w:val="00350153"/>
    <w:rsid w:val="003503D2"/>
    <w:rsid w:val="00350A9E"/>
    <w:rsid w:val="00351A08"/>
    <w:rsid w:val="00353011"/>
    <w:rsid w:val="00353714"/>
    <w:rsid w:val="00354CF2"/>
    <w:rsid w:val="00355DF1"/>
    <w:rsid w:val="0035699A"/>
    <w:rsid w:val="00356FFA"/>
    <w:rsid w:val="00357C12"/>
    <w:rsid w:val="00357C59"/>
    <w:rsid w:val="00357E63"/>
    <w:rsid w:val="0036002E"/>
    <w:rsid w:val="00360337"/>
    <w:rsid w:val="0036039F"/>
    <w:rsid w:val="00361A5A"/>
    <w:rsid w:val="00361FC6"/>
    <w:rsid w:val="003627D2"/>
    <w:rsid w:val="003629E0"/>
    <w:rsid w:val="00362CB0"/>
    <w:rsid w:val="003645B1"/>
    <w:rsid w:val="0036489F"/>
    <w:rsid w:val="00364D72"/>
    <w:rsid w:val="00366783"/>
    <w:rsid w:val="00366B99"/>
    <w:rsid w:val="00366DD3"/>
    <w:rsid w:val="00370275"/>
    <w:rsid w:val="003715FA"/>
    <w:rsid w:val="003759BD"/>
    <w:rsid w:val="00376116"/>
    <w:rsid w:val="0037616B"/>
    <w:rsid w:val="003768C3"/>
    <w:rsid w:val="00376A45"/>
    <w:rsid w:val="00376B63"/>
    <w:rsid w:val="00377144"/>
    <w:rsid w:val="00377BE6"/>
    <w:rsid w:val="0038030A"/>
    <w:rsid w:val="00383AFD"/>
    <w:rsid w:val="00384612"/>
    <w:rsid w:val="00385518"/>
    <w:rsid w:val="003856AA"/>
    <w:rsid w:val="00385F4B"/>
    <w:rsid w:val="003860CA"/>
    <w:rsid w:val="00387A1A"/>
    <w:rsid w:val="00387AF1"/>
    <w:rsid w:val="00391CE9"/>
    <w:rsid w:val="00391F7A"/>
    <w:rsid w:val="0039252B"/>
    <w:rsid w:val="003925DD"/>
    <w:rsid w:val="003928F8"/>
    <w:rsid w:val="00393A8E"/>
    <w:rsid w:val="00394782"/>
    <w:rsid w:val="003956DA"/>
    <w:rsid w:val="00395EBE"/>
    <w:rsid w:val="00396B64"/>
    <w:rsid w:val="00396CCF"/>
    <w:rsid w:val="0039784C"/>
    <w:rsid w:val="003A1258"/>
    <w:rsid w:val="003A136F"/>
    <w:rsid w:val="003A2DD1"/>
    <w:rsid w:val="003A3CF3"/>
    <w:rsid w:val="003A699A"/>
    <w:rsid w:val="003A6E64"/>
    <w:rsid w:val="003A7019"/>
    <w:rsid w:val="003A7CEA"/>
    <w:rsid w:val="003B1356"/>
    <w:rsid w:val="003B13C2"/>
    <w:rsid w:val="003B2266"/>
    <w:rsid w:val="003B2490"/>
    <w:rsid w:val="003B311F"/>
    <w:rsid w:val="003B32F8"/>
    <w:rsid w:val="003B4B18"/>
    <w:rsid w:val="003B581A"/>
    <w:rsid w:val="003B5B20"/>
    <w:rsid w:val="003B5EED"/>
    <w:rsid w:val="003B5F1F"/>
    <w:rsid w:val="003B6034"/>
    <w:rsid w:val="003B6B16"/>
    <w:rsid w:val="003B6D58"/>
    <w:rsid w:val="003B7C53"/>
    <w:rsid w:val="003B7C92"/>
    <w:rsid w:val="003C01E5"/>
    <w:rsid w:val="003C01F0"/>
    <w:rsid w:val="003C02BC"/>
    <w:rsid w:val="003C03D6"/>
    <w:rsid w:val="003C0C30"/>
    <w:rsid w:val="003C232F"/>
    <w:rsid w:val="003C2AB9"/>
    <w:rsid w:val="003C2DCF"/>
    <w:rsid w:val="003C3AC6"/>
    <w:rsid w:val="003C41D3"/>
    <w:rsid w:val="003C46B5"/>
    <w:rsid w:val="003C55C3"/>
    <w:rsid w:val="003C56FA"/>
    <w:rsid w:val="003C58E4"/>
    <w:rsid w:val="003C595D"/>
    <w:rsid w:val="003C5A3C"/>
    <w:rsid w:val="003C6D8F"/>
    <w:rsid w:val="003C7523"/>
    <w:rsid w:val="003D0549"/>
    <w:rsid w:val="003D0C70"/>
    <w:rsid w:val="003D0EBD"/>
    <w:rsid w:val="003D10C4"/>
    <w:rsid w:val="003D1273"/>
    <w:rsid w:val="003D19C6"/>
    <w:rsid w:val="003D438B"/>
    <w:rsid w:val="003D5CE8"/>
    <w:rsid w:val="003D738A"/>
    <w:rsid w:val="003E04EA"/>
    <w:rsid w:val="003E0EDD"/>
    <w:rsid w:val="003E13A3"/>
    <w:rsid w:val="003E297E"/>
    <w:rsid w:val="003E2F0D"/>
    <w:rsid w:val="003E498F"/>
    <w:rsid w:val="003E4B23"/>
    <w:rsid w:val="003E4FE8"/>
    <w:rsid w:val="003E55F2"/>
    <w:rsid w:val="003E5B41"/>
    <w:rsid w:val="003E6B39"/>
    <w:rsid w:val="003E7492"/>
    <w:rsid w:val="003E7EEA"/>
    <w:rsid w:val="003F0629"/>
    <w:rsid w:val="003F065E"/>
    <w:rsid w:val="003F067D"/>
    <w:rsid w:val="003F238B"/>
    <w:rsid w:val="003F3519"/>
    <w:rsid w:val="003F52CC"/>
    <w:rsid w:val="003F646B"/>
    <w:rsid w:val="003F6966"/>
    <w:rsid w:val="00400987"/>
    <w:rsid w:val="00400A9D"/>
    <w:rsid w:val="00400D1C"/>
    <w:rsid w:val="00400EC7"/>
    <w:rsid w:val="004013CF"/>
    <w:rsid w:val="00402FC6"/>
    <w:rsid w:val="004030BF"/>
    <w:rsid w:val="00403451"/>
    <w:rsid w:val="0040346A"/>
    <w:rsid w:val="004039FA"/>
    <w:rsid w:val="004049A1"/>
    <w:rsid w:val="00404CFE"/>
    <w:rsid w:val="00404D83"/>
    <w:rsid w:val="004055B1"/>
    <w:rsid w:val="004055C6"/>
    <w:rsid w:val="00405836"/>
    <w:rsid w:val="00406EF6"/>
    <w:rsid w:val="004072AB"/>
    <w:rsid w:val="00407E93"/>
    <w:rsid w:val="004101A9"/>
    <w:rsid w:val="00411371"/>
    <w:rsid w:val="00411F0D"/>
    <w:rsid w:val="00411F8F"/>
    <w:rsid w:val="00412237"/>
    <w:rsid w:val="00412CCA"/>
    <w:rsid w:val="004130F8"/>
    <w:rsid w:val="004144F5"/>
    <w:rsid w:val="00414C60"/>
    <w:rsid w:val="00414D83"/>
    <w:rsid w:val="0041699A"/>
    <w:rsid w:val="00416A57"/>
    <w:rsid w:val="00417BF9"/>
    <w:rsid w:val="00421AD6"/>
    <w:rsid w:val="0042219C"/>
    <w:rsid w:val="0042225F"/>
    <w:rsid w:val="0042274A"/>
    <w:rsid w:val="0042357B"/>
    <w:rsid w:val="0042388D"/>
    <w:rsid w:val="00424400"/>
    <w:rsid w:val="00425707"/>
    <w:rsid w:val="0042578F"/>
    <w:rsid w:val="00425933"/>
    <w:rsid w:val="00426BEE"/>
    <w:rsid w:val="004273AC"/>
    <w:rsid w:val="00427D4B"/>
    <w:rsid w:val="0043139C"/>
    <w:rsid w:val="004314D7"/>
    <w:rsid w:val="00431EDB"/>
    <w:rsid w:val="00432534"/>
    <w:rsid w:val="00432B47"/>
    <w:rsid w:val="00433D86"/>
    <w:rsid w:val="00433EC4"/>
    <w:rsid w:val="00437FD8"/>
    <w:rsid w:val="004402E2"/>
    <w:rsid w:val="00440649"/>
    <w:rsid w:val="004411A7"/>
    <w:rsid w:val="00441D15"/>
    <w:rsid w:val="00443B9B"/>
    <w:rsid w:val="00443FCE"/>
    <w:rsid w:val="0044443D"/>
    <w:rsid w:val="00444FFC"/>
    <w:rsid w:val="00446B6E"/>
    <w:rsid w:val="00446FF0"/>
    <w:rsid w:val="00447974"/>
    <w:rsid w:val="00451328"/>
    <w:rsid w:val="004517C9"/>
    <w:rsid w:val="004519C2"/>
    <w:rsid w:val="00452F09"/>
    <w:rsid w:val="00453C9E"/>
    <w:rsid w:val="0045448C"/>
    <w:rsid w:val="00456696"/>
    <w:rsid w:val="0045717B"/>
    <w:rsid w:val="004575CC"/>
    <w:rsid w:val="00460596"/>
    <w:rsid w:val="004609A6"/>
    <w:rsid w:val="00461115"/>
    <w:rsid w:val="0046183E"/>
    <w:rsid w:val="00461BA6"/>
    <w:rsid w:val="00461E1E"/>
    <w:rsid w:val="00462D5E"/>
    <w:rsid w:val="0046312C"/>
    <w:rsid w:val="00463203"/>
    <w:rsid w:val="00463E3F"/>
    <w:rsid w:val="00464F6A"/>
    <w:rsid w:val="0046597F"/>
    <w:rsid w:val="0046663F"/>
    <w:rsid w:val="004666D9"/>
    <w:rsid w:val="004671EF"/>
    <w:rsid w:val="004679B6"/>
    <w:rsid w:val="004703EC"/>
    <w:rsid w:val="0047130B"/>
    <w:rsid w:val="00473E78"/>
    <w:rsid w:val="0047429C"/>
    <w:rsid w:val="00474348"/>
    <w:rsid w:val="004745A6"/>
    <w:rsid w:val="004748E5"/>
    <w:rsid w:val="00475817"/>
    <w:rsid w:val="00480240"/>
    <w:rsid w:val="0048068B"/>
    <w:rsid w:val="00480861"/>
    <w:rsid w:val="0048175A"/>
    <w:rsid w:val="00482432"/>
    <w:rsid w:val="0048272E"/>
    <w:rsid w:val="00484445"/>
    <w:rsid w:val="0048517A"/>
    <w:rsid w:val="0048533F"/>
    <w:rsid w:val="004854E5"/>
    <w:rsid w:val="00485CD1"/>
    <w:rsid w:val="004872AE"/>
    <w:rsid w:val="0048733D"/>
    <w:rsid w:val="00487F77"/>
    <w:rsid w:val="00490AAB"/>
    <w:rsid w:val="00490D84"/>
    <w:rsid w:val="004919E4"/>
    <w:rsid w:val="00491EC3"/>
    <w:rsid w:val="00492720"/>
    <w:rsid w:val="0049299D"/>
    <w:rsid w:val="004932A5"/>
    <w:rsid w:val="0049399C"/>
    <w:rsid w:val="00496E8F"/>
    <w:rsid w:val="00497756"/>
    <w:rsid w:val="00497B02"/>
    <w:rsid w:val="00497BCD"/>
    <w:rsid w:val="004A04FB"/>
    <w:rsid w:val="004A06EB"/>
    <w:rsid w:val="004A0856"/>
    <w:rsid w:val="004A1750"/>
    <w:rsid w:val="004A1D13"/>
    <w:rsid w:val="004A2330"/>
    <w:rsid w:val="004A33FF"/>
    <w:rsid w:val="004A43DE"/>
    <w:rsid w:val="004A5D10"/>
    <w:rsid w:val="004A619C"/>
    <w:rsid w:val="004A6943"/>
    <w:rsid w:val="004B0AD5"/>
    <w:rsid w:val="004B0B52"/>
    <w:rsid w:val="004B1980"/>
    <w:rsid w:val="004B1EA1"/>
    <w:rsid w:val="004B2F47"/>
    <w:rsid w:val="004B3042"/>
    <w:rsid w:val="004B3A82"/>
    <w:rsid w:val="004B3F64"/>
    <w:rsid w:val="004B3F69"/>
    <w:rsid w:val="004B481A"/>
    <w:rsid w:val="004B56FB"/>
    <w:rsid w:val="004B5C7C"/>
    <w:rsid w:val="004B5D3F"/>
    <w:rsid w:val="004B68F1"/>
    <w:rsid w:val="004C345E"/>
    <w:rsid w:val="004C50E1"/>
    <w:rsid w:val="004C5395"/>
    <w:rsid w:val="004C6078"/>
    <w:rsid w:val="004C636E"/>
    <w:rsid w:val="004C6A41"/>
    <w:rsid w:val="004D0034"/>
    <w:rsid w:val="004D02FB"/>
    <w:rsid w:val="004D16A3"/>
    <w:rsid w:val="004D1EB9"/>
    <w:rsid w:val="004D222E"/>
    <w:rsid w:val="004D2F4D"/>
    <w:rsid w:val="004D3494"/>
    <w:rsid w:val="004D3A4E"/>
    <w:rsid w:val="004D3C9D"/>
    <w:rsid w:val="004D608A"/>
    <w:rsid w:val="004D60D5"/>
    <w:rsid w:val="004D711E"/>
    <w:rsid w:val="004D71D3"/>
    <w:rsid w:val="004E032A"/>
    <w:rsid w:val="004E1695"/>
    <w:rsid w:val="004E1F3B"/>
    <w:rsid w:val="004E2A0F"/>
    <w:rsid w:val="004E2CDD"/>
    <w:rsid w:val="004E2ECE"/>
    <w:rsid w:val="004E34A0"/>
    <w:rsid w:val="004E384C"/>
    <w:rsid w:val="004E412A"/>
    <w:rsid w:val="004E54C6"/>
    <w:rsid w:val="004E637B"/>
    <w:rsid w:val="004F17A8"/>
    <w:rsid w:val="004F2A14"/>
    <w:rsid w:val="004F423E"/>
    <w:rsid w:val="004F524C"/>
    <w:rsid w:val="004F5395"/>
    <w:rsid w:val="004F54ED"/>
    <w:rsid w:val="004F5EEB"/>
    <w:rsid w:val="004F6E22"/>
    <w:rsid w:val="004F6F46"/>
    <w:rsid w:val="004F766F"/>
    <w:rsid w:val="005000ED"/>
    <w:rsid w:val="005002BA"/>
    <w:rsid w:val="00500C6F"/>
    <w:rsid w:val="0050219E"/>
    <w:rsid w:val="00502490"/>
    <w:rsid w:val="00502CED"/>
    <w:rsid w:val="00503A78"/>
    <w:rsid w:val="00503EC5"/>
    <w:rsid w:val="00504503"/>
    <w:rsid w:val="00504D75"/>
    <w:rsid w:val="0050672B"/>
    <w:rsid w:val="00506A0C"/>
    <w:rsid w:val="0050761F"/>
    <w:rsid w:val="00507D2D"/>
    <w:rsid w:val="00510185"/>
    <w:rsid w:val="00510519"/>
    <w:rsid w:val="00510D50"/>
    <w:rsid w:val="00511B6B"/>
    <w:rsid w:val="00511C90"/>
    <w:rsid w:val="005122DD"/>
    <w:rsid w:val="005123AC"/>
    <w:rsid w:val="00513817"/>
    <w:rsid w:val="005143FB"/>
    <w:rsid w:val="00514857"/>
    <w:rsid w:val="00514905"/>
    <w:rsid w:val="00514BA6"/>
    <w:rsid w:val="005157A9"/>
    <w:rsid w:val="00515966"/>
    <w:rsid w:val="005160BF"/>
    <w:rsid w:val="00516259"/>
    <w:rsid w:val="00520361"/>
    <w:rsid w:val="005208EC"/>
    <w:rsid w:val="005211F7"/>
    <w:rsid w:val="00523965"/>
    <w:rsid w:val="00523B79"/>
    <w:rsid w:val="00523BE7"/>
    <w:rsid w:val="00524B0D"/>
    <w:rsid w:val="00525073"/>
    <w:rsid w:val="00525D41"/>
    <w:rsid w:val="0052636D"/>
    <w:rsid w:val="0052701F"/>
    <w:rsid w:val="005277E1"/>
    <w:rsid w:val="00530194"/>
    <w:rsid w:val="0053107B"/>
    <w:rsid w:val="00531C02"/>
    <w:rsid w:val="00531E6A"/>
    <w:rsid w:val="005332C8"/>
    <w:rsid w:val="0053377F"/>
    <w:rsid w:val="005347BD"/>
    <w:rsid w:val="0053644D"/>
    <w:rsid w:val="00536FE9"/>
    <w:rsid w:val="005372FB"/>
    <w:rsid w:val="0054070A"/>
    <w:rsid w:val="00540C51"/>
    <w:rsid w:val="0054188F"/>
    <w:rsid w:val="00541C88"/>
    <w:rsid w:val="005435EF"/>
    <w:rsid w:val="00543DD5"/>
    <w:rsid w:val="00545171"/>
    <w:rsid w:val="005458E2"/>
    <w:rsid w:val="00545DD3"/>
    <w:rsid w:val="0054614E"/>
    <w:rsid w:val="005463AA"/>
    <w:rsid w:val="00546A34"/>
    <w:rsid w:val="00550ED6"/>
    <w:rsid w:val="005515C3"/>
    <w:rsid w:val="005515D0"/>
    <w:rsid w:val="00551657"/>
    <w:rsid w:val="005518F0"/>
    <w:rsid w:val="00554168"/>
    <w:rsid w:val="0055448A"/>
    <w:rsid w:val="0055490A"/>
    <w:rsid w:val="00554AA1"/>
    <w:rsid w:val="005550CC"/>
    <w:rsid w:val="00555780"/>
    <w:rsid w:val="00555D4A"/>
    <w:rsid w:val="00555FD4"/>
    <w:rsid w:val="005565D6"/>
    <w:rsid w:val="00557996"/>
    <w:rsid w:val="00557C6F"/>
    <w:rsid w:val="005603C8"/>
    <w:rsid w:val="005605AC"/>
    <w:rsid w:val="00560EB7"/>
    <w:rsid w:val="0056107E"/>
    <w:rsid w:val="005612A4"/>
    <w:rsid w:val="00561E4E"/>
    <w:rsid w:val="00562447"/>
    <w:rsid w:val="0056298C"/>
    <w:rsid w:val="0056323E"/>
    <w:rsid w:val="0056392F"/>
    <w:rsid w:val="00564607"/>
    <w:rsid w:val="005657E0"/>
    <w:rsid w:val="00565E66"/>
    <w:rsid w:val="00566E3B"/>
    <w:rsid w:val="00570BB0"/>
    <w:rsid w:val="005726F4"/>
    <w:rsid w:val="00574707"/>
    <w:rsid w:val="0057591C"/>
    <w:rsid w:val="00575F73"/>
    <w:rsid w:val="00575FCA"/>
    <w:rsid w:val="005767CE"/>
    <w:rsid w:val="00576E1B"/>
    <w:rsid w:val="00576FDD"/>
    <w:rsid w:val="005773DD"/>
    <w:rsid w:val="005773F8"/>
    <w:rsid w:val="00581011"/>
    <w:rsid w:val="0058150F"/>
    <w:rsid w:val="00581B9E"/>
    <w:rsid w:val="00581DE8"/>
    <w:rsid w:val="00584546"/>
    <w:rsid w:val="00584F63"/>
    <w:rsid w:val="005854C1"/>
    <w:rsid w:val="00585A42"/>
    <w:rsid w:val="00586170"/>
    <w:rsid w:val="00586234"/>
    <w:rsid w:val="00590A03"/>
    <w:rsid w:val="00590AB9"/>
    <w:rsid w:val="00591886"/>
    <w:rsid w:val="005919D0"/>
    <w:rsid w:val="0059225F"/>
    <w:rsid w:val="005926A2"/>
    <w:rsid w:val="005926C3"/>
    <w:rsid w:val="00593A41"/>
    <w:rsid w:val="00593F0D"/>
    <w:rsid w:val="005949B2"/>
    <w:rsid w:val="00594F48"/>
    <w:rsid w:val="00595C5A"/>
    <w:rsid w:val="00595D43"/>
    <w:rsid w:val="00597CC0"/>
    <w:rsid w:val="005A0D18"/>
    <w:rsid w:val="005A11FD"/>
    <w:rsid w:val="005A1725"/>
    <w:rsid w:val="005A26A0"/>
    <w:rsid w:val="005A3819"/>
    <w:rsid w:val="005A4101"/>
    <w:rsid w:val="005A4C0F"/>
    <w:rsid w:val="005A5283"/>
    <w:rsid w:val="005A74C1"/>
    <w:rsid w:val="005B005B"/>
    <w:rsid w:val="005B11EC"/>
    <w:rsid w:val="005B1456"/>
    <w:rsid w:val="005B2CBC"/>
    <w:rsid w:val="005B2E90"/>
    <w:rsid w:val="005B33F5"/>
    <w:rsid w:val="005B3443"/>
    <w:rsid w:val="005B4141"/>
    <w:rsid w:val="005B47FB"/>
    <w:rsid w:val="005B4B49"/>
    <w:rsid w:val="005B588D"/>
    <w:rsid w:val="005B6F14"/>
    <w:rsid w:val="005C00A5"/>
    <w:rsid w:val="005C055F"/>
    <w:rsid w:val="005C1269"/>
    <w:rsid w:val="005C1875"/>
    <w:rsid w:val="005C1A87"/>
    <w:rsid w:val="005C2EAC"/>
    <w:rsid w:val="005C5BEF"/>
    <w:rsid w:val="005C750C"/>
    <w:rsid w:val="005D0B40"/>
    <w:rsid w:val="005D1754"/>
    <w:rsid w:val="005D2B38"/>
    <w:rsid w:val="005D43F5"/>
    <w:rsid w:val="005D46A7"/>
    <w:rsid w:val="005D47C3"/>
    <w:rsid w:val="005D5984"/>
    <w:rsid w:val="005D6C5E"/>
    <w:rsid w:val="005D716A"/>
    <w:rsid w:val="005D73B8"/>
    <w:rsid w:val="005E0624"/>
    <w:rsid w:val="005E1770"/>
    <w:rsid w:val="005E2448"/>
    <w:rsid w:val="005E3E13"/>
    <w:rsid w:val="005E5E21"/>
    <w:rsid w:val="005E7BF8"/>
    <w:rsid w:val="005F1E25"/>
    <w:rsid w:val="005F29A8"/>
    <w:rsid w:val="005F2BB7"/>
    <w:rsid w:val="005F3865"/>
    <w:rsid w:val="005F3D2A"/>
    <w:rsid w:val="005F47ED"/>
    <w:rsid w:val="005F5FD9"/>
    <w:rsid w:val="00600991"/>
    <w:rsid w:val="00602F67"/>
    <w:rsid w:val="00603453"/>
    <w:rsid w:val="00605443"/>
    <w:rsid w:val="00606759"/>
    <w:rsid w:val="0060679F"/>
    <w:rsid w:val="006069C1"/>
    <w:rsid w:val="00606A00"/>
    <w:rsid w:val="00607A47"/>
    <w:rsid w:val="00607ABE"/>
    <w:rsid w:val="0061075D"/>
    <w:rsid w:val="006108B4"/>
    <w:rsid w:val="00611857"/>
    <w:rsid w:val="006121DC"/>
    <w:rsid w:val="00612289"/>
    <w:rsid w:val="00612C0D"/>
    <w:rsid w:val="00613585"/>
    <w:rsid w:val="00613C93"/>
    <w:rsid w:val="00614247"/>
    <w:rsid w:val="00614C68"/>
    <w:rsid w:val="00614CDE"/>
    <w:rsid w:val="00614FB3"/>
    <w:rsid w:val="00620E19"/>
    <w:rsid w:val="0062239A"/>
    <w:rsid w:val="006225B2"/>
    <w:rsid w:val="00623406"/>
    <w:rsid w:val="00623982"/>
    <w:rsid w:val="00623B58"/>
    <w:rsid w:val="00627459"/>
    <w:rsid w:val="00627556"/>
    <w:rsid w:val="006275E0"/>
    <w:rsid w:val="00631A5A"/>
    <w:rsid w:val="00631ADE"/>
    <w:rsid w:val="00631F9D"/>
    <w:rsid w:val="00632CD3"/>
    <w:rsid w:val="006333AB"/>
    <w:rsid w:val="006333B6"/>
    <w:rsid w:val="00633860"/>
    <w:rsid w:val="006338EC"/>
    <w:rsid w:val="006354BA"/>
    <w:rsid w:val="0063752E"/>
    <w:rsid w:val="00637FCC"/>
    <w:rsid w:val="00640162"/>
    <w:rsid w:val="006411D3"/>
    <w:rsid w:val="00643789"/>
    <w:rsid w:val="00644007"/>
    <w:rsid w:val="006451A4"/>
    <w:rsid w:val="006467DE"/>
    <w:rsid w:val="0064753E"/>
    <w:rsid w:val="00647C63"/>
    <w:rsid w:val="0065038D"/>
    <w:rsid w:val="00650B9C"/>
    <w:rsid w:val="00650FF3"/>
    <w:rsid w:val="006512D2"/>
    <w:rsid w:val="00651D91"/>
    <w:rsid w:val="00651F79"/>
    <w:rsid w:val="006520A0"/>
    <w:rsid w:val="00652273"/>
    <w:rsid w:val="006524F7"/>
    <w:rsid w:val="00652F55"/>
    <w:rsid w:val="00652FEB"/>
    <w:rsid w:val="00653C24"/>
    <w:rsid w:val="00653E67"/>
    <w:rsid w:val="006546F1"/>
    <w:rsid w:val="006546F8"/>
    <w:rsid w:val="00657C47"/>
    <w:rsid w:val="00657C5A"/>
    <w:rsid w:val="0066003F"/>
    <w:rsid w:val="00660F33"/>
    <w:rsid w:val="006611C3"/>
    <w:rsid w:val="00662FF5"/>
    <w:rsid w:val="0066373D"/>
    <w:rsid w:val="00663A4F"/>
    <w:rsid w:val="00664E6A"/>
    <w:rsid w:val="00665663"/>
    <w:rsid w:val="006658C7"/>
    <w:rsid w:val="00665FEE"/>
    <w:rsid w:val="006662C8"/>
    <w:rsid w:val="00667BD6"/>
    <w:rsid w:val="00667DAA"/>
    <w:rsid w:val="006707B7"/>
    <w:rsid w:val="00670894"/>
    <w:rsid w:val="00670C45"/>
    <w:rsid w:val="00670ECB"/>
    <w:rsid w:val="006722A5"/>
    <w:rsid w:val="00673014"/>
    <w:rsid w:val="006738F1"/>
    <w:rsid w:val="006748E5"/>
    <w:rsid w:val="00674C8B"/>
    <w:rsid w:val="00675117"/>
    <w:rsid w:val="00676550"/>
    <w:rsid w:val="00677F13"/>
    <w:rsid w:val="00681B36"/>
    <w:rsid w:val="006824D9"/>
    <w:rsid w:val="00682540"/>
    <w:rsid w:val="00682B7C"/>
    <w:rsid w:val="006836E4"/>
    <w:rsid w:val="00683D64"/>
    <w:rsid w:val="00684EA0"/>
    <w:rsid w:val="00686AB1"/>
    <w:rsid w:val="0068709E"/>
    <w:rsid w:val="00687CBC"/>
    <w:rsid w:val="00687D18"/>
    <w:rsid w:val="0069088C"/>
    <w:rsid w:val="006911A0"/>
    <w:rsid w:val="00691B43"/>
    <w:rsid w:val="00692700"/>
    <w:rsid w:val="0069372A"/>
    <w:rsid w:val="00696898"/>
    <w:rsid w:val="00696BFE"/>
    <w:rsid w:val="00696C89"/>
    <w:rsid w:val="006A0AB6"/>
    <w:rsid w:val="006A0AD7"/>
    <w:rsid w:val="006A0EF2"/>
    <w:rsid w:val="006A219F"/>
    <w:rsid w:val="006A2578"/>
    <w:rsid w:val="006A34C1"/>
    <w:rsid w:val="006A59C5"/>
    <w:rsid w:val="006A5AB1"/>
    <w:rsid w:val="006B10E5"/>
    <w:rsid w:val="006B2706"/>
    <w:rsid w:val="006B3365"/>
    <w:rsid w:val="006B5CB5"/>
    <w:rsid w:val="006B5EC3"/>
    <w:rsid w:val="006B5F58"/>
    <w:rsid w:val="006B72F8"/>
    <w:rsid w:val="006C0E6A"/>
    <w:rsid w:val="006C1F1F"/>
    <w:rsid w:val="006C2175"/>
    <w:rsid w:val="006C2B26"/>
    <w:rsid w:val="006C3F46"/>
    <w:rsid w:val="006C495E"/>
    <w:rsid w:val="006C4A91"/>
    <w:rsid w:val="006C4BD8"/>
    <w:rsid w:val="006C5A34"/>
    <w:rsid w:val="006C63EB"/>
    <w:rsid w:val="006C676B"/>
    <w:rsid w:val="006C6DD6"/>
    <w:rsid w:val="006C7D0D"/>
    <w:rsid w:val="006D01D2"/>
    <w:rsid w:val="006D06B5"/>
    <w:rsid w:val="006D0E95"/>
    <w:rsid w:val="006D0EE7"/>
    <w:rsid w:val="006D18BC"/>
    <w:rsid w:val="006D1CCB"/>
    <w:rsid w:val="006D3D2D"/>
    <w:rsid w:val="006D3D30"/>
    <w:rsid w:val="006D451C"/>
    <w:rsid w:val="006D5971"/>
    <w:rsid w:val="006D6472"/>
    <w:rsid w:val="006D7316"/>
    <w:rsid w:val="006D75AD"/>
    <w:rsid w:val="006D7B46"/>
    <w:rsid w:val="006D7E40"/>
    <w:rsid w:val="006E0AD9"/>
    <w:rsid w:val="006E1261"/>
    <w:rsid w:val="006E1EA0"/>
    <w:rsid w:val="006E2471"/>
    <w:rsid w:val="006E261D"/>
    <w:rsid w:val="006E3195"/>
    <w:rsid w:val="006E32D0"/>
    <w:rsid w:val="006E423D"/>
    <w:rsid w:val="006E42A4"/>
    <w:rsid w:val="006E459F"/>
    <w:rsid w:val="006E5161"/>
    <w:rsid w:val="006E53E0"/>
    <w:rsid w:val="006E7467"/>
    <w:rsid w:val="006F13DA"/>
    <w:rsid w:val="006F1A41"/>
    <w:rsid w:val="006F1D29"/>
    <w:rsid w:val="006F2471"/>
    <w:rsid w:val="006F2720"/>
    <w:rsid w:val="006F3414"/>
    <w:rsid w:val="006F41EE"/>
    <w:rsid w:val="006F69AF"/>
    <w:rsid w:val="006F6E77"/>
    <w:rsid w:val="00700BFC"/>
    <w:rsid w:val="00702351"/>
    <w:rsid w:val="00702F98"/>
    <w:rsid w:val="00703D87"/>
    <w:rsid w:val="00704850"/>
    <w:rsid w:val="00707841"/>
    <w:rsid w:val="00710470"/>
    <w:rsid w:val="00710B95"/>
    <w:rsid w:val="007139C1"/>
    <w:rsid w:val="00713FD4"/>
    <w:rsid w:val="007161AE"/>
    <w:rsid w:val="00716DA7"/>
    <w:rsid w:val="00717E8E"/>
    <w:rsid w:val="0072067C"/>
    <w:rsid w:val="0072081E"/>
    <w:rsid w:val="00720FB2"/>
    <w:rsid w:val="00721C38"/>
    <w:rsid w:val="0072302D"/>
    <w:rsid w:val="00724376"/>
    <w:rsid w:val="007244CA"/>
    <w:rsid w:val="007247A4"/>
    <w:rsid w:val="007251F3"/>
    <w:rsid w:val="007258B2"/>
    <w:rsid w:val="00726962"/>
    <w:rsid w:val="007301A6"/>
    <w:rsid w:val="007301D5"/>
    <w:rsid w:val="007306E6"/>
    <w:rsid w:val="0073084F"/>
    <w:rsid w:val="00731AF3"/>
    <w:rsid w:val="00732B9E"/>
    <w:rsid w:val="00733651"/>
    <w:rsid w:val="00734078"/>
    <w:rsid w:val="007351A5"/>
    <w:rsid w:val="00736D12"/>
    <w:rsid w:val="00737117"/>
    <w:rsid w:val="007403E7"/>
    <w:rsid w:val="00740617"/>
    <w:rsid w:val="00740E9C"/>
    <w:rsid w:val="00741559"/>
    <w:rsid w:val="00744747"/>
    <w:rsid w:val="00745757"/>
    <w:rsid w:val="0074678D"/>
    <w:rsid w:val="00747239"/>
    <w:rsid w:val="007503E9"/>
    <w:rsid w:val="00750540"/>
    <w:rsid w:val="007505A0"/>
    <w:rsid w:val="00750B47"/>
    <w:rsid w:val="00750C98"/>
    <w:rsid w:val="007512C4"/>
    <w:rsid w:val="00751816"/>
    <w:rsid w:val="00752387"/>
    <w:rsid w:val="007532BC"/>
    <w:rsid w:val="007536DA"/>
    <w:rsid w:val="00753BD7"/>
    <w:rsid w:val="00754A65"/>
    <w:rsid w:val="00755763"/>
    <w:rsid w:val="007562DC"/>
    <w:rsid w:val="007562E1"/>
    <w:rsid w:val="00756315"/>
    <w:rsid w:val="00756526"/>
    <w:rsid w:val="007566C8"/>
    <w:rsid w:val="007569E5"/>
    <w:rsid w:val="00757A67"/>
    <w:rsid w:val="007610F2"/>
    <w:rsid w:val="007617CF"/>
    <w:rsid w:val="00762288"/>
    <w:rsid w:val="00762922"/>
    <w:rsid w:val="00762B97"/>
    <w:rsid w:val="0076342D"/>
    <w:rsid w:val="00763C86"/>
    <w:rsid w:val="00764B01"/>
    <w:rsid w:val="00766014"/>
    <w:rsid w:val="007661FF"/>
    <w:rsid w:val="007663E5"/>
    <w:rsid w:val="0076690B"/>
    <w:rsid w:val="007677CE"/>
    <w:rsid w:val="00767838"/>
    <w:rsid w:val="00770417"/>
    <w:rsid w:val="007704DA"/>
    <w:rsid w:val="00770DD7"/>
    <w:rsid w:val="00771552"/>
    <w:rsid w:val="007717AE"/>
    <w:rsid w:val="00772141"/>
    <w:rsid w:val="007735DF"/>
    <w:rsid w:val="0077364C"/>
    <w:rsid w:val="00773B90"/>
    <w:rsid w:val="00775989"/>
    <w:rsid w:val="007772D7"/>
    <w:rsid w:val="007813DA"/>
    <w:rsid w:val="00781483"/>
    <w:rsid w:val="00781620"/>
    <w:rsid w:val="0078163F"/>
    <w:rsid w:val="007816D2"/>
    <w:rsid w:val="0078253F"/>
    <w:rsid w:val="007825C8"/>
    <w:rsid w:val="00782747"/>
    <w:rsid w:val="007828F2"/>
    <w:rsid w:val="00782A88"/>
    <w:rsid w:val="00782C08"/>
    <w:rsid w:val="00786B2B"/>
    <w:rsid w:val="00787135"/>
    <w:rsid w:val="0078721F"/>
    <w:rsid w:val="00787F02"/>
    <w:rsid w:val="0079061C"/>
    <w:rsid w:val="0079085D"/>
    <w:rsid w:val="007913DD"/>
    <w:rsid w:val="007924E2"/>
    <w:rsid w:val="007925AF"/>
    <w:rsid w:val="00793226"/>
    <w:rsid w:val="007946BA"/>
    <w:rsid w:val="007958B5"/>
    <w:rsid w:val="00796E1F"/>
    <w:rsid w:val="00797223"/>
    <w:rsid w:val="00797E96"/>
    <w:rsid w:val="007A03FB"/>
    <w:rsid w:val="007A0572"/>
    <w:rsid w:val="007A12AC"/>
    <w:rsid w:val="007A41A9"/>
    <w:rsid w:val="007A6499"/>
    <w:rsid w:val="007A6B19"/>
    <w:rsid w:val="007A7ADB"/>
    <w:rsid w:val="007B017F"/>
    <w:rsid w:val="007B08D4"/>
    <w:rsid w:val="007B234F"/>
    <w:rsid w:val="007B3264"/>
    <w:rsid w:val="007B41B9"/>
    <w:rsid w:val="007B5B57"/>
    <w:rsid w:val="007B6635"/>
    <w:rsid w:val="007B6683"/>
    <w:rsid w:val="007B70E6"/>
    <w:rsid w:val="007B7596"/>
    <w:rsid w:val="007C1AD9"/>
    <w:rsid w:val="007C2010"/>
    <w:rsid w:val="007C24EE"/>
    <w:rsid w:val="007C32FC"/>
    <w:rsid w:val="007C3677"/>
    <w:rsid w:val="007C394F"/>
    <w:rsid w:val="007C3D13"/>
    <w:rsid w:val="007C591B"/>
    <w:rsid w:val="007C65E9"/>
    <w:rsid w:val="007C73B3"/>
    <w:rsid w:val="007D0C3F"/>
    <w:rsid w:val="007D1CF1"/>
    <w:rsid w:val="007D2203"/>
    <w:rsid w:val="007D2643"/>
    <w:rsid w:val="007D2E24"/>
    <w:rsid w:val="007D3137"/>
    <w:rsid w:val="007D4750"/>
    <w:rsid w:val="007D4ACF"/>
    <w:rsid w:val="007D74E3"/>
    <w:rsid w:val="007E03F4"/>
    <w:rsid w:val="007E3F04"/>
    <w:rsid w:val="007E5165"/>
    <w:rsid w:val="007F013C"/>
    <w:rsid w:val="007F0594"/>
    <w:rsid w:val="007F09EE"/>
    <w:rsid w:val="007F1CEE"/>
    <w:rsid w:val="007F21C1"/>
    <w:rsid w:val="007F23E3"/>
    <w:rsid w:val="007F2C7D"/>
    <w:rsid w:val="007F2E93"/>
    <w:rsid w:val="007F32E9"/>
    <w:rsid w:val="007F387D"/>
    <w:rsid w:val="007F6A8E"/>
    <w:rsid w:val="007F6DA6"/>
    <w:rsid w:val="007F744F"/>
    <w:rsid w:val="007F7C26"/>
    <w:rsid w:val="00800109"/>
    <w:rsid w:val="00801950"/>
    <w:rsid w:val="0080245A"/>
    <w:rsid w:val="00802E8B"/>
    <w:rsid w:val="008043A7"/>
    <w:rsid w:val="00804F8A"/>
    <w:rsid w:val="00806705"/>
    <w:rsid w:val="00807F74"/>
    <w:rsid w:val="008104DA"/>
    <w:rsid w:val="008114A4"/>
    <w:rsid w:val="00812067"/>
    <w:rsid w:val="0081378C"/>
    <w:rsid w:val="008143BE"/>
    <w:rsid w:val="00814C14"/>
    <w:rsid w:val="00815CA8"/>
    <w:rsid w:val="00816A45"/>
    <w:rsid w:val="0082127F"/>
    <w:rsid w:val="00822040"/>
    <w:rsid w:val="0082359D"/>
    <w:rsid w:val="00823DC3"/>
    <w:rsid w:val="008242E3"/>
    <w:rsid w:val="008254F9"/>
    <w:rsid w:val="008255BC"/>
    <w:rsid w:val="00826859"/>
    <w:rsid w:val="00826D0F"/>
    <w:rsid w:val="0082719D"/>
    <w:rsid w:val="00827496"/>
    <w:rsid w:val="008275FB"/>
    <w:rsid w:val="008276F0"/>
    <w:rsid w:val="00831008"/>
    <w:rsid w:val="00832154"/>
    <w:rsid w:val="0083237F"/>
    <w:rsid w:val="008336BC"/>
    <w:rsid w:val="00834912"/>
    <w:rsid w:val="008355D2"/>
    <w:rsid w:val="00835DFD"/>
    <w:rsid w:val="0083698D"/>
    <w:rsid w:val="008372AB"/>
    <w:rsid w:val="0084062D"/>
    <w:rsid w:val="00840B02"/>
    <w:rsid w:val="00841223"/>
    <w:rsid w:val="00842C56"/>
    <w:rsid w:val="00842FA6"/>
    <w:rsid w:val="0084303E"/>
    <w:rsid w:val="008449B9"/>
    <w:rsid w:val="00844B4B"/>
    <w:rsid w:val="00850308"/>
    <w:rsid w:val="00851413"/>
    <w:rsid w:val="008514E5"/>
    <w:rsid w:val="00851921"/>
    <w:rsid w:val="00852AAE"/>
    <w:rsid w:val="00852CB2"/>
    <w:rsid w:val="0085314D"/>
    <w:rsid w:val="0085376E"/>
    <w:rsid w:val="008550F5"/>
    <w:rsid w:val="008557DB"/>
    <w:rsid w:val="00855C83"/>
    <w:rsid w:val="00855EE2"/>
    <w:rsid w:val="00856352"/>
    <w:rsid w:val="008563F0"/>
    <w:rsid w:val="0085645E"/>
    <w:rsid w:val="00856A1E"/>
    <w:rsid w:val="00857C99"/>
    <w:rsid w:val="00860DF0"/>
    <w:rsid w:val="00860EB9"/>
    <w:rsid w:val="00861BCF"/>
    <w:rsid w:val="0086278C"/>
    <w:rsid w:val="00862C42"/>
    <w:rsid w:val="00864B59"/>
    <w:rsid w:val="0086633B"/>
    <w:rsid w:val="00870976"/>
    <w:rsid w:val="00871D6B"/>
    <w:rsid w:val="008721D0"/>
    <w:rsid w:val="008735E3"/>
    <w:rsid w:val="00873E75"/>
    <w:rsid w:val="0087456D"/>
    <w:rsid w:val="0087473A"/>
    <w:rsid w:val="00874C16"/>
    <w:rsid w:val="00874C36"/>
    <w:rsid w:val="00874F28"/>
    <w:rsid w:val="00875643"/>
    <w:rsid w:val="008759A1"/>
    <w:rsid w:val="00875DA7"/>
    <w:rsid w:val="00877B63"/>
    <w:rsid w:val="00880517"/>
    <w:rsid w:val="008818F8"/>
    <w:rsid w:val="00881BFA"/>
    <w:rsid w:val="00881C94"/>
    <w:rsid w:val="0088206D"/>
    <w:rsid w:val="00883147"/>
    <w:rsid w:val="008839A1"/>
    <w:rsid w:val="00884470"/>
    <w:rsid w:val="00885F8D"/>
    <w:rsid w:val="0088611D"/>
    <w:rsid w:val="00886C8B"/>
    <w:rsid w:val="0088724D"/>
    <w:rsid w:val="00890027"/>
    <w:rsid w:val="00890D5C"/>
    <w:rsid w:val="0089168A"/>
    <w:rsid w:val="0089227B"/>
    <w:rsid w:val="008929AC"/>
    <w:rsid w:val="0089383E"/>
    <w:rsid w:val="008948DE"/>
    <w:rsid w:val="008951C1"/>
    <w:rsid w:val="0089529A"/>
    <w:rsid w:val="00895B3F"/>
    <w:rsid w:val="00896A37"/>
    <w:rsid w:val="008979FC"/>
    <w:rsid w:val="008A0093"/>
    <w:rsid w:val="008A0337"/>
    <w:rsid w:val="008A0B3F"/>
    <w:rsid w:val="008A1397"/>
    <w:rsid w:val="008A2847"/>
    <w:rsid w:val="008A2BBB"/>
    <w:rsid w:val="008A3359"/>
    <w:rsid w:val="008A391A"/>
    <w:rsid w:val="008A3C5B"/>
    <w:rsid w:val="008A422F"/>
    <w:rsid w:val="008A5582"/>
    <w:rsid w:val="008A5882"/>
    <w:rsid w:val="008A5D48"/>
    <w:rsid w:val="008A5EEF"/>
    <w:rsid w:val="008A6876"/>
    <w:rsid w:val="008A6B20"/>
    <w:rsid w:val="008A6D68"/>
    <w:rsid w:val="008A7287"/>
    <w:rsid w:val="008A74E6"/>
    <w:rsid w:val="008B013E"/>
    <w:rsid w:val="008B23C8"/>
    <w:rsid w:val="008B273C"/>
    <w:rsid w:val="008B32FB"/>
    <w:rsid w:val="008B33DE"/>
    <w:rsid w:val="008B4DAD"/>
    <w:rsid w:val="008B57A1"/>
    <w:rsid w:val="008B605C"/>
    <w:rsid w:val="008B657E"/>
    <w:rsid w:val="008B7EF0"/>
    <w:rsid w:val="008B7FAE"/>
    <w:rsid w:val="008C0102"/>
    <w:rsid w:val="008C0B8D"/>
    <w:rsid w:val="008C0C3E"/>
    <w:rsid w:val="008C23CB"/>
    <w:rsid w:val="008C2928"/>
    <w:rsid w:val="008C34F6"/>
    <w:rsid w:val="008C37B3"/>
    <w:rsid w:val="008C3B7F"/>
    <w:rsid w:val="008C4661"/>
    <w:rsid w:val="008C4679"/>
    <w:rsid w:val="008C48F7"/>
    <w:rsid w:val="008C49D8"/>
    <w:rsid w:val="008C4A56"/>
    <w:rsid w:val="008C633A"/>
    <w:rsid w:val="008C64D3"/>
    <w:rsid w:val="008C772D"/>
    <w:rsid w:val="008C7B2B"/>
    <w:rsid w:val="008D1ABD"/>
    <w:rsid w:val="008D1C6E"/>
    <w:rsid w:val="008D1F4B"/>
    <w:rsid w:val="008D2615"/>
    <w:rsid w:val="008D27C0"/>
    <w:rsid w:val="008D28EB"/>
    <w:rsid w:val="008D2DBD"/>
    <w:rsid w:val="008D350C"/>
    <w:rsid w:val="008D4536"/>
    <w:rsid w:val="008D4AE7"/>
    <w:rsid w:val="008D50FC"/>
    <w:rsid w:val="008D5494"/>
    <w:rsid w:val="008D5EA5"/>
    <w:rsid w:val="008D6218"/>
    <w:rsid w:val="008D6C45"/>
    <w:rsid w:val="008D7D2E"/>
    <w:rsid w:val="008E01D3"/>
    <w:rsid w:val="008E1443"/>
    <w:rsid w:val="008E210D"/>
    <w:rsid w:val="008E22C2"/>
    <w:rsid w:val="008E40A7"/>
    <w:rsid w:val="008E414D"/>
    <w:rsid w:val="008E5027"/>
    <w:rsid w:val="008E6744"/>
    <w:rsid w:val="008E6D8E"/>
    <w:rsid w:val="008E6FF2"/>
    <w:rsid w:val="008E74CE"/>
    <w:rsid w:val="008E7762"/>
    <w:rsid w:val="008F16DE"/>
    <w:rsid w:val="008F3520"/>
    <w:rsid w:val="008F60D5"/>
    <w:rsid w:val="008F61DA"/>
    <w:rsid w:val="008F6545"/>
    <w:rsid w:val="008F6E31"/>
    <w:rsid w:val="009009E1"/>
    <w:rsid w:val="00902261"/>
    <w:rsid w:val="00902401"/>
    <w:rsid w:val="00903233"/>
    <w:rsid w:val="00903A7B"/>
    <w:rsid w:val="00903BA3"/>
    <w:rsid w:val="00903BB6"/>
    <w:rsid w:val="00903D85"/>
    <w:rsid w:val="00904ABC"/>
    <w:rsid w:val="009116C6"/>
    <w:rsid w:val="0091242D"/>
    <w:rsid w:val="00914379"/>
    <w:rsid w:val="00915072"/>
    <w:rsid w:val="00915611"/>
    <w:rsid w:val="009203C9"/>
    <w:rsid w:val="00920C0F"/>
    <w:rsid w:val="00921048"/>
    <w:rsid w:val="0092180C"/>
    <w:rsid w:val="009218D8"/>
    <w:rsid w:val="009223F6"/>
    <w:rsid w:val="0092271D"/>
    <w:rsid w:val="009228C4"/>
    <w:rsid w:val="009229B0"/>
    <w:rsid w:val="00923615"/>
    <w:rsid w:val="00923701"/>
    <w:rsid w:val="00923E32"/>
    <w:rsid w:val="009257FD"/>
    <w:rsid w:val="0092617D"/>
    <w:rsid w:val="009266BD"/>
    <w:rsid w:val="009266EB"/>
    <w:rsid w:val="00930837"/>
    <w:rsid w:val="00930BEC"/>
    <w:rsid w:val="0093169D"/>
    <w:rsid w:val="0093171E"/>
    <w:rsid w:val="00931C1D"/>
    <w:rsid w:val="0093236D"/>
    <w:rsid w:val="00935541"/>
    <w:rsid w:val="00935798"/>
    <w:rsid w:val="009357E8"/>
    <w:rsid w:val="009362DC"/>
    <w:rsid w:val="00936B68"/>
    <w:rsid w:val="0093791A"/>
    <w:rsid w:val="00937A3D"/>
    <w:rsid w:val="0094127F"/>
    <w:rsid w:val="00943CEA"/>
    <w:rsid w:val="00943EFB"/>
    <w:rsid w:val="00944BF3"/>
    <w:rsid w:val="0094562D"/>
    <w:rsid w:val="0094578D"/>
    <w:rsid w:val="00945C4E"/>
    <w:rsid w:val="0094615B"/>
    <w:rsid w:val="009461D0"/>
    <w:rsid w:val="009464B6"/>
    <w:rsid w:val="009466F3"/>
    <w:rsid w:val="00946C7B"/>
    <w:rsid w:val="0095134A"/>
    <w:rsid w:val="00951CDF"/>
    <w:rsid w:val="009523FA"/>
    <w:rsid w:val="00952482"/>
    <w:rsid w:val="00954843"/>
    <w:rsid w:val="00954F88"/>
    <w:rsid w:val="009553CE"/>
    <w:rsid w:val="009553EA"/>
    <w:rsid w:val="00955D6A"/>
    <w:rsid w:val="00956E6B"/>
    <w:rsid w:val="00957171"/>
    <w:rsid w:val="009578E7"/>
    <w:rsid w:val="00957EFC"/>
    <w:rsid w:val="00960BC2"/>
    <w:rsid w:val="00961179"/>
    <w:rsid w:val="009612CB"/>
    <w:rsid w:val="00961475"/>
    <w:rsid w:val="00961AA5"/>
    <w:rsid w:val="00962236"/>
    <w:rsid w:val="009640EE"/>
    <w:rsid w:val="00964FAE"/>
    <w:rsid w:val="009662B3"/>
    <w:rsid w:val="009665C1"/>
    <w:rsid w:val="00967116"/>
    <w:rsid w:val="00967571"/>
    <w:rsid w:val="009675E4"/>
    <w:rsid w:val="009709B1"/>
    <w:rsid w:val="00971A62"/>
    <w:rsid w:val="00972497"/>
    <w:rsid w:val="0097295E"/>
    <w:rsid w:val="009734EE"/>
    <w:rsid w:val="00973867"/>
    <w:rsid w:val="00974344"/>
    <w:rsid w:val="009744A1"/>
    <w:rsid w:val="009744D8"/>
    <w:rsid w:val="00976BB7"/>
    <w:rsid w:val="00977515"/>
    <w:rsid w:val="0097785D"/>
    <w:rsid w:val="009805C8"/>
    <w:rsid w:val="009809AD"/>
    <w:rsid w:val="0098116B"/>
    <w:rsid w:val="0098191A"/>
    <w:rsid w:val="00982AC5"/>
    <w:rsid w:val="00983A00"/>
    <w:rsid w:val="009843F4"/>
    <w:rsid w:val="009851EF"/>
    <w:rsid w:val="00986A8B"/>
    <w:rsid w:val="00986E61"/>
    <w:rsid w:val="00987037"/>
    <w:rsid w:val="00987389"/>
    <w:rsid w:val="009873BE"/>
    <w:rsid w:val="0099089C"/>
    <w:rsid w:val="00990E43"/>
    <w:rsid w:val="00990E6E"/>
    <w:rsid w:val="00991CD5"/>
    <w:rsid w:val="00991FC3"/>
    <w:rsid w:val="00992DE1"/>
    <w:rsid w:val="00993097"/>
    <w:rsid w:val="00993499"/>
    <w:rsid w:val="009949C6"/>
    <w:rsid w:val="00994AB5"/>
    <w:rsid w:val="00995EE9"/>
    <w:rsid w:val="00996116"/>
    <w:rsid w:val="0099645E"/>
    <w:rsid w:val="009A0553"/>
    <w:rsid w:val="009A0C79"/>
    <w:rsid w:val="009A1359"/>
    <w:rsid w:val="009A37CE"/>
    <w:rsid w:val="009A3F30"/>
    <w:rsid w:val="009A5DD8"/>
    <w:rsid w:val="009A6BF2"/>
    <w:rsid w:val="009A6FC1"/>
    <w:rsid w:val="009A7297"/>
    <w:rsid w:val="009A794A"/>
    <w:rsid w:val="009A7BA2"/>
    <w:rsid w:val="009B0787"/>
    <w:rsid w:val="009B213E"/>
    <w:rsid w:val="009B363C"/>
    <w:rsid w:val="009B4313"/>
    <w:rsid w:val="009B44DB"/>
    <w:rsid w:val="009B4DAD"/>
    <w:rsid w:val="009B5256"/>
    <w:rsid w:val="009B553E"/>
    <w:rsid w:val="009B55E1"/>
    <w:rsid w:val="009B64CF"/>
    <w:rsid w:val="009C043E"/>
    <w:rsid w:val="009C0A04"/>
    <w:rsid w:val="009C1546"/>
    <w:rsid w:val="009C1E09"/>
    <w:rsid w:val="009C230C"/>
    <w:rsid w:val="009C4839"/>
    <w:rsid w:val="009C4A82"/>
    <w:rsid w:val="009C4DD5"/>
    <w:rsid w:val="009C5A74"/>
    <w:rsid w:val="009D03B6"/>
    <w:rsid w:val="009D09A8"/>
    <w:rsid w:val="009D11A8"/>
    <w:rsid w:val="009D1BC4"/>
    <w:rsid w:val="009D2463"/>
    <w:rsid w:val="009D2BED"/>
    <w:rsid w:val="009D31EC"/>
    <w:rsid w:val="009D3E48"/>
    <w:rsid w:val="009D4740"/>
    <w:rsid w:val="009D59BF"/>
    <w:rsid w:val="009D612C"/>
    <w:rsid w:val="009D632E"/>
    <w:rsid w:val="009E0830"/>
    <w:rsid w:val="009E0F1E"/>
    <w:rsid w:val="009E4584"/>
    <w:rsid w:val="009E4D03"/>
    <w:rsid w:val="009E58F6"/>
    <w:rsid w:val="009E5C10"/>
    <w:rsid w:val="009F0545"/>
    <w:rsid w:val="009F0878"/>
    <w:rsid w:val="009F1218"/>
    <w:rsid w:val="009F1AB4"/>
    <w:rsid w:val="009F2023"/>
    <w:rsid w:val="009F2ADC"/>
    <w:rsid w:val="009F2F49"/>
    <w:rsid w:val="009F3E9E"/>
    <w:rsid w:val="009F4708"/>
    <w:rsid w:val="009F4EA7"/>
    <w:rsid w:val="009F5116"/>
    <w:rsid w:val="009F5F4F"/>
    <w:rsid w:val="009F67F2"/>
    <w:rsid w:val="009F74F3"/>
    <w:rsid w:val="009F77B2"/>
    <w:rsid w:val="00A009DF"/>
    <w:rsid w:val="00A01FFC"/>
    <w:rsid w:val="00A02C80"/>
    <w:rsid w:val="00A02D59"/>
    <w:rsid w:val="00A04B4F"/>
    <w:rsid w:val="00A057FF"/>
    <w:rsid w:val="00A062D1"/>
    <w:rsid w:val="00A06C7D"/>
    <w:rsid w:val="00A07762"/>
    <w:rsid w:val="00A07EA6"/>
    <w:rsid w:val="00A1046A"/>
    <w:rsid w:val="00A10AD3"/>
    <w:rsid w:val="00A10E29"/>
    <w:rsid w:val="00A119CF"/>
    <w:rsid w:val="00A126C3"/>
    <w:rsid w:val="00A1471D"/>
    <w:rsid w:val="00A14CE8"/>
    <w:rsid w:val="00A15968"/>
    <w:rsid w:val="00A15B09"/>
    <w:rsid w:val="00A15B67"/>
    <w:rsid w:val="00A15B89"/>
    <w:rsid w:val="00A16C70"/>
    <w:rsid w:val="00A16CE5"/>
    <w:rsid w:val="00A17426"/>
    <w:rsid w:val="00A17B03"/>
    <w:rsid w:val="00A20365"/>
    <w:rsid w:val="00A236C7"/>
    <w:rsid w:val="00A238F7"/>
    <w:rsid w:val="00A24643"/>
    <w:rsid w:val="00A2485C"/>
    <w:rsid w:val="00A25B1E"/>
    <w:rsid w:val="00A26CA2"/>
    <w:rsid w:val="00A26D10"/>
    <w:rsid w:val="00A27C50"/>
    <w:rsid w:val="00A30684"/>
    <w:rsid w:val="00A30FE4"/>
    <w:rsid w:val="00A32078"/>
    <w:rsid w:val="00A338C4"/>
    <w:rsid w:val="00A33962"/>
    <w:rsid w:val="00A3443D"/>
    <w:rsid w:val="00A34C4B"/>
    <w:rsid w:val="00A35DDC"/>
    <w:rsid w:val="00A35ECA"/>
    <w:rsid w:val="00A3681E"/>
    <w:rsid w:val="00A37824"/>
    <w:rsid w:val="00A40580"/>
    <w:rsid w:val="00A41F44"/>
    <w:rsid w:val="00A42F21"/>
    <w:rsid w:val="00A43294"/>
    <w:rsid w:val="00A43542"/>
    <w:rsid w:val="00A44ACD"/>
    <w:rsid w:val="00A45228"/>
    <w:rsid w:val="00A45C29"/>
    <w:rsid w:val="00A45F94"/>
    <w:rsid w:val="00A4629C"/>
    <w:rsid w:val="00A467E6"/>
    <w:rsid w:val="00A471CB"/>
    <w:rsid w:val="00A52220"/>
    <w:rsid w:val="00A52286"/>
    <w:rsid w:val="00A54378"/>
    <w:rsid w:val="00A54BB7"/>
    <w:rsid w:val="00A54F2D"/>
    <w:rsid w:val="00A5555E"/>
    <w:rsid w:val="00A567A8"/>
    <w:rsid w:val="00A574FD"/>
    <w:rsid w:val="00A57E2B"/>
    <w:rsid w:val="00A6101D"/>
    <w:rsid w:val="00A619A0"/>
    <w:rsid w:val="00A61C5E"/>
    <w:rsid w:val="00A62584"/>
    <w:rsid w:val="00A62599"/>
    <w:rsid w:val="00A62FF1"/>
    <w:rsid w:val="00A638B6"/>
    <w:rsid w:val="00A64D4A"/>
    <w:rsid w:val="00A64F70"/>
    <w:rsid w:val="00A66FEA"/>
    <w:rsid w:val="00A70F12"/>
    <w:rsid w:val="00A71704"/>
    <w:rsid w:val="00A7213D"/>
    <w:rsid w:val="00A7258C"/>
    <w:rsid w:val="00A72847"/>
    <w:rsid w:val="00A72D92"/>
    <w:rsid w:val="00A73914"/>
    <w:rsid w:val="00A73996"/>
    <w:rsid w:val="00A73A17"/>
    <w:rsid w:val="00A743F3"/>
    <w:rsid w:val="00A74AFB"/>
    <w:rsid w:val="00A754C5"/>
    <w:rsid w:val="00A77265"/>
    <w:rsid w:val="00A77B76"/>
    <w:rsid w:val="00A805F9"/>
    <w:rsid w:val="00A80D1F"/>
    <w:rsid w:val="00A80EC9"/>
    <w:rsid w:val="00A81296"/>
    <w:rsid w:val="00A81B46"/>
    <w:rsid w:val="00A81E37"/>
    <w:rsid w:val="00A82B85"/>
    <w:rsid w:val="00A832E2"/>
    <w:rsid w:val="00A83560"/>
    <w:rsid w:val="00A84039"/>
    <w:rsid w:val="00A861C4"/>
    <w:rsid w:val="00A86E00"/>
    <w:rsid w:val="00A8715D"/>
    <w:rsid w:val="00A87173"/>
    <w:rsid w:val="00A87D5E"/>
    <w:rsid w:val="00A91A81"/>
    <w:rsid w:val="00A92B2E"/>
    <w:rsid w:val="00A92E85"/>
    <w:rsid w:val="00A9455E"/>
    <w:rsid w:val="00A947D6"/>
    <w:rsid w:val="00A95306"/>
    <w:rsid w:val="00A959B3"/>
    <w:rsid w:val="00A962BF"/>
    <w:rsid w:val="00A96D02"/>
    <w:rsid w:val="00A97686"/>
    <w:rsid w:val="00A978EC"/>
    <w:rsid w:val="00AA00B3"/>
    <w:rsid w:val="00AA02F2"/>
    <w:rsid w:val="00AA07E0"/>
    <w:rsid w:val="00AA110C"/>
    <w:rsid w:val="00AA2094"/>
    <w:rsid w:val="00AA3B83"/>
    <w:rsid w:val="00AA6FC0"/>
    <w:rsid w:val="00AA7647"/>
    <w:rsid w:val="00AA774A"/>
    <w:rsid w:val="00AA7CED"/>
    <w:rsid w:val="00AB084E"/>
    <w:rsid w:val="00AB11AA"/>
    <w:rsid w:val="00AB1C22"/>
    <w:rsid w:val="00AB2DCB"/>
    <w:rsid w:val="00AB30F4"/>
    <w:rsid w:val="00AB38C5"/>
    <w:rsid w:val="00AB7B4C"/>
    <w:rsid w:val="00AC069E"/>
    <w:rsid w:val="00AC1501"/>
    <w:rsid w:val="00AC2F52"/>
    <w:rsid w:val="00AC3A3C"/>
    <w:rsid w:val="00AC4815"/>
    <w:rsid w:val="00AC4F36"/>
    <w:rsid w:val="00AC646D"/>
    <w:rsid w:val="00AC6FF5"/>
    <w:rsid w:val="00AC79AE"/>
    <w:rsid w:val="00AC7BC5"/>
    <w:rsid w:val="00AC7C68"/>
    <w:rsid w:val="00AC7F60"/>
    <w:rsid w:val="00AD054E"/>
    <w:rsid w:val="00AD070D"/>
    <w:rsid w:val="00AD1025"/>
    <w:rsid w:val="00AD10CD"/>
    <w:rsid w:val="00AD11C3"/>
    <w:rsid w:val="00AD2853"/>
    <w:rsid w:val="00AD3472"/>
    <w:rsid w:val="00AD4ECF"/>
    <w:rsid w:val="00AD5916"/>
    <w:rsid w:val="00AD59CB"/>
    <w:rsid w:val="00AD63AA"/>
    <w:rsid w:val="00AE0A26"/>
    <w:rsid w:val="00AE1A59"/>
    <w:rsid w:val="00AE23A2"/>
    <w:rsid w:val="00AE2511"/>
    <w:rsid w:val="00AE2FF7"/>
    <w:rsid w:val="00AE3784"/>
    <w:rsid w:val="00AE48AD"/>
    <w:rsid w:val="00AE4C78"/>
    <w:rsid w:val="00AE579D"/>
    <w:rsid w:val="00AE6511"/>
    <w:rsid w:val="00AE729A"/>
    <w:rsid w:val="00AE73F7"/>
    <w:rsid w:val="00AF01B4"/>
    <w:rsid w:val="00AF0387"/>
    <w:rsid w:val="00AF07D2"/>
    <w:rsid w:val="00AF2710"/>
    <w:rsid w:val="00AF2C9D"/>
    <w:rsid w:val="00AF4258"/>
    <w:rsid w:val="00AF61DD"/>
    <w:rsid w:val="00AF6B23"/>
    <w:rsid w:val="00AF710D"/>
    <w:rsid w:val="00AF7BE8"/>
    <w:rsid w:val="00B00089"/>
    <w:rsid w:val="00B00727"/>
    <w:rsid w:val="00B00A5F"/>
    <w:rsid w:val="00B0248D"/>
    <w:rsid w:val="00B03321"/>
    <w:rsid w:val="00B03535"/>
    <w:rsid w:val="00B03804"/>
    <w:rsid w:val="00B038C4"/>
    <w:rsid w:val="00B03B3B"/>
    <w:rsid w:val="00B041EE"/>
    <w:rsid w:val="00B0486D"/>
    <w:rsid w:val="00B05AFB"/>
    <w:rsid w:val="00B05E2B"/>
    <w:rsid w:val="00B10F11"/>
    <w:rsid w:val="00B11567"/>
    <w:rsid w:val="00B12D69"/>
    <w:rsid w:val="00B15082"/>
    <w:rsid w:val="00B16269"/>
    <w:rsid w:val="00B168CE"/>
    <w:rsid w:val="00B20A2F"/>
    <w:rsid w:val="00B21152"/>
    <w:rsid w:val="00B21356"/>
    <w:rsid w:val="00B2143A"/>
    <w:rsid w:val="00B21643"/>
    <w:rsid w:val="00B224E2"/>
    <w:rsid w:val="00B22E8E"/>
    <w:rsid w:val="00B2374C"/>
    <w:rsid w:val="00B23F9D"/>
    <w:rsid w:val="00B240FC"/>
    <w:rsid w:val="00B24708"/>
    <w:rsid w:val="00B253A2"/>
    <w:rsid w:val="00B2573C"/>
    <w:rsid w:val="00B26A7F"/>
    <w:rsid w:val="00B303ED"/>
    <w:rsid w:val="00B3080C"/>
    <w:rsid w:val="00B32003"/>
    <w:rsid w:val="00B33134"/>
    <w:rsid w:val="00B335EC"/>
    <w:rsid w:val="00B33848"/>
    <w:rsid w:val="00B3458F"/>
    <w:rsid w:val="00B35EF9"/>
    <w:rsid w:val="00B36A64"/>
    <w:rsid w:val="00B374E2"/>
    <w:rsid w:val="00B37E94"/>
    <w:rsid w:val="00B4031F"/>
    <w:rsid w:val="00B41614"/>
    <w:rsid w:val="00B419BC"/>
    <w:rsid w:val="00B41EE4"/>
    <w:rsid w:val="00B4281F"/>
    <w:rsid w:val="00B42D87"/>
    <w:rsid w:val="00B4405E"/>
    <w:rsid w:val="00B4440C"/>
    <w:rsid w:val="00B44A63"/>
    <w:rsid w:val="00B44B2C"/>
    <w:rsid w:val="00B45FBD"/>
    <w:rsid w:val="00B477F4"/>
    <w:rsid w:val="00B47FB3"/>
    <w:rsid w:val="00B50C28"/>
    <w:rsid w:val="00B50C63"/>
    <w:rsid w:val="00B539BE"/>
    <w:rsid w:val="00B5505C"/>
    <w:rsid w:val="00B55D9B"/>
    <w:rsid w:val="00B57811"/>
    <w:rsid w:val="00B57B51"/>
    <w:rsid w:val="00B61668"/>
    <w:rsid w:val="00B62048"/>
    <w:rsid w:val="00B629D6"/>
    <w:rsid w:val="00B62FEF"/>
    <w:rsid w:val="00B63664"/>
    <w:rsid w:val="00B644FA"/>
    <w:rsid w:val="00B64817"/>
    <w:rsid w:val="00B64BBB"/>
    <w:rsid w:val="00B64D0C"/>
    <w:rsid w:val="00B66F66"/>
    <w:rsid w:val="00B67272"/>
    <w:rsid w:val="00B6738E"/>
    <w:rsid w:val="00B67B20"/>
    <w:rsid w:val="00B718D0"/>
    <w:rsid w:val="00B72B04"/>
    <w:rsid w:val="00B7407E"/>
    <w:rsid w:val="00B7499D"/>
    <w:rsid w:val="00B75267"/>
    <w:rsid w:val="00B7573F"/>
    <w:rsid w:val="00B75831"/>
    <w:rsid w:val="00B75F02"/>
    <w:rsid w:val="00B76576"/>
    <w:rsid w:val="00B80FF9"/>
    <w:rsid w:val="00B81457"/>
    <w:rsid w:val="00B82635"/>
    <w:rsid w:val="00B82F88"/>
    <w:rsid w:val="00B830EC"/>
    <w:rsid w:val="00B83F0C"/>
    <w:rsid w:val="00B84D98"/>
    <w:rsid w:val="00B85263"/>
    <w:rsid w:val="00B85DB8"/>
    <w:rsid w:val="00B8666D"/>
    <w:rsid w:val="00B86FFD"/>
    <w:rsid w:val="00B90376"/>
    <w:rsid w:val="00B90B64"/>
    <w:rsid w:val="00B91084"/>
    <w:rsid w:val="00B91121"/>
    <w:rsid w:val="00B915AB"/>
    <w:rsid w:val="00B91897"/>
    <w:rsid w:val="00B91D0C"/>
    <w:rsid w:val="00B91F9C"/>
    <w:rsid w:val="00B93BBC"/>
    <w:rsid w:val="00B95189"/>
    <w:rsid w:val="00B95606"/>
    <w:rsid w:val="00B95D09"/>
    <w:rsid w:val="00B969A0"/>
    <w:rsid w:val="00B96B6A"/>
    <w:rsid w:val="00B97EE1"/>
    <w:rsid w:val="00BA00F4"/>
    <w:rsid w:val="00BA1A01"/>
    <w:rsid w:val="00BA2CC9"/>
    <w:rsid w:val="00BA2D1B"/>
    <w:rsid w:val="00BA2D6C"/>
    <w:rsid w:val="00BA3853"/>
    <w:rsid w:val="00BA3904"/>
    <w:rsid w:val="00BA399C"/>
    <w:rsid w:val="00BA484C"/>
    <w:rsid w:val="00BA511F"/>
    <w:rsid w:val="00BA55A9"/>
    <w:rsid w:val="00BA5AAA"/>
    <w:rsid w:val="00BA6CDD"/>
    <w:rsid w:val="00BA70F2"/>
    <w:rsid w:val="00BA7725"/>
    <w:rsid w:val="00BB05AC"/>
    <w:rsid w:val="00BB0788"/>
    <w:rsid w:val="00BB2247"/>
    <w:rsid w:val="00BB2BC0"/>
    <w:rsid w:val="00BB3898"/>
    <w:rsid w:val="00BB47E0"/>
    <w:rsid w:val="00BB4ED0"/>
    <w:rsid w:val="00BB5746"/>
    <w:rsid w:val="00BB62D1"/>
    <w:rsid w:val="00BB7192"/>
    <w:rsid w:val="00BB72C5"/>
    <w:rsid w:val="00BB7847"/>
    <w:rsid w:val="00BB7B89"/>
    <w:rsid w:val="00BC19E7"/>
    <w:rsid w:val="00BC2848"/>
    <w:rsid w:val="00BC2C79"/>
    <w:rsid w:val="00BC2D7B"/>
    <w:rsid w:val="00BC330A"/>
    <w:rsid w:val="00BC449F"/>
    <w:rsid w:val="00BC468F"/>
    <w:rsid w:val="00BC5635"/>
    <w:rsid w:val="00BC5E46"/>
    <w:rsid w:val="00BD0083"/>
    <w:rsid w:val="00BD1479"/>
    <w:rsid w:val="00BD16D6"/>
    <w:rsid w:val="00BD285F"/>
    <w:rsid w:val="00BD2AD9"/>
    <w:rsid w:val="00BD2C3A"/>
    <w:rsid w:val="00BD327C"/>
    <w:rsid w:val="00BD397C"/>
    <w:rsid w:val="00BD4332"/>
    <w:rsid w:val="00BD6666"/>
    <w:rsid w:val="00BD6840"/>
    <w:rsid w:val="00BD7175"/>
    <w:rsid w:val="00BD782B"/>
    <w:rsid w:val="00BD7C4B"/>
    <w:rsid w:val="00BE3D64"/>
    <w:rsid w:val="00BE4B60"/>
    <w:rsid w:val="00BE5F59"/>
    <w:rsid w:val="00BE68E3"/>
    <w:rsid w:val="00BE6F96"/>
    <w:rsid w:val="00BE7903"/>
    <w:rsid w:val="00BE79CD"/>
    <w:rsid w:val="00BE7AAB"/>
    <w:rsid w:val="00BF0EF6"/>
    <w:rsid w:val="00BF20B7"/>
    <w:rsid w:val="00BF2337"/>
    <w:rsid w:val="00BF2F64"/>
    <w:rsid w:val="00BF43A5"/>
    <w:rsid w:val="00BF4C5B"/>
    <w:rsid w:val="00BF4D6E"/>
    <w:rsid w:val="00BF5418"/>
    <w:rsid w:val="00BF5EC4"/>
    <w:rsid w:val="00BF74AD"/>
    <w:rsid w:val="00BF76AC"/>
    <w:rsid w:val="00BF7D39"/>
    <w:rsid w:val="00C0069E"/>
    <w:rsid w:val="00C01684"/>
    <w:rsid w:val="00C01D9F"/>
    <w:rsid w:val="00C035FE"/>
    <w:rsid w:val="00C0473E"/>
    <w:rsid w:val="00C05D6C"/>
    <w:rsid w:val="00C0614B"/>
    <w:rsid w:val="00C06C30"/>
    <w:rsid w:val="00C06EA9"/>
    <w:rsid w:val="00C06F47"/>
    <w:rsid w:val="00C06F61"/>
    <w:rsid w:val="00C075A6"/>
    <w:rsid w:val="00C10570"/>
    <w:rsid w:val="00C10861"/>
    <w:rsid w:val="00C11074"/>
    <w:rsid w:val="00C115E4"/>
    <w:rsid w:val="00C128F8"/>
    <w:rsid w:val="00C12F39"/>
    <w:rsid w:val="00C13268"/>
    <w:rsid w:val="00C157A9"/>
    <w:rsid w:val="00C16251"/>
    <w:rsid w:val="00C16307"/>
    <w:rsid w:val="00C1643A"/>
    <w:rsid w:val="00C16A0A"/>
    <w:rsid w:val="00C17662"/>
    <w:rsid w:val="00C20221"/>
    <w:rsid w:val="00C22323"/>
    <w:rsid w:val="00C227E4"/>
    <w:rsid w:val="00C22F33"/>
    <w:rsid w:val="00C24344"/>
    <w:rsid w:val="00C246B7"/>
    <w:rsid w:val="00C24C78"/>
    <w:rsid w:val="00C25739"/>
    <w:rsid w:val="00C25B4A"/>
    <w:rsid w:val="00C26285"/>
    <w:rsid w:val="00C264B5"/>
    <w:rsid w:val="00C26D6B"/>
    <w:rsid w:val="00C26E89"/>
    <w:rsid w:val="00C27683"/>
    <w:rsid w:val="00C30917"/>
    <w:rsid w:val="00C30ED3"/>
    <w:rsid w:val="00C33A7B"/>
    <w:rsid w:val="00C33F5B"/>
    <w:rsid w:val="00C362B1"/>
    <w:rsid w:val="00C37840"/>
    <w:rsid w:val="00C4024C"/>
    <w:rsid w:val="00C40D00"/>
    <w:rsid w:val="00C414F4"/>
    <w:rsid w:val="00C43050"/>
    <w:rsid w:val="00C44928"/>
    <w:rsid w:val="00C44A21"/>
    <w:rsid w:val="00C467B7"/>
    <w:rsid w:val="00C478E0"/>
    <w:rsid w:val="00C501FB"/>
    <w:rsid w:val="00C51332"/>
    <w:rsid w:val="00C51FC4"/>
    <w:rsid w:val="00C52191"/>
    <w:rsid w:val="00C52AD7"/>
    <w:rsid w:val="00C52D49"/>
    <w:rsid w:val="00C53428"/>
    <w:rsid w:val="00C535EA"/>
    <w:rsid w:val="00C53B83"/>
    <w:rsid w:val="00C55EE0"/>
    <w:rsid w:val="00C60957"/>
    <w:rsid w:val="00C60961"/>
    <w:rsid w:val="00C61345"/>
    <w:rsid w:val="00C61B34"/>
    <w:rsid w:val="00C636AB"/>
    <w:rsid w:val="00C64A0A"/>
    <w:rsid w:val="00C653D0"/>
    <w:rsid w:val="00C65881"/>
    <w:rsid w:val="00C65EAA"/>
    <w:rsid w:val="00C66D5F"/>
    <w:rsid w:val="00C673C7"/>
    <w:rsid w:val="00C67D83"/>
    <w:rsid w:val="00C70BA8"/>
    <w:rsid w:val="00C7134D"/>
    <w:rsid w:val="00C7199C"/>
    <w:rsid w:val="00C71BDB"/>
    <w:rsid w:val="00C71DE3"/>
    <w:rsid w:val="00C7308C"/>
    <w:rsid w:val="00C745C3"/>
    <w:rsid w:val="00C75609"/>
    <w:rsid w:val="00C75E7B"/>
    <w:rsid w:val="00C76384"/>
    <w:rsid w:val="00C774F7"/>
    <w:rsid w:val="00C77755"/>
    <w:rsid w:val="00C7788E"/>
    <w:rsid w:val="00C80359"/>
    <w:rsid w:val="00C80CD0"/>
    <w:rsid w:val="00C81D7F"/>
    <w:rsid w:val="00C81E16"/>
    <w:rsid w:val="00C82302"/>
    <w:rsid w:val="00C82364"/>
    <w:rsid w:val="00C828C3"/>
    <w:rsid w:val="00C83B2C"/>
    <w:rsid w:val="00C84B5B"/>
    <w:rsid w:val="00C85765"/>
    <w:rsid w:val="00C86319"/>
    <w:rsid w:val="00C8650B"/>
    <w:rsid w:val="00C901EB"/>
    <w:rsid w:val="00C905AC"/>
    <w:rsid w:val="00C90C32"/>
    <w:rsid w:val="00C91067"/>
    <w:rsid w:val="00C91FFB"/>
    <w:rsid w:val="00C92285"/>
    <w:rsid w:val="00C92F7C"/>
    <w:rsid w:val="00C9306A"/>
    <w:rsid w:val="00C9343C"/>
    <w:rsid w:val="00C95B6F"/>
    <w:rsid w:val="00C95B7D"/>
    <w:rsid w:val="00C9623D"/>
    <w:rsid w:val="00C97948"/>
    <w:rsid w:val="00CA173F"/>
    <w:rsid w:val="00CA3310"/>
    <w:rsid w:val="00CA3F40"/>
    <w:rsid w:val="00CA448A"/>
    <w:rsid w:val="00CA544F"/>
    <w:rsid w:val="00CA581B"/>
    <w:rsid w:val="00CA5EA1"/>
    <w:rsid w:val="00CA625A"/>
    <w:rsid w:val="00CA6F39"/>
    <w:rsid w:val="00CB10CC"/>
    <w:rsid w:val="00CB1252"/>
    <w:rsid w:val="00CB12B4"/>
    <w:rsid w:val="00CB12BA"/>
    <w:rsid w:val="00CB1C24"/>
    <w:rsid w:val="00CB27B6"/>
    <w:rsid w:val="00CB2826"/>
    <w:rsid w:val="00CB38C3"/>
    <w:rsid w:val="00CB3E60"/>
    <w:rsid w:val="00CB5AC0"/>
    <w:rsid w:val="00CB6463"/>
    <w:rsid w:val="00CB65CE"/>
    <w:rsid w:val="00CB664C"/>
    <w:rsid w:val="00CB79E2"/>
    <w:rsid w:val="00CB7A10"/>
    <w:rsid w:val="00CB7DA5"/>
    <w:rsid w:val="00CC02FA"/>
    <w:rsid w:val="00CC07D4"/>
    <w:rsid w:val="00CC38BF"/>
    <w:rsid w:val="00CC400B"/>
    <w:rsid w:val="00CC43A7"/>
    <w:rsid w:val="00CC46E8"/>
    <w:rsid w:val="00CC65ED"/>
    <w:rsid w:val="00CC6E78"/>
    <w:rsid w:val="00CC7978"/>
    <w:rsid w:val="00CC79D0"/>
    <w:rsid w:val="00CC7ECF"/>
    <w:rsid w:val="00CD1131"/>
    <w:rsid w:val="00CD2209"/>
    <w:rsid w:val="00CD50FF"/>
    <w:rsid w:val="00CD5690"/>
    <w:rsid w:val="00CD5B4A"/>
    <w:rsid w:val="00CD7E01"/>
    <w:rsid w:val="00CE25D2"/>
    <w:rsid w:val="00CE2D59"/>
    <w:rsid w:val="00CE2F72"/>
    <w:rsid w:val="00CE39F3"/>
    <w:rsid w:val="00CE477B"/>
    <w:rsid w:val="00CE4DE4"/>
    <w:rsid w:val="00CE64E7"/>
    <w:rsid w:val="00CE6A8F"/>
    <w:rsid w:val="00CE6C3A"/>
    <w:rsid w:val="00CE7283"/>
    <w:rsid w:val="00CE75C3"/>
    <w:rsid w:val="00CF13A4"/>
    <w:rsid w:val="00CF1451"/>
    <w:rsid w:val="00CF1721"/>
    <w:rsid w:val="00CF2679"/>
    <w:rsid w:val="00CF3599"/>
    <w:rsid w:val="00CF3910"/>
    <w:rsid w:val="00CF3B4B"/>
    <w:rsid w:val="00CF5B13"/>
    <w:rsid w:val="00CF7232"/>
    <w:rsid w:val="00D0236A"/>
    <w:rsid w:val="00D028CF"/>
    <w:rsid w:val="00D02ECD"/>
    <w:rsid w:val="00D0500A"/>
    <w:rsid w:val="00D055B0"/>
    <w:rsid w:val="00D05B5C"/>
    <w:rsid w:val="00D066C4"/>
    <w:rsid w:val="00D071ED"/>
    <w:rsid w:val="00D0757A"/>
    <w:rsid w:val="00D11C45"/>
    <w:rsid w:val="00D11F02"/>
    <w:rsid w:val="00D12624"/>
    <w:rsid w:val="00D12B6F"/>
    <w:rsid w:val="00D14991"/>
    <w:rsid w:val="00D149B3"/>
    <w:rsid w:val="00D14CE7"/>
    <w:rsid w:val="00D14E52"/>
    <w:rsid w:val="00D17096"/>
    <w:rsid w:val="00D203E9"/>
    <w:rsid w:val="00D22092"/>
    <w:rsid w:val="00D241C1"/>
    <w:rsid w:val="00D24915"/>
    <w:rsid w:val="00D24B47"/>
    <w:rsid w:val="00D24C9F"/>
    <w:rsid w:val="00D25EC7"/>
    <w:rsid w:val="00D27CAC"/>
    <w:rsid w:val="00D3018C"/>
    <w:rsid w:val="00D309D5"/>
    <w:rsid w:val="00D31759"/>
    <w:rsid w:val="00D31D75"/>
    <w:rsid w:val="00D3250E"/>
    <w:rsid w:val="00D32557"/>
    <w:rsid w:val="00D329E2"/>
    <w:rsid w:val="00D33229"/>
    <w:rsid w:val="00D34877"/>
    <w:rsid w:val="00D34A13"/>
    <w:rsid w:val="00D35E03"/>
    <w:rsid w:val="00D36A1B"/>
    <w:rsid w:val="00D370D7"/>
    <w:rsid w:val="00D37D0F"/>
    <w:rsid w:val="00D420CC"/>
    <w:rsid w:val="00D422B5"/>
    <w:rsid w:val="00D42D52"/>
    <w:rsid w:val="00D42E44"/>
    <w:rsid w:val="00D446B0"/>
    <w:rsid w:val="00D44D87"/>
    <w:rsid w:val="00D45458"/>
    <w:rsid w:val="00D4576B"/>
    <w:rsid w:val="00D4601F"/>
    <w:rsid w:val="00D466F7"/>
    <w:rsid w:val="00D471D5"/>
    <w:rsid w:val="00D47364"/>
    <w:rsid w:val="00D473E7"/>
    <w:rsid w:val="00D47421"/>
    <w:rsid w:val="00D47EEB"/>
    <w:rsid w:val="00D503BD"/>
    <w:rsid w:val="00D508AB"/>
    <w:rsid w:val="00D517C4"/>
    <w:rsid w:val="00D52654"/>
    <w:rsid w:val="00D528D8"/>
    <w:rsid w:val="00D529C7"/>
    <w:rsid w:val="00D52AA0"/>
    <w:rsid w:val="00D54D7A"/>
    <w:rsid w:val="00D54E7E"/>
    <w:rsid w:val="00D54FC7"/>
    <w:rsid w:val="00D56592"/>
    <w:rsid w:val="00D6040A"/>
    <w:rsid w:val="00D617DA"/>
    <w:rsid w:val="00D62D03"/>
    <w:rsid w:val="00D63032"/>
    <w:rsid w:val="00D63D84"/>
    <w:rsid w:val="00D65391"/>
    <w:rsid w:val="00D655FA"/>
    <w:rsid w:val="00D65CEC"/>
    <w:rsid w:val="00D66EBD"/>
    <w:rsid w:val="00D70DAE"/>
    <w:rsid w:val="00D71934"/>
    <w:rsid w:val="00D71D1F"/>
    <w:rsid w:val="00D71F9B"/>
    <w:rsid w:val="00D734F7"/>
    <w:rsid w:val="00D73803"/>
    <w:rsid w:val="00D73AD6"/>
    <w:rsid w:val="00D73D9B"/>
    <w:rsid w:val="00D73E19"/>
    <w:rsid w:val="00D74635"/>
    <w:rsid w:val="00D76D26"/>
    <w:rsid w:val="00D76FF7"/>
    <w:rsid w:val="00D82BA0"/>
    <w:rsid w:val="00D8300E"/>
    <w:rsid w:val="00D8451F"/>
    <w:rsid w:val="00D8615B"/>
    <w:rsid w:val="00D900B2"/>
    <w:rsid w:val="00D90547"/>
    <w:rsid w:val="00D90CBD"/>
    <w:rsid w:val="00D90F27"/>
    <w:rsid w:val="00D936C5"/>
    <w:rsid w:val="00D9381E"/>
    <w:rsid w:val="00D944A0"/>
    <w:rsid w:val="00D95515"/>
    <w:rsid w:val="00D95DF7"/>
    <w:rsid w:val="00D96324"/>
    <w:rsid w:val="00D96597"/>
    <w:rsid w:val="00D96926"/>
    <w:rsid w:val="00D9784E"/>
    <w:rsid w:val="00D97B6C"/>
    <w:rsid w:val="00DA05E8"/>
    <w:rsid w:val="00DA092F"/>
    <w:rsid w:val="00DA0D23"/>
    <w:rsid w:val="00DA1001"/>
    <w:rsid w:val="00DA12A1"/>
    <w:rsid w:val="00DA1665"/>
    <w:rsid w:val="00DA2EFE"/>
    <w:rsid w:val="00DA477C"/>
    <w:rsid w:val="00DA50FD"/>
    <w:rsid w:val="00DA5130"/>
    <w:rsid w:val="00DA54FF"/>
    <w:rsid w:val="00DA57CA"/>
    <w:rsid w:val="00DA5D36"/>
    <w:rsid w:val="00DA698E"/>
    <w:rsid w:val="00DB0806"/>
    <w:rsid w:val="00DB0B70"/>
    <w:rsid w:val="00DB0F17"/>
    <w:rsid w:val="00DB239B"/>
    <w:rsid w:val="00DB3433"/>
    <w:rsid w:val="00DB3A69"/>
    <w:rsid w:val="00DB4613"/>
    <w:rsid w:val="00DB4723"/>
    <w:rsid w:val="00DB4F49"/>
    <w:rsid w:val="00DB557C"/>
    <w:rsid w:val="00DB6117"/>
    <w:rsid w:val="00DB62BB"/>
    <w:rsid w:val="00DB6612"/>
    <w:rsid w:val="00DB7034"/>
    <w:rsid w:val="00DC0838"/>
    <w:rsid w:val="00DC118A"/>
    <w:rsid w:val="00DC1B0D"/>
    <w:rsid w:val="00DC24AA"/>
    <w:rsid w:val="00DC3166"/>
    <w:rsid w:val="00DC4612"/>
    <w:rsid w:val="00DC5D43"/>
    <w:rsid w:val="00DC606E"/>
    <w:rsid w:val="00DC6E85"/>
    <w:rsid w:val="00DC784B"/>
    <w:rsid w:val="00DD008D"/>
    <w:rsid w:val="00DD0802"/>
    <w:rsid w:val="00DD1667"/>
    <w:rsid w:val="00DD18F1"/>
    <w:rsid w:val="00DD2C4A"/>
    <w:rsid w:val="00DD3606"/>
    <w:rsid w:val="00DD386A"/>
    <w:rsid w:val="00DD4336"/>
    <w:rsid w:val="00DD663D"/>
    <w:rsid w:val="00DD6D46"/>
    <w:rsid w:val="00DD742A"/>
    <w:rsid w:val="00DD7D5B"/>
    <w:rsid w:val="00DD7F26"/>
    <w:rsid w:val="00DD7FAE"/>
    <w:rsid w:val="00DE0729"/>
    <w:rsid w:val="00DE1A0D"/>
    <w:rsid w:val="00DE1C29"/>
    <w:rsid w:val="00DE222B"/>
    <w:rsid w:val="00DE32D2"/>
    <w:rsid w:val="00DE3DE5"/>
    <w:rsid w:val="00DE457E"/>
    <w:rsid w:val="00DE53D8"/>
    <w:rsid w:val="00DE57C9"/>
    <w:rsid w:val="00DE5B75"/>
    <w:rsid w:val="00DE6BE1"/>
    <w:rsid w:val="00DE7258"/>
    <w:rsid w:val="00DE77B1"/>
    <w:rsid w:val="00DE790D"/>
    <w:rsid w:val="00DE7AC6"/>
    <w:rsid w:val="00DE7F05"/>
    <w:rsid w:val="00DF0197"/>
    <w:rsid w:val="00DF08FB"/>
    <w:rsid w:val="00DF0986"/>
    <w:rsid w:val="00DF0B9D"/>
    <w:rsid w:val="00DF2FC9"/>
    <w:rsid w:val="00DF3147"/>
    <w:rsid w:val="00DF3411"/>
    <w:rsid w:val="00DF3928"/>
    <w:rsid w:val="00DF3DCB"/>
    <w:rsid w:val="00DF547F"/>
    <w:rsid w:val="00DF5A00"/>
    <w:rsid w:val="00DF5C75"/>
    <w:rsid w:val="00DF5D97"/>
    <w:rsid w:val="00DF60DC"/>
    <w:rsid w:val="00DF617A"/>
    <w:rsid w:val="00DF65EB"/>
    <w:rsid w:val="00DF76D8"/>
    <w:rsid w:val="00E03BC2"/>
    <w:rsid w:val="00E04E8C"/>
    <w:rsid w:val="00E065DB"/>
    <w:rsid w:val="00E0671B"/>
    <w:rsid w:val="00E073CA"/>
    <w:rsid w:val="00E10866"/>
    <w:rsid w:val="00E13DE6"/>
    <w:rsid w:val="00E1430A"/>
    <w:rsid w:val="00E14B4F"/>
    <w:rsid w:val="00E16387"/>
    <w:rsid w:val="00E168CB"/>
    <w:rsid w:val="00E16F98"/>
    <w:rsid w:val="00E172B1"/>
    <w:rsid w:val="00E21300"/>
    <w:rsid w:val="00E23A8E"/>
    <w:rsid w:val="00E23F27"/>
    <w:rsid w:val="00E2413F"/>
    <w:rsid w:val="00E24A99"/>
    <w:rsid w:val="00E262CE"/>
    <w:rsid w:val="00E264E4"/>
    <w:rsid w:val="00E26F8B"/>
    <w:rsid w:val="00E2713B"/>
    <w:rsid w:val="00E277E3"/>
    <w:rsid w:val="00E27BDD"/>
    <w:rsid w:val="00E3292D"/>
    <w:rsid w:val="00E3317E"/>
    <w:rsid w:val="00E33BC5"/>
    <w:rsid w:val="00E348A1"/>
    <w:rsid w:val="00E377CD"/>
    <w:rsid w:val="00E40564"/>
    <w:rsid w:val="00E40589"/>
    <w:rsid w:val="00E4172F"/>
    <w:rsid w:val="00E42A17"/>
    <w:rsid w:val="00E42C05"/>
    <w:rsid w:val="00E43463"/>
    <w:rsid w:val="00E44145"/>
    <w:rsid w:val="00E4466E"/>
    <w:rsid w:val="00E448D7"/>
    <w:rsid w:val="00E44FF8"/>
    <w:rsid w:val="00E4656C"/>
    <w:rsid w:val="00E4778A"/>
    <w:rsid w:val="00E500F3"/>
    <w:rsid w:val="00E50888"/>
    <w:rsid w:val="00E52996"/>
    <w:rsid w:val="00E52C68"/>
    <w:rsid w:val="00E53335"/>
    <w:rsid w:val="00E536F3"/>
    <w:rsid w:val="00E54A61"/>
    <w:rsid w:val="00E55C70"/>
    <w:rsid w:val="00E55DC4"/>
    <w:rsid w:val="00E5663D"/>
    <w:rsid w:val="00E577DC"/>
    <w:rsid w:val="00E57927"/>
    <w:rsid w:val="00E619C3"/>
    <w:rsid w:val="00E63039"/>
    <w:rsid w:val="00E63106"/>
    <w:rsid w:val="00E63B03"/>
    <w:rsid w:val="00E63EAF"/>
    <w:rsid w:val="00E641ED"/>
    <w:rsid w:val="00E65E3B"/>
    <w:rsid w:val="00E66607"/>
    <w:rsid w:val="00E6777E"/>
    <w:rsid w:val="00E70B02"/>
    <w:rsid w:val="00E70B9B"/>
    <w:rsid w:val="00E70C96"/>
    <w:rsid w:val="00E70FDE"/>
    <w:rsid w:val="00E7145C"/>
    <w:rsid w:val="00E722F8"/>
    <w:rsid w:val="00E736A5"/>
    <w:rsid w:val="00E7396D"/>
    <w:rsid w:val="00E74FA6"/>
    <w:rsid w:val="00E75948"/>
    <w:rsid w:val="00E75995"/>
    <w:rsid w:val="00E75B65"/>
    <w:rsid w:val="00E7669A"/>
    <w:rsid w:val="00E80639"/>
    <w:rsid w:val="00E8092E"/>
    <w:rsid w:val="00E8116F"/>
    <w:rsid w:val="00E81621"/>
    <w:rsid w:val="00E822B2"/>
    <w:rsid w:val="00E8253D"/>
    <w:rsid w:val="00E8273E"/>
    <w:rsid w:val="00E8320A"/>
    <w:rsid w:val="00E833EA"/>
    <w:rsid w:val="00E837FD"/>
    <w:rsid w:val="00E843AB"/>
    <w:rsid w:val="00E84B3D"/>
    <w:rsid w:val="00E84F15"/>
    <w:rsid w:val="00E8672B"/>
    <w:rsid w:val="00E87408"/>
    <w:rsid w:val="00E90F8D"/>
    <w:rsid w:val="00E90FF6"/>
    <w:rsid w:val="00E92100"/>
    <w:rsid w:val="00E9225C"/>
    <w:rsid w:val="00E92AEE"/>
    <w:rsid w:val="00E92CBE"/>
    <w:rsid w:val="00E92D4F"/>
    <w:rsid w:val="00E934FF"/>
    <w:rsid w:val="00E935AE"/>
    <w:rsid w:val="00E93B05"/>
    <w:rsid w:val="00E93B9F"/>
    <w:rsid w:val="00E94844"/>
    <w:rsid w:val="00E94B14"/>
    <w:rsid w:val="00E95C25"/>
    <w:rsid w:val="00E95E44"/>
    <w:rsid w:val="00E97A63"/>
    <w:rsid w:val="00E97ACF"/>
    <w:rsid w:val="00E97D05"/>
    <w:rsid w:val="00E97E4A"/>
    <w:rsid w:val="00EA0C58"/>
    <w:rsid w:val="00EA208D"/>
    <w:rsid w:val="00EA2FBA"/>
    <w:rsid w:val="00EA31E4"/>
    <w:rsid w:val="00EA6764"/>
    <w:rsid w:val="00EA6C6C"/>
    <w:rsid w:val="00EA768A"/>
    <w:rsid w:val="00EA7D3F"/>
    <w:rsid w:val="00EB0444"/>
    <w:rsid w:val="00EB098D"/>
    <w:rsid w:val="00EB0C29"/>
    <w:rsid w:val="00EB1E52"/>
    <w:rsid w:val="00EB28C1"/>
    <w:rsid w:val="00EB34BE"/>
    <w:rsid w:val="00EB3B31"/>
    <w:rsid w:val="00EB3E3E"/>
    <w:rsid w:val="00EB4A0E"/>
    <w:rsid w:val="00EB4B4F"/>
    <w:rsid w:val="00EB5153"/>
    <w:rsid w:val="00EB5E89"/>
    <w:rsid w:val="00EB65F6"/>
    <w:rsid w:val="00EB79FE"/>
    <w:rsid w:val="00EC0FFF"/>
    <w:rsid w:val="00EC13B0"/>
    <w:rsid w:val="00EC1B95"/>
    <w:rsid w:val="00EC41B3"/>
    <w:rsid w:val="00EC59C2"/>
    <w:rsid w:val="00EC61CE"/>
    <w:rsid w:val="00EC65B0"/>
    <w:rsid w:val="00ED0A69"/>
    <w:rsid w:val="00ED0D2A"/>
    <w:rsid w:val="00ED143C"/>
    <w:rsid w:val="00ED23B3"/>
    <w:rsid w:val="00ED3513"/>
    <w:rsid w:val="00ED3AD5"/>
    <w:rsid w:val="00ED5359"/>
    <w:rsid w:val="00ED60ED"/>
    <w:rsid w:val="00ED6F19"/>
    <w:rsid w:val="00ED7A0C"/>
    <w:rsid w:val="00ED7EB5"/>
    <w:rsid w:val="00EE0092"/>
    <w:rsid w:val="00EE14E8"/>
    <w:rsid w:val="00EE1701"/>
    <w:rsid w:val="00EE307C"/>
    <w:rsid w:val="00EE3218"/>
    <w:rsid w:val="00EE32B2"/>
    <w:rsid w:val="00EE41E5"/>
    <w:rsid w:val="00EE47A0"/>
    <w:rsid w:val="00EE55BD"/>
    <w:rsid w:val="00EF2A6C"/>
    <w:rsid w:val="00EF5A49"/>
    <w:rsid w:val="00EF70D4"/>
    <w:rsid w:val="00F0059A"/>
    <w:rsid w:val="00F00BDC"/>
    <w:rsid w:val="00F010E5"/>
    <w:rsid w:val="00F01921"/>
    <w:rsid w:val="00F01ABB"/>
    <w:rsid w:val="00F030C3"/>
    <w:rsid w:val="00F0391C"/>
    <w:rsid w:val="00F0467E"/>
    <w:rsid w:val="00F055A9"/>
    <w:rsid w:val="00F06280"/>
    <w:rsid w:val="00F06BCA"/>
    <w:rsid w:val="00F0766A"/>
    <w:rsid w:val="00F07E50"/>
    <w:rsid w:val="00F12307"/>
    <w:rsid w:val="00F123ED"/>
    <w:rsid w:val="00F12747"/>
    <w:rsid w:val="00F12D35"/>
    <w:rsid w:val="00F13101"/>
    <w:rsid w:val="00F139E0"/>
    <w:rsid w:val="00F13E1D"/>
    <w:rsid w:val="00F13FCF"/>
    <w:rsid w:val="00F14A6C"/>
    <w:rsid w:val="00F14DDE"/>
    <w:rsid w:val="00F154B0"/>
    <w:rsid w:val="00F1643F"/>
    <w:rsid w:val="00F17036"/>
    <w:rsid w:val="00F17146"/>
    <w:rsid w:val="00F17266"/>
    <w:rsid w:val="00F17852"/>
    <w:rsid w:val="00F17EF0"/>
    <w:rsid w:val="00F17F08"/>
    <w:rsid w:val="00F200DC"/>
    <w:rsid w:val="00F20382"/>
    <w:rsid w:val="00F20652"/>
    <w:rsid w:val="00F20DFA"/>
    <w:rsid w:val="00F2112C"/>
    <w:rsid w:val="00F2172F"/>
    <w:rsid w:val="00F23050"/>
    <w:rsid w:val="00F237C1"/>
    <w:rsid w:val="00F23E14"/>
    <w:rsid w:val="00F2452A"/>
    <w:rsid w:val="00F2463C"/>
    <w:rsid w:val="00F252DC"/>
    <w:rsid w:val="00F257B9"/>
    <w:rsid w:val="00F25D71"/>
    <w:rsid w:val="00F25F06"/>
    <w:rsid w:val="00F2661F"/>
    <w:rsid w:val="00F272DF"/>
    <w:rsid w:val="00F27318"/>
    <w:rsid w:val="00F30142"/>
    <w:rsid w:val="00F30361"/>
    <w:rsid w:val="00F308D3"/>
    <w:rsid w:val="00F30EE8"/>
    <w:rsid w:val="00F311F3"/>
    <w:rsid w:val="00F316DE"/>
    <w:rsid w:val="00F320C8"/>
    <w:rsid w:val="00F3326F"/>
    <w:rsid w:val="00F33729"/>
    <w:rsid w:val="00F338D6"/>
    <w:rsid w:val="00F33F9B"/>
    <w:rsid w:val="00F34D8F"/>
    <w:rsid w:val="00F36663"/>
    <w:rsid w:val="00F36F5B"/>
    <w:rsid w:val="00F36F69"/>
    <w:rsid w:val="00F37026"/>
    <w:rsid w:val="00F37055"/>
    <w:rsid w:val="00F372FC"/>
    <w:rsid w:val="00F3745C"/>
    <w:rsid w:val="00F37937"/>
    <w:rsid w:val="00F37B00"/>
    <w:rsid w:val="00F37BFF"/>
    <w:rsid w:val="00F40F54"/>
    <w:rsid w:val="00F40F80"/>
    <w:rsid w:val="00F41602"/>
    <w:rsid w:val="00F418DE"/>
    <w:rsid w:val="00F42029"/>
    <w:rsid w:val="00F42AC3"/>
    <w:rsid w:val="00F42DDD"/>
    <w:rsid w:val="00F439EC"/>
    <w:rsid w:val="00F44569"/>
    <w:rsid w:val="00F44852"/>
    <w:rsid w:val="00F47540"/>
    <w:rsid w:val="00F47BEA"/>
    <w:rsid w:val="00F47C10"/>
    <w:rsid w:val="00F47C6E"/>
    <w:rsid w:val="00F47C8D"/>
    <w:rsid w:val="00F50AD1"/>
    <w:rsid w:val="00F50BCA"/>
    <w:rsid w:val="00F50C88"/>
    <w:rsid w:val="00F530F8"/>
    <w:rsid w:val="00F55007"/>
    <w:rsid w:val="00F57CB7"/>
    <w:rsid w:val="00F60F98"/>
    <w:rsid w:val="00F60FFD"/>
    <w:rsid w:val="00F6295C"/>
    <w:rsid w:val="00F63306"/>
    <w:rsid w:val="00F63A2B"/>
    <w:rsid w:val="00F63C1D"/>
    <w:rsid w:val="00F64522"/>
    <w:rsid w:val="00F64DEB"/>
    <w:rsid w:val="00F64FD1"/>
    <w:rsid w:val="00F65410"/>
    <w:rsid w:val="00F65AF0"/>
    <w:rsid w:val="00F66CAB"/>
    <w:rsid w:val="00F67213"/>
    <w:rsid w:val="00F679DD"/>
    <w:rsid w:val="00F70052"/>
    <w:rsid w:val="00F704C8"/>
    <w:rsid w:val="00F70573"/>
    <w:rsid w:val="00F70CB4"/>
    <w:rsid w:val="00F7117D"/>
    <w:rsid w:val="00F71CCE"/>
    <w:rsid w:val="00F7236D"/>
    <w:rsid w:val="00F72C4D"/>
    <w:rsid w:val="00F7428E"/>
    <w:rsid w:val="00F74937"/>
    <w:rsid w:val="00F74DE4"/>
    <w:rsid w:val="00F75CC7"/>
    <w:rsid w:val="00F77022"/>
    <w:rsid w:val="00F776D9"/>
    <w:rsid w:val="00F777B9"/>
    <w:rsid w:val="00F77AEE"/>
    <w:rsid w:val="00F8031E"/>
    <w:rsid w:val="00F81EE7"/>
    <w:rsid w:val="00F82C2D"/>
    <w:rsid w:val="00F82D65"/>
    <w:rsid w:val="00F832E1"/>
    <w:rsid w:val="00F84C2C"/>
    <w:rsid w:val="00F84F03"/>
    <w:rsid w:val="00F8539C"/>
    <w:rsid w:val="00F861BB"/>
    <w:rsid w:val="00F872E6"/>
    <w:rsid w:val="00F874D2"/>
    <w:rsid w:val="00F87F97"/>
    <w:rsid w:val="00F9081C"/>
    <w:rsid w:val="00F9104B"/>
    <w:rsid w:val="00F910C9"/>
    <w:rsid w:val="00F91400"/>
    <w:rsid w:val="00F91892"/>
    <w:rsid w:val="00F91FA3"/>
    <w:rsid w:val="00F93E8E"/>
    <w:rsid w:val="00F93FFE"/>
    <w:rsid w:val="00F96436"/>
    <w:rsid w:val="00F965BE"/>
    <w:rsid w:val="00F967E2"/>
    <w:rsid w:val="00F96924"/>
    <w:rsid w:val="00F97629"/>
    <w:rsid w:val="00F97D91"/>
    <w:rsid w:val="00F97E34"/>
    <w:rsid w:val="00FA0A59"/>
    <w:rsid w:val="00FA0C76"/>
    <w:rsid w:val="00FA2A7A"/>
    <w:rsid w:val="00FA2C32"/>
    <w:rsid w:val="00FA2E4D"/>
    <w:rsid w:val="00FA42E2"/>
    <w:rsid w:val="00FA4609"/>
    <w:rsid w:val="00FA668E"/>
    <w:rsid w:val="00FA73A3"/>
    <w:rsid w:val="00FB0890"/>
    <w:rsid w:val="00FB2026"/>
    <w:rsid w:val="00FB2724"/>
    <w:rsid w:val="00FB2B02"/>
    <w:rsid w:val="00FB2F86"/>
    <w:rsid w:val="00FB3213"/>
    <w:rsid w:val="00FB41B4"/>
    <w:rsid w:val="00FB48E4"/>
    <w:rsid w:val="00FB5231"/>
    <w:rsid w:val="00FB594C"/>
    <w:rsid w:val="00FB5AA6"/>
    <w:rsid w:val="00FC0688"/>
    <w:rsid w:val="00FC0A75"/>
    <w:rsid w:val="00FC2532"/>
    <w:rsid w:val="00FC2744"/>
    <w:rsid w:val="00FC34A2"/>
    <w:rsid w:val="00FC3725"/>
    <w:rsid w:val="00FC382F"/>
    <w:rsid w:val="00FC3EA5"/>
    <w:rsid w:val="00FC407D"/>
    <w:rsid w:val="00FC40BC"/>
    <w:rsid w:val="00FC41C1"/>
    <w:rsid w:val="00FC459F"/>
    <w:rsid w:val="00FC4EB7"/>
    <w:rsid w:val="00FC4FCA"/>
    <w:rsid w:val="00FC527A"/>
    <w:rsid w:val="00FC6095"/>
    <w:rsid w:val="00FC6F73"/>
    <w:rsid w:val="00FC708F"/>
    <w:rsid w:val="00FD03F2"/>
    <w:rsid w:val="00FD1E79"/>
    <w:rsid w:val="00FD25B7"/>
    <w:rsid w:val="00FD37BD"/>
    <w:rsid w:val="00FD3EB7"/>
    <w:rsid w:val="00FD4E6C"/>
    <w:rsid w:val="00FD5186"/>
    <w:rsid w:val="00FD5C44"/>
    <w:rsid w:val="00FD63ED"/>
    <w:rsid w:val="00FD642E"/>
    <w:rsid w:val="00FD6E17"/>
    <w:rsid w:val="00FD6F86"/>
    <w:rsid w:val="00FD7B0F"/>
    <w:rsid w:val="00FD7F79"/>
    <w:rsid w:val="00FE0C7B"/>
    <w:rsid w:val="00FE1572"/>
    <w:rsid w:val="00FE19BD"/>
    <w:rsid w:val="00FE1FA5"/>
    <w:rsid w:val="00FE20C0"/>
    <w:rsid w:val="00FE3ABF"/>
    <w:rsid w:val="00FE4080"/>
    <w:rsid w:val="00FE4537"/>
    <w:rsid w:val="00FE4846"/>
    <w:rsid w:val="00FE74E8"/>
    <w:rsid w:val="00FE7C41"/>
    <w:rsid w:val="00FF052D"/>
    <w:rsid w:val="00FF0537"/>
    <w:rsid w:val="00FF09C6"/>
    <w:rsid w:val="00FF1856"/>
    <w:rsid w:val="00FF4154"/>
    <w:rsid w:val="00FF4334"/>
    <w:rsid w:val="00FF5731"/>
    <w:rsid w:val="00FF6D8A"/>
    <w:rsid w:val="00FF7A3C"/>
    <w:rsid w:val="00FF7A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34B47"/>
  <w15:chartTrackingRefBased/>
  <w15:docId w15:val="{3FD6BEEC-311F-428F-9DEC-20D7E12E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1"/>
    <w:rsid w:val="00F37BFF"/>
    <w:pPr>
      <w:widowControl w:val="0"/>
      <w:numPr>
        <w:numId w:val="1"/>
      </w:numPr>
      <w:autoSpaceDE w:val="0"/>
      <w:autoSpaceDN w:val="0"/>
      <w:spacing w:after="0" w:line="360" w:lineRule="auto"/>
      <w:ind w:left="0" w:firstLine="0"/>
      <w:jc w:val="both"/>
      <w:outlineLvl w:val="0"/>
    </w:pPr>
    <w:rPr>
      <w:rFonts w:ascii="Arial Black" w:hAnsi="Arial Black"/>
      <w:b/>
      <w:bCs/>
      <w:caps/>
      <w:color w:val="8A7843"/>
      <w:kern w:val="24"/>
      <w:sz w:val="44"/>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l="0" w14:t="0" w14:r="100000" w14:b="100000"/>
          </w14:path>
        </w14:gradFill>
      </w14:textFill>
    </w:rPr>
  </w:style>
  <w:style w:type="paragraph" w:styleId="Ttulo2">
    <w:name w:val="heading 2"/>
    <w:basedOn w:val="CorpodoTexto"/>
    <w:next w:val="Normal"/>
    <w:link w:val="Ttulo2Char"/>
    <w:uiPriority w:val="9"/>
    <w:unhideWhenUsed/>
    <w:qFormat/>
    <w:rsid w:val="006E459F"/>
    <w:pPr>
      <w:numPr>
        <w:ilvl w:val="1"/>
        <w:numId w:val="1"/>
      </w:numPr>
      <w:ind w:left="1134" w:hanging="425"/>
      <w:outlineLvl w:val="1"/>
    </w:pPr>
    <w:rPr>
      <w:b/>
      <w:bCs/>
    </w:rPr>
  </w:style>
  <w:style w:type="paragraph" w:styleId="Ttulo3">
    <w:name w:val="heading 3"/>
    <w:basedOn w:val="CorpodoTexto"/>
    <w:next w:val="Normal"/>
    <w:link w:val="Ttulo3Char"/>
    <w:uiPriority w:val="9"/>
    <w:unhideWhenUsed/>
    <w:qFormat/>
    <w:rsid w:val="002C4BCD"/>
    <w:pPr>
      <w:numPr>
        <w:ilvl w:val="2"/>
        <w:numId w:val="1"/>
      </w:numPr>
      <w:ind w:left="1701" w:hanging="709"/>
      <w:outlineLvl w:val="2"/>
    </w:pPr>
    <w:rPr>
      <w:i/>
      <w:iCs/>
    </w:rPr>
  </w:style>
  <w:style w:type="paragraph" w:styleId="Ttulo4">
    <w:name w:val="heading 4"/>
    <w:basedOn w:val="CorpodoTexto"/>
    <w:next w:val="Normal"/>
    <w:link w:val="Ttulo4Char"/>
    <w:uiPriority w:val="9"/>
    <w:unhideWhenUsed/>
    <w:qFormat/>
    <w:rsid w:val="006E459F"/>
    <w:pPr>
      <w:numPr>
        <w:ilvl w:val="3"/>
        <w:numId w:val="1"/>
      </w:numPr>
      <w:ind w:left="425" w:firstLine="851"/>
      <w:outlineLvl w:val="3"/>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C4F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4FCA"/>
  </w:style>
  <w:style w:type="paragraph" w:styleId="Rodap">
    <w:name w:val="footer"/>
    <w:basedOn w:val="Normal"/>
    <w:link w:val="RodapChar"/>
    <w:uiPriority w:val="99"/>
    <w:unhideWhenUsed/>
    <w:rsid w:val="00FC4FCA"/>
    <w:pPr>
      <w:tabs>
        <w:tab w:val="center" w:pos="4252"/>
        <w:tab w:val="right" w:pos="8504"/>
      </w:tabs>
      <w:spacing w:after="0" w:line="240" w:lineRule="auto"/>
    </w:pPr>
  </w:style>
  <w:style w:type="character" w:customStyle="1" w:styleId="RodapChar">
    <w:name w:val="Rodapé Char"/>
    <w:basedOn w:val="Fontepargpadro"/>
    <w:link w:val="Rodap"/>
    <w:uiPriority w:val="99"/>
    <w:rsid w:val="00FC4FCA"/>
  </w:style>
  <w:style w:type="character" w:customStyle="1" w:styleId="Ttulo1Char">
    <w:name w:val="Título 1 Char"/>
    <w:basedOn w:val="Fontepargpadro"/>
    <w:link w:val="Ttulo1"/>
    <w:uiPriority w:val="1"/>
    <w:rsid w:val="00F37BFF"/>
    <w:rPr>
      <w:rFonts w:ascii="Arial Black" w:hAnsi="Arial Black"/>
      <w:b/>
      <w:bCs/>
      <w:caps/>
      <w:color w:val="8A7843"/>
      <w:kern w:val="24"/>
      <w:sz w:val="44"/>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l="0" w14:t="0" w14:r="100000" w14:b="100000"/>
          </w14:path>
        </w14:gradFill>
      </w14:textFill>
    </w:rPr>
  </w:style>
  <w:style w:type="paragraph" w:customStyle="1" w:styleId="CorpodoTexto">
    <w:name w:val="Corpo do Texto"/>
    <w:basedOn w:val="Normal"/>
    <w:link w:val="CorpodoTextoChar"/>
    <w:qFormat/>
    <w:rsid w:val="0013649E"/>
    <w:pPr>
      <w:spacing w:after="0" w:line="360" w:lineRule="auto"/>
      <w:ind w:firstLine="709"/>
      <w:jc w:val="both"/>
    </w:pPr>
    <w:rPr>
      <w:rFonts w:ascii="Arial" w:hAnsi="Arial" w:cs="Arial"/>
      <w:color w:val="000000" w:themeColor="text1"/>
      <w:sz w:val="24"/>
      <w:szCs w:val="24"/>
    </w:rPr>
  </w:style>
  <w:style w:type="paragraph" w:customStyle="1" w:styleId="CorpodaReferncia">
    <w:name w:val="Corpo da Referência"/>
    <w:basedOn w:val="CorpodoTexto"/>
    <w:qFormat/>
    <w:rsid w:val="0013649E"/>
    <w:pPr>
      <w:spacing w:line="240" w:lineRule="auto"/>
      <w:ind w:firstLine="0"/>
    </w:pPr>
  </w:style>
  <w:style w:type="paragraph" w:customStyle="1" w:styleId="CorpodoResumo">
    <w:name w:val="Corpo do Resumo"/>
    <w:basedOn w:val="Normal"/>
    <w:qFormat/>
    <w:rsid w:val="001A13B8"/>
    <w:pPr>
      <w:spacing w:after="0" w:line="240" w:lineRule="auto"/>
      <w:jc w:val="both"/>
    </w:pPr>
    <w:rPr>
      <w:rFonts w:ascii="Arial" w:hAnsi="Arial" w:cs="Arial"/>
      <w:color w:val="000000" w:themeColor="text1"/>
      <w:sz w:val="24"/>
      <w:szCs w:val="24"/>
    </w:rPr>
  </w:style>
  <w:style w:type="paragraph" w:customStyle="1" w:styleId="TtuloResumo">
    <w:name w:val="Título Resumo"/>
    <w:basedOn w:val="Normal"/>
    <w:next w:val="CorpodoResumo"/>
    <w:qFormat/>
    <w:rsid w:val="001A13B8"/>
    <w:pPr>
      <w:spacing w:after="0" w:line="360" w:lineRule="auto"/>
      <w:jc w:val="center"/>
    </w:pPr>
    <w:rPr>
      <w:rFonts w:ascii="Arial" w:hAnsi="Arial" w:cs="Arial"/>
      <w:b/>
      <w:bCs/>
      <w:color w:val="000000" w:themeColor="text1"/>
      <w:sz w:val="24"/>
      <w:szCs w:val="24"/>
    </w:rPr>
  </w:style>
  <w:style w:type="paragraph" w:styleId="CabealhodoSumrio">
    <w:name w:val="TOC Heading"/>
    <w:basedOn w:val="Ttulo1"/>
    <w:next w:val="Normal"/>
    <w:uiPriority w:val="39"/>
    <w:unhideWhenUsed/>
    <w:qFormat/>
    <w:rsid w:val="00E577DC"/>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pt-BR" w:eastAsia="pt-BR"/>
      <w14:textFill>
        <w14:solidFill>
          <w14:schemeClr w14:val="accent1">
            <w14:lumMod w14:val="75000"/>
          </w14:schemeClr>
        </w14:solidFill>
      </w14:textFill>
    </w:rPr>
  </w:style>
  <w:style w:type="paragraph" w:styleId="Sumrio1">
    <w:name w:val="toc 1"/>
    <w:basedOn w:val="Normal"/>
    <w:next w:val="Normal"/>
    <w:autoRedefine/>
    <w:uiPriority w:val="39"/>
    <w:unhideWhenUsed/>
    <w:rsid w:val="00DA698E"/>
    <w:pPr>
      <w:tabs>
        <w:tab w:val="left" w:pos="440"/>
        <w:tab w:val="right" w:leader="dot" w:pos="9061"/>
      </w:tabs>
      <w:spacing w:after="0" w:line="360" w:lineRule="auto"/>
    </w:pPr>
    <w:rPr>
      <w:rFonts w:ascii="Arial" w:hAnsi="Arial"/>
      <w:b/>
      <w:caps/>
      <w:noProof/>
      <w:sz w:val="24"/>
      <w:szCs w:val="24"/>
    </w:rPr>
  </w:style>
  <w:style w:type="character" w:styleId="Hyperlink">
    <w:name w:val="Hyperlink"/>
    <w:basedOn w:val="Fontepargpadro"/>
    <w:uiPriority w:val="99"/>
    <w:unhideWhenUsed/>
    <w:rsid w:val="00E577DC"/>
    <w:rPr>
      <w:color w:val="0563C1" w:themeColor="hyperlink"/>
      <w:u w:val="single"/>
    </w:rPr>
  </w:style>
  <w:style w:type="character" w:customStyle="1" w:styleId="Ttulo2Char">
    <w:name w:val="Título 2 Char"/>
    <w:basedOn w:val="Fontepargpadro"/>
    <w:link w:val="Ttulo2"/>
    <w:uiPriority w:val="9"/>
    <w:rsid w:val="006E459F"/>
    <w:rPr>
      <w:rFonts w:ascii="Arial" w:hAnsi="Arial" w:cs="Arial"/>
      <w:b/>
      <w:bCs/>
      <w:color w:val="000000" w:themeColor="text1"/>
      <w:sz w:val="24"/>
      <w:szCs w:val="24"/>
    </w:rPr>
  </w:style>
  <w:style w:type="character" w:customStyle="1" w:styleId="Ttulo3Char">
    <w:name w:val="Título 3 Char"/>
    <w:basedOn w:val="Fontepargpadro"/>
    <w:link w:val="Ttulo3"/>
    <w:uiPriority w:val="9"/>
    <w:rsid w:val="002C4BCD"/>
    <w:rPr>
      <w:rFonts w:ascii="Arial" w:hAnsi="Arial" w:cs="Arial"/>
      <w:i/>
      <w:iCs/>
      <w:color w:val="000000" w:themeColor="text1"/>
      <w:sz w:val="24"/>
      <w:szCs w:val="24"/>
    </w:rPr>
  </w:style>
  <w:style w:type="character" w:customStyle="1" w:styleId="Ttulo4Char">
    <w:name w:val="Título 4 Char"/>
    <w:basedOn w:val="Fontepargpadro"/>
    <w:link w:val="Ttulo4"/>
    <w:uiPriority w:val="9"/>
    <w:rsid w:val="006E459F"/>
    <w:rPr>
      <w:rFonts w:ascii="Arial" w:hAnsi="Arial" w:cs="Arial"/>
      <w:color w:val="000000" w:themeColor="text1"/>
      <w:sz w:val="24"/>
      <w:szCs w:val="24"/>
    </w:rPr>
  </w:style>
  <w:style w:type="paragraph" w:styleId="Sumrio2">
    <w:name w:val="toc 2"/>
    <w:basedOn w:val="Normal"/>
    <w:next w:val="Normal"/>
    <w:autoRedefine/>
    <w:uiPriority w:val="39"/>
    <w:unhideWhenUsed/>
    <w:rsid w:val="006E459F"/>
    <w:pPr>
      <w:tabs>
        <w:tab w:val="left" w:pos="880"/>
        <w:tab w:val="right" w:leader="dot" w:pos="9061"/>
      </w:tabs>
      <w:spacing w:after="0" w:line="360" w:lineRule="auto"/>
      <w:ind w:left="227"/>
    </w:pPr>
    <w:rPr>
      <w:rFonts w:ascii="Arial" w:hAnsi="Arial" w:cs="Arial"/>
      <w:b/>
      <w:bCs/>
      <w:noProof/>
      <w:sz w:val="24"/>
      <w:szCs w:val="24"/>
    </w:rPr>
  </w:style>
  <w:style w:type="paragraph" w:styleId="Sumrio3">
    <w:name w:val="toc 3"/>
    <w:basedOn w:val="Normal"/>
    <w:next w:val="Normal"/>
    <w:autoRedefine/>
    <w:uiPriority w:val="39"/>
    <w:unhideWhenUsed/>
    <w:rsid w:val="006E459F"/>
    <w:pPr>
      <w:tabs>
        <w:tab w:val="left" w:pos="1320"/>
        <w:tab w:val="right" w:leader="dot" w:pos="9061"/>
      </w:tabs>
      <w:spacing w:after="0" w:line="360" w:lineRule="auto"/>
      <w:ind w:left="454"/>
    </w:pPr>
    <w:rPr>
      <w:rFonts w:ascii="Arial" w:hAnsi="Arial" w:cs="Arial"/>
      <w:i/>
      <w:iCs/>
      <w:noProof/>
      <w:sz w:val="24"/>
      <w:szCs w:val="24"/>
    </w:rPr>
  </w:style>
  <w:style w:type="paragraph" w:styleId="Sumrio4">
    <w:name w:val="toc 4"/>
    <w:basedOn w:val="Normal"/>
    <w:next w:val="Normal"/>
    <w:autoRedefine/>
    <w:uiPriority w:val="39"/>
    <w:unhideWhenUsed/>
    <w:rsid w:val="009F67F2"/>
    <w:pPr>
      <w:tabs>
        <w:tab w:val="right" w:leader="dot" w:pos="9061"/>
      </w:tabs>
      <w:spacing w:after="0" w:line="360" w:lineRule="auto"/>
      <w:ind w:left="652"/>
    </w:pPr>
    <w:rPr>
      <w:rFonts w:ascii="Arial" w:hAnsi="Arial" w:cs="Arial"/>
      <w:noProof/>
      <w:sz w:val="24"/>
      <w:szCs w:val="24"/>
    </w:rPr>
  </w:style>
  <w:style w:type="paragraph" w:customStyle="1" w:styleId="Citaodiretalonga">
    <w:name w:val="Citação direta longa"/>
    <w:basedOn w:val="Normal"/>
    <w:next w:val="CorpodoTexto"/>
    <w:qFormat/>
    <w:rsid w:val="00741559"/>
    <w:pPr>
      <w:spacing w:after="0" w:line="240" w:lineRule="auto"/>
      <w:ind w:left="2268"/>
      <w:jc w:val="both"/>
    </w:pPr>
    <w:rPr>
      <w:rFonts w:ascii="Arial" w:hAnsi="Arial" w:cs="Arial"/>
      <w:bCs/>
      <w:sz w:val="20"/>
      <w:szCs w:val="24"/>
    </w:rPr>
  </w:style>
  <w:style w:type="character" w:customStyle="1" w:styleId="CorpodoTextoChar">
    <w:name w:val="Corpo do Texto Char"/>
    <w:basedOn w:val="Fontepargpadro"/>
    <w:link w:val="CorpodoTexto"/>
    <w:rsid w:val="00BF74AD"/>
    <w:rPr>
      <w:rFonts w:ascii="Arial" w:hAnsi="Arial" w:cs="Arial"/>
      <w:color w:val="000000" w:themeColor="text1"/>
      <w:sz w:val="24"/>
      <w:szCs w:val="24"/>
    </w:rPr>
  </w:style>
  <w:style w:type="paragraph" w:styleId="Citao">
    <w:name w:val="Quote"/>
    <w:basedOn w:val="Normal"/>
    <w:next w:val="Normal"/>
    <w:link w:val="CitaoChar"/>
    <w:uiPriority w:val="29"/>
    <w:qFormat/>
    <w:rsid w:val="00CA3F40"/>
    <w:pPr>
      <w:spacing w:before="200"/>
      <w:ind w:left="862" w:right="862"/>
      <w:jc w:val="center"/>
    </w:pPr>
    <w:rPr>
      <w:i/>
      <w:iCs/>
      <w:color w:val="404040" w:themeColor="text1" w:themeTint="BF"/>
    </w:rPr>
  </w:style>
  <w:style w:type="character" w:customStyle="1" w:styleId="CitaoChar">
    <w:name w:val="Citação Char"/>
    <w:basedOn w:val="Fontepargpadro"/>
    <w:link w:val="Citao"/>
    <w:uiPriority w:val="29"/>
    <w:rsid w:val="00CA3F40"/>
    <w:rPr>
      <w:i/>
      <w:iCs/>
      <w:color w:val="404040" w:themeColor="text1" w:themeTint="BF"/>
    </w:rPr>
  </w:style>
  <w:style w:type="character" w:styleId="MenoPendente">
    <w:name w:val="Unresolved Mention"/>
    <w:basedOn w:val="Fontepargpadro"/>
    <w:uiPriority w:val="99"/>
    <w:semiHidden/>
    <w:unhideWhenUsed/>
    <w:rsid w:val="00BF74AD"/>
    <w:rPr>
      <w:color w:val="605E5C"/>
      <w:shd w:val="clear" w:color="auto" w:fill="E1DFDD"/>
    </w:rPr>
  </w:style>
  <w:style w:type="paragraph" w:styleId="NormalWeb">
    <w:name w:val="Normal (Web)"/>
    <w:basedOn w:val="Normal"/>
    <w:uiPriority w:val="99"/>
    <w:unhideWhenUsed/>
    <w:rsid w:val="00BF74A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semiHidden/>
    <w:unhideWhenUsed/>
    <w:rsid w:val="00BF74A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F74AD"/>
    <w:rPr>
      <w:sz w:val="20"/>
      <w:szCs w:val="20"/>
    </w:rPr>
  </w:style>
  <w:style w:type="character" w:styleId="Refdenotaderodap">
    <w:name w:val="footnote reference"/>
    <w:basedOn w:val="Fontepargpadro"/>
    <w:uiPriority w:val="99"/>
    <w:semiHidden/>
    <w:unhideWhenUsed/>
    <w:rsid w:val="00BF74AD"/>
    <w:rPr>
      <w:vertAlign w:val="superscript"/>
    </w:rPr>
  </w:style>
  <w:style w:type="character" w:styleId="HiperlinkVisitado">
    <w:name w:val="FollowedHyperlink"/>
    <w:basedOn w:val="Fontepargpadro"/>
    <w:uiPriority w:val="99"/>
    <w:semiHidden/>
    <w:unhideWhenUsed/>
    <w:rsid w:val="00BF74AD"/>
    <w:rPr>
      <w:color w:val="954F72" w:themeColor="followedHyperlink"/>
      <w:u w:val="single"/>
    </w:rPr>
  </w:style>
  <w:style w:type="paragraph" w:customStyle="1" w:styleId="espaamento1">
    <w:name w:val="espaçamento 1"/>
    <w:aliases w:val="5"/>
    <w:basedOn w:val="Citao"/>
    <w:link w:val="espaamento1Char"/>
    <w:qFormat/>
    <w:rsid w:val="00BF74AD"/>
    <w:pPr>
      <w:spacing w:line="360" w:lineRule="auto"/>
      <w:ind w:left="0"/>
    </w:pPr>
  </w:style>
  <w:style w:type="character" w:customStyle="1" w:styleId="espaamento1Char">
    <w:name w:val="espaçamento 1 Char"/>
    <w:aliases w:val="5 Char"/>
    <w:basedOn w:val="CitaoChar"/>
    <w:link w:val="espaamento1"/>
    <w:rsid w:val="00BF74AD"/>
    <w:rPr>
      <w:i/>
      <w:iCs/>
      <w:color w:val="404040" w:themeColor="text1" w:themeTint="BF"/>
    </w:rPr>
  </w:style>
  <w:style w:type="paragraph" w:styleId="PargrafodaLista">
    <w:name w:val="List Paragraph"/>
    <w:basedOn w:val="Normal"/>
    <w:uiPriority w:val="34"/>
    <w:qFormat/>
    <w:rsid w:val="00BF74AD"/>
    <w:pPr>
      <w:ind w:left="720"/>
      <w:contextualSpacing/>
    </w:pPr>
  </w:style>
  <w:style w:type="paragraph" w:customStyle="1" w:styleId="Sintesedaseo">
    <w:name w:val="Sintese da seção"/>
    <w:basedOn w:val="CorpodoTexto"/>
    <w:link w:val="SintesedaseoChar"/>
    <w:qFormat/>
    <w:rsid w:val="00BF74AD"/>
    <w:pPr>
      <w:keepNext/>
      <w:spacing w:before="240" w:after="240"/>
      <w:ind w:firstLine="0"/>
    </w:pPr>
    <w:rPr>
      <w:b/>
      <w:bCs/>
    </w:rPr>
  </w:style>
  <w:style w:type="character" w:customStyle="1" w:styleId="SintesedaseoChar">
    <w:name w:val="Sintese da seção Char"/>
    <w:basedOn w:val="CorpodoTextoChar"/>
    <w:link w:val="Sintesedaseo"/>
    <w:rsid w:val="00BF74AD"/>
    <w:rPr>
      <w:rFonts w:ascii="Arial" w:hAnsi="Arial" w:cs="Arial"/>
      <w:b/>
      <w:bCs/>
      <w:color w:val="000000" w:themeColor="text1"/>
      <w:sz w:val="24"/>
      <w:szCs w:val="24"/>
    </w:rPr>
  </w:style>
  <w:style w:type="paragraph" w:customStyle="1" w:styleId="ReferenciaFabiano">
    <w:name w:val="Referencia Fabiano"/>
    <w:basedOn w:val="CorpodoTexto"/>
    <w:link w:val="ReferenciaFabianoChar"/>
    <w:qFormat/>
    <w:rsid w:val="00BF74AD"/>
    <w:pPr>
      <w:ind w:firstLine="0"/>
    </w:pPr>
    <w:rPr>
      <w:b/>
      <w:bCs/>
      <w:lang w:val="de-DE"/>
    </w:rPr>
  </w:style>
  <w:style w:type="character" w:customStyle="1" w:styleId="ReferenciaFabianoChar">
    <w:name w:val="Referencia Fabiano Char"/>
    <w:basedOn w:val="CorpodoTextoChar"/>
    <w:link w:val="ReferenciaFabiano"/>
    <w:rsid w:val="00BF74AD"/>
    <w:rPr>
      <w:rFonts w:ascii="Arial" w:hAnsi="Arial" w:cs="Arial"/>
      <w:b/>
      <w:bCs/>
      <w:color w:val="000000" w:themeColor="text1"/>
      <w:sz w:val="24"/>
      <w:szCs w:val="24"/>
      <w:lang w:val="de-DE"/>
    </w:rPr>
  </w:style>
  <w:style w:type="paragraph" w:styleId="Reviso">
    <w:name w:val="Revision"/>
    <w:hidden/>
    <w:uiPriority w:val="99"/>
    <w:semiHidden/>
    <w:rsid w:val="00BF74AD"/>
    <w:pPr>
      <w:spacing w:after="0" w:line="240" w:lineRule="auto"/>
    </w:pPr>
  </w:style>
  <w:style w:type="character" w:styleId="Refdecomentrio">
    <w:name w:val="annotation reference"/>
    <w:basedOn w:val="Fontepargpadro"/>
    <w:uiPriority w:val="99"/>
    <w:semiHidden/>
    <w:unhideWhenUsed/>
    <w:rsid w:val="004D60D5"/>
    <w:rPr>
      <w:sz w:val="16"/>
      <w:szCs w:val="16"/>
    </w:rPr>
  </w:style>
  <w:style w:type="paragraph" w:styleId="Textodecomentrio">
    <w:name w:val="annotation text"/>
    <w:basedOn w:val="Normal"/>
    <w:link w:val="TextodecomentrioChar"/>
    <w:uiPriority w:val="99"/>
    <w:unhideWhenUsed/>
    <w:rsid w:val="004D60D5"/>
    <w:pPr>
      <w:spacing w:line="240" w:lineRule="auto"/>
    </w:pPr>
    <w:rPr>
      <w:sz w:val="20"/>
      <w:szCs w:val="20"/>
    </w:rPr>
  </w:style>
  <w:style w:type="character" w:customStyle="1" w:styleId="TextodecomentrioChar">
    <w:name w:val="Texto de comentário Char"/>
    <w:basedOn w:val="Fontepargpadro"/>
    <w:link w:val="Textodecomentrio"/>
    <w:uiPriority w:val="99"/>
    <w:rsid w:val="004D60D5"/>
    <w:rPr>
      <w:sz w:val="20"/>
      <w:szCs w:val="20"/>
    </w:rPr>
  </w:style>
  <w:style w:type="paragraph" w:styleId="Assuntodocomentrio">
    <w:name w:val="annotation subject"/>
    <w:basedOn w:val="Textodecomentrio"/>
    <w:next w:val="Textodecomentrio"/>
    <w:link w:val="AssuntodocomentrioChar"/>
    <w:uiPriority w:val="99"/>
    <w:semiHidden/>
    <w:unhideWhenUsed/>
    <w:rsid w:val="004D60D5"/>
    <w:rPr>
      <w:b/>
      <w:bCs/>
    </w:rPr>
  </w:style>
  <w:style w:type="character" w:customStyle="1" w:styleId="AssuntodocomentrioChar">
    <w:name w:val="Assunto do comentário Char"/>
    <w:basedOn w:val="TextodecomentrioChar"/>
    <w:link w:val="Assuntodocomentrio"/>
    <w:uiPriority w:val="99"/>
    <w:semiHidden/>
    <w:rsid w:val="004D60D5"/>
    <w:rPr>
      <w:b/>
      <w:bCs/>
      <w:sz w:val="20"/>
      <w:szCs w:val="20"/>
    </w:rPr>
  </w:style>
  <w:style w:type="character" w:styleId="Forte">
    <w:name w:val="Strong"/>
    <w:basedOn w:val="Fontepargpadro"/>
    <w:uiPriority w:val="22"/>
    <w:qFormat/>
    <w:rsid w:val="00CA3F40"/>
    <w:rPr>
      <w:b/>
      <w:bCs/>
    </w:rPr>
  </w:style>
  <w:style w:type="paragraph" w:styleId="Legenda">
    <w:name w:val="caption"/>
    <w:basedOn w:val="Normal"/>
    <w:next w:val="Normal"/>
    <w:uiPriority w:val="35"/>
    <w:unhideWhenUsed/>
    <w:qFormat/>
    <w:rsid w:val="00E63E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A0F48-5AA7-4250-879B-6B5781022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91</Pages>
  <Words>29949</Words>
  <Characters>161725</Characters>
  <Application>Microsoft Office Word</Application>
  <DocSecurity>0</DocSecurity>
  <Lines>1347</Lines>
  <Paragraphs>382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Farias Hamermuller</dc:creator>
  <cp:keywords/>
  <dc:description/>
  <cp:lastModifiedBy>Fabiano Deliberalli</cp:lastModifiedBy>
  <cp:revision>3</cp:revision>
  <dcterms:created xsi:type="dcterms:W3CDTF">2026-02-02T02:36:00Z</dcterms:created>
  <dcterms:modified xsi:type="dcterms:W3CDTF">2026-02-17T02:03:00Z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6c2b39-4223-4d15-bcb9-787ea17e6435_Enabled">
    <vt:lpwstr>true</vt:lpwstr>
  </property>
  <property fmtid="{D5CDD505-2E9C-101B-9397-08002B2CF9AE}" pid="3" name="MSIP_Label_086c2b39-4223-4d15-bcb9-787ea17e6435_SetDate">
    <vt:lpwstr>2022-12-13T18:11:30Z</vt:lpwstr>
  </property>
  <property fmtid="{D5CDD505-2E9C-101B-9397-08002B2CF9AE}" pid="4" name="MSIP_Label_086c2b39-4223-4d15-bcb9-787ea17e6435_Method">
    <vt:lpwstr>Standard</vt:lpwstr>
  </property>
  <property fmtid="{D5CDD505-2E9C-101B-9397-08002B2CF9AE}" pid="5" name="MSIP_Label_086c2b39-4223-4d15-bcb9-787ea17e6435_Name">
    <vt:lpwstr>086c2b39-4223-4d15-bcb9-787ea17e6435</vt:lpwstr>
  </property>
  <property fmtid="{D5CDD505-2E9C-101B-9397-08002B2CF9AE}" pid="6" name="MSIP_Label_086c2b39-4223-4d15-bcb9-787ea17e6435_SiteId">
    <vt:lpwstr>7575b092-fc5f-4f6c-b7a5-9e9ef7aca80d</vt:lpwstr>
  </property>
  <property fmtid="{D5CDD505-2E9C-101B-9397-08002B2CF9AE}" pid="7" name="MSIP_Label_086c2b39-4223-4d15-bcb9-787ea17e6435_ActionId">
    <vt:lpwstr>c7271905-8b5e-410d-a528-8fcbb3d5f4f6</vt:lpwstr>
  </property>
  <property fmtid="{D5CDD505-2E9C-101B-9397-08002B2CF9AE}" pid="8" name="MSIP_Label_086c2b39-4223-4d15-bcb9-787ea17e6435_ContentBits">
    <vt:lpwstr>0</vt:lpwstr>
  </property>
</Properties>
</file>