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AquariOS</w:t>
      </w:r>
      <w:r>
        <w:t xml:space="preserve"> </w:t>
      </w:r>
      <w:r>
        <w:t xml:space="preserve">—</w:t>
      </w:r>
      <w:r>
        <w:t xml:space="preserve"> </w:t>
      </w:r>
      <w:r>
        <w:t xml:space="preserve">Global</w:t>
      </w:r>
      <w:r>
        <w:t xml:space="preserve"> </w:t>
      </w:r>
      <w:r>
        <w:t xml:space="preserve">Launch</w:t>
      </w:r>
      <w:r>
        <w:t xml:space="preserve"> </w:t>
      </w:r>
      <w:r>
        <w:t xml:space="preserve">Playbook</w:t>
      </w:r>
    </w:p>
    <w:p>
      <w:pPr>
        <w:pStyle w:val="Subtitle"/>
      </w:pPr>
      <w:r>
        <w:t xml:space="preserve">Plano</w:t>
      </w:r>
      <w:r>
        <w:t xml:space="preserve"> </w:t>
      </w:r>
      <w:r>
        <w:t xml:space="preserve">de</w:t>
      </w:r>
      <w:r>
        <w:t xml:space="preserve"> </w:t>
      </w:r>
      <w:r>
        <w:t xml:space="preserve">Marketing</w:t>
      </w:r>
      <w:r>
        <w:t xml:space="preserve"> </w:t>
      </w:r>
      <w:r>
        <w:t xml:space="preserve">Premium</w:t>
      </w:r>
      <w:r>
        <w:t xml:space="preserve"> </w:t>
      </w:r>
      <w:r>
        <w:t xml:space="preserve">·</w:t>
      </w:r>
      <w:r>
        <w:t xml:space="preserve"> </w:t>
      </w:r>
      <w:r>
        <w:t xml:space="preserve">14</w:t>
      </w:r>
      <w:r>
        <w:t xml:space="preserve"> </w:t>
      </w:r>
      <w:r>
        <w:t xml:space="preserve">Países</w:t>
      </w:r>
      <w:r>
        <w:t xml:space="preserve"> </w:t>
      </w:r>
      <w:r>
        <w:t xml:space="preserve">·</w:t>
      </w:r>
      <w:r>
        <w:t xml:space="preserve"> </w:t>
      </w:r>
      <w:r>
        <w:t xml:space="preserve">Jornada</w:t>
      </w:r>
      <w:r>
        <w:t xml:space="preserve"> </w:t>
      </w:r>
      <w:r>
        <w:t xml:space="preserve">do</w:t>
      </w:r>
      <w:r>
        <w:t xml:space="preserve"> </w:t>
      </w:r>
      <w:r>
        <w:t xml:space="preserve">Herói</w:t>
      </w:r>
      <w:r>
        <w:t xml:space="preserve"> </w:t>
      </w:r>
      <w:r>
        <w:t xml:space="preserve">·</w:t>
      </w:r>
      <w:r>
        <w:t xml:space="preserve"> </w:t>
      </w:r>
      <w:r>
        <w:t xml:space="preserve">Releases</w:t>
      </w:r>
      <w:r>
        <w:t xml:space="preserve"> </w:t>
      </w:r>
      <w:r>
        <w:t xml:space="preserve">de</w:t>
      </w:r>
      <w:r>
        <w:t xml:space="preserve"> </w:t>
      </w:r>
      <w:r>
        <w:t xml:space="preserve">Imprensa</w:t>
      </w:r>
      <w:r>
        <w:t xml:space="preserve"> </w:t>
      </w:r>
      <w:r>
        <w:t xml:space="preserve">Bilíngues</w:t>
      </w:r>
    </w:p>
    <w:p>
      <w:pPr>
        <w:pStyle w:val="Author"/>
      </w:pPr>
      <w:r>
        <w:t xml:space="preserve">ARKHE</w:t>
      </w:r>
      <w:r>
        <w:t xml:space="preserve"> </w:t>
      </w:r>
      <w:r>
        <w:t xml:space="preserve">Labs</w:t>
      </w:r>
      <w:r>
        <w:t xml:space="preserve"> </w:t>
      </w:r>
      <w:r>
        <w:t xml:space="preserve">·</w:t>
      </w:r>
      <w:r>
        <w:t xml:space="preserve"> </w:t>
      </w:r>
      <w:r>
        <w:t xml:space="preserve">Fabiano</w:t>
      </w:r>
      <w:r>
        <w:t xml:space="preserve"> </w:t>
      </w:r>
      <w:r>
        <w:t xml:space="preserve">Gomes</w:t>
      </w:r>
      <w:r>
        <w:t xml:space="preserve"> </w:t>
      </w:r>
      <w:r>
        <w:t xml:space="preserve">Leite</w:t>
      </w:r>
    </w:p>
    <w:p>
      <w:pPr>
        <w:pStyle w:val="Date"/>
      </w:pPr>
      <w:r>
        <w:t xml:space="preserve">10</w:t>
      </w:r>
      <w:r>
        <w:t xml:space="preserve"> </w:t>
      </w:r>
      <w:r>
        <w:t xml:space="preserve">de</w:t>
      </w:r>
      <w:r>
        <w:t xml:space="preserve"> </w:t>
      </w:r>
      <w:r>
        <w:t xml:space="preserve">Junho</w:t>
      </w:r>
      <w:r>
        <w:t xml:space="preserve"> </w:t>
      </w:r>
      <w:r>
        <w:t xml:space="preserve">de</w:t>
      </w:r>
      <w:r>
        <w:t xml:space="preserve"> </w:t>
      </w:r>
      <w:r>
        <w:t xml:space="preserve">2026</w:t>
      </w:r>
    </w:p>
    <w:sdt>
      <w:sdtPr>
        <w:docPartObj>
          <w:docPartGallery w:val="Table of Contents"/>
          <w:docPartUnique/>
        </w:docPartObj>
      </w:sdtPr>
      <w:sdtContent>
        <w:p>
          <w:pPr>
            <w:pStyle w:val="TOCHeading"/>
          </w:pPr>
          <w:r>
            <w:t xml:space="preserve">Sumário</w:t>
          </w:r>
        </w:p>
        <w:p>
          <w:r>
            <w:fldChar w:fldCharType="begin" w:dirty="true"/>
            <w:instrText xml:space="preserve">TOC \o "1-1" \h \z \u</w:instrText>
            <w:fldChar w:fldCharType="separate"/>
            <w:fldChar w:fldCharType="end"/>
          </w:r>
        </w:p>
      </w:sdtContent>
    </w:sdt>
    <w:p>
      <w:pPr>
        <w:pStyle w:val="Heading1"/>
      </w:pPr>
      <w:bookmarkStart w:id="20" w:name="parte-0-estratégia-mestre-global"/>
      <w:r>
        <w:t xml:space="preserve">PARTE 0 — ESTRATÉGIA-MESTRE GLOBAL</w:t>
      </w:r>
      <w:bookmarkEnd w:id="20"/>
    </w:p>
    <w:p>
      <w:pPr>
        <w:pStyle w:val="Heading2"/>
      </w:pPr>
      <w:bookmarkStart w:id="21" w:name="o-produto-e-a-tese"/>
      <w:r>
        <w:t xml:space="preserve">0.1 O Produto e a Tese</w:t>
      </w:r>
      <w:bookmarkEnd w:id="21"/>
    </w:p>
    <w:p>
      <w:pPr>
        <w:pStyle w:val="FirstParagraph"/>
      </w:pPr>
      <w:r>
        <w:t xml:space="preserve">O AquariOS não é um app de saúde. É um</w:t>
      </w:r>
      <w:r>
        <w:t xml:space="preserve"> </w:t>
      </w:r>
      <w:r>
        <w:rPr>
          <w:b/>
        </w:rPr>
        <w:t xml:space="preserve">Sistema Operacional Pessoal de saúde integral</w:t>
      </w:r>
      <w:r>
        <w:t xml:space="preserve"> </w:t>
      </w:r>
      <w:r>
        <w:t xml:space="preserve">que mede e melhora a vitalidade humana em quatro dimensões — Físico, Mental, Espiritual e Social — através do</w:t>
      </w:r>
      <w:r>
        <w:t xml:space="preserve"> </w:t>
      </w:r>
      <w:r>
        <w:rPr>
          <w:b/>
        </w:rPr>
        <w:t xml:space="preserve">iVi (Índice de Vitalidade Individual)</w:t>
      </w:r>
      <w:r>
        <w:t xml:space="preserve">, um score composto calculado em tempo real. Cinco camadas de inteligência artificial (ProteOS, HygeiOS, CerberOS, PanaceIA e SandeirOS) operam em conjunto sob um princípio inegociável:</w:t>
      </w:r>
      <w:r>
        <w:t xml:space="preserve"> </w:t>
      </w:r>
      <w:r>
        <w:rPr>
          <w:b/>
        </w:rPr>
        <w:t xml:space="preserve">nenhuma resposta chega ao usuário sem passar por verificação ética</w:t>
      </w:r>
      <w:r>
        <w:t xml:space="preserve">.</w:t>
      </w:r>
    </w:p>
    <w:p>
      <w:pPr>
        <w:pStyle w:val="BodyText"/>
      </w:pPr>
      <w:r>
        <w:t xml:space="preserve">A origem do produto é a sua maior arma de marketing. O AquariOS nasceu de um pré-infarto do fundador, Fabiano Gomes Leite — cirurgião-dentista com 36 anos de clínica, empresário e gestor — que diante da crise se fez a pergunta que bilhões de pessoas adiam:</w:t>
      </w:r>
      <w:r>
        <w:t xml:space="preserve"> </w:t>
      </w:r>
      <w:r>
        <w:rPr>
          <w:i/>
        </w:rPr>
        <w:t xml:space="preserve">“</w:t>
      </w:r>
      <w:r>
        <w:rPr>
          <w:i/>
        </w:rPr>
        <w:t xml:space="preserve">onde foi que eu me perdi de mim?</w:t>
      </w:r>
      <w:r>
        <w:rPr>
          <w:i/>
        </w:rPr>
        <w:t xml:space="preserve">”</w:t>
      </w:r>
      <w:r>
        <w:t xml:space="preserve">. Essa história não é storytelling fabricado por agência; é fato biográfico verificável, e será o núcleo emocional de toda a comunicação global.</w:t>
      </w:r>
    </w:p>
    <w:p>
      <w:pPr>
        <w:pStyle w:val="BodyText"/>
      </w:pPr>
      <w:r>
        <w:rPr>
          <w:b/>
        </w:rPr>
        <w:t xml:space="preserve">A tese de mercado:</w:t>
      </w:r>
      <w:r>
        <w:t xml:space="preserve"> </w:t>
      </w:r>
      <w:r>
        <w:t xml:space="preserve">o usuário moderno vive fragmentado entre 10–12 aplicativos isolados — um para passos, outro para sono, outro para meditação, outro para finanças, nenhum para sentido. Essa fragmentação é a dor invisível de milhões. O AquariOS não compete com apps de wellness;</w:t>
      </w:r>
      <w:r>
        <w:t xml:space="preserve"> </w:t>
      </w:r>
      <w:r>
        <w:rPr>
          <w:b/>
        </w:rPr>
        <w:t xml:space="preserve">compete com a fragmentação</w:t>
      </w:r>
      <w:r>
        <w:t xml:space="preserve">.</w:t>
      </w:r>
    </w:p>
    <w:p>
      <w:pPr>
        <w:pStyle w:val="BodyText"/>
      </w:pPr>
      <w:r>
        <w:rPr>
          <w:b/>
        </w:rPr>
        <w:t xml:space="preserve">Governança de linguagem (inegociável):</w:t>
      </w:r>
      <w:r>
        <w:t xml:space="preserve"> </w:t>
      </w:r>
      <w:r>
        <w:t xml:space="preserve">o AquariOS</w:t>
      </w:r>
      <w:r>
        <w:t xml:space="preserve"> </w:t>
      </w:r>
      <w:r>
        <w:rPr>
          <w:i/>
        </w:rPr>
        <w:t xml:space="preserve">não promete curar doenças</w:t>
      </w:r>
      <w:r>
        <w:t xml:space="preserve">. Promete curar a</w:t>
      </w:r>
      <w:r>
        <w:t xml:space="preserve"> </w:t>
      </w:r>
      <w:r>
        <w:rPr>
          <w:b/>
        </w:rPr>
        <w:t xml:space="preserve">fragmentação</w:t>
      </w:r>
      <w:r>
        <w:t xml:space="preserve"> </w:t>
      </w:r>
      <w:r>
        <w:t xml:space="preserve">— e devolver consciência em vez de ruído. Esta distinção protege a marca perante CONAR (Brasil), FTC (EUA), KISA (Coreia), EFTA/Datatilsynet (Noruega) e equivalentes, e está alinhada à doutrina interna da campanha:</w:t>
      </w:r>
      <w:r>
        <w:t xml:space="preserve"> </w:t>
      </w:r>
      <w:r>
        <w:rPr>
          <w:i/>
        </w:rPr>
        <w:t xml:space="preserve">“</w:t>
      </w:r>
      <w:r>
        <w:rPr>
          <w:i/>
        </w:rPr>
        <w:t xml:space="preserve">não promete curar, promete jornada</w:t>
      </w:r>
      <w:r>
        <w:rPr>
          <w:i/>
        </w:rPr>
        <w:t xml:space="preserve">”</w:t>
      </w:r>
      <w:r>
        <w:t xml:space="preserve">.</w:t>
      </w:r>
    </w:p>
    <w:p>
      <w:pPr>
        <w:pStyle w:val="Heading2"/>
      </w:pPr>
      <w:bookmarkStart w:id="22" w:name="a-narrativa-mestre-jornada-do-herói"/>
      <w:r>
        <w:t xml:space="preserve">0.2 A Narrativa-Mestre: Jornada do Herói</w:t>
      </w:r>
      <w:bookmarkEnd w:id="22"/>
    </w:p>
    <w:p>
      <w:pPr>
        <w:pStyle w:val="FirstParagraph"/>
      </w:pPr>
      <w:r>
        <w:t xml:space="preserve">A campanha global segue a especificação interna</w:t>
      </w:r>
      <w:r>
        <w:t xml:space="preserve"> </w:t>
      </w:r>
      <w:r>
        <w:rPr>
          <w:rStyle w:val="VerbatimChar"/>
        </w:rPr>
        <w:t xml:space="preserve">HEROS_JOURNEY_CAMPAIGN_SPEC.md</w:t>
      </w:r>
      <w:r>
        <w:t xml:space="preserve">: o monomito de Joseph Campbell (</w:t>
      </w:r>
      <w:r>
        <w:rPr>
          <w:i/>
        </w:rPr>
        <w:t xml:space="preserve">O Herói de Mil Faces</w:t>
      </w:r>
      <w:r>
        <w:t xml:space="preserve">, 1949) aplicado ao funil de conversão. A escolha é estratégica por quatro razões: é</w:t>
      </w:r>
      <w:r>
        <w:t xml:space="preserve"> </w:t>
      </w:r>
      <w:r>
        <w:rPr>
          <w:b/>
        </w:rPr>
        <w:t xml:space="preserve">universal</w:t>
      </w:r>
      <w:r>
        <w:t xml:space="preserve"> </w:t>
      </w:r>
      <w:r>
        <w:t xml:space="preserve">(funciona nas 13 culturas sem reinvenção), é</w:t>
      </w:r>
      <w:r>
        <w:t xml:space="preserve"> </w:t>
      </w:r>
      <w:r>
        <w:rPr>
          <w:b/>
        </w:rPr>
        <w:t xml:space="preserve">não-medicalizada</w:t>
      </w:r>
      <w:r>
        <w:t xml:space="preserve"> </w:t>
      </w:r>
      <w:r>
        <w:t xml:space="preserve">(jornada, não cura),</w:t>
      </w:r>
      <w:r>
        <w:t xml:space="preserve"> </w:t>
      </w:r>
      <w:r>
        <w:rPr>
          <w:b/>
        </w:rPr>
        <w:t xml:space="preserve">conecta com o EcumenicOS</w:t>
      </w:r>
      <w:r>
        <w:t xml:space="preserve"> </w:t>
      </w:r>
      <w:r>
        <w:t xml:space="preserve">(toda tradição espiritual tem seu herói) e gera</w:t>
      </w:r>
      <w:r>
        <w:t xml:space="preserve"> </w:t>
      </w:r>
      <w:r>
        <w:rPr>
          <w:b/>
        </w:rPr>
        <w:t xml:space="preserve">engajamento longo</w:t>
      </w:r>
      <w:r>
        <w:t xml:space="preserve"> </w:t>
      </w:r>
      <w:r>
        <w:t xml:space="preserve">(narrativa de 30 dias, não viral de 30 segundos).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Etapa Campbell</w:t>
            </w:r>
          </w:p>
        </w:tc>
        <w:tc>
          <w:tcPr>
            <w:tcBorders>
              <w:bottom w:val="single"/>
            </w:tcBorders>
            <w:vAlign w:val="bottom"/>
          </w:tcPr>
          <w:p>
            <w:pPr>
              <w:pStyle w:val="Compact"/>
              <w:jc w:val="left"/>
            </w:pPr>
            <w:r>
              <w:t xml:space="preserve">Aplicação AquariOS</w:t>
            </w:r>
          </w:p>
        </w:tc>
        <w:tc>
          <w:tcPr>
            <w:tcBorders>
              <w:bottom w:val="single"/>
            </w:tcBorders>
            <w:vAlign w:val="bottom"/>
          </w:tcPr>
          <w:p>
            <w:pPr>
              <w:pStyle w:val="Compact"/>
              <w:jc w:val="left"/>
            </w:pPr>
            <w:r>
              <w:t xml:space="preserve">Estágio do funil</w:t>
            </w:r>
          </w:p>
        </w:tc>
      </w:tr>
      <w:tr>
        <w:tc>
          <w:p>
            <w:pPr>
              <w:pStyle w:val="Compact"/>
              <w:jc w:val="left"/>
            </w:pPr>
            <w:r>
              <w:t xml:space="preserve">1. Mundo Comum</w:t>
            </w:r>
          </w:p>
        </w:tc>
        <w:tc>
          <w:p>
            <w:pPr>
              <w:pStyle w:val="Compact"/>
              <w:jc w:val="left"/>
            </w:pPr>
            <w:r>
              <w:t xml:space="preserve">Vida fragmentada, 12 apps isolados, burnout silencioso</w:t>
            </w:r>
          </w:p>
        </w:tc>
        <w:tc>
          <w:p>
            <w:pPr>
              <w:pStyle w:val="Compact"/>
              <w:jc w:val="left"/>
            </w:pPr>
            <w:r>
              <w:t xml:space="preserve">Awareness</w:t>
            </w:r>
          </w:p>
        </w:tc>
      </w:tr>
      <w:tr>
        <w:tc>
          <w:p>
            <w:pPr>
              <w:pStyle w:val="Compact"/>
              <w:jc w:val="left"/>
            </w:pPr>
            <w:r>
              <w:t xml:space="preserve">2. Chamado à Aventura</w:t>
            </w:r>
          </w:p>
        </w:tc>
        <w:tc>
          <w:p>
            <w:pPr>
              <w:pStyle w:val="Compact"/>
              <w:jc w:val="left"/>
            </w:pPr>
            <w:r>
              <w:t xml:space="preserve">Crise de saúde, diagnóstico, insônia existencial às 3h</w:t>
            </w:r>
          </w:p>
        </w:tc>
        <w:tc>
          <w:p>
            <w:pPr>
              <w:pStyle w:val="Compact"/>
              <w:jc w:val="left"/>
            </w:pPr>
            <w:r>
              <w:t xml:space="preserve">Awareness → Interest</w:t>
            </w:r>
          </w:p>
        </w:tc>
      </w:tr>
      <w:tr>
        <w:tc>
          <w:p>
            <w:pPr>
              <w:pStyle w:val="Compact"/>
              <w:jc w:val="left"/>
            </w:pPr>
            <w:r>
              <w:t xml:space="preserve">3. Recusa do Chamado</w:t>
            </w:r>
          </w:p>
        </w:tc>
        <w:tc>
          <w:p>
            <w:pPr>
              <w:pStyle w:val="Compact"/>
              <w:jc w:val="left"/>
            </w:pPr>
            <w:r>
              <w:t xml:space="preserve">“</w:t>
            </w:r>
            <w:r>
              <w:t xml:space="preserve">Mais um app? IA me assusta.</w:t>
            </w:r>
            <w:r>
              <w:t xml:space="preserve">”</w:t>
            </w:r>
          </w:p>
        </w:tc>
        <w:tc>
          <w:p>
            <w:pPr>
              <w:pStyle w:val="Compact"/>
              <w:jc w:val="left"/>
            </w:pPr>
            <w:r>
              <w:t xml:space="preserve">Interest → Consideration</w:t>
            </w:r>
          </w:p>
        </w:tc>
      </w:tr>
      <w:tr>
        <w:tc>
          <w:p>
            <w:pPr>
              <w:pStyle w:val="Compact"/>
              <w:jc w:val="left"/>
            </w:pPr>
            <w:r>
              <w:t xml:space="preserve">4. Encontro com o Mentor</w:t>
            </w:r>
          </w:p>
        </w:tc>
        <w:tc>
          <w:p>
            <w:pPr>
              <w:pStyle w:val="Compact"/>
              <w:jc w:val="left"/>
            </w:pPr>
            <w:r>
              <w:t xml:space="preserve">Free Anônimo, primeiras palavras do ProteOS</w:t>
            </w:r>
          </w:p>
        </w:tc>
        <w:tc>
          <w:p>
            <w:pPr>
              <w:pStyle w:val="Compact"/>
              <w:jc w:val="left"/>
            </w:pPr>
            <w:r>
              <w:t xml:space="preserve">Consideration → Trial</w:t>
            </w:r>
          </w:p>
        </w:tc>
      </w:tr>
      <w:tr>
        <w:tc>
          <w:p>
            <w:pPr>
              <w:pStyle w:val="Compact"/>
              <w:jc w:val="left"/>
            </w:pPr>
            <w:r>
              <w:t xml:space="preserve">5. Cruzar o Limiar</w:t>
            </w:r>
          </w:p>
        </w:tc>
        <w:tc>
          <w:p>
            <w:pPr>
              <w:pStyle w:val="Compact"/>
              <w:jc w:val="left"/>
            </w:pPr>
            <w:r>
              <w:t xml:space="preserve">Cadastro, primeiro Diário do Ser</w:t>
            </w:r>
          </w:p>
        </w:tc>
        <w:tc>
          <w:p>
            <w:pPr>
              <w:pStyle w:val="Compact"/>
              <w:jc w:val="left"/>
            </w:pPr>
            <w:r>
              <w:t xml:space="preserve">Trial → Activation</w:t>
            </w:r>
          </w:p>
        </w:tc>
      </w:tr>
      <w:tr>
        <w:tc>
          <w:p>
            <w:pPr>
              <w:pStyle w:val="Compact"/>
              <w:jc w:val="left"/>
            </w:pPr>
            <w:r>
              <w:t xml:space="preserve">6. Provas, Aliados, Inimigos</w:t>
            </w:r>
          </w:p>
        </w:tc>
        <w:tc>
          <w:p>
            <w:pPr>
              <w:pStyle w:val="Compact"/>
              <w:jc w:val="left"/>
            </w:pPr>
            <w:r>
              <w:t xml:space="preserve">Hábitos quebram, 130 personas culturais respondem, CerberOS protege</w:t>
            </w:r>
          </w:p>
        </w:tc>
        <w:tc>
          <w:p>
            <w:pPr>
              <w:pStyle w:val="Compact"/>
              <w:jc w:val="left"/>
            </w:pPr>
            <w:r>
              <w:t xml:space="preserve">Activation → Retention</w:t>
            </w:r>
          </w:p>
        </w:tc>
      </w:tr>
      <w:tr>
        <w:tc>
          <w:p>
            <w:pPr>
              <w:pStyle w:val="Compact"/>
              <w:jc w:val="left"/>
            </w:pPr>
            <w:r>
              <w:t xml:space="preserve">7–8. Caverna e Provação</w:t>
            </w:r>
          </w:p>
        </w:tc>
        <w:tc>
          <w:p>
            <w:pPr>
              <w:pStyle w:val="Compact"/>
              <w:jc w:val="left"/>
            </w:pPr>
            <w:r>
              <w:t xml:space="preserve">iVi baixo, crise, audit pessoal, vulnerabilidade admitida</w:t>
            </w:r>
          </w:p>
        </w:tc>
        <w:tc>
          <w:p>
            <w:pPr>
              <w:pStyle w:val="Compact"/>
              <w:jc w:val="left"/>
            </w:pPr>
            <w:r>
              <w:t xml:space="preserve">Retention → Engagement</w:t>
            </w:r>
          </w:p>
        </w:tc>
      </w:tr>
      <w:tr>
        <w:tc>
          <w:p>
            <w:pPr>
              <w:pStyle w:val="Compact"/>
              <w:jc w:val="left"/>
            </w:pPr>
            <w:r>
              <w:t xml:space="preserve">9. Recompensa</w:t>
            </w:r>
          </w:p>
        </w:tc>
        <w:tc>
          <w:p>
            <w:pPr>
              <w:pStyle w:val="Compact"/>
              <w:jc w:val="left"/>
            </w:pPr>
            <w:r>
              <w:t xml:space="preserve">iVi sobe, primeiro hábito sustentado 30 dias</w:t>
            </w:r>
          </w:p>
        </w:tc>
        <w:tc>
          <w:p>
            <w:pPr>
              <w:pStyle w:val="Compact"/>
              <w:jc w:val="left"/>
            </w:pPr>
            <w:r>
              <w:t xml:space="preserve">Engagement → Loyalty</w:t>
            </w:r>
          </w:p>
        </w:tc>
      </w:tr>
      <w:tr>
        <w:tc>
          <w:p>
            <w:pPr>
              <w:pStyle w:val="Compact"/>
              <w:jc w:val="left"/>
            </w:pPr>
            <w:r>
              <w:t xml:space="preserve">10–11. Volta e Ressurreição</w:t>
            </w:r>
          </w:p>
        </w:tc>
        <w:tc>
          <w:p>
            <w:pPr>
              <w:pStyle w:val="Compact"/>
              <w:jc w:val="left"/>
            </w:pPr>
            <w:r>
              <w:t xml:space="preserve">Família percebe a mudança, identidade nova</w:t>
            </w:r>
          </w:p>
        </w:tc>
        <w:tc>
          <w:p>
            <w:pPr>
              <w:pStyle w:val="Compact"/>
              <w:jc w:val="left"/>
            </w:pPr>
            <w:r>
              <w:t xml:space="preserve">Loyalty → Advocate</w:t>
            </w:r>
          </w:p>
        </w:tc>
      </w:tr>
      <w:tr>
        <w:tc>
          <w:p>
            <w:pPr>
              <w:pStyle w:val="Compact"/>
              <w:jc w:val="left"/>
            </w:pPr>
            <w:r>
              <w:t xml:space="preserve">12. Retorno com o Elixir</w:t>
            </w:r>
          </w:p>
        </w:tc>
        <w:tc>
          <w:p>
            <w:pPr>
              <w:pStyle w:val="Compact"/>
              <w:jc w:val="left"/>
            </w:pPr>
            <w:r>
              <w:t xml:space="preserve">Usuário vira mentor com revenue share</w:t>
            </w:r>
          </w:p>
        </w:tc>
        <w:tc>
          <w:p>
            <w:pPr>
              <w:pStyle w:val="Compact"/>
              <w:jc w:val="left"/>
            </w:pPr>
            <w:r>
              <w:t xml:space="preserve">Champion</w:t>
            </w:r>
          </w:p>
        </w:tc>
      </w:tr>
    </w:tbl>
    <w:p>
      <w:pPr>
        <w:pStyle w:val="BodyText"/>
      </w:pPr>
      <w:r>
        <w:t xml:space="preserve">Cada país recebe uma</w:t>
      </w:r>
      <w:r>
        <w:t xml:space="preserve"> </w:t>
      </w:r>
      <w:r>
        <w:rPr>
          <w:b/>
        </w:rPr>
        <w:t xml:space="preserve">persona-herói âncora</w:t>
      </w:r>
      <w:r>
        <w:t xml:space="preserve"> </w:t>
      </w:r>
      <w:r>
        <w:t xml:space="preserve">culturalmente calibrada (já definidas no projeto), cuja</w:t>
      </w:r>
      <w:r>
        <w:t xml:space="preserve"> </w:t>
      </w:r>
      <w:r>
        <w:t xml:space="preserve">“</w:t>
      </w:r>
      <w:r>
        <w:t xml:space="preserve">frase de abertura</w:t>
      </w:r>
      <w:r>
        <w:t xml:space="preserve">”</w:t>
      </w:r>
      <w:r>
        <w:t xml:space="preserve"> </w:t>
      </w:r>
      <w:r>
        <w:t xml:space="preserve">inaugura a campanha local e abre o press release de pré-lançamento.</w:t>
      </w:r>
    </w:p>
    <w:p>
      <w:pPr>
        <w:pStyle w:val="Heading2"/>
      </w:pPr>
      <w:bookmarkStart w:id="23" w:name="arquitetura-de-mensagem-premium"/>
      <w:r>
        <w:t xml:space="preserve">0.3 Arquitetura de Mensagem Premium</w:t>
      </w:r>
      <w:bookmarkEnd w:id="23"/>
    </w:p>
    <w:p>
      <w:pPr>
        <w:pStyle w:val="FirstParagraph"/>
      </w:pPr>
      <w:r>
        <w:rPr>
          <w:b/>
        </w:rPr>
        <w:t xml:space="preserve">Posicionamento global:</w:t>
      </w:r>
      <w:r>
        <w:t xml:space="preserve"> </w:t>
      </w:r>
      <w:r>
        <w:rPr>
          <w:i/>
        </w:rPr>
        <w:t xml:space="preserve">a primeira infraestrutura de cuidado integral do mundo — corpo, mente, vínculo e sentido em um único sistema, sob soberania absoluta do usuário.</w:t>
      </w:r>
    </w:p>
    <w:p>
      <w:pPr>
        <w:pStyle w:val="BodyText"/>
      </w:pPr>
      <w:r>
        <w:t xml:space="preserve">A hierarquia de mensagem obedece a três camadas, nesta ordem:</w:t>
      </w:r>
    </w:p>
    <w:p>
      <w:pPr>
        <w:numPr>
          <w:ilvl w:val="0"/>
          <w:numId w:val="1001"/>
        </w:numPr>
        <w:pStyle w:val="Compact"/>
      </w:pPr>
      <w:r>
        <w:rPr>
          <w:b/>
        </w:rPr>
        <w:t xml:space="preserve">Emocional (a dor):</w:t>
      </w:r>
      <w:r>
        <w:t xml:space="preserve"> </w:t>
      </w:r>
      <w:r>
        <w:t xml:space="preserve">“</w:t>
      </w:r>
      <w:r>
        <w:t xml:space="preserve">Você se perdeu de você. Nós ajudamos a voltar.</w:t>
      </w:r>
      <w:r>
        <w:t xml:space="preserve">”</w:t>
      </w:r>
      <w:r>
        <w:t xml:space="preserve"> </w:t>
      </w:r>
      <w:r>
        <w:t xml:space="preserve">— fragmentação, burnout, solidão, ruído digital.</w:t>
      </w:r>
    </w:p>
    <w:p>
      <w:pPr>
        <w:numPr>
          <w:ilvl w:val="0"/>
          <w:numId w:val="1001"/>
        </w:numPr>
        <w:pStyle w:val="Compact"/>
      </w:pPr>
      <w:r>
        <w:rPr>
          <w:b/>
        </w:rPr>
        <w:t xml:space="preserve">Funcional (a solução):</w:t>
      </w:r>
      <w:r>
        <w:t xml:space="preserve"> </w:t>
      </w:r>
      <w:r>
        <w:t xml:space="preserve">iVi 4D em tempo real, 9 módulos integrados, IA que fala quando importa e cala quando não, comunidades sem algoritmo de engajamento.</w:t>
      </w:r>
    </w:p>
    <w:p>
      <w:pPr>
        <w:numPr>
          <w:ilvl w:val="0"/>
          <w:numId w:val="1001"/>
        </w:numPr>
        <w:pStyle w:val="Compact"/>
      </w:pPr>
      <w:r>
        <w:rPr>
          <w:b/>
        </w:rPr>
        <w:t xml:space="preserve">Racional (a prova):</w:t>
      </w:r>
      <w:r>
        <w:t xml:space="preserve"> </w:t>
      </w:r>
      <w:r>
        <w:t xml:space="preserve">criptografia E2E, diário cifrado que nem a IA lê, verificação ética em cada resposta, conformidade nativa com LGPD/GDPR/PIPA/PDPA/nFADP, zero venda de dados, zero anúncios.</w:t>
      </w:r>
    </w:p>
    <w:p>
      <w:pPr>
        <w:pStyle w:val="FirstParagraph"/>
      </w:pPr>
      <w:r>
        <w:t xml:space="preserve">A privacidade — que dominava a matriz de marketing anterior — passa a ocupar o lugar correto:</w:t>
      </w:r>
      <w:r>
        <w:t xml:space="preserve"> </w:t>
      </w:r>
      <w:r>
        <w:rPr>
          <w:b/>
        </w:rPr>
        <w:t xml:space="preserve">prova de confiança da camada racional</w:t>
      </w:r>
      <w:r>
        <w:t xml:space="preserve">, não a história. Produto premium de saúde se vende pela transformação; a segurança é o alicerce que torna a promessa crível.</w:t>
      </w:r>
    </w:p>
    <w:p>
      <w:pPr>
        <w:pStyle w:val="BodyText"/>
      </w:pPr>
      <w:r>
        <w:rPr>
          <w:b/>
        </w:rPr>
        <w:t xml:space="preserve">Assinatura global:</w:t>
      </w:r>
      <w:r>
        <w:t xml:space="preserve"> </w:t>
      </w:r>
      <w:r>
        <w:rPr>
          <w:i/>
        </w:rPr>
        <w:t xml:space="preserve">AquariOS. Somos o que todos precisam e ninguém ofereceu, ainda.</w:t>
      </w:r>
    </w:p>
    <w:p>
      <w:pPr>
        <w:pStyle w:val="Heading2"/>
      </w:pPr>
      <w:bookmarkStart w:id="24" w:name="X48549aa4701bfb57bcd7f8d6ed2fb1d2d4795ae"/>
      <w:r>
        <w:t xml:space="preserve">0.4 Calendário de Rollout — Big Bang em 4 Ondas</w:t>
      </w:r>
      <w:bookmarkEnd w:id="24"/>
    </w:p>
    <w:p>
      <w:pPr>
        <w:pStyle w:val="FirstParagraph"/>
      </w:pPr>
      <w:r>
        <w:t xml:space="preserve">Alinhado ao</w:t>
      </w:r>
      <w:r>
        <w:t xml:space="preserve"> </w:t>
      </w:r>
      <w:r>
        <w:rPr>
          <w:rStyle w:val="VerbatimChar"/>
        </w:rPr>
        <w:t xml:space="preserve">EXPANSION_PLAN_13_COUNTRIES.md</w:t>
      </w:r>
      <w:r>
        <w:t xml:space="preserve"> </w:t>
      </w:r>
      <w:r>
        <w:t xml:space="preserve">e à data-âncora de lançamento na Play Store em</w:t>
      </w:r>
      <w:r>
        <w:t xml:space="preserve"> </w:t>
      </w:r>
      <w:r>
        <w:rPr>
          <w:b/>
        </w:rPr>
        <w:t xml:space="preserve">09/09/2026</w:t>
      </w:r>
      <w:r>
        <w:t xml:space="preserv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Onda</w:t>
            </w:r>
          </w:p>
        </w:tc>
        <w:tc>
          <w:tcPr>
            <w:tcBorders>
              <w:bottom w:val="single"/>
            </w:tcBorders>
            <w:vAlign w:val="bottom"/>
          </w:tcPr>
          <w:p>
            <w:pPr>
              <w:pStyle w:val="Compact"/>
              <w:jc w:val="left"/>
            </w:pPr>
            <w:r>
              <w:t xml:space="preserve">Quando</w:t>
            </w:r>
          </w:p>
        </w:tc>
        <w:tc>
          <w:tcPr>
            <w:tcBorders>
              <w:bottom w:val="single"/>
            </w:tcBorders>
            <w:vAlign w:val="bottom"/>
          </w:tcPr>
          <w:p>
            <w:pPr>
              <w:pStyle w:val="Compact"/>
              <w:jc w:val="left"/>
            </w:pPr>
            <w:r>
              <w:t xml:space="preserve">Países</w:t>
            </w:r>
          </w:p>
        </w:tc>
        <w:tc>
          <w:tcPr>
            <w:tcBorders>
              <w:bottom w:val="single"/>
            </w:tcBorders>
            <w:vAlign w:val="bottom"/>
          </w:tcPr>
          <w:p>
            <w:pPr>
              <w:pStyle w:val="Compact"/>
              <w:jc w:val="left"/>
            </w:pPr>
            <w:r>
              <w:t xml:space="preserve">Lógica</w:t>
            </w:r>
          </w:p>
        </w:tc>
      </w:tr>
      <w:tr>
        <w:tc>
          <w:p>
            <w:pPr>
              <w:pStyle w:val="Compact"/>
              <w:jc w:val="left"/>
            </w:pPr>
            <w:r>
              <w:rPr>
                <w:b/>
              </w:rPr>
              <w:t xml:space="preserve">Onda 1</w:t>
            </w:r>
          </w:p>
        </w:tc>
        <w:tc>
          <w:p>
            <w:pPr>
              <w:pStyle w:val="Compact"/>
              <w:jc w:val="left"/>
            </w:pPr>
            <w:r>
              <w:t xml:space="preserve">Dia 1 (09/set)</w:t>
            </w:r>
          </w:p>
        </w:tc>
        <w:tc>
          <w:p>
            <w:pPr>
              <w:pStyle w:val="Compact"/>
              <w:jc w:val="left"/>
            </w:pPr>
            <w:r>
              <w:t xml:space="preserve">Brasil, Portugal, Venezuela, Peru</w:t>
            </w:r>
          </w:p>
        </w:tc>
        <w:tc>
          <w:p>
            <w:pPr>
              <w:pStyle w:val="Compact"/>
              <w:jc w:val="left"/>
            </w:pPr>
            <w:r>
              <w:t xml:space="preserve">Línguas latinas, regulação simples, i18n pronto</w:t>
            </w:r>
          </w:p>
        </w:tc>
      </w:tr>
      <w:tr>
        <w:tc>
          <w:p>
            <w:pPr>
              <w:pStyle w:val="Compact"/>
              <w:jc w:val="left"/>
            </w:pPr>
            <w:r>
              <w:rPr>
                <w:b/>
              </w:rPr>
              <w:t xml:space="preserve">Onda 2</w:t>
            </w:r>
          </w:p>
        </w:tc>
        <w:tc>
          <w:p>
            <w:pPr>
              <w:pStyle w:val="Compact"/>
              <w:jc w:val="left"/>
            </w:pPr>
            <w:r>
              <w:t xml:space="preserve">Semana 2</w:t>
            </w:r>
          </w:p>
        </w:tc>
        <w:tc>
          <w:p>
            <w:pPr>
              <w:pStyle w:val="Compact"/>
              <w:jc w:val="left"/>
            </w:pPr>
            <w:r>
              <w:t xml:space="preserve">EUA, Noruega, Suíça, Hong Kong, Singapura</w:t>
            </w:r>
          </w:p>
        </w:tc>
        <w:tc>
          <w:p>
            <w:pPr>
              <w:pStyle w:val="Compact"/>
              <w:jc w:val="left"/>
            </w:pPr>
            <w:r>
              <w:t xml:space="preserve">Inglês base + compliance GDPR-like coberto</w:t>
            </w:r>
          </w:p>
        </w:tc>
      </w:tr>
      <w:tr>
        <w:tc>
          <w:p>
            <w:pPr>
              <w:pStyle w:val="Compact"/>
              <w:jc w:val="left"/>
            </w:pPr>
            <w:r>
              <w:rPr>
                <w:b/>
              </w:rPr>
              <w:t xml:space="preserve">Onda 3</w:t>
            </w:r>
          </w:p>
        </w:tc>
        <w:tc>
          <w:p>
            <w:pPr>
              <w:pStyle w:val="Compact"/>
              <w:jc w:val="left"/>
            </w:pPr>
            <w:r>
              <w:t xml:space="preserve">Mês 2</w:t>
            </w:r>
          </w:p>
        </w:tc>
        <w:tc>
          <w:p>
            <w:pPr>
              <w:pStyle w:val="Compact"/>
              <w:jc w:val="left"/>
            </w:pPr>
            <w:r>
              <w:t xml:space="preserve">Coreia do Sul, Tailândia, Nigéria</w:t>
            </w:r>
          </w:p>
        </w:tc>
        <w:tc>
          <w:p>
            <w:pPr>
              <w:pStyle w:val="Compact"/>
              <w:jc w:val="left"/>
            </w:pPr>
            <w:r>
              <w:t xml:space="preserve">Scripts não-latinos, PIPA/PDPA, registro KISA e DPO</w:t>
            </w:r>
          </w:p>
        </w:tc>
      </w:tr>
      <w:tr>
        <w:tc>
          <w:p>
            <w:pPr>
              <w:pStyle w:val="Compact"/>
              <w:jc w:val="left"/>
            </w:pPr>
            <w:r>
              <w:rPr>
                <w:b/>
              </w:rPr>
              <w:t xml:space="preserve">Onda 4</w:t>
            </w:r>
          </w:p>
        </w:tc>
        <w:tc>
          <w:p>
            <w:pPr>
              <w:pStyle w:val="Compact"/>
              <w:jc w:val="left"/>
            </w:pPr>
            <w:r>
              <w:t xml:space="preserve">Mês 3–4</w:t>
            </w:r>
          </w:p>
        </w:tc>
        <w:tc>
          <w:p>
            <w:pPr>
              <w:pStyle w:val="Compact"/>
              <w:jc w:val="left"/>
            </w:pPr>
            <w:r>
              <w:t xml:space="preserve">Israel, Irã</w:t>
            </w:r>
          </w:p>
        </w:tc>
        <w:tc>
          <w:p>
            <w:pPr>
              <w:pStyle w:val="Compact"/>
              <w:jc w:val="left"/>
            </w:pPr>
            <w:r>
              <w:t xml:space="preserve">Máxima complexidade: RTL, Shabbat mode, APK side-loading</w:t>
            </w:r>
          </w:p>
        </w:tc>
      </w:tr>
    </w:tbl>
    <w:p>
      <w:pPr>
        <w:pStyle w:val="BodyText"/>
      </w:pPr>
      <w:r>
        <w:t xml:space="preserve">O cronograma tático por país segue a régua interna de 6 semanas: T-6 press kit e landing page; T-4 press release A (tease) à imprensa; T-2 revelação do mentor; LAUNCH press release B; T+4 a T+6 histórias de transformação e press release C com métricas reais.</w:t>
      </w:r>
    </w:p>
    <w:p>
      <w:pPr>
        <w:pStyle w:val="Heading2"/>
      </w:pPr>
      <w:bookmarkStart w:id="25" w:name="orçamento-distribuição-sugerida"/>
      <w:r>
        <w:t xml:space="preserve">0.5 Orçamento — Distribuição Sugerida</w:t>
      </w:r>
      <w:bookmarkEnd w:id="25"/>
    </w:p>
    <w:p>
      <w:pPr>
        <w:pStyle w:val="FirstParagraph"/>
      </w:pPr>
      <w:r>
        <w:t xml:space="preserve">Proposta de budget share por mercado, calibrada por tamanho de mercado endereçável, custo de mídia local, prioridade estratégica e complexidade de entrada. Números de CPM locais permanecem para validação com dados reais de campanha —</w:t>
      </w:r>
      <w:r>
        <w:t xml:space="preserve"> </w:t>
      </w:r>
      <w:r>
        <w:rPr>
          <w:b/>
        </w:rPr>
        <w:t xml:space="preserve">nenhum valor abaixo é inventado como fato; são alocações recomendadas para aprovação do fundador.</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País</w:t>
            </w:r>
          </w:p>
        </w:tc>
        <w:tc>
          <w:tcPr>
            <w:tcBorders>
              <w:bottom w:val="single"/>
            </w:tcBorders>
            <w:vAlign w:val="bottom"/>
          </w:tcPr>
          <w:p>
            <w:pPr>
              <w:pStyle w:val="Compact"/>
              <w:jc w:val="left"/>
            </w:pPr>
            <w:r>
              <w:t xml:space="preserve">Share</w:t>
            </w:r>
          </w:p>
        </w:tc>
        <w:tc>
          <w:tcPr>
            <w:tcBorders>
              <w:bottom w:val="single"/>
            </w:tcBorders>
            <w:vAlign w:val="bottom"/>
          </w:tcPr>
          <w:p>
            <w:pPr>
              <w:pStyle w:val="Compact"/>
              <w:jc w:val="left"/>
            </w:pPr>
            <w:r>
              <w:t xml:space="preserve">Racional</w:t>
            </w:r>
          </w:p>
        </w:tc>
      </w:tr>
      <w:tr>
        <w:tc>
          <w:p>
            <w:pPr>
              <w:pStyle w:val="Compact"/>
              <w:jc w:val="left"/>
            </w:pPr>
            <w:r>
              <w:t xml:space="preserve">EUA</w:t>
            </w:r>
          </w:p>
        </w:tc>
        <w:tc>
          <w:p>
            <w:pPr>
              <w:pStyle w:val="Compact"/>
              <w:jc w:val="left"/>
            </w:pPr>
            <w:r>
              <w:t xml:space="preserve">20%</w:t>
            </w:r>
          </w:p>
        </w:tc>
        <w:tc>
          <w:p>
            <w:pPr>
              <w:pStyle w:val="Compact"/>
              <w:jc w:val="left"/>
            </w:pPr>
            <w:r>
              <w:t xml:space="preserve">Maior mercado, CPM mais caro, validação internacional</w:t>
            </w:r>
          </w:p>
        </w:tc>
      </w:tr>
      <w:tr>
        <w:tc>
          <w:p>
            <w:pPr>
              <w:pStyle w:val="Compact"/>
              <w:jc w:val="left"/>
            </w:pPr>
            <w:r>
              <w:t xml:space="preserve">Brasil</w:t>
            </w:r>
          </w:p>
        </w:tc>
        <w:tc>
          <w:p>
            <w:pPr>
              <w:pStyle w:val="Compact"/>
              <w:jc w:val="left"/>
            </w:pPr>
            <w:r>
              <w:t xml:space="preserve">16%</w:t>
            </w:r>
          </w:p>
        </w:tc>
        <w:tc>
          <w:p>
            <w:pPr>
              <w:pStyle w:val="Compact"/>
              <w:jc w:val="left"/>
            </w:pPr>
            <w:r>
              <w:t xml:space="preserve">Mercado-casa, prova de conceito, imprensa quente para a história do fundador</w:t>
            </w:r>
          </w:p>
        </w:tc>
      </w:tr>
      <w:tr>
        <w:tc>
          <w:p>
            <w:pPr>
              <w:pStyle w:val="Compact"/>
              <w:jc w:val="left"/>
            </w:pPr>
            <w:r>
              <w:t xml:space="preserve">Coreia do Sul</w:t>
            </w:r>
          </w:p>
        </w:tc>
        <w:tc>
          <w:p>
            <w:pPr>
              <w:pStyle w:val="Compact"/>
              <w:jc w:val="left"/>
            </w:pPr>
            <w:r>
              <w:t xml:space="preserve">9%</w:t>
            </w:r>
          </w:p>
        </w:tc>
        <w:tc>
          <w:p>
            <w:pPr>
              <w:pStyle w:val="Compact"/>
              <w:jc w:val="left"/>
            </w:pPr>
            <w:r>
              <w:t xml:space="preserve">Mercado digital sofisticado, dor aguda (burnout/han), alto ARPU potencial</w:t>
            </w:r>
          </w:p>
        </w:tc>
      </w:tr>
      <w:tr>
        <w:tc>
          <w:p>
            <w:pPr>
              <w:pStyle w:val="Compact"/>
              <w:jc w:val="left"/>
            </w:pPr>
            <w:r>
              <w:t xml:space="preserve">Nigéria</w:t>
            </w:r>
          </w:p>
        </w:tc>
        <w:tc>
          <w:p>
            <w:pPr>
              <w:pStyle w:val="Compact"/>
              <w:jc w:val="left"/>
            </w:pPr>
            <w:r>
              <w:t xml:space="preserve">7%</w:t>
            </w:r>
          </w:p>
        </w:tc>
        <w:tc>
          <w:p>
            <w:pPr>
              <w:pStyle w:val="Compact"/>
              <w:jc w:val="left"/>
            </w:pPr>
            <w:r>
              <w:t xml:space="preserve">Escala demográfica, juventude digital, CPM baixo = alcance alto</w:t>
            </w:r>
          </w:p>
        </w:tc>
      </w:tr>
      <w:tr>
        <w:tc>
          <w:p>
            <w:pPr>
              <w:pStyle w:val="Compact"/>
              <w:jc w:val="left"/>
            </w:pPr>
            <w:r>
              <w:t xml:space="preserve">Suíça</w:t>
            </w:r>
          </w:p>
        </w:tc>
        <w:tc>
          <w:p>
            <w:pPr>
              <w:pStyle w:val="Compact"/>
              <w:jc w:val="left"/>
            </w:pPr>
            <w:r>
              <w:t xml:space="preserve">7%</w:t>
            </w:r>
          </w:p>
        </w:tc>
        <w:tc>
          <w:p>
            <w:pPr>
              <w:pStyle w:val="Compact"/>
              <w:jc w:val="left"/>
            </w:pPr>
            <w:r>
              <w:t xml:space="preserve">ARPU premium, hook junguiano único, mercado de confiança</w:t>
            </w:r>
          </w:p>
        </w:tc>
      </w:tr>
      <w:tr>
        <w:tc>
          <w:p>
            <w:pPr>
              <w:pStyle w:val="Compact"/>
              <w:jc w:val="left"/>
            </w:pPr>
            <w:r>
              <w:t xml:space="preserve">Tailândia</w:t>
            </w:r>
          </w:p>
        </w:tc>
        <w:tc>
          <w:p>
            <w:pPr>
              <w:pStyle w:val="Compact"/>
              <w:jc w:val="left"/>
            </w:pPr>
            <w:r>
              <w:t xml:space="preserve">6%</w:t>
            </w:r>
          </w:p>
        </w:tc>
        <w:tc>
          <w:p>
            <w:pPr>
              <w:pStyle w:val="Compact"/>
              <w:jc w:val="left"/>
            </w:pPr>
            <w:r>
              <w:t xml:space="preserve">95% budista = fit cultural raro do EcumenicOS, CPM acessível</w:t>
            </w:r>
          </w:p>
        </w:tc>
      </w:tr>
      <w:tr>
        <w:tc>
          <w:p>
            <w:pPr>
              <w:pStyle w:val="Compact"/>
              <w:jc w:val="left"/>
            </w:pPr>
            <w:r>
              <w:t xml:space="preserve">Singapura</w:t>
            </w:r>
          </w:p>
        </w:tc>
        <w:tc>
          <w:p>
            <w:pPr>
              <w:pStyle w:val="Compact"/>
              <w:jc w:val="left"/>
            </w:pPr>
            <w:r>
              <w:t xml:space="preserve">6%</w:t>
            </w:r>
          </w:p>
        </w:tc>
        <w:tc>
          <w:p>
            <w:pPr>
              <w:pStyle w:val="Compact"/>
              <w:jc w:val="left"/>
            </w:pPr>
            <w:r>
              <w:t xml:space="preserve">Hub APAC, credibilidade regulatória, imprensa de referência regional</w:t>
            </w:r>
          </w:p>
        </w:tc>
      </w:tr>
      <w:tr>
        <w:tc>
          <w:p>
            <w:pPr>
              <w:pStyle w:val="Compact"/>
              <w:jc w:val="left"/>
            </w:pPr>
            <w:r>
              <w:t xml:space="preserve">Portugal</w:t>
            </w:r>
          </w:p>
        </w:tc>
        <w:tc>
          <w:p>
            <w:pPr>
              <w:pStyle w:val="Compact"/>
              <w:jc w:val="left"/>
            </w:pPr>
            <w:r>
              <w:t xml:space="preserve">5%</w:t>
            </w:r>
          </w:p>
        </w:tc>
        <w:tc>
          <w:p>
            <w:pPr>
              <w:pStyle w:val="Compact"/>
              <w:jc w:val="left"/>
            </w:pPr>
            <w:r>
              <w:t xml:space="preserve">Porta da Europa lusófona, custo baixo, sinergia com Brasil</w:t>
            </w:r>
          </w:p>
        </w:tc>
      </w:tr>
      <w:tr>
        <w:tc>
          <w:p>
            <w:pPr>
              <w:pStyle w:val="Compact"/>
              <w:jc w:val="left"/>
            </w:pPr>
            <w:r>
              <w:t xml:space="preserve">Israel</w:t>
            </w:r>
          </w:p>
        </w:tc>
        <w:tc>
          <w:p>
            <w:pPr>
              <w:pStyle w:val="Compact"/>
              <w:jc w:val="left"/>
            </w:pPr>
            <w:r>
              <w:t xml:space="preserve">5%</w:t>
            </w:r>
          </w:p>
        </w:tc>
        <w:tc>
          <w:p>
            <w:pPr>
              <w:pStyle w:val="Compact"/>
              <w:jc w:val="left"/>
            </w:pPr>
            <w:r>
              <w:t xml:space="preserve">Ecossistema tech denso, Shabbat mode como diferencial de imprensa</w:t>
            </w:r>
          </w:p>
        </w:tc>
      </w:tr>
      <w:tr>
        <w:tc>
          <w:p>
            <w:pPr>
              <w:pStyle w:val="Compact"/>
              <w:jc w:val="left"/>
            </w:pPr>
            <w:r>
              <w:t xml:space="preserve">Hong Kong</w:t>
            </w:r>
          </w:p>
        </w:tc>
        <w:tc>
          <w:p>
            <w:pPr>
              <w:pStyle w:val="Compact"/>
              <w:jc w:val="left"/>
            </w:pPr>
            <w:r>
              <w:t xml:space="preserve">5%</w:t>
            </w:r>
          </w:p>
        </w:tc>
        <w:tc>
          <w:p>
            <w:pPr>
              <w:pStyle w:val="Compact"/>
              <w:jc w:val="left"/>
            </w:pPr>
            <w:r>
              <w:t xml:space="preserve">Mercado premium, ponte cultural chinesa</w:t>
            </w:r>
          </w:p>
        </w:tc>
      </w:tr>
      <w:tr>
        <w:tc>
          <w:p>
            <w:pPr>
              <w:pStyle w:val="Compact"/>
              <w:jc w:val="left"/>
            </w:pPr>
            <w:r>
              <w:t xml:space="preserve">Noruega</w:t>
            </w:r>
          </w:p>
        </w:tc>
        <w:tc>
          <w:p>
            <w:pPr>
              <w:pStyle w:val="Compact"/>
              <w:jc w:val="left"/>
            </w:pPr>
            <w:r>
              <w:t xml:space="preserve">4%</w:t>
            </w:r>
          </w:p>
        </w:tc>
        <w:tc>
          <w:p>
            <w:pPr>
              <w:pStyle w:val="Compact"/>
              <w:jc w:val="left"/>
            </w:pPr>
            <w:r>
              <w:t xml:space="preserve">ARPU alto, mercado pequeno, marketing discreto (Janteloven)</w:t>
            </w:r>
          </w:p>
        </w:tc>
      </w:tr>
      <w:tr>
        <w:tc>
          <w:p>
            <w:pPr>
              <w:pStyle w:val="Compact"/>
              <w:jc w:val="left"/>
            </w:pPr>
            <w:r>
              <w:t xml:space="preserve">Peru</w:t>
            </w:r>
          </w:p>
        </w:tc>
        <w:tc>
          <w:p>
            <w:pPr>
              <w:pStyle w:val="Compact"/>
              <w:jc w:val="left"/>
            </w:pPr>
            <w:r>
              <w:t xml:space="preserve">4%</w:t>
            </w:r>
          </w:p>
        </w:tc>
        <w:tc>
          <w:p>
            <w:pPr>
              <w:pStyle w:val="Compact"/>
              <w:jc w:val="left"/>
            </w:pPr>
            <w:r>
              <w:t xml:space="preserve">Espiritualidade andina = história única, CPM baixo</w:t>
            </w:r>
          </w:p>
        </w:tc>
      </w:tr>
      <w:tr>
        <w:tc>
          <w:p>
            <w:pPr>
              <w:pStyle w:val="Compact"/>
              <w:jc w:val="left"/>
            </w:pPr>
            <w:r>
              <w:t xml:space="preserve">Irã</w:t>
            </w:r>
          </w:p>
        </w:tc>
        <w:tc>
          <w:p>
            <w:pPr>
              <w:pStyle w:val="Compact"/>
              <w:jc w:val="left"/>
            </w:pPr>
            <w:r>
              <w:t xml:space="preserve">3%</w:t>
            </w:r>
          </w:p>
        </w:tc>
        <w:tc>
          <w:p>
            <w:pPr>
              <w:pStyle w:val="Compact"/>
              <w:jc w:val="left"/>
            </w:pPr>
            <w:r>
              <w:t xml:space="preserve">Distribuição alternativa, investimento em parceiro local</w:t>
            </w:r>
          </w:p>
        </w:tc>
      </w:tr>
      <w:tr>
        <w:tc>
          <w:p>
            <w:pPr>
              <w:pStyle w:val="Compact"/>
              <w:jc w:val="left"/>
            </w:pPr>
            <w:r>
              <w:t xml:space="preserve">Venezuela</w:t>
            </w:r>
          </w:p>
        </w:tc>
        <w:tc>
          <w:p>
            <w:pPr>
              <w:pStyle w:val="Compact"/>
              <w:jc w:val="left"/>
            </w:pPr>
            <w:r>
              <w:t xml:space="preserve">3%</w:t>
            </w:r>
          </w:p>
        </w:tc>
        <w:tc>
          <w:p>
            <w:pPr>
              <w:pStyle w:val="Compact"/>
              <w:jc w:val="left"/>
            </w:pPr>
            <w:r>
              <w:t xml:space="preserve">Freemium agressivo, foco em comunidade e diáspora</w:t>
            </w:r>
          </w:p>
        </w:tc>
      </w:tr>
    </w:tbl>
    <w:p>
      <w:pPr>
        <w:pStyle w:val="Heading2"/>
      </w:pPr>
      <w:bookmarkStart w:id="26" w:name="mapa-de-riscos-críticos"/>
      <w:r>
        <w:t xml:space="preserve">0.6 Mapa de Riscos Críticos</w:t>
      </w:r>
      <w:bookmarkEnd w:id="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Risco</w:t>
            </w:r>
          </w:p>
        </w:tc>
        <w:tc>
          <w:tcPr>
            <w:tcBorders>
              <w:bottom w:val="single"/>
            </w:tcBorders>
            <w:vAlign w:val="bottom"/>
          </w:tcPr>
          <w:p>
            <w:pPr>
              <w:pStyle w:val="Compact"/>
              <w:jc w:val="left"/>
            </w:pPr>
            <w:r>
              <w:t xml:space="preserve">País</w:t>
            </w:r>
          </w:p>
        </w:tc>
        <w:tc>
          <w:tcPr>
            <w:tcBorders>
              <w:bottom w:val="single"/>
            </w:tcBorders>
            <w:vAlign w:val="bottom"/>
          </w:tcPr>
          <w:p>
            <w:pPr>
              <w:pStyle w:val="Compact"/>
              <w:jc w:val="left"/>
            </w:pPr>
            <w:r>
              <w:t xml:space="preserve">Mitigação</w:t>
            </w:r>
          </w:p>
        </w:tc>
      </w:tr>
      <w:tr>
        <w:tc>
          <w:p>
            <w:pPr>
              <w:pStyle w:val="Compact"/>
              <w:jc w:val="left"/>
            </w:pPr>
            <w:r>
              <w:t xml:space="preserve">Google Play bloqueado</w:t>
            </w:r>
          </w:p>
        </w:tc>
        <w:tc>
          <w:p>
            <w:pPr>
              <w:pStyle w:val="Compact"/>
              <w:jc w:val="left"/>
            </w:pPr>
            <w:r>
              <w:t xml:space="preserve">Irã</w:t>
            </w:r>
          </w:p>
        </w:tc>
        <w:tc>
          <w:p>
            <w:pPr>
              <w:pStyle w:val="Compact"/>
              <w:jc w:val="left"/>
            </w:pPr>
            <w:r>
              <w:t xml:space="preserve">Cafe Bazaar + Myket + APK direto; parceiro local obrigatório</w:t>
            </w:r>
          </w:p>
        </w:tc>
      </w:tr>
      <w:tr>
        <w:tc>
          <w:p>
            <w:pPr>
              <w:pStyle w:val="Compact"/>
              <w:jc w:val="left"/>
            </w:pPr>
            <w:r>
              <w:t xml:space="preserve">Conteúdo religioso sensível</w:t>
            </w:r>
          </w:p>
        </w:tc>
        <w:tc>
          <w:p>
            <w:pPr>
              <w:pStyle w:val="Compact"/>
              <w:jc w:val="left"/>
            </w:pPr>
            <w:r>
              <w:t xml:space="preserve">Irã, Nigéria</w:t>
            </w:r>
          </w:p>
        </w:tc>
        <w:tc>
          <w:p>
            <w:pPr>
              <w:pStyle w:val="Compact"/>
              <w:jc w:val="left"/>
            </w:pPr>
            <w:r>
              <w:t xml:space="preserve">Curadoria por país; Irã = frame</w:t>
            </w:r>
            <w:r>
              <w:t xml:space="preserve"> </w:t>
            </w:r>
            <w:r>
              <w:t xml:space="preserve">“</w:t>
            </w:r>
            <w:r>
              <w:t xml:space="preserve">Sabedoria do Oriente Médio</w:t>
            </w:r>
            <w:r>
              <w:t xml:space="preserve">”</w:t>
            </w:r>
            <w:r>
              <w:t xml:space="preserve"> </w:t>
            </w:r>
            <w:r>
              <w:t xml:space="preserve">(Rumi, Hafez); jamais mencionar Bahá’í; Nigéria = frame unificador, jamais hierarquizar Islã vs. Cristianismo</w:t>
            </w:r>
          </w:p>
        </w:tc>
      </w:tr>
      <w:tr>
        <w:tc>
          <w:p>
            <w:pPr>
              <w:pStyle w:val="Compact"/>
              <w:jc w:val="left"/>
            </w:pPr>
            <w:r>
              <w:t xml:space="preserve">PIPA (multas severas)</w:t>
            </w:r>
          </w:p>
        </w:tc>
        <w:tc>
          <w:p>
            <w:pPr>
              <w:pStyle w:val="Compact"/>
              <w:jc w:val="left"/>
            </w:pPr>
            <w:r>
              <w:t xml:space="preserve">Coreia</w:t>
            </w:r>
          </w:p>
        </w:tc>
        <w:tc>
          <w:p>
            <w:pPr>
              <w:pStyle w:val="Compact"/>
              <w:jc w:val="left"/>
            </w:pPr>
            <w:r>
              <w:t xml:space="preserve">Consentimento granular por finalidade, DPO, registro KISA antes da Onda 3</w:t>
            </w:r>
          </w:p>
        </w:tc>
      </w:tr>
      <w:tr>
        <w:tc>
          <w:p>
            <w:pPr>
              <w:pStyle w:val="Compact"/>
              <w:jc w:val="left"/>
            </w:pPr>
            <w:r>
              <w:t xml:space="preserve">Claims de saúde</w:t>
            </w:r>
          </w:p>
        </w:tc>
        <w:tc>
          <w:p>
            <w:pPr>
              <w:pStyle w:val="Compact"/>
              <w:jc w:val="left"/>
            </w:pPr>
            <w:r>
              <w:t xml:space="preserve">Todos</w:t>
            </w:r>
          </w:p>
        </w:tc>
        <w:tc>
          <w:p>
            <w:pPr>
              <w:pStyle w:val="Compact"/>
              <w:jc w:val="left"/>
            </w:pPr>
            <w:r>
              <w:t xml:space="preserve">Léxico aprovado:</w:t>
            </w:r>
            <w:r>
              <w:t xml:space="preserve"> </w:t>
            </w:r>
            <w:r>
              <w:t xml:space="preserve">“</w:t>
            </w:r>
            <w:r>
              <w:t xml:space="preserve">curar a fragmentação</w:t>
            </w:r>
            <w:r>
              <w:t xml:space="preserve">”</w:t>
            </w:r>
            <w:r>
              <w:t xml:space="preserve">, nunca</w:t>
            </w:r>
            <w:r>
              <w:t xml:space="preserve"> </w:t>
            </w:r>
            <w:r>
              <w:t xml:space="preserve">“</w:t>
            </w:r>
            <w:r>
              <w:t xml:space="preserve">curar doença/ansiedade/depressão</w:t>
            </w:r>
            <w:r>
              <w:t xml:space="preserve">”</w:t>
            </w:r>
          </w:p>
        </w:tc>
      </w:tr>
      <w:tr>
        <w:tc>
          <w:p>
            <w:pPr>
              <w:pStyle w:val="Compact"/>
              <w:jc w:val="left"/>
            </w:pPr>
            <w:r>
              <w:t xml:space="preserve">HIPAA</w:t>
            </w:r>
          </w:p>
        </w:tc>
        <w:tc>
          <w:p>
            <w:pPr>
              <w:pStyle w:val="Compact"/>
              <w:jc w:val="left"/>
            </w:pPr>
            <w:r>
              <w:t xml:space="preserve">EUA</w:t>
            </w:r>
          </w:p>
        </w:tc>
        <w:tc>
          <w:p>
            <w:pPr>
              <w:pStyle w:val="Compact"/>
              <w:jc w:val="left"/>
            </w:pPr>
            <w:r>
              <w:t xml:space="preserve">E2E + audit logs já implementados; revisão BAA antes da Onda 2</w:t>
            </w:r>
          </w:p>
        </w:tc>
      </w:tr>
      <w:tr>
        <w:tc>
          <w:p>
            <w:pPr>
              <w:pStyle w:val="Compact"/>
              <w:jc w:val="left"/>
            </w:pPr>
            <w:r>
              <w:t xml:space="preserve">Hiperinflação/pagamentos</w:t>
            </w:r>
          </w:p>
        </w:tc>
        <w:tc>
          <w:p>
            <w:pPr>
              <w:pStyle w:val="Compact"/>
              <w:jc w:val="left"/>
            </w:pPr>
            <w:r>
              <w:t xml:space="preserve">Venezuela</w:t>
            </w:r>
          </w:p>
        </w:tc>
        <w:tc>
          <w:p>
            <w:pPr>
              <w:pStyle w:val="Compact"/>
              <w:jc w:val="left"/>
            </w:pPr>
            <w:r>
              <w:t xml:space="preserve">Pricing em USD, freemium agressivo</w:t>
            </w:r>
          </w:p>
        </w:tc>
      </w:tr>
      <w:tr>
        <w:tc>
          <w:p>
            <w:pPr>
              <w:pStyle w:val="Compact"/>
              <w:jc w:val="left"/>
            </w:pPr>
            <w:r>
              <w:t xml:space="preserve">RTL quebrado</w:t>
            </w:r>
          </w:p>
        </w:tc>
        <w:tc>
          <w:p>
            <w:pPr>
              <w:pStyle w:val="Compact"/>
              <w:jc w:val="left"/>
            </w:pPr>
            <w:r>
              <w:t xml:space="preserve">Israel, Irã</w:t>
            </w:r>
          </w:p>
        </w:tc>
        <w:tc>
          <w:p>
            <w:pPr>
              <w:pStyle w:val="Compact"/>
              <w:jc w:val="left"/>
            </w:pPr>
            <w:r>
              <w:t xml:space="preserve">QA de layout RTL como gate de lançamento da Onda 4</w:t>
            </w:r>
          </w:p>
        </w:tc>
      </w:tr>
      <w:tr>
        <w:tc>
          <w:p>
            <w:pPr>
              <w:pStyle w:val="Compact"/>
              <w:jc w:val="left"/>
            </w:pPr>
            <w:r>
              <w:t xml:space="preserve">Modéstia cultural</w:t>
            </w:r>
          </w:p>
        </w:tc>
        <w:tc>
          <w:p>
            <w:pPr>
              <w:pStyle w:val="Compact"/>
              <w:jc w:val="left"/>
            </w:pPr>
            <w:r>
              <w:t xml:space="preserve">Noruega</w:t>
            </w:r>
          </w:p>
        </w:tc>
        <w:tc>
          <w:p>
            <w:pPr>
              <w:pStyle w:val="Compact"/>
              <w:jc w:val="left"/>
            </w:pPr>
            <w:r>
              <w:t xml:space="preserve">Zero superlativo americano; tom sóbrio, fato sobre adjetivo</w:t>
            </w:r>
          </w:p>
        </w:tc>
      </w:tr>
    </w:tbl>
    <w:p>
      <w:pPr>
        <w:pStyle w:val="Heading2"/>
      </w:pPr>
      <w:bookmarkStart w:id="27" w:name="métricas-globais-tier-1"/>
      <w:r>
        <w:t xml:space="preserve">0.7 Métricas Globais (Tier 1)</w:t>
      </w:r>
      <w:bookmarkEnd w:id="27"/>
    </w:p>
    <w:p>
      <w:pPr>
        <w:pStyle w:val="FirstParagraph"/>
      </w:pPr>
      <w:r>
        <w:t xml:space="preserve">Aderência pré-launch (% visitas → pré-registro), sign-ups no dia do lançamento, retenção 30 dias, iVi médio semana a semana, menções de imprensa por país. Metas por país detalhadas em cada capítulo. KPI de imprensa: mínimo 3 veículos Tier-1 cobrindo o lançamento por país da Onda 1 e 2.</w:t>
      </w:r>
    </w:p>
    <w:p>
      <w:r>
        <w:br w:type="page"/>
      </w:r>
    </w:p>
    <w:p>
      <w:pPr>
        <w:pStyle w:val="Heading1"/>
      </w:pPr>
      <w:bookmarkStart w:id="28" w:name="capítulo-1-brasil-pt-br-onda-1"/>
      <w:r>
        <w:t xml:space="preserve">CAPÍTULO 1 — BRASIL (pt-BR) · Onda 1</w:t>
      </w:r>
      <w:bookmarkEnd w:id="28"/>
    </w:p>
    <w:p>
      <w:pPr>
        <w:pStyle w:val="Heading2"/>
      </w:pPr>
      <w:bookmarkStart w:id="29" w:name="insight-cultural-de-saúde"/>
      <w:r>
        <w:t xml:space="preserve">1.1 Insight Cultural de Saúde</w:t>
      </w:r>
      <w:bookmarkEnd w:id="29"/>
    </w:p>
    <w:p>
      <w:pPr>
        <w:pStyle w:val="FirstParagraph"/>
      </w:pPr>
      <w:r>
        <w:t xml:space="preserve">O Brasil é o país mais ansioso do mundo segundo a OMS (9,3% da população com transtornos de ansiedade) e vive um paradoxo cultural: o povo da alegria coletiva é também o do burnout silencioso. O brasileiro médio mantém uma vida espiritual ativa (católica, evangélica, espírita, de matriz africana — frequentemente várias ao mesmo tempo) mas a trata como compartimento separado da saúde física e mental. O sistema de saúde fragmenta: SUS para o corpo, terapia para quem pode pagar, igreja para a alma, ninguém para o conjunto. O smartphone é o centro da vida (5h+ diárias, top mundial), com WhatsApp como infraestrutura social de fato.</w:t>
      </w:r>
    </w:p>
    <w:p>
      <w:pPr>
        <w:pStyle w:val="BodyText"/>
      </w:pPr>
      <w:r>
        <w:rPr>
          <w:b/>
        </w:rPr>
        <w:t xml:space="preserve">A dor que o AquariOS resolve aqui:</w:t>
      </w:r>
      <w:r>
        <w:t xml:space="preserve"> </w:t>
      </w:r>
      <w:r>
        <w:t xml:space="preserve">a exaustão de quem cuida de todo mundo menos de si — e a desconfiança crescente de apps que vendem dados. A história do fundador (pré-infarto, médico da boca que esqueceu do próprio coração) tem ressonância imediata na cultura brasileira do</w:t>
      </w:r>
      <w:r>
        <w:t xml:space="preserve"> </w:t>
      </w:r>
      <w:r>
        <w:t xml:space="preserve">“</w:t>
      </w:r>
      <w:r>
        <w:t xml:space="preserve">cuidador que não se cuida</w:t>
      </w:r>
      <w:r>
        <w:t xml:space="preserve">”</w:t>
      </w:r>
      <w:r>
        <w:t xml:space="preserve">.</w:t>
      </w:r>
    </w:p>
    <w:p>
      <w:pPr>
        <w:pStyle w:val="Heading2"/>
      </w:pPr>
      <w:bookmarkStart w:id="30" w:name="persona-herói-e-big-idea"/>
      <w:r>
        <w:t xml:space="preserve">1.2 Persona-Herói e Big Idea</w:t>
      </w:r>
      <w:bookmarkEnd w:id="30"/>
    </w:p>
    <w:p>
      <w:pPr>
        <w:pStyle w:val="FirstParagraph"/>
      </w:pPr>
      <w:r>
        <w:rPr>
          <w:b/>
        </w:rPr>
        <w:t xml:space="preserve">Herói âncora:</w:t>
      </w:r>
      <w:r>
        <w:t xml:space="preserve"> </w:t>
      </w:r>
      <w:r>
        <w:t xml:space="preserve">Carlos Mendes (Buscador · Católico) — tradição EcumenicOS: Catolicismo + Candomblé.</w:t>
      </w:r>
      <w:r>
        <w:t xml:space="preserve"> </w:t>
      </w:r>
      <w:r>
        <w:rPr>
          <w:b/>
        </w:rPr>
        <w:t xml:space="preserve">Frase de abertura da campanha:</w:t>
      </w:r>
      <w:r>
        <w:t xml:space="preserve"> </w:t>
      </w:r>
      <w:r>
        <w:rPr>
          <w:i/>
        </w:rPr>
        <w:t xml:space="preserve">“</w:t>
      </w:r>
      <w:r>
        <w:rPr>
          <w:i/>
        </w:rPr>
        <w:t xml:space="preserve">Reflexão profunda hoje: quem sou quando ninguém vê?</w:t>
      </w:r>
      <w:r>
        <w:rPr>
          <w:i/>
        </w:rPr>
        <w:t xml:space="preserve">”</w:t>
      </w:r>
      <w:r>
        <w:t xml:space="preserve"> </w:t>
      </w:r>
      <w:r>
        <w:rPr>
          <w:b/>
        </w:rPr>
        <w:t xml:space="preserve">Big Idea local:</w:t>
      </w:r>
      <w:r>
        <w:t xml:space="preserve"> </w:t>
      </w:r>
      <w:r>
        <w:rPr>
          <w:b/>
        </w:rPr>
        <w:t xml:space="preserve">“</w:t>
      </w:r>
      <w:r>
        <w:rPr>
          <w:b/>
        </w:rPr>
        <w:t xml:space="preserve">Volte para você.</w:t>
      </w:r>
      <w:r>
        <w:rPr>
          <w:b/>
        </w:rPr>
        <w:t xml:space="preserve">”</w:t>
      </w:r>
      <w:r>
        <w:t xml:space="preserve"> </w:t>
      </w:r>
      <w:r>
        <w:t xml:space="preserve">— o convite de quem se perdeu na correria e descobre que voltar não exige retiro no Himalaia, exige um sistema que escuta.</w:t>
      </w:r>
      <w:r>
        <w:t xml:space="preserve"> </w:t>
      </w:r>
      <w:r>
        <w:rPr>
          <w:b/>
        </w:rPr>
        <w:t xml:space="preserve">Tom:</w:t>
      </w:r>
      <w:r>
        <w:t xml:space="preserve"> </w:t>
      </w:r>
      <w:r>
        <w:t xml:space="preserve">próximo, caloroso, direto, sem tecnoglês desnecessário; humor permitido, deboche não. Premium acessível — não</w:t>
      </w:r>
      <w:r>
        <w:t xml:space="preserve"> </w:t>
      </w:r>
      <w:r>
        <w:t xml:space="preserve">“</w:t>
      </w:r>
      <w:r>
        <w:t xml:space="preserve">app de coach</w:t>
      </w:r>
      <w:r>
        <w:t xml:space="preserve">”</w:t>
      </w:r>
      <w:r>
        <w:t xml:space="preserve">, mas também não frieza corporativa.</w:t>
      </w:r>
    </w:p>
    <w:p>
      <w:pPr>
        <w:pStyle w:val="Heading2"/>
      </w:pPr>
      <w:bookmarkStart w:id="31" w:name="plano-de-canais"/>
      <w:r>
        <w:t xml:space="preserve">1.3 Plano de Canais</w:t>
      </w:r>
      <w:bookmarkEnd w:id="3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Plataforma</w:t>
            </w:r>
          </w:p>
        </w:tc>
        <w:tc>
          <w:tcPr>
            <w:tcBorders>
              <w:bottom w:val="single"/>
            </w:tcBorders>
            <w:vAlign w:val="bottom"/>
          </w:tcPr>
          <w:p>
            <w:pPr>
              <w:pStyle w:val="Compact"/>
              <w:jc w:val="left"/>
            </w:pPr>
            <w:r>
              <w:t xml:space="preserve">Papel</w:t>
            </w:r>
          </w:p>
        </w:tc>
        <w:tc>
          <w:tcPr>
            <w:tcBorders>
              <w:bottom w:val="single"/>
            </w:tcBorders>
            <w:vAlign w:val="bottom"/>
          </w:tcPr>
          <w:p>
            <w:pPr>
              <w:pStyle w:val="Compact"/>
              <w:jc w:val="left"/>
            </w:pPr>
            <w:r>
              <w:t xml:space="preserve">Formatos</w:t>
            </w:r>
          </w:p>
        </w:tc>
      </w:tr>
      <w:tr>
        <w:tc>
          <w:p>
            <w:pPr>
              <w:pStyle w:val="Compact"/>
              <w:jc w:val="left"/>
            </w:pPr>
            <w:r>
              <w:t xml:space="preserve">1</w:t>
            </w:r>
          </w:p>
        </w:tc>
        <w:tc>
          <w:p>
            <w:pPr>
              <w:pStyle w:val="Compact"/>
              <w:jc w:val="left"/>
            </w:pPr>
            <w:r>
              <w:t xml:space="preserve">Instagram</w:t>
            </w:r>
          </w:p>
        </w:tc>
        <w:tc>
          <w:p>
            <w:pPr>
              <w:pStyle w:val="Compact"/>
              <w:jc w:val="left"/>
            </w:pPr>
            <w:r>
              <w:t xml:space="preserve">Palco principal da narrativa</w:t>
            </w:r>
          </w:p>
        </w:tc>
        <w:tc>
          <w:p>
            <w:pPr>
              <w:pStyle w:val="Compact"/>
              <w:jc w:val="left"/>
            </w:pPr>
            <w:r>
              <w:t xml:space="preserve">Reels 30–60s, carrosséis educativos, Stories diários, Lives semanais do fundador</w:t>
            </w:r>
          </w:p>
        </w:tc>
      </w:tr>
      <w:tr>
        <w:tc>
          <w:p>
            <w:pPr>
              <w:pStyle w:val="Compact"/>
              <w:jc w:val="left"/>
            </w:pPr>
            <w:r>
              <w:t xml:space="preserve">2</w:t>
            </w:r>
          </w:p>
        </w:tc>
        <w:tc>
          <w:p>
            <w:pPr>
              <w:pStyle w:val="Compact"/>
              <w:jc w:val="left"/>
            </w:pPr>
            <w:r>
              <w:t xml:space="preserve">WhatsApp</w:t>
            </w:r>
          </w:p>
        </w:tc>
        <w:tc>
          <w:p>
            <w:pPr>
              <w:pStyle w:val="Compact"/>
              <w:jc w:val="left"/>
            </w:pPr>
            <w:r>
              <w:t xml:space="preserve">Conversão e comunidade</w:t>
            </w:r>
          </w:p>
        </w:tc>
        <w:tc>
          <w:p>
            <w:pPr>
              <w:pStyle w:val="Compact"/>
              <w:jc w:val="left"/>
            </w:pPr>
            <w:r>
              <w:t xml:space="preserve">Status, Communities oficiais por cidade, link direto de download</w:t>
            </w:r>
          </w:p>
        </w:tc>
      </w:tr>
      <w:tr>
        <w:tc>
          <w:p>
            <w:pPr>
              <w:pStyle w:val="Compact"/>
              <w:jc w:val="left"/>
            </w:pPr>
            <w:r>
              <w:t xml:space="preserve">3</w:t>
            </w:r>
          </w:p>
        </w:tc>
        <w:tc>
          <w:p>
            <w:pPr>
              <w:pStyle w:val="Compact"/>
              <w:jc w:val="left"/>
            </w:pPr>
            <w:r>
              <w:t xml:space="preserve">TikTok</w:t>
            </w:r>
          </w:p>
        </w:tc>
        <w:tc>
          <w:p>
            <w:pPr>
              <w:pStyle w:val="Compact"/>
              <w:jc w:val="left"/>
            </w:pPr>
            <w:r>
              <w:t xml:space="preserve">Topo de funil jovem</w:t>
            </w:r>
          </w:p>
        </w:tc>
        <w:tc>
          <w:p>
            <w:pPr>
              <w:pStyle w:val="Compact"/>
              <w:jc w:val="left"/>
            </w:pPr>
            <w:r>
              <w:t xml:space="preserve">Clipes 15–30s, sons em alta, cortes das Lives</w:t>
            </w:r>
          </w:p>
        </w:tc>
      </w:tr>
      <w:tr>
        <w:tc>
          <w:p>
            <w:pPr>
              <w:pStyle w:val="Compact"/>
              <w:jc w:val="left"/>
            </w:pPr>
            <w:r>
              <w:t xml:space="preserve">4</w:t>
            </w:r>
          </w:p>
        </w:tc>
        <w:tc>
          <w:p>
            <w:pPr>
              <w:pStyle w:val="Compact"/>
              <w:jc w:val="left"/>
            </w:pPr>
            <w:r>
              <w:t xml:space="preserve">YouTube</w:t>
            </w:r>
          </w:p>
        </w:tc>
        <w:tc>
          <w:p>
            <w:pPr>
              <w:pStyle w:val="Compact"/>
              <w:jc w:val="left"/>
            </w:pPr>
            <w:r>
              <w:t xml:space="preserve">Profundidade</w:t>
            </w:r>
          </w:p>
        </w:tc>
        <w:tc>
          <w:p>
            <w:pPr>
              <w:pStyle w:val="Compact"/>
              <w:jc w:val="left"/>
            </w:pPr>
            <w:r>
              <w:t xml:space="preserve">Documentário de 8 min da história do fundador, tutoriais de módulo</w:t>
            </w:r>
          </w:p>
        </w:tc>
      </w:tr>
      <w:tr>
        <w:tc>
          <w:p>
            <w:pPr>
              <w:pStyle w:val="Compact"/>
              <w:jc w:val="left"/>
            </w:pPr>
            <w:r>
              <w:t xml:space="preserve">5</w:t>
            </w:r>
          </w:p>
        </w:tc>
        <w:tc>
          <w:p>
            <w:pPr>
              <w:pStyle w:val="Compact"/>
              <w:jc w:val="left"/>
            </w:pPr>
            <w:r>
              <w:t xml:space="preserve">LinkedIn</w:t>
            </w:r>
          </w:p>
        </w:tc>
        <w:tc>
          <w:p>
            <w:pPr>
              <w:pStyle w:val="Compact"/>
              <w:jc w:val="left"/>
            </w:pPr>
            <w:r>
              <w:t xml:space="preserve">B2B (clínicas, RH)</w:t>
            </w:r>
          </w:p>
        </w:tc>
        <w:tc>
          <w:p>
            <w:pPr>
              <w:pStyle w:val="Compact"/>
              <w:jc w:val="left"/>
            </w:pPr>
            <w:r>
              <w:t xml:space="preserve">Artigos do fundador, casos Beck Office</w:t>
            </w:r>
          </w:p>
        </w:tc>
      </w:tr>
    </w:tbl>
    <w:p>
      <w:pPr>
        <w:pStyle w:val="BodyText"/>
      </w:pPr>
      <w:r>
        <w:rPr>
          <w:b/>
        </w:rPr>
        <w:t xml:space="preserve">Influencers/KOLs:</w:t>
      </w:r>
      <w:r>
        <w:t xml:space="preserve"> </w:t>
      </w:r>
      <w:r>
        <w:t xml:space="preserve">criadores de saúde mental com lastro clínico (psicólogos com CRP ativos no Instagram), criadores de espiritualidade não-dogmática, médicos-creators de lifestyle, nano e micro (50K–500K) — autenticidade acima de alcance. Evitar celebridade genérica: a campanha é testemunho, não palco.</w:t>
      </w:r>
    </w:p>
    <w:p>
      <w:pPr>
        <w:pStyle w:val="Heading2"/>
      </w:pPr>
      <w:bookmarkStart w:id="32" w:name="plano-de-mídia-em-3-fases"/>
      <w:r>
        <w:t xml:space="preserve">1.4 Plano de Mídia em 3 Fases</w:t>
      </w:r>
      <w:bookmarkEnd w:id="3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Fase</w:t>
            </w:r>
          </w:p>
        </w:tc>
        <w:tc>
          <w:tcPr>
            <w:tcBorders>
              <w:bottom w:val="single"/>
            </w:tcBorders>
            <w:vAlign w:val="bottom"/>
          </w:tcPr>
          <w:p>
            <w:pPr>
              <w:pStyle w:val="Compact"/>
              <w:jc w:val="left"/>
            </w:pPr>
            <w:r>
              <w:t xml:space="preserve">Período</w:t>
            </w:r>
          </w:p>
        </w:tc>
        <w:tc>
          <w:tcPr>
            <w:tcBorders>
              <w:bottom w:val="single"/>
            </w:tcBorders>
            <w:vAlign w:val="bottom"/>
          </w:tcPr>
          <w:p>
            <w:pPr>
              <w:pStyle w:val="Compact"/>
              <w:jc w:val="left"/>
            </w:pPr>
            <w:r>
              <w:t xml:space="preserve">Movimento</w:t>
            </w:r>
          </w:p>
        </w:tc>
        <w:tc>
          <w:tcPr>
            <w:tcBorders>
              <w:bottom w:val="single"/>
            </w:tcBorders>
            <w:vAlign w:val="bottom"/>
          </w:tcPr>
          <w:p>
            <w:pPr>
              <w:pStyle w:val="Compact"/>
              <w:jc w:val="left"/>
            </w:pPr>
            <w:r>
              <w:t xml:space="preserve">KPI</w:t>
            </w:r>
          </w:p>
        </w:tc>
      </w:tr>
      <w:tr>
        <w:tc>
          <w:p>
            <w:pPr>
              <w:pStyle w:val="Compact"/>
              <w:jc w:val="left"/>
            </w:pPr>
            <w:r>
              <w:t xml:space="preserve">Teaser</w:t>
            </w:r>
          </w:p>
        </w:tc>
        <w:tc>
          <w:p>
            <w:pPr>
              <w:pStyle w:val="Compact"/>
              <w:jc w:val="left"/>
            </w:pPr>
            <w:r>
              <w:t xml:space="preserve">T-3 sem</w:t>
            </w:r>
          </w:p>
        </w:tc>
        <w:tc>
          <w:p>
            <w:pPr>
              <w:pStyle w:val="Compact"/>
              <w:jc w:val="left"/>
            </w:pPr>
            <w:r>
              <w:t xml:space="preserve">“</w:t>
            </w:r>
            <w:r>
              <w:t xml:space="preserve">Você sente que tem app demais?</w:t>
            </w:r>
            <w:r>
              <w:t xml:space="preserve">”</w:t>
            </w:r>
            <w:r>
              <w:t xml:space="preserve"> </w:t>
            </w:r>
            <w:r>
              <w:t xml:space="preserve">+ frase do herói + countdown 09/09</w:t>
            </w:r>
          </w:p>
        </w:tc>
        <w:tc>
          <w:p>
            <w:pPr>
              <w:pStyle w:val="Compact"/>
              <w:jc w:val="left"/>
            </w:pPr>
            <w:r>
              <w:t xml:space="preserve">400K impressões, 5K pré-registros</w:t>
            </w:r>
          </w:p>
        </w:tc>
      </w:tr>
      <w:tr>
        <w:tc>
          <w:p>
            <w:pPr>
              <w:pStyle w:val="Compact"/>
              <w:jc w:val="left"/>
            </w:pPr>
            <w:r>
              <w:t xml:space="preserve">Launch</w:t>
            </w:r>
          </w:p>
        </w:tc>
        <w:tc>
          <w:p>
            <w:pPr>
              <w:pStyle w:val="Compact"/>
              <w:jc w:val="left"/>
            </w:pPr>
            <w:r>
              <w:t xml:space="preserve">Semana 0–2</w:t>
            </w:r>
          </w:p>
        </w:tc>
        <w:tc>
          <w:p>
            <w:pPr>
              <w:pStyle w:val="Compact"/>
              <w:jc w:val="left"/>
            </w:pPr>
            <w:r>
              <w:t xml:space="preserve">Press release B, Live de lançamento, vídeo do fundador, testimonials</w:t>
            </w:r>
          </w:p>
        </w:tc>
        <w:tc>
          <w:p>
            <w:pPr>
              <w:pStyle w:val="Compact"/>
              <w:jc w:val="left"/>
            </w:pPr>
            <w:r>
              <w:t xml:space="preserve">1,2M impressões, 8% CTR, 25K downloads</w:t>
            </w:r>
          </w:p>
        </w:tc>
      </w:tr>
      <w:tr>
        <w:tc>
          <w:p>
            <w:pPr>
              <w:pStyle w:val="Compact"/>
              <w:jc w:val="left"/>
            </w:pPr>
            <w:r>
              <w:t xml:space="preserve">Sustain</w:t>
            </w:r>
          </w:p>
        </w:tc>
        <w:tc>
          <w:p>
            <w:pPr>
              <w:pStyle w:val="Compact"/>
              <w:jc w:val="left"/>
            </w:pPr>
            <w:r>
              <w:t xml:space="preserve">Semana 3–6</w:t>
            </w:r>
          </w:p>
        </w:tc>
        <w:tc>
          <w:p>
            <w:pPr>
              <w:pStyle w:val="Compact"/>
              <w:jc w:val="left"/>
            </w:pPr>
            <w:r>
              <w:t xml:space="preserve">Histórias de iVi subindo, comunidades em destaque, press release C</w:t>
            </w:r>
          </w:p>
        </w:tc>
        <w:tc>
          <w:p>
            <w:pPr>
              <w:pStyle w:val="Compact"/>
              <w:jc w:val="left"/>
            </w:pPr>
            <w:r>
              <w:t xml:space="preserve">Retenção 30d ≥ 35%, 3+ matérias Tier-1</w:t>
            </w:r>
          </w:p>
        </w:tc>
      </w:tr>
    </w:tbl>
    <w:p>
      <w:pPr>
        <w:pStyle w:val="BodyText"/>
      </w:pPr>
      <w:r>
        <w:rPr>
          <w:b/>
        </w:rPr>
        <w:t xml:space="preserve">Budget share:</w:t>
      </w:r>
      <w:r>
        <w:t xml:space="preserve"> </w:t>
      </w:r>
      <w:r>
        <w:t xml:space="preserve">16% do global.</w:t>
      </w:r>
    </w:p>
    <w:p>
      <w:pPr>
        <w:pStyle w:val="Heading2"/>
      </w:pPr>
      <w:bookmarkStart w:id="33" w:name="imprensa-alvo"/>
      <w:r>
        <w:t xml:space="preserve">1.5 Imprensa-Alvo</w:t>
      </w:r>
      <w:bookmarkEnd w:id="33"/>
    </w:p>
    <w:p>
      <w:pPr>
        <w:pStyle w:val="FirstParagraph"/>
      </w:pPr>
      <w:r>
        <w:t xml:space="preserve">Folha de S.Paulo (saúde + tec), UOL VivaBem, G1 Saúde, Estadão, Exame (negócios/IPO angle), MIT Tech Review Brasil, Canaltech, Tecmundo. Ângulo de pauta irresistível para a imprensa local:</w:t>
      </w:r>
      <w:r>
        <w:t xml:space="preserve"> </w:t>
      </w:r>
      <w:r>
        <w:rPr>
          <w:i/>
        </w:rPr>
        <w:t xml:space="preserve">dentista mineiro de Carangola sofre pré-infarto e constrói sistema de IA com verificação ética para reunificar a saúde de milhões.</w:t>
      </w:r>
    </w:p>
    <w:p>
      <w:pPr>
        <w:pStyle w:val="Heading2"/>
      </w:pPr>
      <w:bookmarkStart w:id="34" w:name="texto-1-release-técnicodescritivo-pt-br"/>
      <w:r>
        <w:t xml:space="preserve">1.6 Texto 1 — Release Técnico/Descritivo (pt-BR)</w:t>
      </w:r>
      <w:bookmarkEnd w:id="34"/>
    </w:p>
    <w:p>
      <w:r>
        <w:pict>
          <v:rect style="width:0;height:1.5pt" o:hralign="center" o:hrstd="t" o:hr="t"/>
        </w:pict>
      </w:r>
    </w:p>
    <w:p>
      <w:pPr>
        <w:pStyle w:val="FirstParagraph"/>
      </w:pPr>
      <w:r>
        <w:rPr>
          <w:b/>
        </w:rPr>
        <w:t xml:space="preserve">PARA DIVULGAÇÃO IMEDIATA</w:t>
      </w:r>
    </w:p>
    <w:p>
      <w:pPr>
        <w:pStyle w:val="Heading3"/>
      </w:pPr>
      <w:bookmarkStart w:id="35" w:name="Xa4616d68cc334aa420da8e6744d2edc35f7ef19"/>
      <w:r>
        <w:t xml:space="preserve">AquariOS chega ao Brasil: o primeiro Sistema Operacional Pessoal que mede a vitalidade humana em quatro dimensões</w:t>
      </w:r>
      <w:bookmarkEnd w:id="35"/>
    </w:p>
    <w:p>
      <w:pPr>
        <w:pStyle w:val="FirstParagraph"/>
      </w:pPr>
      <w:r>
        <w:rPr>
          <w:i/>
        </w:rPr>
        <w:t xml:space="preserve">Criado por um cirurgião-dentista após um pré-infarto, o sistema integra saúde física, mental, espiritual e social sob criptografia de ponta a ponta — e propõe curar a dor invisível de milhões: a fragmentação.</w:t>
      </w:r>
    </w:p>
    <w:p>
      <w:pPr>
        <w:pStyle w:val="BodyText"/>
      </w:pPr>
      <w:r>
        <w:rPr>
          <w:b/>
        </w:rPr>
        <w:t xml:space="preserve">São Paulo, [data] —</w:t>
      </w:r>
      <w:r>
        <w:t xml:space="preserve"> </w:t>
      </w:r>
      <w:r>
        <w:t xml:space="preserve">Chega oficialmente ao Brasil em 9 de setembro o AquariOS, plataforma brasileira que inaugura uma nova categoria em saúde digital: o Sistema Operacional Pessoal. Em vez de mais um aplicativo de bem-estar, o AquariOS substitui a dúzia de apps fragmentados que o usuário médio carrega — passos, sono, meditação, finanças, diário — por uma única infraestrutura de cuidado integral, operada por cinco camadas de inteligência artificial e governada por um princípio inédito no mercado: nenhuma resposta chega ao usuário sem passar por verificação ética automatizada.</w:t>
      </w:r>
    </w:p>
    <w:p>
      <w:pPr>
        <w:pStyle w:val="BodyText"/>
      </w:pPr>
      <w:r>
        <w:t xml:space="preserve">O núcleo do sistema é o</w:t>
      </w:r>
      <w:r>
        <w:t xml:space="preserve"> </w:t>
      </w:r>
      <w:r>
        <w:rPr>
          <w:b/>
        </w:rPr>
        <w:t xml:space="preserve">iVi — Índice de Vitalidade Individual</w:t>
      </w:r>
      <w:r>
        <w:t xml:space="preserve">, score composto que mede em tempo real quatro dimensões da vida: Físico, Mental, Espiritual e Social. O usuário não recebe gráficos soltos; recebe um número único, evolutivo, e a indicação exata de onde agir. Nove módulos integrados alimentam o índice — de saúde clínica (AsclepiOS) e nutrição com OCR de refeições a sono e recuperação (EteriOS), saúde financeira (HermeOS) e um diário criptografado de ponta a ponta que nem a própria IA consegue ler: o sistema identifica padrões sem acessar o conteúdo.</w:t>
      </w:r>
    </w:p>
    <w:p>
      <w:pPr>
        <w:pStyle w:val="BodyText"/>
      </w:pPr>
      <w:r>
        <w:t xml:space="preserve">A arquitetura de cinco agentes é o diferencial técnico.</w:t>
      </w:r>
      <w:r>
        <w:t xml:space="preserve"> </w:t>
      </w:r>
      <w:r>
        <w:rPr>
          <w:b/>
        </w:rPr>
        <w:t xml:space="preserve">ProteOS</w:t>
      </w:r>
      <w:r>
        <w:t xml:space="preserve"> </w:t>
      </w:r>
      <w:r>
        <w:t xml:space="preserve">é a interface — uma IA que aprende com o usuário e fala apenas quando tem algo verdadeiro a dizer.</w:t>
      </w:r>
      <w:r>
        <w:t xml:space="preserve"> </w:t>
      </w:r>
      <w:r>
        <w:rPr>
          <w:b/>
        </w:rPr>
        <w:t xml:space="preserve">HygeiOS</w:t>
      </w:r>
      <w:r>
        <w:t xml:space="preserve"> </w:t>
      </w:r>
      <w:r>
        <w:t xml:space="preserve">é a memória ativa, que organiza histórico e ritmos.</w:t>
      </w:r>
      <w:r>
        <w:t xml:space="preserve"> </w:t>
      </w:r>
      <w:r>
        <w:rPr>
          <w:b/>
        </w:rPr>
        <w:t xml:space="preserve">CerberOS</w:t>
      </w:r>
      <w:r>
        <w:t xml:space="preserve"> </w:t>
      </w:r>
      <w:r>
        <w:t xml:space="preserve">é o núcleo de proteção: toda resposta passa por ele antes de chegar ao usuário, com registro auditável.</w:t>
      </w:r>
      <w:r>
        <w:t xml:space="preserve"> </w:t>
      </w:r>
      <w:r>
        <w:rPr>
          <w:b/>
        </w:rPr>
        <w:t xml:space="preserve">PanaceIA</w:t>
      </w:r>
      <w:r>
        <w:t xml:space="preserve"> </w:t>
      </w:r>
      <w:r>
        <w:t xml:space="preserve">conecta o ecossistema externo — clínicas, empresas, telemedicina — somente sob consentimento explícito.</w:t>
      </w:r>
      <w:r>
        <w:t xml:space="preserve"> </w:t>
      </w:r>
      <w:r>
        <w:rPr>
          <w:b/>
        </w:rPr>
        <w:t xml:space="preserve">SandeirOS</w:t>
      </w:r>
      <w:r>
        <w:t xml:space="preserve"> </w:t>
      </w:r>
      <w:r>
        <w:t xml:space="preserve">adapta tom e momento de cada palavra ao estado do usuário. O sistema opera com 130 personas culturais e 13 tradições espirituais mapeadas, do Catolicismo ao Candomblé, em conformidade nativa com a LGPD.</w:t>
      </w:r>
    </w:p>
    <w:p>
      <w:pPr>
        <w:pStyle w:val="BodyText"/>
      </w:pPr>
      <w:r>
        <w:t xml:space="preserve">A origem do produto é tão clínica quanto pessoal. O fundador, Fabiano Gomes Leite, cirurgião-dentista com 36 anos de prática, sofreu um pré-infarto e transformou a pergunta que se seguiu —</w:t>
      </w:r>
      <w:r>
        <w:t xml:space="preserve"> </w:t>
      </w:r>
      <w:r>
        <w:t xml:space="preserve">“</w:t>
      </w:r>
      <w:r>
        <w:t xml:space="preserve">onde foi que eu me perdi de mim?</w:t>
      </w:r>
      <w:r>
        <w:t xml:space="preserve">”</w:t>
      </w:r>
      <w:r>
        <w:t xml:space="preserve"> </w:t>
      </w:r>
      <w:r>
        <w:t xml:space="preserve">— em oito anos de desenvolvimento e 30 itens de propriedade intelectual registrados.</w:t>
      </w:r>
      <w:r>
        <w:t xml:space="preserve"> </w:t>
      </w:r>
      <w:r>
        <w:t xml:space="preserve">“</w:t>
      </w:r>
      <w:r>
        <w:t xml:space="preserve">O AquariOS não compete com aplicativos de wellness — compete com a fragmentação</w:t>
      </w:r>
      <w:r>
        <w:t xml:space="preserve">”</w:t>
      </w:r>
      <w:r>
        <w:t xml:space="preserve">, afirma.</w:t>
      </w:r>
      <w:r>
        <w:t xml:space="preserve"> </w:t>
      </w:r>
      <w:r>
        <w:t xml:space="preserve">“</w:t>
      </w:r>
      <w:r>
        <w:t xml:space="preserve">Bilhões de pessoas precisam disso. Ninguém ofereceu, ainda.</w:t>
      </w:r>
      <w:r>
        <w:t xml:space="preserve">”</w:t>
      </w:r>
    </w:p>
    <w:p>
      <w:pPr>
        <w:pStyle w:val="BodyText"/>
      </w:pPr>
      <w:r>
        <w:t xml:space="preserve">O modelo é freemium: entrada gratuita e anônima, sem cartão de crédito, com camadas pagas a partir de R$ 29,90. O AquariOS está disponível na Google Play Store a partir de 9 de setembro, com pré-registro gratuito em podiumtec.com.br.</w:t>
      </w:r>
    </w:p>
    <w:p>
      <w:pPr>
        <w:pStyle w:val="BodyText"/>
      </w:pPr>
      <w:r>
        <w:rPr>
          <w:b/>
        </w:rPr>
        <w:t xml:space="preserve">Contato de imprensa:</w:t>
      </w:r>
      <w:r>
        <w:t xml:space="preserve"> </w:t>
      </w:r>
      <w:r>
        <w:t xml:space="preserve">contato@podiumtec.com.br</w:t>
      </w:r>
    </w:p>
    <w:p>
      <w:r>
        <w:pict>
          <v:rect style="width:0;height:1.5pt" o:hralign="center" o:hrstd="t" o:hr="t"/>
        </w:pict>
      </w:r>
    </w:p>
    <w:p>
      <w:pPr>
        <w:pStyle w:val="Heading2"/>
      </w:pPr>
      <w:bookmarkStart w:id="36" w:name="texto-2-kit-de-recortes-rápidos-pt-br"/>
      <w:r>
        <w:t xml:space="preserve">1.7 Texto 2 — Kit de Recortes Rápidos (pt-BR)</w:t>
      </w:r>
      <w:bookmarkEnd w:id="36"/>
    </w:p>
    <w:p>
      <w:pPr>
        <w:pStyle w:val="FirstParagraph"/>
      </w:pPr>
      <w:r>
        <w:rPr>
          <w:b/>
        </w:rPr>
        <w:t xml:space="preserve">Headline pronta:</w:t>
      </w:r>
      <w:r>
        <w:t xml:space="preserve"> </w:t>
      </w:r>
      <w:r>
        <w:rPr>
          <w:i/>
        </w:rPr>
        <w:t xml:space="preserve">Dentista sofre pré-infarto e cria</w:t>
      </w:r>
      <w:r>
        <w:rPr>
          <w:i/>
        </w:rPr>
        <w:t xml:space="preserve"> </w:t>
      </w:r>
      <w:r>
        <w:rPr>
          <w:i/>
        </w:rPr>
        <w:t xml:space="preserve">“</w:t>
      </w:r>
      <w:r>
        <w:rPr>
          <w:i/>
        </w:rPr>
        <w:t xml:space="preserve">sistema operacional</w:t>
      </w:r>
      <w:r>
        <w:rPr>
          <w:i/>
        </w:rPr>
        <w:t xml:space="preserve">”</w:t>
      </w:r>
      <w:r>
        <w:rPr>
          <w:i/>
        </w:rPr>
        <w:t xml:space="preserve"> </w:t>
      </w:r>
      <w:r>
        <w:rPr>
          <w:i/>
        </w:rPr>
        <w:t xml:space="preserve">de IA para a saúde integral — com diário que nem a própria IA consegue ler.</w:t>
      </w:r>
    </w:p>
    <w:p>
      <w:pPr>
        <w:pStyle w:val="BodyText"/>
      </w:pPr>
      <w:r>
        <w:rPr>
          <w:b/>
        </w:rPr>
        <w:t xml:space="preserve">Soundbites citáveis:</w:t>
      </w:r>
    </w:p>
    <w:p>
      <w:pPr>
        <w:numPr>
          <w:ilvl w:val="0"/>
          <w:numId w:val="1002"/>
        </w:numPr>
        <w:pStyle w:val="Compact"/>
      </w:pPr>
      <w:r>
        <w:t xml:space="preserve">“</w:t>
      </w:r>
      <w:r>
        <w:t xml:space="preserve">O AquariOS não compete com apps de wellness — compete com a fragmentação.</w:t>
      </w:r>
      <w:r>
        <w:t xml:space="preserve">”</w:t>
      </w:r>
      <w:r>
        <w:t xml:space="preserve"> </w:t>
      </w:r>
      <w:r>
        <w:t xml:space="preserve">— Fabiano Gomes Leite, fundador</w:t>
      </w:r>
    </w:p>
    <w:p>
      <w:pPr>
        <w:numPr>
          <w:ilvl w:val="0"/>
          <w:numId w:val="1002"/>
        </w:numPr>
        <w:pStyle w:val="Compact"/>
      </w:pPr>
      <w:r>
        <w:t xml:space="preserve">“</w:t>
      </w:r>
      <w:r>
        <w:t xml:space="preserve">Você tem um score de vitalidade. Agora você pode melhorá-lo.</w:t>
      </w:r>
      <w:r>
        <w:t xml:space="preserve">”</w:t>
      </w:r>
    </w:p>
    <w:p>
      <w:pPr>
        <w:numPr>
          <w:ilvl w:val="0"/>
          <w:numId w:val="1002"/>
        </w:numPr>
        <w:pStyle w:val="Compact"/>
      </w:pPr>
      <w:r>
        <w:t xml:space="preserve">“</w:t>
      </w:r>
      <w:r>
        <w:t xml:space="preserve">É a primeira IA de saúde que fala quando importa — e cala quando não tem nada verdadeiro a dizer.</w:t>
      </w:r>
      <w:r>
        <w:t xml:space="preserve">”</w:t>
      </w:r>
    </w:p>
    <w:p>
      <w:pPr>
        <w:numPr>
          <w:ilvl w:val="0"/>
          <w:numId w:val="1002"/>
        </w:numPr>
        <w:pStyle w:val="Compact"/>
      </w:pPr>
      <w:r>
        <w:t xml:space="preserve">“</w:t>
      </w:r>
      <w:r>
        <w:t xml:space="preserve">Nenhuma resposta chega ao usuário sem passar por verificação ética. Nenhuma.</w:t>
      </w:r>
      <w:r>
        <w:t xml:space="preserve">”</w:t>
      </w:r>
    </w:p>
    <w:p>
      <w:pPr>
        <w:numPr>
          <w:ilvl w:val="0"/>
          <w:numId w:val="1002"/>
        </w:numPr>
        <w:pStyle w:val="Compact"/>
      </w:pPr>
      <w:r>
        <w:t xml:space="preserve">“</w:t>
      </w:r>
      <w:r>
        <w:t xml:space="preserve">Comunidade sem algoritmo de engajamento: não é palco, é testemunho.</w:t>
      </w:r>
      <w:r>
        <w:t xml:space="preserve">”</w:t>
      </w:r>
    </w:p>
    <w:p>
      <w:pPr>
        <w:pStyle w:val="FirstParagraph"/>
      </w:pPr>
      <w:r>
        <w:rPr>
          <w:b/>
        </w:rPr>
        <w:t xml:space="preserve">Stats de impacto:</w:t>
      </w:r>
      <w:r>
        <w:t xml:space="preserve"> </w:t>
      </w:r>
      <w:r>
        <w:t xml:space="preserve">4 dimensões medidas em tempo real · 5 camadas de IA · 9 módulos integrados · 130 personas culturais · 13 tradições espirituais · 14 países no lançamento · criptografia E2E · zero venda de dados.</w:t>
      </w:r>
    </w:p>
    <w:p>
      <w:pPr>
        <w:pStyle w:val="BodyText"/>
      </w:pPr>
      <w:r>
        <w:rPr>
          <w:b/>
        </w:rPr>
        <w:t xml:space="preserve">Boilerplate (50 palavras):</w:t>
      </w:r>
      <w:r>
        <w:t xml:space="preserve"> </w:t>
      </w:r>
      <w:r>
        <w:t xml:space="preserve">AquariOS é o primeiro Sistema Operacional Pessoal de saúde integral: mede a vitalidade em quatro dimensões (físico, mental, espiritual, social) com IA eticamente verificada e privacidade absoluta. Criado pela ARKHE Labs, lança em 14 países em setembro de 2026. Gratuito para começar: podiumtec.com.br.</w:t>
      </w:r>
    </w:p>
    <w:p>
      <w:r>
        <w:br w:type="page"/>
      </w:r>
    </w:p>
    <w:p>
      <w:pPr>
        <w:pStyle w:val="Heading1"/>
      </w:pPr>
      <w:bookmarkStart w:id="37" w:name="capítulo-2-estados-unidos-en-us-onda-2"/>
      <w:r>
        <w:t xml:space="preserve">CAPÍTULO 2 — ESTADOS UNIDOS (en-US) · Onda 2</w:t>
      </w:r>
      <w:bookmarkEnd w:id="37"/>
    </w:p>
    <w:p>
      <w:pPr>
        <w:pStyle w:val="Heading2"/>
      </w:pPr>
      <w:bookmarkStart w:id="38" w:name="insight-cultural-de-saúde-1"/>
      <w:r>
        <w:t xml:space="preserve">2.1 Insight Cultural de Saúde</w:t>
      </w:r>
      <w:bookmarkEnd w:id="38"/>
    </w:p>
    <w:p>
      <w:pPr>
        <w:pStyle w:val="FirstParagraph"/>
      </w:pPr>
      <w:r>
        <w:t xml:space="preserve">Os EUA vivem duas epidemias declaradas oficialmente: a de solidão (relatório do Surgeon General, 2023, equiparando o impacto à de fumar 15 cigarros/dia) e a de burnout. É o berço do</w:t>
      </w:r>
      <w:r>
        <w:t xml:space="preserve"> </w:t>
      </w:r>
      <w:r>
        <w:rPr>
          <w:i/>
        </w:rPr>
        <w:t xml:space="preserve">quantified self</w:t>
      </w:r>
      <w:r>
        <w:t xml:space="preserve"> </w:t>
      </w:r>
      <w:r>
        <w:t xml:space="preserve">— o americano mede tudo: passos, sono, HRV, glicose — mas a métrica não trouxe sentido. O mercado de wellness é o maior do mundo e o mais saturado: meditação virou commodity, terapia virou assinatura, e a confiança em Big Tech com dados de saúde está em mínimas históricas pós-escândalos de venda de dados de períodos e saúde mental. Espiritualidade cresce fora da religião institucional (</w:t>
      </w:r>
      <w:r>
        <w:t xml:space="preserve">“</w:t>
      </w:r>
      <w:r>
        <w:t xml:space="preserve">spiritual but not religious</w:t>
      </w:r>
      <w:r>
        <w:t xml:space="preserve">”</w:t>
      </w:r>
      <w:r>
        <w:t xml:space="preserve"> </w:t>
      </w:r>
      <w:r>
        <w:t xml:space="preserve">é o segmento que mais cresce).</w:t>
      </w:r>
    </w:p>
    <w:p>
      <w:pPr>
        <w:pStyle w:val="BodyText"/>
      </w:pPr>
      <w:r>
        <w:rPr>
          <w:b/>
        </w:rPr>
        <w:t xml:space="preserve">A dor que o AquariOS resolve aqui:</w:t>
      </w:r>
      <w:r>
        <w:t xml:space="preserve"> </w:t>
      </w:r>
      <w:r>
        <w:t xml:space="preserve">o paradoxo do usuário mais monitorado e mais solitário do mundo. Dados sem direção, otimização sem propósito. A resposta americana à pergunta</w:t>
      </w:r>
      <w:r>
        <w:t xml:space="preserve"> </w:t>
      </w:r>
      <w:r>
        <w:t xml:space="preserve">“</w:t>
      </w:r>
      <w:r>
        <w:t xml:space="preserve">para que tantos dashboards?</w:t>
      </w:r>
      <w:r>
        <w:t xml:space="preserve">”</w:t>
      </w:r>
      <w:r>
        <w:t xml:space="preserve"> </w:t>
      </w:r>
      <w:r>
        <w:t xml:space="preserve">é o iVi: um único score que integra o que os outros apps fragmentam — incluindo as dimensões que o Vale do Silício não mede: sentido e vínculo.</w:t>
      </w:r>
    </w:p>
    <w:p>
      <w:pPr>
        <w:pStyle w:val="Heading2"/>
      </w:pPr>
      <w:bookmarkStart w:id="39" w:name="persona-herói-e-big-idea-1"/>
      <w:r>
        <w:t xml:space="preserve">2.2 Persona-Herói e Big Idea</w:t>
      </w:r>
      <w:bookmarkEnd w:id="39"/>
    </w:p>
    <w:p>
      <w:pPr>
        <w:pStyle w:val="FirstParagraph"/>
      </w:pPr>
      <w:r>
        <w:rPr>
          <w:b/>
        </w:rPr>
        <w:t xml:space="preserve">Herói âncora:</w:t>
      </w:r>
      <w:r>
        <w:t xml:space="preserve"> </w:t>
      </w:r>
      <w:r>
        <w:t xml:space="preserve">Alex Johnson (Seeker · Secular) — tradição EcumenicOS: Secularismo + Budismo.</w:t>
      </w:r>
      <w:r>
        <w:t xml:space="preserve"> </w:t>
      </w:r>
      <w:r>
        <w:rPr>
          <w:b/>
        </w:rPr>
        <w:t xml:space="preserve">Frase de abertura:</w:t>
      </w:r>
      <w:r>
        <w:t xml:space="preserve"> </w:t>
      </w:r>
      <w:r>
        <w:rPr>
          <w:i/>
        </w:rPr>
        <w:t xml:space="preserve">“</w:t>
      </w:r>
      <w:r>
        <w:rPr>
          <w:i/>
        </w:rPr>
        <w:t xml:space="preserve">Day 23 of tracking. Wellbeing is measurable.</w:t>
      </w:r>
      <w:r>
        <w:rPr>
          <w:i/>
        </w:rPr>
        <w:t xml:space="preserve">”</w:t>
      </w:r>
      <w:r>
        <w:t xml:space="preserve"> </w:t>
      </w:r>
      <w:r>
        <w:rPr>
          <w:b/>
        </w:rPr>
        <w:t xml:space="preserve">Big Idea local:</w:t>
      </w:r>
      <w:r>
        <w:t xml:space="preserve"> </w:t>
      </w:r>
      <w:r>
        <w:rPr>
          <w:b/>
        </w:rPr>
        <w:t xml:space="preserve">“</w:t>
      </w:r>
      <w:r>
        <w:rPr>
          <w:b/>
        </w:rPr>
        <w:t xml:space="preserve">The score that actually matters.</w:t>
      </w:r>
      <w:r>
        <w:rPr>
          <w:b/>
        </w:rPr>
        <w:t xml:space="preserve">”</w:t>
      </w:r>
      <w:r>
        <w:t xml:space="preserve"> </w:t>
      </w:r>
      <w:r>
        <w:t xml:space="preserve">— provocação direta à cultura de métricas: você conhece seu passo diário, seu sono REM, seu VO2max. E sua vitalidade?</w:t>
      </w:r>
      <w:r>
        <w:t xml:space="preserve"> </w:t>
      </w:r>
      <w:r>
        <w:rPr>
          <w:b/>
        </w:rPr>
        <w:t xml:space="preserve">Tom:</w:t>
      </w:r>
      <w:r>
        <w:t xml:space="preserve"> </w:t>
      </w:r>
      <w:r>
        <w:t xml:space="preserve">inteligente, data-driven, levemente contracultural ao tech-bro wellness; profundidade sem misticismo. Premium tipo Apple/Whoop, não tipo app store genérica.</w:t>
      </w:r>
    </w:p>
    <w:p>
      <w:pPr>
        <w:pStyle w:val="Heading2"/>
      </w:pPr>
      <w:bookmarkStart w:id="40" w:name="plano-de-canais-1"/>
      <w:r>
        <w:t xml:space="preserve">2.3 Plano de Canais</w:t>
      </w:r>
      <w:bookmarkEnd w:id="4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Plataforma</w:t>
            </w:r>
          </w:p>
        </w:tc>
        <w:tc>
          <w:tcPr>
            <w:tcBorders>
              <w:bottom w:val="single"/>
            </w:tcBorders>
            <w:vAlign w:val="bottom"/>
          </w:tcPr>
          <w:p>
            <w:pPr>
              <w:pStyle w:val="Compact"/>
              <w:jc w:val="left"/>
            </w:pPr>
            <w:r>
              <w:t xml:space="preserve">Papel</w:t>
            </w:r>
          </w:p>
        </w:tc>
        <w:tc>
          <w:tcPr>
            <w:tcBorders>
              <w:bottom w:val="single"/>
            </w:tcBorders>
            <w:vAlign w:val="bottom"/>
          </w:tcPr>
          <w:p>
            <w:pPr>
              <w:pStyle w:val="Compact"/>
              <w:jc w:val="left"/>
            </w:pPr>
            <w:r>
              <w:t xml:space="preserve">Formatos</w:t>
            </w:r>
          </w:p>
        </w:tc>
      </w:tr>
      <w:tr>
        <w:tc>
          <w:p>
            <w:pPr>
              <w:pStyle w:val="Compact"/>
              <w:jc w:val="left"/>
            </w:pPr>
            <w:r>
              <w:t xml:space="preserve">1</w:t>
            </w:r>
          </w:p>
        </w:tc>
        <w:tc>
          <w:p>
            <w:pPr>
              <w:pStyle w:val="Compact"/>
              <w:jc w:val="left"/>
            </w:pPr>
            <w:r>
              <w:t xml:space="preserve">Instagram</w:t>
            </w:r>
          </w:p>
        </w:tc>
        <w:tc>
          <w:p>
            <w:pPr>
              <w:pStyle w:val="Compact"/>
              <w:jc w:val="left"/>
            </w:pPr>
            <w:r>
              <w:t xml:space="preserve">Narrativa premium</w:t>
            </w:r>
          </w:p>
        </w:tc>
        <w:tc>
          <w:p>
            <w:pPr>
              <w:pStyle w:val="Compact"/>
              <w:jc w:val="left"/>
            </w:pPr>
            <w:r>
              <w:t xml:space="preserve">Reels, carrosséis de design impecável, founder story</w:t>
            </w:r>
          </w:p>
        </w:tc>
      </w:tr>
      <w:tr>
        <w:tc>
          <w:p>
            <w:pPr>
              <w:pStyle w:val="Compact"/>
              <w:jc w:val="left"/>
            </w:pPr>
            <w:r>
              <w:t xml:space="preserve">2</w:t>
            </w:r>
          </w:p>
        </w:tc>
        <w:tc>
          <w:p>
            <w:pPr>
              <w:pStyle w:val="Compact"/>
              <w:jc w:val="left"/>
            </w:pPr>
            <w:r>
              <w:t xml:space="preserve">TikTok</w:t>
            </w:r>
          </w:p>
        </w:tc>
        <w:tc>
          <w:p>
            <w:pPr>
              <w:pStyle w:val="Compact"/>
              <w:jc w:val="left"/>
            </w:pPr>
            <w:r>
              <w:t xml:space="preserve">Descoberta e debate</w:t>
            </w:r>
          </w:p>
        </w:tc>
        <w:tc>
          <w:p>
            <w:pPr>
              <w:pStyle w:val="Compact"/>
              <w:jc w:val="left"/>
            </w:pPr>
            <w:r>
              <w:t xml:space="preserve">15–30s,</w:t>
            </w:r>
            <w:r>
              <w:t xml:space="preserve"> </w:t>
            </w:r>
            <w:r>
              <w:t xml:space="preserve">“</w:t>
            </w:r>
            <w:r>
              <w:t xml:space="preserve">the loneliness epidemic</w:t>
            </w:r>
            <w:r>
              <w:t xml:space="preserve">”</w:t>
            </w:r>
            <w:r>
              <w:t xml:space="preserve"> </w:t>
            </w:r>
            <w:r>
              <w:t xml:space="preserve">angle, duets com creators de saúde mental</w:t>
            </w:r>
          </w:p>
        </w:tc>
      </w:tr>
      <w:tr>
        <w:tc>
          <w:p>
            <w:pPr>
              <w:pStyle w:val="Compact"/>
              <w:jc w:val="left"/>
            </w:pPr>
            <w:r>
              <w:t xml:space="preserve">3</w:t>
            </w:r>
          </w:p>
        </w:tc>
        <w:tc>
          <w:p>
            <w:pPr>
              <w:pStyle w:val="Compact"/>
              <w:jc w:val="left"/>
            </w:pPr>
            <w:r>
              <w:t xml:space="preserve">YouTube</w:t>
            </w:r>
          </w:p>
        </w:tc>
        <w:tc>
          <w:p>
            <w:pPr>
              <w:pStyle w:val="Compact"/>
              <w:jc w:val="left"/>
            </w:pPr>
            <w:r>
              <w:t xml:space="preserve">Autoridade</w:t>
            </w:r>
          </w:p>
        </w:tc>
        <w:tc>
          <w:p>
            <w:pPr>
              <w:pStyle w:val="Compact"/>
              <w:jc w:val="left"/>
            </w:pPr>
            <w:r>
              <w:t xml:space="preserve">Founder documentary, long-form com podcasters de saúde</w:t>
            </w:r>
          </w:p>
        </w:tc>
      </w:tr>
      <w:tr>
        <w:tc>
          <w:p>
            <w:pPr>
              <w:pStyle w:val="Compact"/>
              <w:jc w:val="left"/>
            </w:pPr>
            <w:r>
              <w:t xml:space="preserve">4</w:t>
            </w:r>
          </w:p>
        </w:tc>
        <w:tc>
          <w:p>
            <w:pPr>
              <w:pStyle w:val="Compact"/>
              <w:jc w:val="left"/>
            </w:pPr>
            <w:r>
              <w:t xml:space="preserve">X (Twitter)</w:t>
            </w:r>
          </w:p>
        </w:tc>
        <w:tc>
          <w:p>
            <w:pPr>
              <w:pStyle w:val="Compact"/>
              <w:jc w:val="left"/>
            </w:pPr>
            <w:r>
              <w:t xml:space="preserve">Imprensa tech e debate</w:t>
            </w:r>
          </w:p>
        </w:tc>
        <w:tc>
          <w:p>
            <w:pPr>
              <w:pStyle w:val="Compact"/>
              <w:jc w:val="left"/>
            </w:pPr>
            <w:r>
              <w:t xml:space="preserve">Threads sobre ética em IA de saúde, build-in-public</w:t>
            </w:r>
          </w:p>
        </w:tc>
      </w:tr>
      <w:tr>
        <w:tc>
          <w:p>
            <w:pPr>
              <w:pStyle w:val="Compact"/>
              <w:jc w:val="left"/>
            </w:pPr>
            <w:r>
              <w:t xml:space="preserve">5</w:t>
            </w:r>
          </w:p>
        </w:tc>
        <w:tc>
          <w:p>
            <w:pPr>
              <w:pStyle w:val="Compact"/>
              <w:jc w:val="left"/>
            </w:pPr>
            <w:r>
              <w:t xml:space="preserve">LinkedIn</w:t>
            </w:r>
          </w:p>
        </w:tc>
        <w:tc>
          <w:p>
            <w:pPr>
              <w:pStyle w:val="Compact"/>
              <w:jc w:val="left"/>
            </w:pPr>
            <w:r>
              <w:t xml:space="preserve">B2B (RH, clínicas)</w:t>
            </w:r>
          </w:p>
        </w:tc>
        <w:tc>
          <w:p>
            <w:pPr>
              <w:pStyle w:val="Compact"/>
              <w:jc w:val="left"/>
            </w:pPr>
            <w:r>
              <w:t xml:space="preserve">Thought leadership, corporate wellness com privacidade real</w:t>
            </w:r>
          </w:p>
        </w:tc>
      </w:tr>
    </w:tbl>
    <w:p>
      <w:pPr>
        <w:pStyle w:val="BodyText"/>
      </w:pPr>
      <w:r>
        <w:rPr>
          <w:b/>
        </w:rPr>
        <w:t xml:space="preserve">Influencers/KOLs:</w:t>
      </w:r>
      <w:r>
        <w:t xml:space="preserve"> </w:t>
      </w:r>
      <w:r>
        <w:t xml:space="preserve">podcasters de saúde e ciência (tier Huberman-adjacente, não necessariamente o topo), creators de</w:t>
      </w:r>
      <w:r>
        <w:t xml:space="preserve"> </w:t>
      </w:r>
      <w:r>
        <w:t xml:space="preserve">“</w:t>
      </w:r>
      <w:r>
        <w:t xml:space="preserve">digital minimalism</w:t>
      </w:r>
      <w:r>
        <w:t xml:space="preserve">”</w:t>
      </w:r>
      <w:r>
        <w:t xml:space="preserve">, terapeutas licenciados com presença digital, biohackers céticos. O ângulo de pitch:</w:t>
      </w:r>
      <w:r>
        <w:t xml:space="preserve"> </w:t>
      </w:r>
      <w:r>
        <w:rPr>
          <w:i/>
        </w:rPr>
        <w:t xml:space="preserve">primeira IA de saúde com camada de verificação ética auditável</w:t>
      </w:r>
      <w:r>
        <w:t xml:space="preserve">.</w:t>
      </w:r>
    </w:p>
    <w:p>
      <w:pPr>
        <w:pStyle w:val="Heading2"/>
      </w:pPr>
      <w:bookmarkStart w:id="41" w:name="plano-de-mídia-em-3-fases-1"/>
      <w:r>
        <w:t xml:space="preserve">2.4 Plano de Mídia em 3 Fases</w:t>
      </w:r>
      <w:bookmarkEnd w:id="4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Fase</w:t>
            </w:r>
          </w:p>
        </w:tc>
        <w:tc>
          <w:tcPr>
            <w:tcBorders>
              <w:bottom w:val="single"/>
            </w:tcBorders>
            <w:vAlign w:val="bottom"/>
          </w:tcPr>
          <w:p>
            <w:pPr>
              <w:pStyle w:val="Compact"/>
              <w:jc w:val="left"/>
            </w:pPr>
            <w:r>
              <w:t xml:space="preserve">Período</w:t>
            </w:r>
          </w:p>
        </w:tc>
        <w:tc>
          <w:tcPr>
            <w:tcBorders>
              <w:bottom w:val="single"/>
            </w:tcBorders>
            <w:vAlign w:val="bottom"/>
          </w:tcPr>
          <w:p>
            <w:pPr>
              <w:pStyle w:val="Compact"/>
              <w:jc w:val="left"/>
            </w:pPr>
            <w:r>
              <w:t xml:space="preserve">Movimento</w:t>
            </w:r>
          </w:p>
        </w:tc>
        <w:tc>
          <w:tcPr>
            <w:tcBorders>
              <w:bottom w:val="single"/>
            </w:tcBorders>
            <w:vAlign w:val="bottom"/>
          </w:tcPr>
          <w:p>
            <w:pPr>
              <w:pStyle w:val="Compact"/>
              <w:jc w:val="left"/>
            </w:pPr>
            <w:r>
              <w:t xml:space="preserve">KPI</w:t>
            </w:r>
          </w:p>
        </w:tc>
      </w:tr>
      <w:tr>
        <w:tc>
          <w:p>
            <w:pPr>
              <w:pStyle w:val="Compact"/>
              <w:jc w:val="left"/>
            </w:pPr>
            <w:r>
              <w:t xml:space="preserve">Teaser</w:t>
            </w:r>
          </w:p>
        </w:tc>
        <w:tc>
          <w:p>
            <w:pPr>
              <w:pStyle w:val="Compact"/>
              <w:jc w:val="left"/>
            </w:pPr>
            <w:r>
              <w:t xml:space="preserve">T-3 sem</w:t>
            </w:r>
          </w:p>
        </w:tc>
        <w:tc>
          <w:p>
            <w:pPr>
              <w:pStyle w:val="Compact"/>
              <w:jc w:val="left"/>
            </w:pPr>
            <w:r>
              <w:t xml:space="preserve">“</w:t>
            </w:r>
            <w:r>
              <w:t xml:space="preserve">You track everything. Why are you still exhausted?</w:t>
            </w:r>
            <w:r>
              <w:t xml:space="preserve">”</w:t>
            </w:r>
          </w:p>
        </w:tc>
        <w:tc>
          <w:p>
            <w:pPr>
              <w:pStyle w:val="Compact"/>
              <w:jc w:val="left"/>
            </w:pPr>
            <w:r>
              <w:t xml:space="preserve">800K impressões, 8K pré-registros</w:t>
            </w:r>
          </w:p>
        </w:tc>
      </w:tr>
      <w:tr>
        <w:tc>
          <w:p>
            <w:pPr>
              <w:pStyle w:val="Compact"/>
              <w:jc w:val="left"/>
            </w:pPr>
            <w:r>
              <w:t xml:space="preserve">Launch</w:t>
            </w:r>
          </w:p>
        </w:tc>
        <w:tc>
          <w:p>
            <w:pPr>
              <w:pStyle w:val="Compact"/>
              <w:jc w:val="left"/>
            </w:pPr>
            <w:r>
              <w:t xml:space="preserve">Semana 0–2</w:t>
            </w:r>
          </w:p>
        </w:tc>
        <w:tc>
          <w:p>
            <w:pPr>
              <w:pStyle w:val="Compact"/>
              <w:jc w:val="left"/>
            </w:pPr>
            <w:r>
              <w:t xml:space="preserve">Press release B, exclusiva com veículo tech Tier-1, founder video</w:t>
            </w:r>
          </w:p>
        </w:tc>
        <w:tc>
          <w:p>
            <w:pPr>
              <w:pStyle w:val="Compact"/>
              <w:jc w:val="left"/>
            </w:pPr>
            <w:r>
              <w:t xml:space="preserve">2,5M impressões, 6% CTR, 40K downloads</w:t>
            </w:r>
          </w:p>
        </w:tc>
      </w:tr>
      <w:tr>
        <w:tc>
          <w:p>
            <w:pPr>
              <w:pStyle w:val="Compact"/>
              <w:jc w:val="left"/>
            </w:pPr>
            <w:r>
              <w:t xml:space="preserve">Sustain</w:t>
            </w:r>
          </w:p>
        </w:tc>
        <w:tc>
          <w:p>
            <w:pPr>
              <w:pStyle w:val="Compact"/>
              <w:jc w:val="left"/>
            </w:pPr>
            <w:r>
              <w:t xml:space="preserve">Semana 3–6</w:t>
            </w:r>
          </w:p>
        </w:tc>
        <w:tc>
          <w:p>
            <w:pPr>
              <w:pStyle w:val="Compact"/>
              <w:jc w:val="left"/>
            </w:pPr>
            <w:r>
              <w:t xml:space="preserve">Casos de iVi, comparativos com wearables, press release C</w:t>
            </w:r>
          </w:p>
        </w:tc>
        <w:tc>
          <w:p>
            <w:pPr>
              <w:pStyle w:val="Compact"/>
              <w:jc w:val="left"/>
            </w:pPr>
            <w:r>
              <w:t xml:space="preserve">Retenção 30d ≥ 30%, 4+ matérias Tier-1</w:t>
            </w:r>
          </w:p>
        </w:tc>
      </w:tr>
    </w:tbl>
    <w:p>
      <w:pPr>
        <w:pStyle w:val="BodyText"/>
      </w:pPr>
      <w:r>
        <w:rPr>
          <w:b/>
        </w:rPr>
        <w:t xml:space="preserve">Budget share:</w:t>
      </w:r>
      <w:r>
        <w:t xml:space="preserve"> </w:t>
      </w:r>
      <w:r>
        <w:t xml:space="preserve">20% do global (maior alocação — CPM mais caro do mundo e mercado de validação internacional).</w:t>
      </w:r>
    </w:p>
    <w:p>
      <w:pPr>
        <w:pStyle w:val="Heading2"/>
      </w:pPr>
      <w:bookmarkStart w:id="42" w:name="imprensa-alvo-1"/>
      <w:r>
        <w:t xml:space="preserve">2.5 Imprensa-Alvo</w:t>
      </w:r>
      <w:bookmarkEnd w:id="42"/>
    </w:p>
    <w:p>
      <w:pPr>
        <w:pStyle w:val="FirstParagraph"/>
      </w:pPr>
      <w:r>
        <w:t xml:space="preserve">TechCrunch, The Verge, Wired (ética em IA), Fast Company (design + wellness), Axios (newsletter health tech), STAT News (saúde digital), NYT Well, WaPo Health. Ângulo de pauta:</w:t>
      </w:r>
      <w:r>
        <w:t xml:space="preserve"> </w:t>
      </w:r>
      <w:r>
        <w:rPr>
          <w:i/>
        </w:rPr>
        <w:t xml:space="preserve">a anti-Big-Tech health AI — o sistema que criptografa seu diário até de si mesmo</w:t>
      </w:r>
      <w:r>
        <w:t xml:space="preserve">. Para HIPAA-policy press: arquitetura E2E + audit logs nativos.</w:t>
      </w:r>
    </w:p>
    <w:p>
      <w:pPr>
        <w:pStyle w:val="Heading2"/>
      </w:pPr>
      <w:bookmarkStart w:id="43" w:name="texto-1-release-técnicodescritivo"/>
      <w:r>
        <w:t xml:space="preserve">2.6 Texto 1 — Release Técnico/Descritivo</w:t>
      </w:r>
      <w:bookmarkEnd w:id="43"/>
    </w:p>
    <w:p>
      <w:pPr>
        <w:pStyle w:val="Heading3"/>
      </w:pPr>
      <w:bookmarkStart w:id="44" w:name="versão-local-en-us"/>
      <w:r>
        <w:t xml:space="preserve">Versão local (en-US)</w:t>
      </w:r>
      <w:bookmarkEnd w:id="44"/>
    </w:p>
    <w:p>
      <w:r>
        <w:pict>
          <v:rect style="width:0;height:1.5pt" o:hralign="center" o:hrstd="t" o:hr="t"/>
        </w:pict>
      </w:r>
    </w:p>
    <w:p>
      <w:pPr>
        <w:pStyle w:val="FirstParagraph"/>
      </w:pPr>
      <w:r>
        <w:rPr>
          <w:b/>
        </w:rPr>
        <w:t xml:space="preserve">FOR IMMEDIATE RELEASE</w:t>
      </w:r>
    </w:p>
    <w:p>
      <w:pPr>
        <w:pStyle w:val="Heading3"/>
      </w:pPr>
      <w:bookmarkStart w:id="45" w:name="X9659a00d3848247ff25af52ccbc42a59e4983a6"/>
      <w:r>
        <w:t xml:space="preserve">AquariOS launches in the U.S.: the first Personal Operating System that scores human vitality across four dimensions</w:t>
      </w:r>
      <w:bookmarkEnd w:id="45"/>
    </w:p>
    <w:p>
      <w:pPr>
        <w:pStyle w:val="FirstParagraph"/>
      </w:pPr>
      <w:r>
        <w:rPr>
          <w:i/>
        </w:rPr>
        <w:t xml:space="preserve">Built by a surgeon after his own near-heart attack, the system unifies physical, mental, spiritual and social health under end-to-end encryption — and takes aim at the invisible pain of millions: fragmentation.</w:t>
      </w:r>
    </w:p>
    <w:p>
      <w:pPr>
        <w:pStyle w:val="BodyText"/>
      </w:pPr>
      <w:r>
        <w:rPr>
          <w:b/>
        </w:rPr>
        <w:t xml:space="preserve">[City], [date] —</w:t>
      </w:r>
      <w:r>
        <w:t xml:space="preserve"> </w:t>
      </w:r>
      <w:r>
        <w:t xml:space="preserve">AquariOS officially launches in the United States this September, introducing a new category in digital health: the Personal Operating System. Rather than another wellness app, AquariOS replaces the dozen fragmented apps the average user juggles — steps, sleep, meditation, finances, journaling — with a single integrated care infrastructure, operated by five layers of artificial intelligence and governed by a principle unprecedented in the market: no response reaches the user without passing automated ethical verification.</w:t>
      </w:r>
    </w:p>
    <w:p>
      <w:pPr>
        <w:pStyle w:val="BodyText"/>
      </w:pPr>
      <w:r>
        <w:t xml:space="preserve">At the system’s core is the</w:t>
      </w:r>
      <w:r>
        <w:t xml:space="preserve"> </w:t>
      </w:r>
      <w:r>
        <w:rPr>
          <w:b/>
        </w:rPr>
        <w:t xml:space="preserve">iVi — Individual Vitality Index</w:t>
      </w:r>
      <w:r>
        <w:t xml:space="preserve">, a composite score measuring four dimensions of life in real time: Physical, Mental, Spiritual and Social. Users don’t get scattered charts; they get a single evolving number and a precise indication of where to act. Nine integrated modules feed the index — from clinical health (AsclepiOS) and meal-recognition nutrition to sleep and recovery (EteriOS), financial health (HermeOS), and an end-to-end encrypted journal that even the AI itself cannot read: the system detects patterns without ever accessing content.</w:t>
      </w:r>
    </w:p>
    <w:p>
      <w:pPr>
        <w:pStyle w:val="BodyText"/>
      </w:pPr>
      <w:r>
        <w:t xml:space="preserve">The five-agent architecture is the technical differentiator.</w:t>
      </w:r>
      <w:r>
        <w:t xml:space="preserve"> </w:t>
      </w:r>
      <w:r>
        <w:rPr>
          <w:b/>
        </w:rPr>
        <w:t xml:space="preserve">ProteOS</w:t>
      </w:r>
      <w:r>
        <w:t xml:space="preserve"> </w:t>
      </w:r>
      <w:r>
        <w:t xml:space="preserve">is the interface — an AI that learns from the user and speaks only when it has something true to say.</w:t>
      </w:r>
      <w:r>
        <w:t xml:space="preserve"> </w:t>
      </w:r>
      <w:r>
        <w:rPr>
          <w:b/>
        </w:rPr>
        <w:t xml:space="preserve">HygeiOS</w:t>
      </w:r>
      <w:r>
        <w:t xml:space="preserve"> </w:t>
      </w:r>
      <w:r>
        <w:t xml:space="preserve">is active memory, organizing history and rhythms.</w:t>
      </w:r>
      <w:r>
        <w:t xml:space="preserve"> </w:t>
      </w:r>
      <w:r>
        <w:rPr>
          <w:b/>
        </w:rPr>
        <w:t xml:space="preserve">CerberOS</w:t>
      </w:r>
      <w:r>
        <w:t xml:space="preserve"> </w:t>
      </w:r>
      <w:r>
        <w:t xml:space="preserve">is the protection core: every response passes through it before reaching the user, with an auditable log.</w:t>
      </w:r>
      <w:r>
        <w:t xml:space="preserve"> </w:t>
      </w:r>
      <w:r>
        <w:rPr>
          <w:b/>
        </w:rPr>
        <w:t xml:space="preserve">PanaceIA</w:t>
      </w:r>
      <w:r>
        <w:t xml:space="preserve"> </w:t>
      </w:r>
      <w:r>
        <w:t xml:space="preserve">bridges to the external ecosystem — clinics, employers, telemedicine — only under explicit consent.</w:t>
      </w:r>
      <w:r>
        <w:t xml:space="preserve"> </w:t>
      </w:r>
      <w:r>
        <w:rPr>
          <w:b/>
        </w:rPr>
        <w:t xml:space="preserve">SandeirOS</w:t>
      </w:r>
      <w:r>
        <w:t xml:space="preserve"> </w:t>
      </w:r>
      <w:r>
        <w:t xml:space="preserve">adapts tone and timing to the user’s state. The system ships with 130 cultural personas and 13 mapped wisdom traditions, with HIPAA-aware architecture, E2E encryption and audit logging built in from day one.</w:t>
      </w:r>
    </w:p>
    <w:p>
      <w:pPr>
        <w:pStyle w:val="BodyText"/>
      </w:pPr>
      <w:r>
        <w:t xml:space="preserve">The product’s origin is as clinical as it is personal. Founder Fabiano Gomes Leite, a dental surgeon with 36 years of practice, suffered a near-heart attack and turned the question that followed —</w:t>
      </w:r>
      <w:r>
        <w:t xml:space="preserve"> </w:t>
      </w:r>
      <w:r>
        <w:t xml:space="preserve">“</w:t>
      </w:r>
      <w:r>
        <w:t xml:space="preserve">where did I lose myself?</w:t>
      </w:r>
      <w:r>
        <w:t xml:space="preserve">”</w:t>
      </w:r>
      <w:r>
        <w:t xml:space="preserve"> </w:t>
      </w:r>
      <w:r>
        <w:t xml:space="preserve">— into eight years of development and 30 registered intellectual property items.</w:t>
      </w:r>
      <w:r>
        <w:t xml:space="preserve"> </w:t>
      </w:r>
      <w:r>
        <w:t xml:space="preserve">“</w:t>
      </w:r>
      <w:r>
        <w:t xml:space="preserve">AquariOS doesn’t compete with wellness apps — it competes with fragmentation,</w:t>
      </w:r>
      <w:r>
        <w:t xml:space="preserve">”</w:t>
      </w:r>
      <w:r>
        <w:t xml:space="preserve"> </w:t>
      </w:r>
      <w:r>
        <w:t xml:space="preserve">he says.</w:t>
      </w:r>
      <w:r>
        <w:t xml:space="preserve"> </w:t>
      </w:r>
      <w:r>
        <w:t xml:space="preserve">“</w:t>
      </w:r>
      <w:r>
        <w:t xml:space="preserve">Billions of people need this. No one has offered it, yet.</w:t>
      </w:r>
      <w:r>
        <w:t xml:space="preserve">”</w:t>
      </w:r>
    </w:p>
    <w:p>
      <w:pPr>
        <w:pStyle w:val="BodyText"/>
      </w:pPr>
      <w:r>
        <w:t xml:space="preserve">The model is freemium: anonymous free entry, no credit card, with paid tiers unlocking full integration. AquariOS is available on Google Play starting September 9, with free pre-registration at podiumtec.com.br.</w:t>
      </w:r>
    </w:p>
    <w:p>
      <w:pPr>
        <w:pStyle w:val="BodyText"/>
      </w:pPr>
      <w:r>
        <w:rPr>
          <w:b/>
        </w:rPr>
        <w:t xml:space="preserve">Press contact:</w:t>
      </w:r>
      <w:r>
        <w:t xml:space="preserve"> </w:t>
      </w:r>
      <w:r>
        <w:t xml:space="preserve">contato@podiumtec.com.br</w:t>
      </w:r>
    </w:p>
    <w:p>
      <w:r>
        <w:pict>
          <v:rect style="width:0;height:1.5pt" o:hralign="center" o:hrstd="t" o:hr="t"/>
        </w:pict>
      </w:r>
    </w:p>
    <w:p>
      <w:pPr>
        <w:pStyle w:val="Heading3"/>
      </w:pPr>
      <w:bookmarkStart w:id="46" w:name="versão-de-controle-pt-br"/>
      <w:r>
        <w:t xml:space="preserve">Versão de controle (pt-BR)</w:t>
      </w:r>
      <w:bookmarkEnd w:id="46"/>
    </w:p>
    <w:p>
      <w:pPr>
        <w:pStyle w:val="FirstParagraph"/>
      </w:pPr>
      <w:r>
        <w:t xml:space="preserve">Release idêntico ao do Brasil em estrutura, com três adaptações para o mercado americano: (1) ênfase em HIPAA-aware architecture, E2E e audit logs no parágrafo técnico; (2) supressão de referências a LGPD, substituídas por compliance americano; (3) lead reposicionado para a tensão local</w:t>
      </w:r>
      <w:r>
        <w:t xml:space="preserve"> </w:t>
      </w:r>
      <w:r>
        <w:t xml:space="preserve">“</w:t>
      </w:r>
      <w:r>
        <w:t xml:space="preserve">você mede tudo e continua exausto</w:t>
      </w:r>
      <w:r>
        <w:t xml:space="preserve">”</w:t>
      </w:r>
      <w:r>
        <w:t xml:space="preserve"> </w:t>
      </w:r>
      <w:r>
        <w:t xml:space="preserve">— o paradoxo do quantified self. O restante do conteúdo (iVi, 5 agentes, 9 módulos, história do fundador, citações) é o mesmo núcleo factual.</w:t>
      </w:r>
    </w:p>
    <w:p>
      <w:pPr>
        <w:pStyle w:val="Heading2"/>
      </w:pPr>
      <w:bookmarkStart w:id="47" w:name="texto-2-kit-de-recortes-rápidos"/>
      <w:r>
        <w:t xml:space="preserve">2.7 Texto 2 — Kit de Recortes Rápidos</w:t>
      </w:r>
      <w:bookmarkEnd w:id="47"/>
    </w:p>
    <w:p>
      <w:pPr>
        <w:pStyle w:val="Heading3"/>
      </w:pPr>
      <w:bookmarkStart w:id="48" w:name="versão-local-en-us-1"/>
      <w:r>
        <w:t xml:space="preserve">Versão local (en-US)</w:t>
      </w:r>
      <w:bookmarkEnd w:id="48"/>
    </w:p>
    <w:p>
      <w:pPr>
        <w:pStyle w:val="FirstParagraph"/>
      </w:pPr>
      <w:r>
        <w:rPr>
          <w:b/>
        </w:rPr>
        <w:t xml:space="preserve">Ready headline:</w:t>
      </w:r>
      <w:r>
        <w:t xml:space="preserve"> </w:t>
      </w:r>
      <w:r>
        <w:rPr>
          <w:i/>
        </w:rPr>
        <w:t xml:space="preserve">A surgeon’s near-heart attack became an AI</w:t>
      </w:r>
      <w:r>
        <w:rPr>
          <w:i/>
        </w:rPr>
        <w:t xml:space="preserve"> </w:t>
      </w:r>
      <w:r>
        <w:rPr>
          <w:i/>
        </w:rPr>
        <w:t xml:space="preserve">“</w:t>
      </w:r>
      <w:r>
        <w:rPr>
          <w:i/>
        </w:rPr>
        <w:t xml:space="preserve">operating system</w:t>
      </w:r>
      <w:r>
        <w:rPr>
          <w:i/>
        </w:rPr>
        <w:t xml:space="preserve">”</w:t>
      </w:r>
      <w:r>
        <w:rPr>
          <w:i/>
        </w:rPr>
        <w:t xml:space="preserve"> </w:t>
      </w:r>
      <w:r>
        <w:rPr>
          <w:i/>
        </w:rPr>
        <w:t xml:space="preserve">for whole-person health — with a journal even the AI can’t read.</w:t>
      </w:r>
    </w:p>
    <w:p>
      <w:pPr>
        <w:pStyle w:val="BodyText"/>
      </w:pPr>
      <w:r>
        <w:rPr>
          <w:b/>
        </w:rPr>
        <w:t xml:space="preserve">Soundbites:</w:t>
      </w:r>
    </w:p>
    <w:p>
      <w:pPr>
        <w:numPr>
          <w:ilvl w:val="0"/>
          <w:numId w:val="1003"/>
        </w:numPr>
        <w:pStyle w:val="Compact"/>
      </w:pPr>
      <w:r>
        <w:t xml:space="preserve">“</w:t>
      </w:r>
      <w:r>
        <w:t xml:space="preserve">AquariOS doesn’t compete with wellness apps — it competes with fragmentation.</w:t>
      </w:r>
      <w:r>
        <w:t xml:space="preserve">”</w:t>
      </w:r>
      <w:r>
        <w:t xml:space="preserve"> </w:t>
      </w:r>
      <w:r>
        <w:t xml:space="preserve">— Fabiano Gomes Leite, founder</w:t>
      </w:r>
    </w:p>
    <w:p>
      <w:pPr>
        <w:numPr>
          <w:ilvl w:val="0"/>
          <w:numId w:val="1003"/>
        </w:numPr>
        <w:pStyle w:val="Compact"/>
      </w:pPr>
      <w:r>
        <w:t xml:space="preserve">“</w:t>
      </w:r>
      <w:r>
        <w:t xml:space="preserve">You know your step count, your REM sleep, your VO2max. Do you know your vitality?</w:t>
      </w:r>
      <w:r>
        <w:t xml:space="preserve">”</w:t>
      </w:r>
    </w:p>
    <w:p>
      <w:pPr>
        <w:numPr>
          <w:ilvl w:val="0"/>
          <w:numId w:val="1003"/>
        </w:numPr>
        <w:pStyle w:val="Compact"/>
      </w:pPr>
      <w:r>
        <w:t xml:space="preserve">“</w:t>
      </w:r>
      <w:r>
        <w:t xml:space="preserve">It’s the first health AI that speaks when it matters — and stays silent when it has nothing true to say.</w:t>
      </w:r>
      <w:r>
        <w:t xml:space="preserve">”</w:t>
      </w:r>
    </w:p>
    <w:p>
      <w:pPr>
        <w:numPr>
          <w:ilvl w:val="0"/>
          <w:numId w:val="1003"/>
        </w:numPr>
        <w:pStyle w:val="Compact"/>
      </w:pPr>
      <w:r>
        <w:t xml:space="preserve">“</w:t>
      </w:r>
      <w:r>
        <w:t xml:space="preserve">No response reaches you without passing ethical verification. None.</w:t>
      </w:r>
      <w:r>
        <w:t xml:space="preserve">”</w:t>
      </w:r>
    </w:p>
    <w:p>
      <w:pPr>
        <w:numPr>
          <w:ilvl w:val="0"/>
          <w:numId w:val="1003"/>
        </w:numPr>
        <w:pStyle w:val="Compact"/>
      </w:pPr>
      <w:r>
        <w:t xml:space="preserve">“</w:t>
      </w:r>
      <w:r>
        <w:t xml:space="preserve">Community without an engagement algorithm: it’s not a stage — it’s testimony.</w:t>
      </w:r>
      <w:r>
        <w:t xml:space="preserve">”</w:t>
      </w:r>
    </w:p>
    <w:p>
      <w:pPr>
        <w:pStyle w:val="FirstParagraph"/>
      </w:pPr>
      <w:r>
        <w:rPr>
          <w:b/>
        </w:rPr>
        <w:t xml:space="preserve">Impact stats:</w:t>
      </w:r>
      <w:r>
        <w:t xml:space="preserve"> </w:t>
      </w:r>
      <w:r>
        <w:t xml:space="preserve">4 dimensions scored in real time · 5 AI layers · 9 integrated modules · 130 cultural personas · 13 wisdom traditions · launching in 14 countries · E2E encryption · zero data sales.</w:t>
      </w:r>
    </w:p>
    <w:p>
      <w:pPr>
        <w:pStyle w:val="BodyText"/>
      </w:pPr>
      <w:r>
        <w:rPr>
          <w:b/>
        </w:rPr>
        <w:t xml:space="preserve">Boilerplate (50 words):</w:t>
      </w:r>
      <w:r>
        <w:t xml:space="preserve"> </w:t>
      </w:r>
      <w:r>
        <w:t xml:space="preserve">AquariOS is the first Personal Operating System for whole-person health: it scores vitality across four dimensions (physical, mental, spiritual, social) with ethically verified AI and absolute privacy. Created by ARKHE Labs, launching across 14 countries in September 2026. Free to start: podiumtec.com.br.</w:t>
      </w:r>
    </w:p>
    <w:p>
      <w:pPr>
        <w:pStyle w:val="Heading3"/>
      </w:pPr>
      <w:bookmarkStart w:id="49" w:name="versão-de-controle-pt-br-1"/>
      <w:r>
        <w:t xml:space="preserve">Versão de controle (pt-BR)</w:t>
      </w:r>
      <w:bookmarkEnd w:id="49"/>
    </w:p>
    <w:p>
      <w:pPr>
        <w:pStyle w:val="FirstParagraph"/>
      </w:pPr>
      <w:r>
        <w:rPr>
          <w:b/>
        </w:rPr>
        <w:t xml:space="preserve">Headline:</w:t>
      </w:r>
      <w:r>
        <w:t xml:space="preserve"> </w:t>
      </w:r>
      <w:r>
        <w:rPr>
          <w:i/>
        </w:rPr>
        <w:t xml:space="preserve">O pré-infarto de um cirurgião virou um</w:t>
      </w:r>
      <w:r>
        <w:rPr>
          <w:i/>
        </w:rPr>
        <w:t xml:space="preserve"> </w:t>
      </w:r>
      <w:r>
        <w:rPr>
          <w:i/>
        </w:rPr>
        <w:t xml:space="preserve">“</w:t>
      </w:r>
      <w:r>
        <w:rPr>
          <w:i/>
        </w:rPr>
        <w:t xml:space="preserve">sistema operacional</w:t>
      </w:r>
      <w:r>
        <w:rPr>
          <w:i/>
        </w:rPr>
        <w:t xml:space="preserve">”</w:t>
      </w:r>
      <w:r>
        <w:rPr>
          <w:i/>
        </w:rPr>
        <w:t xml:space="preserve"> </w:t>
      </w:r>
      <w:r>
        <w:rPr>
          <w:i/>
        </w:rPr>
        <w:t xml:space="preserve">de IA para saúde integral — com diário que nem a IA lê.</w:t>
      </w:r>
      <w:r>
        <w:t xml:space="preserve"> </w:t>
      </w:r>
      <w:r>
        <w:t xml:space="preserve">Soundbites e stats idênticos aos da versão en-US (tradução direta do bloco acima); destaque local: a provocação ao quantified self (</w:t>
      </w:r>
      <w:r>
        <w:t xml:space="preserve">“</w:t>
      </w:r>
      <w:r>
        <w:t xml:space="preserve">Você sabe seu VO2max. Sabe sua vitalidade?</w:t>
      </w:r>
      <w:r>
        <w:t xml:space="preserve">”</w:t>
      </w:r>
      <w:r>
        <w:t xml:space="preserve">).</w:t>
      </w:r>
    </w:p>
    <w:p>
      <w:r>
        <w:br w:type="page"/>
      </w:r>
    </w:p>
    <w:p>
      <w:pPr>
        <w:pStyle w:val="Heading1"/>
      </w:pPr>
      <w:bookmarkStart w:id="50" w:name="capítulo-3-portugal-pt-pt-onda-1"/>
      <w:r>
        <w:t xml:space="preserve">CAPÍTULO 3 — PORTUGAL (pt-PT) · Onda 1</w:t>
      </w:r>
      <w:bookmarkEnd w:id="50"/>
    </w:p>
    <w:p>
      <w:pPr>
        <w:pStyle w:val="Heading2"/>
      </w:pPr>
      <w:bookmarkStart w:id="51" w:name="insight-cultural-de-saúde-2"/>
      <w:r>
        <w:t xml:space="preserve">3.1 Insight Cultural de Saúde</w:t>
      </w:r>
      <w:bookmarkEnd w:id="51"/>
    </w:p>
    <w:p>
      <w:pPr>
        <w:pStyle w:val="FirstParagraph"/>
      </w:pPr>
      <w:r>
        <w:t xml:space="preserve">Portugal é a Europa que envelhece com listas de espera: o SNS é motivo de orgulho e de frustração simultâneos, com meses de fila para saúde mental — enquanto o país regista das taxas mais altas de consumo de ansiolíticos da OCDE. A cultura emocional portuguesa tem nome próprio:</w:t>
      </w:r>
      <w:r>
        <w:t xml:space="preserve"> </w:t>
      </w:r>
      <w:r>
        <w:rPr>
          <w:i/>
        </w:rPr>
        <w:t xml:space="preserve">saudade</w:t>
      </w:r>
      <w:r>
        <w:t xml:space="preserve"> </w:t>
      </w:r>
      <w:r>
        <w:t xml:space="preserve">— uma relação sofisticada e melancólica com a interioridade que nenhum app americano de</w:t>
      </w:r>
      <w:r>
        <w:t xml:space="preserve"> </w:t>
      </w:r>
      <w:r>
        <w:t xml:space="preserve">“</w:t>
      </w:r>
      <w:r>
        <w:t xml:space="preserve">good vibes</w:t>
      </w:r>
      <w:r>
        <w:t xml:space="preserve">”</w:t>
      </w:r>
      <w:r>
        <w:t xml:space="preserve"> </w:t>
      </w:r>
      <w:r>
        <w:t xml:space="preserve">compreende. Há ceticismo saudável contra tecnologia barulhenta e respeito por discrição, propriedade e privacidade (o RGPD é levado a sério). A população é digital mas não exibicionista.</w:t>
      </w:r>
    </w:p>
    <w:p>
      <w:pPr>
        <w:pStyle w:val="BodyText"/>
      </w:pPr>
      <w:r>
        <w:rPr>
          <w:b/>
        </w:rPr>
        <w:t xml:space="preserve">A dor que o AquariOS resolve aqui:</w:t>
      </w:r>
      <w:r>
        <w:t xml:space="preserve"> </w:t>
      </w:r>
      <w:r>
        <w:t xml:space="preserve">o cuidado interior sem espera, sem estigma e sem espetáculo — com a profundidade contemplativa que a cultura portuguesa exige e a conformidade europeia que ela pressupõe.</w:t>
      </w:r>
    </w:p>
    <w:p>
      <w:pPr>
        <w:pStyle w:val="Heading2"/>
      </w:pPr>
      <w:bookmarkStart w:id="52" w:name="persona-herói-e-big-idea-2"/>
      <w:r>
        <w:t xml:space="preserve">3.2 Persona-Herói e Big Idea</w:t>
      </w:r>
      <w:bookmarkEnd w:id="52"/>
    </w:p>
    <w:p>
      <w:pPr>
        <w:pStyle w:val="FirstParagraph"/>
      </w:pPr>
      <w:r>
        <w:rPr>
          <w:b/>
        </w:rPr>
        <w:t xml:space="preserve">Herói âncora:</w:t>
      </w:r>
      <w:r>
        <w:t xml:space="preserve"> </w:t>
      </w:r>
      <w:r>
        <w:t xml:space="preserve">João Costa (Buscador · Católico) — tradição EcumenicOS: Catolicismo.</w:t>
      </w:r>
      <w:r>
        <w:t xml:space="preserve"> </w:t>
      </w:r>
      <w:r>
        <w:rPr>
          <w:b/>
        </w:rPr>
        <w:t xml:space="preserve">Frase de abertura:</w:t>
      </w:r>
      <w:r>
        <w:t xml:space="preserve"> </w:t>
      </w:r>
      <w:r>
        <w:rPr>
          <w:i/>
        </w:rPr>
        <w:t xml:space="preserve">“</w:t>
      </w:r>
      <w:r>
        <w:rPr>
          <w:i/>
        </w:rPr>
        <w:t xml:space="preserve">O Eremita não foge do mundo — atravessa-o com lanterna própria.</w:t>
      </w:r>
      <w:r>
        <w:rPr>
          <w:i/>
        </w:rPr>
        <w:t xml:space="preserve">”</w:t>
      </w:r>
      <w:r>
        <w:t xml:space="preserve"> </w:t>
      </w:r>
      <w:r>
        <w:rPr>
          <w:b/>
        </w:rPr>
        <w:t xml:space="preserve">Big Idea local:</w:t>
      </w:r>
      <w:r>
        <w:t xml:space="preserve"> </w:t>
      </w:r>
      <w:r>
        <w:rPr>
          <w:b/>
        </w:rPr>
        <w:t xml:space="preserve">“</w:t>
      </w:r>
      <w:r>
        <w:rPr>
          <w:b/>
        </w:rPr>
        <w:t xml:space="preserve">A lanterna própria.</w:t>
      </w:r>
      <w:r>
        <w:rPr>
          <w:b/>
        </w:rPr>
        <w:t xml:space="preserve">”</w:t>
      </w:r>
      <w:r>
        <w:t xml:space="preserve"> </w:t>
      </w:r>
      <w:r>
        <w:t xml:space="preserve">— autoconhecimento como travessia, não como performance. Discreto, profundo, europeu.</w:t>
      </w:r>
      <w:r>
        <w:t xml:space="preserve"> </w:t>
      </w:r>
      <w:r>
        <w:rPr>
          <w:b/>
        </w:rPr>
        <w:t xml:space="preserve">Tom:</w:t>
      </w:r>
      <w:r>
        <w:t xml:space="preserve"> </w:t>
      </w:r>
      <w:r>
        <w:t xml:space="preserve">formal q.b., contemplativo, sem exclamações desnecessárias; pt-PT rigoroso (nunca pt-BR — erro de localização aqui é falha de respeito).</w:t>
      </w:r>
    </w:p>
    <w:p>
      <w:pPr>
        <w:pStyle w:val="Heading2"/>
      </w:pPr>
      <w:bookmarkStart w:id="53" w:name="plano-de-canais-2"/>
      <w:r>
        <w:t xml:space="preserve">3.3 Plano de Canais</w:t>
      </w:r>
      <w:bookmarkEnd w:id="5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Plataforma</w:t>
            </w:r>
          </w:p>
        </w:tc>
        <w:tc>
          <w:tcPr>
            <w:tcBorders>
              <w:bottom w:val="single"/>
            </w:tcBorders>
            <w:vAlign w:val="bottom"/>
          </w:tcPr>
          <w:p>
            <w:pPr>
              <w:pStyle w:val="Compact"/>
              <w:jc w:val="left"/>
            </w:pPr>
            <w:r>
              <w:t xml:space="preserve">Papel</w:t>
            </w:r>
          </w:p>
        </w:tc>
        <w:tc>
          <w:tcPr>
            <w:tcBorders>
              <w:bottom w:val="single"/>
            </w:tcBorders>
            <w:vAlign w:val="bottom"/>
          </w:tcPr>
          <w:p>
            <w:pPr>
              <w:pStyle w:val="Compact"/>
              <w:jc w:val="left"/>
            </w:pPr>
            <w:r>
              <w:t xml:space="preserve">Formatos</w:t>
            </w:r>
          </w:p>
        </w:tc>
      </w:tr>
      <w:tr>
        <w:tc>
          <w:p>
            <w:pPr>
              <w:pStyle w:val="Compact"/>
              <w:jc w:val="left"/>
            </w:pPr>
            <w:r>
              <w:t xml:space="preserve">1</w:t>
            </w:r>
          </w:p>
        </w:tc>
        <w:tc>
          <w:p>
            <w:pPr>
              <w:pStyle w:val="Compact"/>
              <w:jc w:val="left"/>
            </w:pPr>
            <w:r>
              <w:t xml:space="preserve">Instagram</w:t>
            </w:r>
          </w:p>
        </w:tc>
        <w:tc>
          <w:p>
            <w:pPr>
              <w:pStyle w:val="Compact"/>
              <w:jc w:val="left"/>
            </w:pPr>
            <w:r>
              <w:t xml:space="preserve">Narrativa principal</w:t>
            </w:r>
          </w:p>
        </w:tc>
        <w:tc>
          <w:p>
            <w:pPr>
              <w:pStyle w:val="Compact"/>
              <w:jc w:val="left"/>
            </w:pPr>
            <w:r>
              <w:t xml:space="preserve">Carrosséis contemplativos, Reels sóbrios, frases do Eremita</w:t>
            </w:r>
          </w:p>
        </w:tc>
      </w:tr>
      <w:tr>
        <w:tc>
          <w:p>
            <w:pPr>
              <w:pStyle w:val="Compact"/>
              <w:jc w:val="left"/>
            </w:pPr>
            <w:r>
              <w:t xml:space="preserve">2</w:t>
            </w:r>
          </w:p>
        </w:tc>
        <w:tc>
          <w:p>
            <w:pPr>
              <w:pStyle w:val="Compact"/>
              <w:jc w:val="left"/>
            </w:pPr>
            <w:r>
              <w:t xml:space="preserve">Facebook</w:t>
            </w:r>
          </w:p>
        </w:tc>
        <w:tc>
          <w:p>
            <w:pPr>
              <w:pStyle w:val="Compact"/>
              <w:jc w:val="left"/>
            </w:pPr>
            <w:r>
              <w:t xml:space="preserve">Alcance 35+</w:t>
            </w:r>
          </w:p>
        </w:tc>
        <w:tc>
          <w:p>
            <w:pPr>
              <w:pStyle w:val="Compact"/>
              <w:jc w:val="left"/>
            </w:pPr>
            <w:r>
              <w:t xml:space="preserve">Posts longos, grupos e eventos, partilha familiar</w:t>
            </w:r>
          </w:p>
        </w:tc>
      </w:tr>
      <w:tr>
        <w:tc>
          <w:p>
            <w:pPr>
              <w:pStyle w:val="Compact"/>
              <w:jc w:val="left"/>
            </w:pPr>
            <w:r>
              <w:t xml:space="preserve">3</w:t>
            </w:r>
          </w:p>
        </w:tc>
        <w:tc>
          <w:p>
            <w:pPr>
              <w:pStyle w:val="Compact"/>
              <w:jc w:val="left"/>
            </w:pPr>
            <w:r>
              <w:t xml:space="preserve">YouTube</w:t>
            </w:r>
          </w:p>
        </w:tc>
        <w:tc>
          <w:p>
            <w:pPr>
              <w:pStyle w:val="Compact"/>
              <w:jc w:val="left"/>
            </w:pPr>
            <w:r>
              <w:t xml:space="preserve">Profundidade</w:t>
            </w:r>
          </w:p>
        </w:tc>
        <w:tc>
          <w:p>
            <w:pPr>
              <w:pStyle w:val="Compact"/>
              <w:jc w:val="left"/>
            </w:pPr>
            <w:r>
              <w:t xml:space="preserve">Documentário do fundador legendado pt-PT, explicadores</w:t>
            </w:r>
          </w:p>
        </w:tc>
      </w:tr>
      <w:tr>
        <w:tc>
          <w:p>
            <w:pPr>
              <w:pStyle w:val="Compact"/>
              <w:jc w:val="left"/>
            </w:pPr>
            <w:r>
              <w:t xml:space="preserve">4</w:t>
            </w:r>
          </w:p>
        </w:tc>
        <w:tc>
          <w:p>
            <w:pPr>
              <w:pStyle w:val="Compact"/>
              <w:jc w:val="left"/>
            </w:pPr>
            <w:r>
              <w:t xml:space="preserve">LinkedIn</w:t>
            </w:r>
          </w:p>
        </w:tc>
        <w:tc>
          <w:p>
            <w:pPr>
              <w:pStyle w:val="Compact"/>
              <w:jc w:val="left"/>
            </w:pPr>
            <w:r>
              <w:t xml:space="preserve">B2B e imprensa</w:t>
            </w:r>
          </w:p>
        </w:tc>
        <w:tc>
          <w:p>
            <w:pPr>
              <w:pStyle w:val="Compact"/>
              <w:jc w:val="left"/>
            </w:pPr>
            <w:r>
              <w:t xml:space="preserve">Artigos, ângulo RGPD/saúde digital europeia</w:t>
            </w:r>
          </w:p>
        </w:tc>
      </w:tr>
      <w:tr>
        <w:tc>
          <w:p>
            <w:pPr>
              <w:pStyle w:val="Compact"/>
              <w:jc w:val="left"/>
            </w:pPr>
            <w:r>
              <w:t xml:space="preserve">5</w:t>
            </w:r>
          </w:p>
        </w:tc>
        <w:tc>
          <w:p>
            <w:pPr>
              <w:pStyle w:val="Compact"/>
              <w:jc w:val="left"/>
            </w:pPr>
            <w:r>
              <w:t xml:space="preserve">Podcasts</w:t>
            </w:r>
          </w:p>
        </w:tc>
        <w:tc>
          <w:p>
            <w:pPr>
              <w:pStyle w:val="Compact"/>
              <w:jc w:val="left"/>
            </w:pPr>
            <w:r>
              <w:t xml:space="preserve">Confiança</w:t>
            </w:r>
          </w:p>
        </w:tc>
        <w:tc>
          <w:p>
            <w:pPr>
              <w:pStyle w:val="Compact"/>
              <w:jc w:val="left"/>
            </w:pPr>
            <w:r>
              <w:t xml:space="preserve">Inserções em podcasts de saúde mental e filosofia portugueses</w:t>
            </w:r>
          </w:p>
        </w:tc>
      </w:tr>
    </w:tbl>
    <w:p>
      <w:pPr>
        <w:pStyle w:val="BodyText"/>
      </w:pPr>
      <w:r>
        <w:rPr>
          <w:b/>
        </w:rPr>
        <w:t xml:space="preserve">Influencers/KOLs:</w:t>
      </w:r>
      <w:r>
        <w:t xml:space="preserve"> </w:t>
      </w:r>
      <w:r>
        <w:t xml:space="preserve">psicólogos portugueses com presença digital (Ordem dos Psicólogos ativa), criadores de filosofia/literatura, vozes católicas progressistas, jornalistas de ciência. Tom de parceria editorial, não publicidade gritada.</w:t>
      </w:r>
    </w:p>
    <w:p>
      <w:pPr>
        <w:pStyle w:val="Heading2"/>
      </w:pPr>
      <w:bookmarkStart w:id="54" w:name="plano-de-mídia-em-3-fases-2"/>
      <w:r>
        <w:t xml:space="preserve">3.4 Plano de Mídia em 3 Fases</w:t>
      </w:r>
      <w:bookmarkEnd w:id="5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Fase</w:t>
            </w:r>
          </w:p>
        </w:tc>
        <w:tc>
          <w:tcPr>
            <w:tcBorders>
              <w:bottom w:val="single"/>
            </w:tcBorders>
            <w:vAlign w:val="bottom"/>
          </w:tcPr>
          <w:p>
            <w:pPr>
              <w:pStyle w:val="Compact"/>
              <w:jc w:val="left"/>
            </w:pPr>
            <w:r>
              <w:t xml:space="preserve">Período</w:t>
            </w:r>
          </w:p>
        </w:tc>
        <w:tc>
          <w:tcPr>
            <w:tcBorders>
              <w:bottom w:val="single"/>
            </w:tcBorders>
            <w:vAlign w:val="bottom"/>
          </w:tcPr>
          <w:p>
            <w:pPr>
              <w:pStyle w:val="Compact"/>
              <w:jc w:val="left"/>
            </w:pPr>
            <w:r>
              <w:t xml:space="preserve">Movimento</w:t>
            </w:r>
          </w:p>
        </w:tc>
        <w:tc>
          <w:tcPr>
            <w:tcBorders>
              <w:bottom w:val="single"/>
            </w:tcBorders>
            <w:vAlign w:val="bottom"/>
          </w:tcPr>
          <w:p>
            <w:pPr>
              <w:pStyle w:val="Compact"/>
              <w:jc w:val="left"/>
            </w:pPr>
            <w:r>
              <w:t xml:space="preserve">KPI</w:t>
            </w:r>
          </w:p>
        </w:tc>
      </w:tr>
      <w:tr>
        <w:tc>
          <w:p>
            <w:pPr>
              <w:pStyle w:val="Compact"/>
              <w:jc w:val="left"/>
            </w:pPr>
            <w:r>
              <w:t xml:space="preserve">Teaser</w:t>
            </w:r>
          </w:p>
        </w:tc>
        <w:tc>
          <w:p>
            <w:pPr>
              <w:pStyle w:val="Compact"/>
              <w:jc w:val="left"/>
            </w:pPr>
            <w:r>
              <w:t xml:space="preserve">T-3 sem</w:t>
            </w:r>
          </w:p>
        </w:tc>
        <w:tc>
          <w:p>
            <w:pPr>
              <w:pStyle w:val="Compact"/>
              <w:jc w:val="left"/>
            </w:pPr>
            <w:r>
              <w:t xml:space="preserve">“</w:t>
            </w:r>
            <w:r>
              <w:t xml:space="preserve">Quantas aplicações tem para si — e nenhuma para o essencial?</w:t>
            </w:r>
            <w:r>
              <w:t xml:space="preserve">”</w:t>
            </w:r>
          </w:p>
        </w:tc>
        <w:tc>
          <w:p>
            <w:pPr>
              <w:pStyle w:val="Compact"/>
              <w:jc w:val="left"/>
            </w:pPr>
            <w:r>
              <w:t xml:space="preserve">250K impressões, 2K pré-registos</w:t>
            </w:r>
          </w:p>
        </w:tc>
      </w:tr>
      <w:tr>
        <w:tc>
          <w:p>
            <w:pPr>
              <w:pStyle w:val="Compact"/>
              <w:jc w:val="left"/>
            </w:pPr>
            <w:r>
              <w:t xml:space="preserve">Launch</w:t>
            </w:r>
          </w:p>
        </w:tc>
        <w:tc>
          <w:p>
            <w:pPr>
              <w:pStyle w:val="Compact"/>
              <w:jc w:val="left"/>
            </w:pPr>
            <w:r>
              <w:t xml:space="preserve">Semana 0–2</w:t>
            </w:r>
          </w:p>
        </w:tc>
        <w:tc>
          <w:p>
            <w:pPr>
              <w:pStyle w:val="Compact"/>
              <w:jc w:val="left"/>
            </w:pPr>
            <w:r>
              <w:t xml:space="preserve">Press release B, entrevista exclusiva (Observador ou Público)</w:t>
            </w:r>
          </w:p>
        </w:tc>
        <w:tc>
          <w:p>
            <w:pPr>
              <w:pStyle w:val="Compact"/>
              <w:jc w:val="left"/>
            </w:pPr>
            <w:r>
              <w:t xml:space="preserve">800K impressões, 6,5% CTR, 10K downloads</w:t>
            </w:r>
          </w:p>
        </w:tc>
      </w:tr>
      <w:tr>
        <w:tc>
          <w:p>
            <w:pPr>
              <w:pStyle w:val="Compact"/>
              <w:jc w:val="left"/>
            </w:pPr>
            <w:r>
              <w:t xml:space="preserve">Sustain</w:t>
            </w:r>
          </w:p>
        </w:tc>
        <w:tc>
          <w:p>
            <w:pPr>
              <w:pStyle w:val="Compact"/>
              <w:jc w:val="left"/>
            </w:pPr>
            <w:r>
              <w:t xml:space="preserve">Semana 3–6</w:t>
            </w:r>
          </w:p>
        </w:tc>
        <w:tc>
          <w:p>
            <w:pPr>
              <w:pStyle w:val="Compact"/>
              <w:jc w:val="left"/>
            </w:pPr>
            <w:r>
              <w:t xml:space="preserve">Histórias de utilizadores, ângulo</w:t>
            </w:r>
            <w:r>
              <w:t xml:space="preserve"> </w:t>
            </w:r>
            <w:r>
              <w:t xml:space="preserve">“</w:t>
            </w:r>
            <w:r>
              <w:t xml:space="preserve">Europa da privacidade</w:t>
            </w:r>
            <w:r>
              <w:t xml:space="preserve">”</w:t>
            </w:r>
            <w:r>
              <w:t xml:space="preserve">, PR C</w:t>
            </w:r>
          </w:p>
        </w:tc>
        <w:tc>
          <w:p>
            <w:pPr>
              <w:pStyle w:val="Compact"/>
              <w:jc w:val="left"/>
            </w:pPr>
            <w:r>
              <w:t xml:space="preserve">Retenção 30d ≥ 35%, 2+ matérias Tier-1</w:t>
            </w:r>
          </w:p>
        </w:tc>
      </w:tr>
    </w:tbl>
    <w:p>
      <w:pPr>
        <w:pStyle w:val="BodyText"/>
      </w:pPr>
      <w:r>
        <w:rPr>
          <w:b/>
        </w:rPr>
        <w:t xml:space="preserve">Budget share:</w:t>
      </w:r>
      <w:r>
        <w:t xml:space="preserve"> </w:t>
      </w:r>
      <w:r>
        <w:t xml:space="preserve">5% do global.</w:t>
      </w:r>
    </w:p>
    <w:p>
      <w:pPr>
        <w:pStyle w:val="Heading2"/>
      </w:pPr>
      <w:bookmarkStart w:id="55" w:name="imprensa-alvo-2"/>
      <w:r>
        <w:t xml:space="preserve">3.5 Imprensa-Alvo</w:t>
      </w:r>
      <w:bookmarkEnd w:id="55"/>
    </w:p>
    <w:p>
      <w:pPr>
        <w:pStyle w:val="FirstParagraph"/>
      </w:pPr>
      <w:r>
        <w:t xml:space="preserve">Público (P3/Ímpar), Observador, Diário de Notícias, Expresso, SAPO Tek, Exame Informática, Visão Saúde. Ângulo de pauta:</w:t>
      </w:r>
      <w:r>
        <w:t xml:space="preserve"> </w:t>
      </w:r>
      <w:r>
        <w:rPr>
          <w:i/>
        </w:rPr>
        <w:t xml:space="preserve">a primeira plataforma de saúde integral em português europeu, RGPD-nativa, criada por um lusófono — e que mede o que o SNS não consegue: a vitalidade antes da doença.</w:t>
      </w:r>
    </w:p>
    <w:p>
      <w:pPr>
        <w:pStyle w:val="Heading2"/>
      </w:pPr>
      <w:bookmarkStart w:id="56" w:name="texto-1-release-técnicodescritivo-pt-pt"/>
      <w:r>
        <w:t xml:space="preserve">3.6 Texto 1 — Release Técnico/Descritivo (pt-PT)</w:t>
      </w:r>
      <w:bookmarkEnd w:id="56"/>
    </w:p>
    <w:p>
      <w:r>
        <w:pict>
          <v:rect style="width:0;height:1.5pt" o:hralign="center" o:hrstd="t" o:hr="t"/>
        </w:pict>
      </w:r>
    </w:p>
    <w:p>
      <w:pPr>
        <w:pStyle w:val="FirstParagraph"/>
      </w:pPr>
      <w:r>
        <w:rPr>
          <w:b/>
        </w:rPr>
        <w:t xml:space="preserve">PARA DIVULGAÇÃO IMEDIATA</w:t>
      </w:r>
    </w:p>
    <w:p>
      <w:pPr>
        <w:pStyle w:val="Heading3"/>
      </w:pPr>
      <w:bookmarkStart w:id="57" w:name="X45fa43983bcb72942d6b150b8bbdad39d23a054"/>
      <w:r>
        <w:t xml:space="preserve">AquariOS chega a Portugal: o primeiro Sistema Operativo Pessoal que mede a vitalidade humana em quatro dimensões</w:t>
      </w:r>
      <w:bookmarkEnd w:id="57"/>
    </w:p>
    <w:p>
      <w:pPr>
        <w:pStyle w:val="FirstParagraph"/>
      </w:pPr>
      <w:r>
        <w:rPr>
          <w:i/>
        </w:rPr>
        <w:t xml:space="preserve">Criado por um cirurgião-dentista após um pré-enfarte, o sistema integra saúde física, mental, espiritual e social sob cifragem de ponta a ponta — em português europeu e conformidade nativa com o RGPD.</w:t>
      </w:r>
    </w:p>
    <w:p>
      <w:pPr>
        <w:pStyle w:val="BodyText"/>
      </w:pPr>
      <w:r>
        <w:rPr>
          <w:b/>
        </w:rPr>
        <w:t xml:space="preserve">Lisboa, [data] —</w:t>
      </w:r>
      <w:r>
        <w:t xml:space="preserve"> </w:t>
      </w:r>
      <w:r>
        <w:t xml:space="preserve">Chega oficialmente a Portugal a 9 de setembro o AquariOS, plataforma que inaugura uma nova categoria na saúde digital: o Sistema Operativo Pessoal. Em vez de mais uma aplicação de bem-estar, o AquariOS substitui a dúzia de aplicações fragmentadas que o utilizador médio transporta — passos, sono, meditação, finanças, diário — por uma única infraestrutura de cuidado integral, operada por cinco camadas de inteligência artificial e governada por um princípio inédito no mercado: nenhuma resposta chega ao utilizador sem passar por verificação ética automatizada.</w:t>
      </w:r>
    </w:p>
    <w:p>
      <w:pPr>
        <w:pStyle w:val="BodyText"/>
      </w:pPr>
      <w:r>
        <w:t xml:space="preserve">O núcleo do sistema é o</w:t>
      </w:r>
      <w:r>
        <w:t xml:space="preserve"> </w:t>
      </w:r>
      <w:r>
        <w:rPr>
          <w:b/>
        </w:rPr>
        <w:t xml:space="preserve">iVi — Índice de Vitalidade Individual</w:t>
      </w:r>
      <w:r>
        <w:t xml:space="preserve">, pontuação composta que mede em tempo real quatro dimensões da vida: Física, Mental, Espiritual e Social. O utilizador não recebe gráficos avulsos; recebe um número único, evolutivo, e a indicação exata de onde agir. Nove módulos integrados alimentam o índice — da saúde clínica (AsclepiOS) e nutrição com reconhecimento de refeições ao sono e recuperação (EteriOS), saúde financeira (HermeOS) e um diário cifrado de ponta a ponta que nem a própria IA consegue ler: o sistema identifica padrões sem aceder ao conteúdo.</w:t>
      </w:r>
    </w:p>
    <w:p>
      <w:pPr>
        <w:pStyle w:val="BodyText"/>
      </w:pPr>
      <w:r>
        <w:t xml:space="preserve">A arquitetura de cinco agentes é o diferencial técnico.</w:t>
      </w:r>
      <w:r>
        <w:t xml:space="preserve"> </w:t>
      </w:r>
      <w:r>
        <w:rPr>
          <w:b/>
        </w:rPr>
        <w:t xml:space="preserve">ProteOS</w:t>
      </w:r>
      <w:r>
        <w:t xml:space="preserve"> </w:t>
      </w:r>
      <w:r>
        <w:t xml:space="preserve">é a interface — uma IA que aprende com o utilizador e fala apenas quando tem algo verdadeiro a dizer.</w:t>
      </w:r>
      <w:r>
        <w:t xml:space="preserve"> </w:t>
      </w:r>
      <w:r>
        <w:rPr>
          <w:b/>
        </w:rPr>
        <w:t xml:space="preserve">HygeiOS</w:t>
      </w:r>
      <w:r>
        <w:t xml:space="preserve"> </w:t>
      </w:r>
      <w:r>
        <w:t xml:space="preserve">é a memória ativa.</w:t>
      </w:r>
      <w:r>
        <w:t xml:space="preserve"> </w:t>
      </w:r>
      <w:r>
        <w:rPr>
          <w:b/>
        </w:rPr>
        <w:t xml:space="preserve">CerberOS</w:t>
      </w:r>
      <w:r>
        <w:t xml:space="preserve"> </w:t>
      </w:r>
      <w:r>
        <w:t xml:space="preserve">é o núcleo de proteção: toda a resposta passa por ele antes de chegar ao utilizador, com registo auditável.</w:t>
      </w:r>
      <w:r>
        <w:t xml:space="preserve"> </w:t>
      </w:r>
      <w:r>
        <w:rPr>
          <w:b/>
        </w:rPr>
        <w:t xml:space="preserve">PanaceIA</w:t>
      </w:r>
      <w:r>
        <w:t xml:space="preserve"> </w:t>
      </w:r>
      <w:r>
        <w:t xml:space="preserve">liga o ecossistema externo — clínicas, empresas, telemedicina — apenas sob consentimento explícito.</w:t>
      </w:r>
      <w:r>
        <w:t xml:space="preserve"> </w:t>
      </w:r>
      <w:r>
        <w:rPr>
          <w:b/>
        </w:rPr>
        <w:t xml:space="preserve">SandeirOS</w:t>
      </w:r>
      <w:r>
        <w:t xml:space="preserve"> </w:t>
      </w:r>
      <w:r>
        <w:t xml:space="preserve">adapta o tom de cada palavra ao estado do utilizador. O sistema opera com 130 personas culturais e 13 tradições de sabedoria mapeadas, em total conformidade com o RGPD e supervisão da CNPD.</w:t>
      </w:r>
    </w:p>
    <w:p>
      <w:pPr>
        <w:pStyle w:val="BodyText"/>
      </w:pPr>
      <w:r>
        <w:t xml:space="preserve">A origem do produto é tão clínica quanto pessoal. O fundador, Fabiano Gomes Leite, cirurgião-dentista com 36 anos de prática, sofreu um pré-enfarte e transformou a pergunta que se seguiu —</w:t>
      </w:r>
      <w:r>
        <w:t xml:space="preserve"> </w:t>
      </w:r>
      <w:r>
        <w:t xml:space="preserve">“</w:t>
      </w:r>
      <w:r>
        <w:t xml:space="preserve">onde foi que me perdi de mim?</w:t>
      </w:r>
      <w:r>
        <w:t xml:space="preserve">”</w:t>
      </w:r>
      <w:r>
        <w:t xml:space="preserve"> </w:t>
      </w:r>
      <w:r>
        <w:t xml:space="preserve">— em oito anos de desenvolvimento e 30 itens de propriedade intelectual registados.</w:t>
      </w:r>
      <w:r>
        <w:t xml:space="preserve"> </w:t>
      </w:r>
      <w:r>
        <w:t xml:space="preserve">“</w:t>
      </w:r>
      <w:r>
        <w:t xml:space="preserve">O AquariOS não compete com aplicações de wellness — compete com a fragmentação</w:t>
      </w:r>
      <w:r>
        <w:t xml:space="preserve">”</w:t>
      </w:r>
      <w:r>
        <w:t xml:space="preserve">, afirma.</w:t>
      </w:r>
      <w:r>
        <w:t xml:space="preserve"> </w:t>
      </w:r>
      <w:r>
        <w:t xml:space="preserve">“</w:t>
      </w:r>
      <w:r>
        <w:t xml:space="preserve">Milhares de milhões de pessoas precisam disto. Ninguém o ofereceu, ainda.</w:t>
      </w:r>
      <w:r>
        <w:t xml:space="preserve">”</w:t>
      </w:r>
    </w:p>
    <w:p>
      <w:pPr>
        <w:pStyle w:val="BodyText"/>
      </w:pPr>
      <w:r>
        <w:t xml:space="preserve">O modelo é freemium: entrada gratuita e anónima, sem cartão de crédito. O AquariOS fica disponível na Google Play Store a partir de 9 de setembro, com pré-registo gratuito em podiumtec.com.br.</w:t>
      </w:r>
    </w:p>
    <w:p>
      <w:pPr>
        <w:pStyle w:val="BodyText"/>
      </w:pPr>
      <w:r>
        <w:rPr>
          <w:b/>
        </w:rPr>
        <w:t xml:space="preserve">Contacto de imprensa:</w:t>
      </w:r>
      <w:r>
        <w:t xml:space="preserve"> </w:t>
      </w:r>
      <w:r>
        <w:t xml:space="preserve">contato@podiumtec.com.br</w:t>
      </w:r>
    </w:p>
    <w:p>
      <w:r>
        <w:pict>
          <v:rect style="width:0;height:1.5pt" o:hralign="center" o:hrstd="t" o:hr="t"/>
        </w:pict>
      </w:r>
    </w:p>
    <w:p>
      <w:pPr>
        <w:pStyle w:val="FirstParagraph"/>
      </w:pPr>
      <w:r>
        <w:rPr>
          <w:i/>
        </w:rPr>
        <w:t xml:space="preserve">Nota de controlo (pt-BR): release estruturalmente idêntico ao brasileiro, com localização integral para pt-PT (sistema operativo, utilizador, cifragem, registo, pré-enfarte), RGPD/CNPD no lugar de LGPD, e supressão de referências culturais brasileiras.</w:t>
      </w:r>
    </w:p>
    <w:p>
      <w:pPr>
        <w:pStyle w:val="Heading2"/>
      </w:pPr>
      <w:bookmarkStart w:id="58" w:name="texto-2-kit-de-recortes-rápidos-pt-pt"/>
      <w:r>
        <w:t xml:space="preserve">3.7 Texto 2 — Kit de Recortes Rápidos (pt-PT)</w:t>
      </w:r>
      <w:bookmarkEnd w:id="58"/>
    </w:p>
    <w:p>
      <w:pPr>
        <w:pStyle w:val="FirstParagraph"/>
      </w:pPr>
      <w:r>
        <w:rPr>
          <w:b/>
        </w:rPr>
        <w:t xml:space="preserve">Headline pronta:</w:t>
      </w:r>
      <w:r>
        <w:t xml:space="preserve"> </w:t>
      </w:r>
      <w:r>
        <w:rPr>
          <w:i/>
        </w:rPr>
        <w:t xml:space="preserve">Cirurgião-dentista sofre pré-enfarte e cria</w:t>
      </w:r>
      <w:r>
        <w:rPr>
          <w:i/>
        </w:rPr>
        <w:t xml:space="preserve"> </w:t>
      </w:r>
      <w:r>
        <w:rPr>
          <w:i/>
        </w:rPr>
        <w:t xml:space="preserve">“</w:t>
      </w:r>
      <w:r>
        <w:rPr>
          <w:i/>
        </w:rPr>
        <w:t xml:space="preserve">sistema operativo</w:t>
      </w:r>
      <w:r>
        <w:rPr>
          <w:i/>
        </w:rPr>
        <w:t xml:space="preserve">”</w:t>
      </w:r>
      <w:r>
        <w:rPr>
          <w:i/>
        </w:rPr>
        <w:t xml:space="preserve"> </w:t>
      </w:r>
      <w:r>
        <w:rPr>
          <w:i/>
        </w:rPr>
        <w:t xml:space="preserve">de IA para a saúde integral — com diário que nem a própria IA consegue ler.</w:t>
      </w:r>
    </w:p>
    <w:p>
      <w:pPr>
        <w:pStyle w:val="BodyText"/>
      </w:pPr>
      <w:r>
        <w:rPr>
          <w:b/>
        </w:rPr>
        <w:t xml:space="preserve">Soundbites citáveis:</w:t>
      </w:r>
    </w:p>
    <w:p>
      <w:pPr>
        <w:numPr>
          <w:ilvl w:val="0"/>
          <w:numId w:val="1004"/>
        </w:numPr>
        <w:pStyle w:val="Compact"/>
      </w:pPr>
      <w:r>
        <w:t xml:space="preserve">“</w:t>
      </w:r>
      <w:r>
        <w:t xml:space="preserve">O AquariOS não compete com aplicações de wellness — compete com a fragmentação.</w:t>
      </w:r>
      <w:r>
        <w:t xml:space="preserve">”</w:t>
      </w:r>
      <w:r>
        <w:t xml:space="preserve"> </w:t>
      </w:r>
      <w:r>
        <w:t xml:space="preserve">— Fabiano Gomes Leite, fundador</w:t>
      </w:r>
    </w:p>
    <w:p>
      <w:pPr>
        <w:numPr>
          <w:ilvl w:val="0"/>
          <w:numId w:val="1004"/>
        </w:numPr>
        <w:pStyle w:val="Compact"/>
      </w:pPr>
      <w:r>
        <w:t xml:space="preserve">“</w:t>
      </w:r>
      <w:r>
        <w:t xml:space="preserve">O Eremita não foge do mundo — atravessa-o com lanterna própria.</w:t>
      </w:r>
      <w:r>
        <w:t xml:space="preserve">”</w:t>
      </w:r>
    </w:p>
    <w:p>
      <w:pPr>
        <w:numPr>
          <w:ilvl w:val="0"/>
          <w:numId w:val="1004"/>
        </w:numPr>
        <w:pStyle w:val="Compact"/>
      </w:pPr>
      <w:r>
        <w:t xml:space="preserve">“</w:t>
      </w:r>
      <w:r>
        <w:t xml:space="preserve">Tem uma pontuação de vitalidade. Agora pode melhorá-la.</w:t>
      </w:r>
      <w:r>
        <w:t xml:space="preserve">”</w:t>
      </w:r>
    </w:p>
    <w:p>
      <w:pPr>
        <w:numPr>
          <w:ilvl w:val="0"/>
          <w:numId w:val="1004"/>
        </w:numPr>
        <w:pStyle w:val="Compact"/>
      </w:pPr>
      <w:r>
        <w:t xml:space="preserve">“</w:t>
      </w:r>
      <w:r>
        <w:t xml:space="preserve">Nenhuma resposta chega ao utilizador sem verificação ética. Nenhuma.</w:t>
      </w:r>
      <w:r>
        <w:t xml:space="preserve">”</w:t>
      </w:r>
    </w:p>
    <w:p>
      <w:pPr>
        <w:numPr>
          <w:ilvl w:val="0"/>
          <w:numId w:val="1004"/>
        </w:numPr>
        <w:pStyle w:val="Compact"/>
      </w:pPr>
      <w:r>
        <w:t xml:space="preserve">“</w:t>
      </w:r>
      <w:r>
        <w:t xml:space="preserve">Comunidade sem algoritmo de engajamento: não é palco — é testemunho.</w:t>
      </w:r>
      <w:r>
        <w:t xml:space="preserve">”</w:t>
      </w:r>
    </w:p>
    <w:p>
      <w:pPr>
        <w:pStyle w:val="FirstParagraph"/>
      </w:pPr>
      <w:r>
        <w:rPr>
          <w:b/>
        </w:rPr>
        <w:t xml:space="preserve">Stats de impacto:</w:t>
      </w:r>
      <w:r>
        <w:t xml:space="preserve"> </w:t>
      </w:r>
      <w:r>
        <w:t xml:space="preserve">4 dimensões em tempo real · 5 camadas de IA · 9 módulos · 130 personas culturais · 13 tradições · 14 países · cifragem E2E · zero venda de dados · RGPD-nativo.</w:t>
      </w:r>
    </w:p>
    <w:p>
      <w:pPr>
        <w:pStyle w:val="BodyText"/>
      </w:pPr>
      <w:r>
        <w:rPr>
          <w:b/>
        </w:rPr>
        <w:t xml:space="preserve">Boilerplate (50 palavras):</w:t>
      </w:r>
      <w:r>
        <w:t xml:space="preserve"> </w:t>
      </w:r>
      <w:r>
        <w:t xml:space="preserve">O AquariOS é o primeiro Sistema Operativo Pessoal de saúde integral: mede a vitalidade em quatro dimensões (física, mental, espiritual, social) com IA eticamente verificada e privacidade absoluta. Criado pela ARKHE Labs, lança em 14 países em setembro de 2026. Gratuito para começar: podiumtec.com.br.</w:t>
      </w:r>
    </w:p>
    <w:p>
      <w:r>
        <w:br w:type="page"/>
      </w:r>
    </w:p>
    <w:p>
      <w:pPr>
        <w:pStyle w:val="Heading1"/>
      </w:pPr>
      <w:bookmarkStart w:id="59" w:name="capítulo-4-venezuela-es-ve-onda-1"/>
      <w:r>
        <w:t xml:space="preserve">CAPÍTULO 4 — VENEZUELA (es-VE) · Onda 1</w:t>
      </w:r>
      <w:bookmarkEnd w:id="59"/>
    </w:p>
    <w:p>
      <w:pPr>
        <w:pStyle w:val="Heading2"/>
      </w:pPr>
      <w:bookmarkStart w:id="60" w:name="insight-cultural-de-saúde-3"/>
      <w:r>
        <w:t xml:space="preserve">4.1 Insight Cultural de Saúde</w:t>
      </w:r>
      <w:bookmarkEnd w:id="60"/>
    </w:p>
    <w:p>
      <w:pPr>
        <w:pStyle w:val="FirstParagraph"/>
      </w:pPr>
      <w:r>
        <w:t xml:space="preserve">A Venezuela vive há uma década sob estresse crônico coletivo: hiperinflação, êxodo de 7,7 milhões de pessoas, famílias divididas entre Caracas, Bogotá, Miami e Madrid. O resultado é uma população com níveis extraordinários de ansiedade e luto migratório — e quase nenhuma infraestrutura de saúde mental acessível. A fé popular permanece como tecnologia de resiliência: Catolicismo, espiritismo de María Lionza, devoções híbridas. A confiança em instituições é mínima; a confiança em redes pessoais (família, WhatsApp, comunidade) é tudo. Telegram cresce como refúgio digital.</w:t>
      </w:r>
    </w:p>
    <w:p>
      <w:pPr>
        <w:pStyle w:val="BodyText"/>
      </w:pPr>
      <w:r>
        <w:rPr>
          <w:b/>
        </w:rPr>
        <w:t xml:space="preserve">A dor que o AquariOS resolve aqui:</w:t>
      </w:r>
      <w:r>
        <w:t xml:space="preserve"> </w:t>
      </w:r>
      <w:r>
        <w:t xml:space="preserve">cuidado integral gratuito para quem não pode pagar terapia, com privacidade real em um contexto onde discrição importa, e comunidade que reconecta uma nação dispersa — o módulo Comunidades como ponte da diáspora.</w:t>
      </w:r>
    </w:p>
    <w:p>
      <w:pPr>
        <w:pStyle w:val="Heading2"/>
      </w:pPr>
      <w:bookmarkStart w:id="61" w:name="persona-herói-e-big-idea-3"/>
      <w:r>
        <w:t xml:space="preserve">4.2 Persona-Herói e Big Idea</w:t>
      </w:r>
      <w:bookmarkEnd w:id="61"/>
    </w:p>
    <w:p>
      <w:pPr>
        <w:pStyle w:val="FirstParagraph"/>
      </w:pPr>
      <w:r>
        <w:rPr>
          <w:b/>
        </w:rPr>
        <w:t xml:space="preserve">Herói âncora:</w:t>
      </w:r>
      <w:r>
        <w:t xml:space="preserve"> </w:t>
      </w:r>
      <w:r>
        <w:t xml:space="preserve">Carlos Rodríguez (Buscador · Católico) — tradição EcumenicOS: Catolicismo + María Lionza.</w:t>
      </w:r>
      <w:r>
        <w:t xml:space="preserve"> </w:t>
      </w:r>
      <w:r>
        <w:rPr>
          <w:b/>
        </w:rPr>
        <w:t xml:space="preserve">Frase de abertura:</w:t>
      </w:r>
      <w:r>
        <w:t xml:space="preserve"> </w:t>
      </w:r>
      <w:r>
        <w:rPr>
          <w:i/>
        </w:rPr>
        <w:t xml:space="preserve">“</w:t>
      </w:r>
      <w:r>
        <w:rPr>
          <w:i/>
        </w:rPr>
        <w:t xml:space="preserve">La Estrella no se apaga aunque el cielo esté nublado.</w:t>
      </w:r>
      <w:r>
        <w:rPr>
          <w:i/>
        </w:rPr>
        <w:t xml:space="preserve">”</w:t>
      </w:r>
      <w:r>
        <w:t xml:space="preserve"> </w:t>
      </w:r>
      <w:r>
        <w:rPr>
          <w:b/>
        </w:rPr>
        <w:t xml:space="preserve">Big Idea local:</w:t>
      </w:r>
      <w:r>
        <w:t xml:space="preserve"> </w:t>
      </w:r>
      <w:r>
        <w:rPr>
          <w:b/>
        </w:rPr>
        <w:t xml:space="preserve">“</w:t>
      </w:r>
      <w:r>
        <w:rPr>
          <w:b/>
        </w:rPr>
        <w:t xml:space="preserve">Tu estrella sigue encendida.</w:t>
      </w:r>
      <w:r>
        <w:rPr>
          <w:b/>
        </w:rPr>
        <w:t xml:space="preserve">”</w:t>
      </w:r>
      <w:r>
        <w:t xml:space="preserve"> </w:t>
      </w:r>
      <w:r>
        <w:t xml:space="preserve">— dignidade e esperança sem negar a dureza do contexto; o cuidado que não depende de sistema nenhum, só de você e da sua comunidade.</w:t>
      </w:r>
      <w:r>
        <w:t xml:space="preserve"> </w:t>
      </w:r>
      <w:r>
        <w:rPr>
          <w:b/>
        </w:rPr>
        <w:t xml:space="preserve">Tom:</w:t>
      </w:r>
      <w:r>
        <w:t xml:space="preserve"> </w:t>
      </w:r>
      <w:r>
        <w:t xml:space="preserve">empático, digno, jamais paternalista; espanhol venezuelano caloroso; zero discurso de marca americana.</w:t>
      </w:r>
    </w:p>
    <w:p>
      <w:pPr>
        <w:pStyle w:val="Heading2"/>
      </w:pPr>
      <w:bookmarkStart w:id="62" w:name="plano-de-canais-3"/>
      <w:r>
        <w:t xml:space="preserve">4.3 Plano de Canais</w:t>
      </w:r>
      <w:bookmarkEnd w:id="6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Plataforma</w:t>
            </w:r>
          </w:p>
        </w:tc>
        <w:tc>
          <w:tcPr>
            <w:tcBorders>
              <w:bottom w:val="single"/>
            </w:tcBorders>
            <w:vAlign w:val="bottom"/>
          </w:tcPr>
          <w:p>
            <w:pPr>
              <w:pStyle w:val="Compact"/>
              <w:jc w:val="left"/>
            </w:pPr>
            <w:r>
              <w:t xml:space="preserve">Papel</w:t>
            </w:r>
          </w:p>
        </w:tc>
        <w:tc>
          <w:tcPr>
            <w:tcBorders>
              <w:bottom w:val="single"/>
            </w:tcBorders>
            <w:vAlign w:val="bottom"/>
          </w:tcPr>
          <w:p>
            <w:pPr>
              <w:pStyle w:val="Compact"/>
              <w:jc w:val="left"/>
            </w:pPr>
            <w:r>
              <w:t xml:space="preserve">Formatos</w:t>
            </w:r>
          </w:p>
        </w:tc>
      </w:tr>
      <w:tr>
        <w:tc>
          <w:p>
            <w:pPr>
              <w:pStyle w:val="Compact"/>
              <w:jc w:val="left"/>
            </w:pPr>
            <w:r>
              <w:t xml:space="preserve">1</w:t>
            </w:r>
          </w:p>
        </w:tc>
        <w:tc>
          <w:p>
            <w:pPr>
              <w:pStyle w:val="Compact"/>
              <w:jc w:val="left"/>
            </w:pPr>
            <w:r>
              <w:t xml:space="preserve">WhatsApp</w:t>
            </w:r>
          </w:p>
        </w:tc>
        <w:tc>
          <w:p>
            <w:pPr>
              <w:pStyle w:val="Compact"/>
              <w:jc w:val="left"/>
            </w:pPr>
            <w:r>
              <w:t xml:space="preserve">Infraestrutura social</w:t>
            </w:r>
          </w:p>
        </w:tc>
        <w:tc>
          <w:p>
            <w:pPr>
              <w:pStyle w:val="Compact"/>
              <w:jc w:val="left"/>
            </w:pPr>
            <w:r>
              <w:t xml:space="preserve">Status, comunidades por cidade + diáspora, encaminhamento boca a boca</w:t>
            </w:r>
          </w:p>
        </w:tc>
      </w:tr>
      <w:tr>
        <w:tc>
          <w:p>
            <w:pPr>
              <w:pStyle w:val="Compact"/>
              <w:jc w:val="left"/>
            </w:pPr>
            <w:r>
              <w:t xml:space="preserve">2</w:t>
            </w:r>
          </w:p>
        </w:tc>
        <w:tc>
          <w:p>
            <w:pPr>
              <w:pStyle w:val="Compact"/>
              <w:jc w:val="left"/>
            </w:pPr>
            <w:r>
              <w:t xml:space="preserve">Instagram</w:t>
            </w:r>
          </w:p>
        </w:tc>
        <w:tc>
          <w:p>
            <w:pPr>
              <w:pStyle w:val="Compact"/>
              <w:jc w:val="left"/>
            </w:pPr>
            <w:r>
              <w:t xml:space="preserve">Narrativa e diáspora</w:t>
            </w:r>
          </w:p>
        </w:tc>
        <w:tc>
          <w:p>
            <w:pPr>
              <w:pStyle w:val="Compact"/>
              <w:jc w:val="left"/>
            </w:pPr>
            <w:r>
              <w:t xml:space="preserve">Reels, histórias de reencontro, frases da Estrella</w:t>
            </w:r>
          </w:p>
        </w:tc>
      </w:tr>
      <w:tr>
        <w:tc>
          <w:p>
            <w:pPr>
              <w:pStyle w:val="Compact"/>
              <w:jc w:val="left"/>
            </w:pPr>
            <w:r>
              <w:t xml:space="preserve">3</w:t>
            </w:r>
          </w:p>
        </w:tc>
        <w:tc>
          <w:p>
            <w:pPr>
              <w:pStyle w:val="Compact"/>
              <w:jc w:val="left"/>
            </w:pPr>
            <w:r>
              <w:t xml:space="preserve">Telegram</w:t>
            </w:r>
          </w:p>
        </w:tc>
        <w:tc>
          <w:p>
            <w:pPr>
              <w:pStyle w:val="Compact"/>
              <w:jc w:val="left"/>
            </w:pPr>
            <w:r>
              <w:t xml:space="preserve">Refúgio digital</w:t>
            </w:r>
          </w:p>
        </w:tc>
        <w:tc>
          <w:p>
            <w:pPr>
              <w:pStyle w:val="Compact"/>
              <w:jc w:val="left"/>
            </w:pPr>
            <w:r>
              <w:t xml:space="preserve">Canal broadcast, posts longos, áudios do fundador dublados</w:t>
            </w:r>
          </w:p>
        </w:tc>
      </w:tr>
      <w:tr>
        <w:tc>
          <w:p>
            <w:pPr>
              <w:pStyle w:val="Compact"/>
              <w:jc w:val="left"/>
            </w:pPr>
            <w:r>
              <w:t xml:space="preserve">4</w:t>
            </w:r>
          </w:p>
        </w:tc>
        <w:tc>
          <w:p>
            <w:pPr>
              <w:pStyle w:val="Compact"/>
              <w:jc w:val="left"/>
            </w:pPr>
            <w:r>
              <w:t xml:space="preserve">TikTok</w:t>
            </w:r>
          </w:p>
        </w:tc>
        <w:tc>
          <w:p>
            <w:pPr>
              <w:pStyle w:val="Compact"/>
              <w:jc w:val="left"/>
            </w:pPr>
            <w:r>
              <w:t xml:space="preserve">Juventude</w:t>
            </w:r>
          </w:p>
        </w:tc>
        <w:tc>
          <w:p>
            <w:pPr>
              <w:pStyle w:val="Compact"/>
              <w:jc w:val="left"/>
            </w:pPr>
            <w:r>
              <w:t xml:space="preserve">Clipes curtos, humor resiliente venezuelano</w:t>
            </w:r>
          </w:p>
        </w:tc>
      </w:tr>
      <w:tr>
        <w:tc>
          <w:p>
            <w:pPr>
              <w:pStyle w:val="Compact"/>
              <w:jc w:val="left"/>
            </w:pPr>
            <w:r>
              <w:t xml:space="preserve">5</w:t>
            </w:r>
          </w:p>
        </w:tc>
        <w:tc>
          <w:p>
            <w:pPr>
              <w:pStyle w:val="Compact"/>
              <w:jc w:val="left"/>
            </w:pPr>
            <w:r>
              <w:t xml:space="preserve">YouTube</w:t>
            </w:r>
          </w:p>
        </w:tc>
        <w:tc>
          <w:p>
            <w:pPr>
              <w:pStyle w:val="Compact"/>
              <w:jc w:val="left"/>
            </w:pPr>
            <w:r>
              <w:t xml:space="preserve">Profundidade</w:t>
            </w:r>
          </w:p>
        </w:tc>
        <w:tc>
          <w:p>
            <w:pPr>
              <w:pStyle w:val="Compact"/>
              <w:jc w:val="left"/>
            </w:pPr>
            <w:r>
              <w:t xml:space="preserve">Documentário legendado es-VE</w:t>
            </w:r>
          </w:p>
        </w:tc>
      </w:tr>
    </w:tbl>
    <w:p>
      <w:pPr>
        <w:pStyle w:val="BodyText"/>
      </w:pPr>
      <w:r>
        <w:rPr>
          <w:b/>
        </w:rPr>
        <w:t xml:space="preserve">Influencers/KOLs:</w:t>
      </w:r>
      <w:r>
        <w:t xml:space="preserve"> </w:t>
      </w:r>
      <w:r>
        <w:t xml:space="preserve">psicólogos venezuelanos na diáspora com audiência local, jornalistas independentes, creators de</w:t>
      </w:r>
      <w:r>
        <w:t xml:space="preserve"> </w:t>
      </w:r>
      <w:r>
        <w:t xml:space="preserve">“</w:t>
      </w:r>
      <w:r>
        <w:t xml:space="preserve">venezolanidad</w:t>
      </w:r>
      <w:r>
        <w:t xml:space="preserve">”</w:t>
      </w:r>
      <w:r>
        <w:t xml:space="preserve"> </w:t>
      </w:r>
      <w:r>
        <w:t xml:space="preserve">(humor + identidade), líderes comunitários digitais. Microinfluência e confiança pessoal valem mais que alcance pago.</w:t>
      </w:r>
    </w:p>
    <w:p>
      <w:pPr>
        <w:pStyle w:val="Heading2"/>
      </w:pPr>
      <w:bookmarkStart w:id="63" w:name="plano-de-mídia-em-3-fases-3"/>
      <w:r>
        <w:t xml:space="preserve">4.4 Plano de Mídia em 3 Fases</w:t>
      </w:r>
      <w:bookmarkEnd w:id="6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Fase</w:t>
            </w:r>
          </w:p>
        </w:tc>
        <w:tc>
          <w:tcPr>
            <w:tcBorders>
              <w:bottom w:val="single"/>
            </w:tcBorders>
            <w:vAlign w:val="bottom"/>
          </w:tcPr>
          <w:p>
            <w:pPr>
              <w:pStyle w:val="Compact"/>
              <w:jc w:val="left"/>
            </w:pPr>
            <w:r>
              <w:t xml:space="preserve">Período</w:t>
            </w:r>
          </w:p>
        </w:tc>
        <w:tc>
          <w:tcPr>
            <w:tcBorders>
              <w:bottom w:val="single"/>
            </w:tcBorders>
            <w:vAlign w:val="bottom"/>
          </w:tcPr>
          <w:p>
            <w:pPr>
              <w:pStyle w:val="Compact"/>
              <w:jc w:val="left"/>
            </w:pPr>
            <w:r>
              <w:t xml:space="preserve">Movimento</w:t>
            </w:r>
          </w:p>
        </w:tc>
        <w:tc>
          <w:tcPr>
            <w:tcBorders>
              <w:bottom w:val="single"/>
            </w:tcBorders>
            <w:vAlign w:val="bottom"/>
          </w:tcPr>
          <w:p>
            <w:pPr>
              <w:pStyle w:val="Compact"/>
              <w:jc w:val="left"/>
            </w:pPr>
            <w:r>
              <w:t xml:space="preserve">KPI</w:t>
            </w:r>
          </w:p>
        </w:tc>
      </w:tr>
      <w:tr>
        <w:tc>
          <w:p>
            <w:pPr>
              <w:pStyle w:val="Compact"/>
              <w:jc w:val="left"/>
            </w:pPr>
            <w:r>
              <w:t xml:space="preserve">Teaser</w:t>
            </w:r>
          </w:p>
        </w:tc>
        <w:tc>
          <w:p>
            <w:pPr>
              <w:pStyle w:val="Compact"/>
              <w:jc w:val="left"/>
            </w:pPr>
            <w:r>
              <w:t xml:space="preserve">T-3 sem</w:t>
            </w:r>
          </w:p>
        </w:tc>
        <w:tc>
          <w:p>
            <w:pPr>
              <w:pStyle w:val="Compact"/>
              <w:jc w:val="left"/>
            </w:pPr>
            <w:r>
              <w:t xml:space="preserve">“</w:t>
            </w:r>
            <w:r>
              <w:t xml:space="preserve">¿Cuántas apps tienes — y ninguna te pregunta cómo estás de verdad?</w:t>
            </w:r>
            <w:r>
              <w:t xml:space="preserve">”</w:t>
            </w:r>
          </w:p>
        </w:tc>
        <w:tc>
          <w:p>
            <w:pPr>
              <w:pStyle w:val="Compact"/>
              <w:jc w:val="left"/>
            </w:pPr>
            <w:r>
              <w:t xml:space="preserve">200K impressões, 2K pré-registros</w:t>
            </w:r>
          </w:p>
        </w:tc>
      </w:tr>
      <w:tr>
        <w:tc>
          <w:p>
            <w:pPr>
              <w:pStyle w:val="Compact"/>
              <w:jc w:val="left"/>
            </w:pPr>
            <w:r>
              <w:t xml:space="preserve">Launch</w:t>
            </w:r>
          </w:p>
        </w:tc>
        <w:tc>
          <w:p>
            <w:pPr>
              <w:pStyle w:val="Compact"/>
              <w:jc w:val="left"/>
            </w:pPr>
            <w:r>
              <w:t xml:space="preserve">Semana 0–2</w:t>
            </w:r>
          </w:p>
        </w:tc>
        <w:tc>
          <w:p>
            <w:pPr>
              <w:pStyle w:val="Compact"/>
              <w:jc w:val="left"/>
            </w:pPr>
            <w:r>
              <w:t xml:space="preserve">PR B, lives com diáspora, comunidades inaugurais Caracas/Maracaibo/diáspora</w:t>
            </w:r>
          </w:p>
        </w:tc>
        <w:tc>
          <w:p>
            <w:pPr>
              <w:pStyle w:val="Compact"/>
              <w:jc w:val="left"/>
            </w:pPr>
            <w:r>
              <w:t xml:space="preserve">600K impressões, 10% CTR, 12K downloads</w:t>
            </w:r>
          </w:p>
        </w:tc>
      </w:tr>
      <w:tr>
        <w:tc>
          <w:p>
            <w:pPr>
              <w:pStyle w:val="Compact"/>
              <w:jc w:val="left"/>
            </w:pPr>
            <w:r>
              <w:t xml:space="preserve">Sustain</w:t>
            </w:r>
          </w:p>
        </w:tc>
        <w:tc>
          <w:p>
            <w:pPr>
              <w:pStyle w:val="Compact"/>
              <w:jc w:val="left"/>
            </w:pPr>
            <w:r>
              <w:t xml:space="preserve">Semana 3–6</w:t>
            </w:r>
          </w:p>
        </w:tc>
        <w:tc>
          <w:p>
            <w:pPr>
              <w:pStyle w:val="Compact"/>
              <w:jc w:val="left"/>
            </w:pPr>
            <w:r>
              <w:t xml:space="preserve">Histórias de famílias reconectadas, PR C</w:t>
            </w:r>
          </w:p>
        </w:tc>
        <w:tc>
          <w:p>
            <w:pPr>
              <w:pStyle w:val="Compact"/>
              <w:jc w:val="left"/>
            </w:pPr>
            <w:r>
              <w:t xml:space="preserve">Retenção 30d ≥ 30%</w:t>
            </w:r>
          </w:p>
        </w:tc>
      </w:tr>
    </w:tbl>
    <w:p>
      <w:pPr>
        <w:pStyle w:val="BodyText"/>
      </w:pPr>
      <w:r>
        <w:rPr>
          <w:b/>
        </w:rPr>
        <w:t xml:space="preserve">Budget share:</w:t>
      </w:r>
      <w:r>
        <w:t xml:space="preserve"> </w:t>
      </w:r>
      <w:r>
        <w:t xml:space="preserve">3% do global. Pricing em USD, freemium agressivo — a estratégia aqui é base de usuários e prova social, não receita imediata.</w:t>
      </w:r>
    </w:p>
    <w:p>
      <w:pPr>
        <w:pStyle w:val="Heading2"/>
      </w:pPr>
      <w:bookmarkStart w:id="64" w:name="imprensa-alvo-3"/>
      <w:r>
        <w:t xml:space="preserve">4.5 Imprensa-Alvo</w:t>
      </w:r>
      <w:bookmarkEnd w:id="64"/>
    </w:p>
    <w:p>
      <w:pPr>
        <w:pStyle w:val="FirstParagraph"/>
      </w:pPr>
      <w:r>
        <w:t xml:space="preserve">El Nacional, Tal Cual, Efecto Cocuyo, El Pitazo, Caraota Digital; na diáspora: El Tiempo Latino (Miami/EUA), NTN24. Ângulo de pauta:</w:t>
      </w:r>
      <w:r>
        <w:t xml:space="preserve"> </w:t>
      </w:r>
      <w:r>
        <w:rPr>
          <w:i/>
        </w:rPr>
        <w:t xml:space="preserve">plataforma gratuita de saúde integral chega à Venezuela com diário criptografado que ninguém — nem o sistema — consegue ler, e comunidades que reconectam a diáspora.</w:t>
      </w:r>
    </w:p>
    <w:p>
      <w:pPr>
        <w:pStyle w:val="Heading2"/>
      </w:pPr>
      <w:bookmarkStart w:id="65" w:name="texto-1-release-técnicodescritivo-1"/>
      <w:r>
        <w:t xml:space="preserve">4.6 Texto 1 — Release Técnico/Descritivo</w:t>
      </w:r>
      <w:bookmarkEnd w:id="65"/>
    </w:p>
    <w:p>
      <w:pPr>
        <w:pStyle w:val="Heading3"/>
      </w:pPr>
      <w:bookmarkStart w:id="66" w:name="versão-local-es-ve"/>
      <w:r>
        <w:t xml:space="preserve">Versão local (es-VE)</w:t>
      </w:r>
      <w:bookmarkEnd w:id="66"/>
    </w:p>
    <w:p>
      <w:r>
        <w:pict>
          <v:rect style="width:0;height:1.5pt" o:hralign="center" o:hrstd="t" o:hr="t"/>
        </w:pict>
      </w:r>
    </w:p>
    <w:p>
      <w:pPr>
        <w:pStyle w:val="FirstParagraph"/>
      </w:pPr>
      <w:r>
        <w:rPr>
          <w:b/>
        </w:rPr>
        <w:t xml:space="preserve">PARA DIFUSIÓN INMEDIATA</w:t>
      </w:r>
    </w:p>
    <w:p>
      <w:pPr>
        <w:pStyle w:val="Heading3"/>
      </w:pPr>
      <w:bookmarkStart w:id="67" w:name="Xf412549a0f869bcfeda297b0e0789b96b1c6ac9"/>
      <w:r>
        <w:t xml:space="preserve">AquariOS llega a Venezuela: el primer Sistema Operativo Personal que mide la vitalidad humana en cuatro dimensiones</w:t>
      </w:r>
      <w:bookmarkEnd w:id="67"/>
    </w:p>
    <w:p>
      <w:pPr>
        <w:pStyle w:val="FirstParagraph"/>
      </w:pPr>
      <w:r>
        <w:rPr>
          <w:i/>
        </w:rPr>
        <w:t xml:space="preserve">Creado por un cirujano tras su propio preinfarto, el sistema integra salud física, mental, espiritual y social bajo cifrado de extremo a extremo — gratuito para comenzar, sin tarjeta de crédito.</w:t>
      </w:r>
    </w:p>
    <w:p>
      <w:pPr>
        <w:pStyle w:val="BodyText"/>
      </w:pPr>
      <w:r>
        <w:rPr>
          <w:b/>
        </w:rPr>
        <w:t xml:space="preserve">Caracas, [fecha] —</w:t>
      </w:r>
      <w:r>
        <w:t xml:space="preserve"> </w:t>
      </w:r>
      <w:r>
        <w:t xml:space="preserve">Llega oficialmente a Venezuela el 9 de septiembre AquariOS, plataforma que inaugura una nueva categoría en salud digital: el Sistema Operativo Personal. En lugar de otra app de bienestar, AquariOS sustituye la docena de aplicaciones fragmentadas que el usuario promedio carga — pasos, sueño, meditación, finanzas, diario — por una única infraestructura de cuidado integral, operada por cinco capas de inteligencia artificial y gobernada por un principio inédito en el mercado: ninguna respuesta llega al usuario sin pasar por verificación ética automatizada.</w:t>
      </w:r>
    </w:p>
    <w:p>
      <w:pPr>
        <w:pStyle w:val="BodyText"/>
      </w:pPr>
      <w:r>
        <w:t xml:space="preserve">El núcleo del sistema es el</w:t>
      </w:r>
      <w:r>
        <w:t xml:space="preserve"> </w:t>
      </w:r>
      <w:r>
        <w:rPr>
          <w:b/>
        </w:rPr>
        <w:t xml:space="preserve">iVi — Índice de Vitalidad Individual</w:t>
      </w:r>
      <w:r>
        <w:t xml:space="preserve">, puntaje compuesto que mide en tiempo real cuatro dimensiones de la vida: Física, Mental, Espiritual y Social. El usuario no recibe gráficos sueltos; recibe un número único, evolutivo, y la indicación exacta de dónde actuar. Nueve módulos integrados alimentan el índice — desde salud clínica (AsclepiOS) y nutrición con reconocimiento de comidas hasta sueño y recuperación (EteriOS), salud financiera (HermeOS) y un diario cifrado de extremo a extremo que ni la propia IA puede leer: el sistema identifica patrones sin acceder jamás al contenido.</w:t>
      </w:r>
    </w:p>
    <w:p>
      <w:pPr>
        <w:pStyle w:val="BodyText"/>
      </w:pPr>
      <w:r>
        <w:t xml:space="preserve">La arquitectura de cinco agentes es el diferencial técnico.</w:t>
      </w:r>
      <w:r>
        <w:t xml:space="preserve"> </w:t>
      </w:r>
      <w:r>
        <w:rPr>
          <w:b/>
        </w:rPr>
        <w:t xml:space="preserve">ProteOS</w:t>
      </w:r>
      <w:r>
        <w:t xml:space="preserve"> </w:t>
      </w:r>
      <w:r>
        <w:t xml:space="preserve">es la interfaz — una IA que aprende del usuario y habla solo cuando tiene algo verdadero que decir.</w:t>
      </w:r>
      <w:r>
        <w:t xml:space="preserve"> </w:t>
      </w:r>
      <w:r>
        <w:rPr>
          <w:b/>
        </w:rPr>
        <w:t xml:space="preserve">HygeiOS</w:t>
      </w:r>
      <w:r>
        <w:t xml:space="preserve"> </w:t>
      </w:r>
      <w:r>
        <w:t xml:space="preserve">es la memoria activa.</w:t>
      </w:r>
      <w:r>
        <w:t xml:space="preserve"> </w:t>
      </w:r>
      <w:r>
        <w:rPr>
          <w:b/>
        </w:rPr>
        <w:t xml:space="preserve">CerberOS</w:t>
      </w:r>
      <w:r>
        <w:t xml:space="preserve"> </w:t>
      </w:r>
      <w:r>
        <w:t xml:space="preserve">es el núcleo de protección: toda respuesta pasa por él antes de llegar al usuario, con registro auditable.</w:t>
      </w:r>
      <w:r>
        <w:t xml:space="preserve"> </w:t>
      </w:r>
      <w:r>
        <w:rPr>
          <w:b/>
        </w:rPr>
        <w:t xml:space="preserve">PanaceIA</w:t>
      </w:r>
      <w:r>
        <w:t xml:space="preserve"> </w:t>
      </w:r>
      <w:r>
        <w:t xml:space="preserve">conecta el ecosistema externo solo bajo consentimiento explícito.</w:t>
      </w:r>
      <w:r>
        <w:t xml:space="preserve"> </w:t>
      </w:r>
      <w:r>
        <w:rPr>
          <w:b/>
        </w:rPr>
        <w:t xml:space="preserve">SandeirOS</w:t>
      </w:r>
      <w:r>
        <w:t xml:space="preserve"> </w:t>
      </w:r>
      <w:r>
        <w:t xml:space="preserve">adapta el tono de cada palabra al estado del usuario. El sistema opera con 130 personas culturales y 13 tradiciones de sabiduría mapeadas — incluida la espiritualidad popular venezolana — con cifrado E2E y cero venta de datos.</w:t>
      </w:r>
    </w:p>
    <w:p>
      <w:pPr>
        <w:pStyle w:val="BodyText"/>
      </w:pPr>
      <w:r>
        <w:t xml:space="preserve">El origen del producto es tan clínico como personal. El fundador, Fabiano Gomes Leite, cirujano-dentista con 36 años de práctica, sufrió un preinfarto y transformó la pregunta que siguió —</w:t>
      </w:r>
      <w:r>
        <w:t xml:space="preserve"> </w:t>
      </w:r>
      <w:r>
        <w:t xml:space="preserve">“</w:t>
      </w:r>
      <w:r>
        <w:t xml:space="preserve">¿dónde fue que me perdí de mí?</w:t>
      </w:r>
      <w:r>
        <w:t xml:space="preserve">”</w:t>
      </w:r>
      <w:r>
        <w:t xml:space="preserve"> </w:t>
      </w:r>
      <w:r>
        <w:t xml:space="preserve">— en ocho años de desarrollo y 30 ítems de propiedad intelectual registrados.</w:t>
      </w:r>
      <w:r>
        <w:t xml:space="preserve"> </w:t>
      </w:r>
      <w:r>
        <w:t xml:space="preserve">“</w:t>
      </w:r>
      <w:r>
        <w:t xml:space="preserve">AquariOS no compite con apps de wellness — compite con la fragmentación</w:t>
      </w:r>
      <w:r>
        <w:t xml:space="preserve">”</w:t>
      </w:r>
      <w:r>
        <w:t xml:space="preserve">, afirma.</w:t>
      </w:r>
      <w:r>
        <w:t xml:space="preserve"> </w:t>
      </w:r>
      <w:r>
        <w:t xml:space="preserve">“</w:t>
      </w:r>
      <w:r>
        <w:t xml:space="preserve">Miles de millones de personas necesitan esto. Nadie lo ofreció, todavía.</w:t>
      </w:r>
      <w:r>
        <w:t xml:space="preserve">”</w:t>
      </w:r>
    </w:p>
    <w:p>
      <w:pPr>
        <w:pStyle w:val="BodyText"/>
      </w:pPr>
      <w:r>
        <w:t xml:space="preserve">El modelo es freemium: entrada gratuita y anónima, sin tarjeta de crédito, con precios en USD para las capas pagas. AquariOS estará disponible en Google Play a partir del 9 de septiembre, con preregistro gratuito en podiumtec.com.br.</w:t>
      </w:r>
    </w:p>
    <w:p>
      <w:pPr>
        <w:pStyle w:val="BodyText"/>
      </w:pPr>
      <w:r>
        <w:rPr>
          <w:b/>
        </w:rPr>
        <w:t xml:space="preserve">Contacto de prensa:</w:t>
      </w:r>
      <w:r>
        <w:t xml:space="preserve"> </w:t>
      </w:r>
      <w:r>
        <w:t xml:space="preserve">contato@podiumtec.com.br</w:t>
      </w:r>
    </w:p>
    <w:p>
      <w:r>
        <w:pict>
          <v:rect style="width:0;height:1.5pt" o:hralign="center" o:hrstd="t" o:hr="t"/>
        </w:pict>
      </w:r>
    </w:p>
    <w:p>
      <w:pPr>
        <w:pStyle w:val="Heading3"/>
      </w:pPr>
      <w:bookmarkStart w:id="68" w:name="versão-de-controle-pt-br-2"/>
      <w:r>
        <w:t xml:space="preserve">Versão de controle (pt-BR)</w:t>
      </w:r>
      <w:bookmarkEnd w:id="68"/>
    </w:p>
    <w:p>
      <w:pPr>
        <w:pStyle w:val="FirstParagraph"/>
      </w:pPr>
      <w:r>
        <w:t xml:space="preserve">Release com o mesmo núcleo factual global, adaptado em três pontos: (1) lead enfatiza gratuidade e ausência de cartão — sensível ao poder aquisitivo local; (2) menção explícita à espiritualidade popular venezuelana entre as 13 tradições; (3) pricing em USD informado com naturalidade. Sem nenhuma referência à crise política — o contexto é conhecido do leitor, nomeá-lo só criaria risco.</w:t>
      </w:r>
    </w:p>
    <w:p>
      <w:pPr>
        <w:pStyle w:val="Heading2"/>
      </w:pPr>
      <w:bookmarkStart w:id="69" w:name="texto-2-kit-de-recortes-rápidos-1"/>
      <w:r>
        <w:t xml:space="preserve">4.7 Texto 2 — Kit de Recortes Rápidos</w:t>
      </w:r>
      <w:bookmarkEnd w:id="69"/>
    </w:p>
    <w:p>
      <w:pPr>
        <w:pStyle w:val="Heading3"/>
      </w:pPr>
      <w:bookmarkStart w:id="70" w:name="versão-local-es-ve-1"/>
      <w:r>
        <w:t xml:space="preserve">Versão local (es-VE)</w:t>
      </w:r>
      <w:bookmarkEnd w:id="70"/>
    </w:p>
    <w:p>
      <w:pPr>
        <w:pStyle w:val="FirstParagraph"/>
      </w:pPr>
      <w:r>
        <w:rPr>
          <w:b/>
        </w:rPr>
        <w:t xml:space="preserve">Titular listo:</w:t>
      </w:r>
      <w:r>
        <w:t xml:space="preserve"> </w:t>
      </w:r>
      <w:r>
        <w:rPr>
          <w:i/>
        </w:rPr>
        <w:t xml:space="preserve">Un cirujano sufrió un preinfarto y creó un</w:t>
      </w:r>
      <w:r>
        <w:rPr>
          <w:i/>
        </w:rPr>
        <w:t xml:space="preserve"> </w:t>
      </w:r>
      <w:r>
        <w:rPr>
          <w:i/>
        </w:rPr>
        <w:t xml:space="preserve">“</w:t>
      </w:r>
      <w:r>
        <w:rPr>
          <w:i/>
        </w:rPr>
        <w:t xml:space="preserve">sistema operativo</w:t>
      </w:r>
      <w:r>
        <w:rPr>
          <w:i/>
        </w:rPr>
        <w:t xml:space="preserve">”</w:t>
      </w:r>
      <w:r>
        <w:rPr>
          <w:i/>
        </w:rPr>
        <w:t xml:space="preserve"> </w:t>
      </w:r>
      <w:r>
        <w:rPr>
          <w:i/>
        </w:rPr>
        <w:t xml:space="preserve">de IA para la salud integral — con un diario que ni la propia IA puede leer.</w:t>
      </w:r>
    </w:p>
    <w:p>
      <w:pPr>
        <w:pStyle w:val="BodyText"/>
      </w:pPr>
      <w:r>
        <w:rPr>
          <w:b/>
        </w:rPr>
        <w:t xml:space="preserve">Frases citables:</w:t>
      </w:r>
    </w:p>
    <w:p>
      <w:pPr>
        <w:numPr>
          <w:ilvl w:val="0"/>
          <w:numId w:val="1005"/>
        </w:numPr>
        <w:pStyle w:val="Compact"/>
      </w:pPr>
      <w:r>
        <w:t xml:space="preserve">“</w:t>
      </w:r>
      <w:r>
        <w:t xml:space="preserve">AquariOS no compite con apps de wellness — compite con la fragmentación.</w:t>
      </w:r>
      <w:r>
        <w:t xml:space="preserve">”</w:t>
      </w:r>
      <w:r>
        <w:t xml:space="preserve"> </w:t>
      </w:r>
      <w:r>
        <w:t xml:space="preserve">— Fabiano Gomes Leite, fundador</w:t>
      </w:r>
    </w:p>
    <w:p>
      <w:pPr>
        <w:numPr>
          <w:ilvl w:val="0"/>
          <w:numId w:val="1005"/>
        </w:numPr>
        <w:pStyle w:val="Compact"/>
      </w:pPr>
      <w:r>
        <w:t xml:space="preserve">“</w:t>
      </w:r>
      <w:r>
        <w:t xml:space="preserve">La Estrella no se apaga aunque el cielo esté nublado.</w:t>
      </w:r>
      <w:r>
        <w:t xml:space="preserve">”</w:t>
      </w:r>
    </w:p>
    <w:p>
      <w:pPr>
        <w:numPr>
          <w:ilvl w:val="0"/>
          <w:numId w:val="1005"/>
        </w:numPr>
        <w:pStyle w:val="Compact"/>
      </w:pPr>
      <w:r>
        <w:t xml:space="preserve">“</w:t>
      </w:r>
      <w:r>
        <w:t xml:space="preserve">Tienes un puntaje de vitalidad. Ahora puedes mejorarlo.</w:t>
      </w:r>
      <w:r>
        <w:t xml:space="preserve">”</w:t>
      </w:r>
    </w:p>
    <w:p>
      <w:pPr>
        <w:numPr>
          <w:ilvl w:val="0"/>
          <w:numId w:val="1005"/>
        </w:numPr>
        <w:pStyle w:val="Compact"/>
      </w:pPr>
      <w:r>
        <w:t xml:space="preserve">“</w:t>
      </w:r>
      <w:r>
        <w:t xml:space="preserve">Ninguna respuesta te llega sin pasar por verificación ética. Ninguna.</w:t>
      </w:r>
      <w:r>
        <w:t xml:space="preserve">”</w:t>
      </w:r>
    </w:p>
    <w:p>
      <w:pPr>
        <w:numPr>
          <w:ilvl w:val="0"/>
          <w:numId w:val="1005"/>
        </w:numPr>
        <w:pStyle w:val="Compact"/>
      </w:pPr>
      <w:r>
        <w:t xml:space="preserve">“</w:t>
      </w:r>
      <w:r>
        <w:t xml:space="preserve">Comunidad sin algoritmo de engagement: no es tarima — es testimonio.</w:t>
      </w:r>
      <w:r>
        <w:t xml:space="preserve">”</w:t>
      </w:r>
    </w:p>
    <w:p>
      <w:pPr>
        <w:pStyle w:val="FirstParagraph"/>
      </w:pPr>
      <w:r>
        <w:rPr>
          <w:b/>
        </w:rPr>
        <w:t xml:space="preserve">Datos de impacto:</w:t>
      </w:r>
      <w:r>
        <w:t xml:space="preserve"> </w:t>
      </w:r>
      <w:r>
        <w:t xml:space="preserve">4 dimensiones en tiempo real · 5 capas de IA · 9 módulos · 130 personas culturales · 13 tradiciones · 14 países · cifrado E2E · cero venta de datos · gratuito para comenzar.</w:t>
      </w:r>
    </w:p>
    <w:p>
      <w:pPr>
        <w:pStyle w:val="BodyText"/>
      </w:pPr>
      <w:r>
        <w:rPr>
          <w:b/>
        </w:rPr>
        <w:t xml:space="preserve">Boilerplate (50 palabras):</w:t>
      </w:r>
      <w:r>
        <w:t xml:space="preserve"> </w:t>
      </w:r>
      <w:r>
        <w:t xml:space="preserve">AquariOS es el primer Sistema Operativo Personal de salud integral: mide la vitalidad en cuatro dimensiones (física, mental, espiritual, social) con IA éticamente verificada y privacidad absoluta. Creado por ARKHE Labs, se lanza en 14 países en septiembre de 2026. Gratis para comenzar: podiumtec.com.br.</w:t>
      </w:r>
    </w:p>
    <w:p>
      <w:pPr>
        <w:pStyle w:val="Heading3"/>
      </w:pPr>
      <w:bookmarkStart w:id="71" w:name="versão-de-controle-pt-br-3"/>
      <w:r>
        <w:t xml:space="preserve">Versão de controle (pt-BR)</w:t>
      </w:r>
      <w:bookmarkEnd w:id="71"/>
    </w:p>
    <w:p>
      <w:pPr>
        <w:pStyle w:val="FirstParagraph"/>
      </w:pPr>
      <w:r>
        <w:t xml:space="preserve">Headline e soundbites são tradução direta do bloco es-VE acima; destaque local: a metáfora da Estrella (María Lionza) e a ênfase em gratuidade e comunidade da diáspora.</w:t>
      </w:r>
    </w:p>
    <w:p>
      <w:r>
        <w:br w:type="page"/>
      </w:r>
    </w:p>
    <w:p>
      <w:pPr>
        <w:pStyle w:val="Heading1"/>
      </w:pPr>
      <w:bookmarkStart w:id="72" w:name="capítulo-5-peru-es-pe-onda-1"/>
      <w:r>
        <w:t xml:space="preserve">CAPÍTULO 5 — PERU (es-PE) · Onda 1</w:t>
      </w:r>
      <w:bookmarkEnd w:id="72"/>
    </w:p>
    <w:p>
      <w:pPr>
        <w:pStyle w:val="Heading2"/>
      </w:pPr>
      <w:bookmarkStart w:id="73" w:name="insight-cultural-de-saúde-4"/>
      <w:r>
        <w:t xml:space="preserve">5.1 Insight Cultural de Saúde</w:t>
      </w:r>
      <w:bookmarkEnd w:id="73"/>
    </w:p>
    <w:p>
      <w:pPr>
        <w:pStyle w:val="FirstParagraph"/>
      </w:pPr>
      <w:r>
        <w:t xml:space="preserve">O Peru carrega uma das espiritualidades vivas mais ricas das Américas — Pachamama, os Apus, o curanderismo andino, o</w:t>
      </w:r>
      <w:r>
        <w:t xml:space="preserve"> </w:t>
      </w:r>
      <w:r>
        <w:rPr>
          <w:i/>
        </w:rPr>
        <w:t xml:space="preserve">ayni</w:t>
      </w:r>
      <w:r>
        <w:t xml:space="preserve"> </w:t>
      </w:r>
      <w:r>
        <w:t xml:space="preserve">(reciprocidade sagrada) — convivendo com um catolicismo de 75% e uma das piores crises de confiança em sistemas de saúde da região, agravada pela pandemia (o Peru teve a maior mortalidade per capita do mundo). Saúde mental é tabu nas gerações mais velhas e urgência declarada nas mais novas. A família estendida é a unidade real de cuidado. O celular é o ponto de acesso universal: Facebook ainda reina (85% de sobreposição com Instagram), TikTok cresce com força entre jovens.</w:t>
      </w:r>
    </w:p>
    <w:p>
      <w:pPr>
        <w:pStyle w:val="BodyText"/>
      </w:pPr>
      <w:r>
        <w:rPr>
          <w:b/>
        </w:rPr>
        <w:t xml:space="preserve">A dor que o AquariOS resolve aqui:</w:t>
      </w:r>
      <w:r>
        <w:t xml:space="preserve"> </w:t>
      </w:r>
      <w:r>
        <w:t xml:space="preserve">o vazio entre a sabedoria ancestral que o jovem peruano redescobre com orgulho e a tecnologia de saúde que nunca a representou. O EcumenicOS com xamanismo amazônico e espiritualidade andina é, nas palavras do plano de expansão interno,</w:t>
      </w:r>
      <w:r>
        <w:t xml:space="preserve"> </w:t>
      </w:r>
      <w:r>
        <w:t xml:space="preserve">“</w:t>
      </w:r>
      <w:r>
        <w:t xml:space="preserve">espiritualidade indígena raramente representada</w:t>
      </w:r>
      <w:r>
        <w:t xml:space="preserve">”</w:t>
      </w:r>
      <w:r>
        <w:t xml:space="preserve"> </w:t>
      </w:r>
      <w:r>
        <w:t xml:space="preserve">— um diferencial absoluto de mercado.</w:t>
      </w:r>
    </w:p>
    <w:p>
      <w:pPr>
        <w:pStyle w:val="Heading2"/>
      </w:pPr>
      <w:bookmarkStart w:id="74" w:name="persona-herói-e-big-idea-4"/>
      <w:r>
        <w:t xml:space="preserve">5.2 Persona-Herói e Big Idea</w:t>
      </w:r>
      <w:bookmarkEnd w:id="74"/>
    </w:p>
    <w:p>
      <w:pPr>
        <w:pStyle w:val="FirstParagraph"/>
      </w:pPr>
      <w:r>
        <w:rPr>
          <w:b/>
        </w:rPr>
        <w:t xml:space="preserve">Herói âncora:</w:t>
      </w:r>
      <w:r>
        <w:t xml:space="preserve"> </w:t>
      </w:r>
      <w:r>
        <w:t xml:space="preserve">Inca Mamani (Buscador · Xamânico) — tradição EcumenicOS: Xamanismo Amazônico + Catolicismo.</w:t>
      </w:r>
      <w:r>
        <w:t xml:space="preserve"> </w:t>
      </w:r>
      <w:r>
        <w:rPr>
          <w:b/>
        </w:rPr>
        <w:t xml:space="preserve">Frase de abertura:</w:t>
      </w:r>
      <w:r>
        <w:t xml:space="preserve"> </w:t>
      </w:r>
      <w:r>
        <w:rPr>
          <w:i/>
        </w:rPr>
        <w:t xml:space="preserve">“</w:t>
      </w:r>
      <w:r>
        <w:rPr>
          <w:i/>
        </w:rPr>
        <w:t xml:space="preserve">Ayni — reciprocidad sagrada con el cosmos.</w:t>
      </w:r>
      <w:r>
        <w:rPr>
          <w:i/>
        </w:rPr>
        <w:t xml:space="preserve">”</w:t>
      </w:r>
      <w:r>
        <w:t xml:space="preserve"> </w:t>
      </w:r>
      <w:r>
        <w:rPr>
          <w:b/>
        </w:rPr>
        <w:t xml:space="preserve">Big Idea local:</w:t>
      </w:r>
      <w:r>
        <w:t xml:space="preserve"> </w:t>
      </w:r>
      <w:r>
        <w:rPr>
          <w:b/>
        </w:rPr>
        <w:t xml:space="preserve">“</w:t>
      </w:r>
      <w:r>
        <w:rPr>
          <w:b/>
        </w:rPr>
        <w:t xml:space="preserve">Tu equilibrio es ancestral.</w:t>
      </w:r>
      <w:r>
        <w:rPr>
          <w:b/>
        </w:rPr>
        <w:t xml:space="preserve">”</w:t>
      </w:r>
      <w:r>
        <w:t xml:space="preserve"> </w:t>
      </w:r>
      <w:r>
        <w:t xml:space="preserve">— o iVi como tradução moderna do que os Andes sempre souberam: saúde é equilíbrio entre corpo, espírito, comunidade e terra.</w:t>
      </w:r>
      <w:r>
        <w:t xml:space="preserve"> </w:t>
      </w:r>
      <w:r>
        <w:rPr>
          <w:b/>
        </w:rPr>
        <w:t xml:space="preserve">Tom:</w:t>
      </w:r>
      <w:r>
        <w:t xml:space="preserve"> </w:t>
      </w:r>
      <w:r>
        <w:t xml:space="preserve">acessível, familiar, orgulhoso das raízes sem folclorização; espanhol peruano; visual com elementos andinos tratados com dignidade contemporânea (nunca caricatura turística).</w:t>
      </w:r>
    </w:p>
    <w:p>
      <w:pPr>
        <w:pStyle w:val="Heading2"/>
      </w:pPr>
      <w:bookmarkStart w:id="75" w:name="plano-de-canais-4"/>
      <w:r>
        <w:t xml:space="preserve">5.3 Plano de Canais</w:t>
      </w:r>
      <w:bookmarkEnd w:id="7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Plataforma</w:t>
            </w:r>
          </w:p>
        </w:tc>
        <w:tc>
          <w:tcPr>
            <w:tcBorders>
              <w:bottom w:val="single"/>
            </w:tcBorders>
            <w:vAlign w:val="bottom"/>
          </w:tcPr>
          <w:p>
            <w:pPr>
              <w:pStyle w:val="Compact"/>
              <w:jc w:val="left"/>
            </w:pPr>
            <w:r>
              <w:t xml:space="preserve">Papel</w:t>
            </w:r>
          </w:p>
        </w:tc>
        <w:tc>
          <w:tcPr>
            <w:tcBorders>
              <w:bottom w:val="single"/>
            </w:tcBorders>
            <w:vAlign w:val="bottom"/>
          </w:tcPr>
          <w:p>
            <w:pPr>
              <w:pStyle w:val="Compact"/>
              <w:jc w:val="left"/>
            </w:pPr>
            <w:r>
              <w:t xml:space="preserve">Formatos</w:t>
            </w:r>
          </w:p>
        </w:tc>
      </w:tr>
      <w:tr>
        <w:tc>
          <w:p>
            <w:pPr>
              <w:pStyle w:val="Compact"/>
              <w:jc w:val="left"/>
            </w:pPr>
            <w:r>
              <w:t xml:space="preserve">1</w:t>
            </w:r>
          </w:p>
        </w:tc>
        <w:tc>
          <w:p>
            <w:pPr>
              <w:pStyle w:val="Compact"/>
              <w:jc w:val="left"/>
            </w:pPr>
            <w:r>
              <w:t xml:space="preserve">Facebook</w:t>
            </w:r>
          </w:p>
        </w:tc>
        <w:tc>
          <w:p>
            <w:pPr>
              <w:pStyle w:val="Compact"/>
              <w:jc w:val="left"/>
            </w:pPr>
            <w:r>
              <w:t xml:space="preserve">Alcance massivo intergeracional</w:t>
            </w:r>
          </w:p>
        </w:tc>
        <w:tc>
          <w:p>
            <w:pPr>
              <w:pStyle w:val="Compact"/>
              <w:jc w:val="left"/>
            </w:pPr>
            <w:r>
              <w:t xml:space="preserve">Carrosséis, vídeos longos, grupos familiares</w:t>
            </w:r>
          </w:p>
        </w:tc>
      </w:tr>
      <w:tr>
        <w:tc>
          <w:p>
            <w:pPr>
              <w:pStyle w:val="Compact"/>
              <w:jc w:val="left"/>
            </w:pPr>
            <w:r>
              <w:t xml:space="preserve">2</w:t>
            </w:r>
          </w:p>
        </w:tc>
        <w:tc>
          <w:p>
            <w:pPr>
              <w:pStyle w:val="Compact"/>
              <w:jc w:val="left"/>
            </w:pPr>
            <w:r>
              <w:t xml:space="preserve">TikTok</w:t>
            </w:r>
          </w:p>
        </w:tc>
        <w:tc>
          <w:p>
            <w:pPr>
              <w:pStyle w:val="Compact"/>
              <w:jc w:val="left"/>
            </w:pPr>
            <w:r>
              <w:t xml:space="preserve">Juventude e orgulho andino</w:t>
            </w:r>
          </w:p>
        </w:tc>
        <w:tc>
          <w:p>
            <w:pPr>
              <w:pStyle w:val="Compact"/>
              <w:jc w:val="left"/>
            </w:pPr>
            <w:r>
              <w:t xml:space="preserve">Challenges, clipes 15–30s, creators andinos</w:t>
            </w:r>
          </w:p>
        </w:tc>
      </w:tr>
      <w:tr>
        <w:tc>
          <w:p>
            <w:pPr>
              <w:pStyle w:val="Compact"/>
              <w:jc w:val="left"/>
            </w:pPr>
            <w:r>
              <w:t xml:space="preserve">3</w:t>
            </w:r>
          </w:p>
        </w:tc>
        <w:tc>
          <w:p>
            <w:pPr>
              <w:pStyle w:val="Compact"/>
              <w:jc w:val="left"/>
            </w:pPr>
            <w:r>
              <w:t xml:space="preserve">Instagram</w:t>
            </w:r>
          </w:p>
        </w:tc>
        <w:tc>
          <w:p>
            <w:pPr>
              <w:pStyle w:val="Compact"/>
              <w:jc w:val="left"/>
            </w:pPr>
            <w:r>
              <w:t xml:space="preserve">Narrativa visual</w:t>
            </w:r>
          </w:p>
        </w:tc>
        <w:tc>
          <w:p>
            <w:pPr>
              <w:pStyle w:val="Compact"/>
              <w:jc w:val="left"/>
            </w:pPr>
            <w:r>
              <w:t xml:space="preserve">Reels, frases de ayni, estética andina contemporânea</w:t>
            </w:r>
          </w:p>
        </w:tc>
      </w:tr>
      <w:tr>
        <w:tc>
          <w:p>
            <w:pPr>
              <w:pStyle w:val="Compact"/>
              <w:jc w:val="left"/>
            </w:pPr>
            <w:r>
              <w:t xml:space="preserve">4</w:t>
            </w:r>
          </w:p>
        </w:tc>
        <w:tc>
          <w:p>
            <w:pPr>
              <w:pStyle w:val="Compact"/>
              <w:jc w:val="left"/>
            </w:pPr>
            <w:r>
              <w:t xml:space="preserve">WhatsApp</w:t>
            </w:r>
          </w:p>
        </w:tc>
        <w:tc>
          <w:p>
            <w:pPr>
              <w:pStyle w:val="Compact"/>
              <w:jc w:val="left"/>
            </w:pPr>
            <w:r>
              <w:t xml:space="preserve">Conversão familiar</w:t>
            </w:r>
          </w:p>
        </w:tc>
        <w:tc>
          <w:p>
            <w:pPr>
              <w:pStyle w:val="Compact"/>
              <w:jc w:val="left"/>
            </w:pPr>
            <w:r>
              <w:t xml:space="preserve">Status, encaminhamento em família, comunidades</w:t>
            </w:r>
          </w:p>
        </w:tc>
      </w:tr>
      <w:tr>
        <w:tc>
          <w:p>
            <w:pPr>
              <w:pStyle w:val="Compact"/>
              <w:jc w:val="left"/>
            </w:pPr>
            <w:r>
              <w:t xml:space="preserve">5</w:t>
            </w:r>
          </w:p>
        </w:tc>
        <w:tc>
          <w:p>
            <w:pPr>
              <w:pStyle w:val="Compact"/>
              <w:jc w:val="left"/>
            </w:pPr>
            <w:r>
              <w:t xml:space="preserve">YouTube</w:t>
            </w:r>
          </w:p>
        </w:tc>
        <w:tc>
          <w:p>
            <w:pPr>
              <w:pStyle w:val="Compact"/>
              <w:jc w:val="left"/>
            </w:pPr>
            <w:r>
              <w:t xml:space="preserve">Profundidade</w:t>
            </w:r>
          </w:p>
        </w:tc>
        <w:tc>
          <w:p>
            <w:pPr>
              <w:pStyle w:val="Compact"/>
              <w:jc w:val="left"/>
            </w:pPr>
            <w:r>
              <w:t xml:space="preserve">Documentário legendado es-PE</w:t>
            </w:r>
          </w:p>
        </w:tc>
      </w:tr>
    </w:tbl>
    <w:p>
      <w:pPr>
        <w:pStyle w:val="BodyText"/>
      </w:pPr>
      <w:r>
        <w:rPr>
          <w:b/>
        </w:rPr>
        <w:t xml:space="preserve">Influencers/KOLs:</w:t>
      </w:r>
      <w:r>
        <w:t xml:space="preserve"> </w:t>
      </w:r>
      <w:r>
        <w:t xml:space="preserve">creators de identidade andina e quechua com audiência jovem, psicólogos peruanos digitais, comunicadores de medicina intercultural, creators de família. Parceria com vozes que unem tradição e modernidade.</w:t>
      </w:r>
    </w:p>
    <w:p>
      <w:pPr>
        <w:pStyle w:val="Heading2"/>
      </w:pPr>
      <w:bookmarkStart w:id="76" w:name="plano-de-mídia-em-3-fases-4"/>
      <w:r>
        <w:t xml:space="preserve">5.4 Plano de Mídia em 3 Fases</w:t>
      </w:r>
      <w:bookmarkEnd w:id="7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Fase</w:t>
            </w:r>
          </w:p>
        </w:tc>
        <w:tc>
          <w:tcPr>
            <w:tcBorders>
              <w:bottom w:val="single"/>
            </w:tcBorders>
            <w:vAlign w:val="bottom"/>
          </w:tcPr>
          <w:p>
            <w:pPr>
              <w:pStyle w:val="Compact"/>
              <w:jc w:val="left"/>
            </w:pPr>
            <w:r>
              <w:t xml:space="preserve">Período</w:t>
            </w:r>
          </w:p>
        </w:tc>
        <w:tc>
          <w:tcPr>
            <w:tcBorders>
              <w:bottom w:val="single"/>
            </w:tcBorders>
            <w:vAlign w:val="bottom"/>
          </w:tcPr>
          <w:p>
            <w:pPr>
              <w:pStyle w:val="Compact"/>
              <w:jc w:val="left"/>
            </w:pPr>
            <w:r>
              <w:t xml:space="preserve">Movimento</w:t>
            </w:r>
          </w:p>
        </w:tc>
        <w:tc>
          <w:tcPr>
            <w:tcBorders>
              <w:bottom w:val="single"/>
            </w:tcBorders>
            <w:vAlign w:val="bottom"/>
          </w:tcPr>
          <w:p>
            <w:pPr>
              <w:pStyle w:val="Compact"/>
              <w:jc w:val="left"/>
            </w:pPr>
            <w:r>
              <w:t xml:space="preserve">KPI</w:t>
            </w:r>
          </w:p>
        </w:tc>
      </w:tr>
      <w:tr>
        <w:tc>
          <w:p>
            <w:pPr>
              <w:pStyle w:val="Compact"/>
              <w:jc w:val="left"/>
            </w:pPr>
            <w:r>
              <w:t xml:space="preserve">Teaser</w:t>
            </w:r>
          </w:p>
        </w:tc>
        <w:tc>
          <w:p>
            <w:pPr>
              <w:pStyle w:val="Compact"/>
              <w:jc w:val="left"/>
            </w:pPr>
            <w:r>
              <w:t xml:space="preserve">T-3 sem</w:t>
            </w:r>
          </w:p>
        </w:tc>
        <w:tc>
          <w:p>
            <w:pPr>
              <w:pStyle w:val="Compact"/>
              <w:jc w:val="left"/>
            </w:pPr>
            <w:r>
              <w:t xml:space="preserve">“</w:t>
            </w:r>
            <w:r>
              <w:t xml:space="preserve">Tus abuelos ya sabían lo que tu app no mide.</w:t>
            </w:r>
            <w:r>
              <w:t xml:space="preserve">”</w:t>
            </w:r>
          </w:p>
        </w:tc>
        <w:tc>
          <w:p>
            <w:pPr>
              <w:pStyle w:val="Compact"/>
              <w:jc w:val="left"/>
            </w:pPr>
            <w:r>
              <w:t xml:space="preserve">300K impressões, 2,5K pré-registros</w:t>
            </w:r>
          </w:p>
        </w:tc>
      </w:tr>
      <w:tr>
        <w:tc>
          <w:p>
            <w:pPr>
              <w:pStyle w:val="Compact"/>
              <w:jc w:val="left"/>
            </w:pPr>
            <w:r>
              <w:t xml:space="preserve">Launch</w:t>
            </w:r>
          </w:p>
        </w:tc>
        <w:tc>
          <w:p>
            <w:pPr>
              <w:pStyle w:val="Compact"/>
              <w:jc w:val="left"/>
            </w:pPr>
            <w:r>
              <w:t xml:space="preserve">Semana 0–2</w:t>
            </w:r>
          </w:p>
        </w:tc>
        <w:tc>
          <w:p>
            <w:pPr>
              <w:pStyle w:val="Compact"/>
              <w:jc w:val="left"/>
            </w:pPr>
            <w:r>
              <w:t xml:space="preserve">PR B, lives com creators andinos, comunidades Lima/Cusco/Arequipa</w:t>
            </w:r>
          </w:p>
        </w:tc>
        <w:tc>
          <w:p>
            <w:pPr>
              <w:pStyle w:val="Compact"/>
              <w:jc w:val="left"/>
            </w:pPr>
            <w:r>
              <w:t xml:space="preserve">1,2M impressões, 9,5% CTR, 15K downloads</w:t>
            </w:r>
          </w:p>
        </w:tc>
      </w:tr>
      <w:tr>
        <w:tc>
          <w:p>
            <w:pPr>
              <w:pStyle w:val="Compact"/>
              <w:jc w:val="left"/>
            </w:pPr>
            <w:r>
              <w:t xml:space="preserve">Sustain</w:t>
            </w:r>
          </w:p>
        </w:tc>
        <w:tc>
          <w:p>
            <w:pPr>
              <w:pStyle w:val="Compact"/>
              <w:jc w:val="left"/>
            </w:pPr>
            <w:r>
              <w:t xml:space="preserve">Semana 3–6</w:t>
            </w:r>
          </w:p>
        </w:tc>
        <w:tc>
          <w:p>
            <w:pPr>
              <w:pStyle w:val="Compact"/>
              <w:jc w:val="left"/>
            </w:pPr>
            <w:r>
              <w:t xml:space="preserve">Histórias de equilíbrio familiar, PR C</w:t>
            </w:r>
          </w:p>
        </w:tc>
        <w:tc>
          <w:p>
            <w:pPr>
              <w:pStyle w:val="Compact"/>
              <w:jc w:val="left"/>
            </w:pPr>
            <w:r>
              <w:t xml:space="preserve">Retenção 30d ≥ 32%</w:t>
            </w:r>
          </w:p>
        </w:tc>
      </w:tr>
    </w:tbl>
    <w:p>
      <w:pPr>
        <w:pStyle w:val="BodyText"/>
      </w:pPr>
      <w:r>
        <w:rPr>
          <w:b/>
        </w:rPr>
        <w:t xml:space="preserve">Budget share:</w:t>
      </w:r>
      <w:r>
        <w:t xml:space="preserve"> </w:t>
      </w:r>
      <w:r>
        <w:t xml:space="preserve">4% do global.</w:t>
      </w:r>
    </w:p>
    <w:p>
      <w:pPr>
        <w:pStyle w:val="Heading2"/>
      </w:pPr>
      <w:bookmarkStart w:id="77" w:name="imprensa-alvo-4"/>
      <w:r>
        <w:t xml:space="preserve">5.5 Imprensa-Alvo</w:t>
      </w:r>
      <w:bookmarkEnd w:id="77"/>
    </w:p>
    <w:p>
      <w:pPr>
        <w:pStyle w:val="FirstParagraph"/>
      </w:pPr>
      <w:r>
        <w:t xml:space="preserve">El Comercio, La República, RPP Noticias, Gestión (negócios), Infobae Perú, Perú21. Ângulo de pauta:</w:t>
      </w:r>
      <w:r>
        <w:t xml:space="preserve"> </w:t>
      </w:r>
      <w:r>
        <w:rPr>
          <w:i/>
        </w:rPr>
        <w:t xml:space="preserve">primeira plataforma de saúde digital do mundo a integrar a espiritualidade andina e amazônica — com IA eticamente verificada e diário cifrado.</w:t>
      </w:r>
    </w:p>
    <w:p>
      <w:pPr>
        <w:pStyle w:val="Heading2"/>
      </w:pPr>
      <w:bookmarkStart w:id="78" w:name="texto-1-release-técnicodescritivo-2"/>
      <w:r>
        <w:t xml:space="preserve">5.6 Texto 1 — Release Técnico/Descritivo</w:t>
      </w:r>
      <w:bookmarkEnd w:id="78"/>
    </w:p>
    <w:p>
      <w:pPr>
        <w:pStyle w:val="Heading3"/>
      </w:pPr>
      <w:bookmarkStart w:id="79" w:name="versão-local-es-pe"/>
      <w:r>
        <w:t xml:space="preserve">Versão local (es-PE)</w:t>
      </w:r>
      <w:bookmarkEnd w:id="79"/>
    </w:p>
    <w:p>
      <w:r>
        <w:pict>
          <v:rect style="width:0;height:1.5pt" o:hralign="center" o:hrstd="t" o:hr="t"/>
        </w:pict>
      </w:r>
    </w:p>
    <w:p>
      <w:pPr>
        <w:pStyle w:val="FirstParagraph"/>
      </w:pPr>
      <w:r>
        <w:rPr>
          <w:b/>
        </w:rPr>
        <w:t xml:space="preserve">PARA DIFUSIÓN INMEDIATA</w:t>
      </w:r>
    </w:p>
    <w:p>
      <w:pPr>
        <w:pStyle w:val="Heading3"/>
      </w:pPr>
      <w:bookmarkStart w:id="80" w:name="X6d2138e231fb81fbaa2412ffa0575de1e771c4f"/>
      <w:r>
        <w:t xml:space="preserve">AquariOS llega al Perú: el primer Sistema Operativo Personal que mide la vitalidad en cuatro dimensiones — y el primero del mundo en integrar la espiritualidad andina</w:t>
      </w:r>
      <w:bookmarkEnd w:id="80"/>
    </w:p>
    <w:p>
      <w:pPr>
        <w:pStyle w:val="FirstParagraph"/>
      </w:pPr>
      <w:r>
        <w:rPr>
          <w:i/>
        </w:rPr>
        <w:t xml:space="preserve">Creado por un cirujano tras su propio preinfarto, el sistema une salud física, mental, espiritual y social bajo cifrado de extremo a extremo, con sabiduría ancestral representada con dignidad.</w:t>
      </w:r>
    </w:p>
    <w:p>
      <w:pPr>
        <w:pStyle w:val="BodyText"/>
      </w:pPr>
      <w:r>
        <w:rPr>
          <w:b/>
        </w:rPr>
        <w:t xml:space="preserve">Lima, [fecha] —</w:t>
      </w:r>
      <w:r>
        <w:t xml:space="preserve"> </w:t>
      </w:r>
      <w:r>
        <w:t xml:space="preserve">Llega oficialmente al Perú el 9 de septiembre AquariOS, plataforma que inaugura una nueva categoría en salud digital: el Sistema Operativo Personal. En lugar de otra app de bienestar, AquariOS sustituye la docena de aplicaciones fragmentadas del usuario promedio por una única infraestructura de cuidado integral, operada por cinco capas de inteligencia artificial y gobernada por un principio inédito: ninguna respuesta llega al usuario sin pasar por verificación ética automatizada.</w:t>
      </w:r>
    </w:p>
    <w:p>
      <w:pPr>
        <w:pStyle w:val="BodyText"/>
      </w:pPr>
      <w:r>
        <w:t xml:space="preserve">El núcleo del sistema es el</w:t>
      </w:r>
      <w:r>
        <w:t xml:space="preserve"> </w:t>
      </w:r>
      <w:r>
        <w:rPr>
          <w:b/>
        </w:rPr>
        <w:t xml:space="preserve">iVi — Índice de Vitalidad Individual</w:t>
      </w:r>
      <w:r>
        <w:t xml:space="preserve">, puntaje compuesto que mide en tiempo real cuatro dimensiones: Física, Mental, Espiritual y Social — una arquitectura que dialoga naturalmente con la cosmovisión andina, donde la salud siempre fue equilibrio entre cuerpo, espíritu, comunidad y tierra. Nueve módulos integrados alimentan el índice, desde salud clínica (AsclepiOS) y nutrición hasta sueño (EteriOS), salud financiera (HermeOS) y un diario cifrado de extremo a extremo que ni la propia IA puede leer.</w:t>
      </w:r>
    </w:p>
    <w:p>
      <w:pPr>
        <w:pStyle w:val="BodyText"/>
      </w:pPr>
      <w:r>
        <w:t xml:space="preserve">El módulo</w:t>
      </w:r>
      <w:r>
        <w:t xml:space="preserve"> </w:t>
      </w:r>
      <w:r>
        <w:rPr>
          <w:b/>
        </w:rPr>
        <w:t xml:space="preserve">EcumenicOS</w:t>
      </w:r>
      <w:r>
        <w:t xml:space="preserve"> </w:t>
      </w:r>
      <w:r>
        <w:t xml:space="preserve">distingue al AquariOS de todo lo existente: 13 tradiciones de sabiduría mapeadas con rigor — y el Perú recibe una representación inédita en el mercado global de tecnología: el xamanismo amazónico y la espiritualidad andina (Pachamama, los Apus, el ayni) integrados con la misma dignidad que el catolicismo, el budismo o la filosofía secular. La arquitectura de cinco agentes (ProteOS, HygeiOS, CerberOS, PanaceIA, SandeirOS) garantiza que cada respuesta pase por un núcleo de protección con registro auditable, en conformidad con la Ley 29733 de Protección de Datos Personales.</w:t>
      </w:r>
    </w:p>
    <w:p>
      <w:pPr>
        <w:pStyle w:val="BodyText"/>
      </w:pPr>
      <w:r>
        <w:t xml:space="preserve">El origen del producto es tan clínico como personal. El fundador, Fabiano Gomes Leite, cirujano-dentista con 36 años de práctica, sufrió un preinfarto y transformó la pregunta que siguió —</w:t>
      </w:r>
      <w:r>
        <w:t xml:space="preserve"> </w:t>
      </w:r>
      <w:r>
        <w:t xml:space="preserve">“</w:t>
      </w:r>
      <w:r>
        <w:t xml:space="preserve">¿dónde fue que me perdí de mí?</w:t>
      </w:r>
      <w:r>
        <w:t xml:space="preserve">”</w:t>
      </w:r>
      <w:r>
        <w:t xml:space="preserve"> </w:t>
      </w:r>
      <w:r>
        <w:t xml:space="preserve">— en ocho años de desarrollo.</w:t>
      </w:r>
      <w:r>
        <w:t xml:space="preserve"> </w:t>
      </w:r>
      <w:r>
        <w:t xml:space="preserve">“</w:t>
      </w:r>
      <w:r>
        <w:t xml:space="preserve">AquariOS no compite con apps de wellness — compite con la fragmentación</w:t>
      </w:r>
      <w:r>
        <w:t xml:space="preserve">”</w:t>
      </w:r>
      <w:r>
        <w:t xml:space="preserve">, afirma.</w:t>
      </w:r>
      <w:r>
        <w:t xml:space="preserve"> </w:t>
      </w:r>
      <w:r>
        <w:t xml:space="preserve">“</w:t>
      </w:r>
      <w:r>
        <w:t xml:space="preserve">Miles de millones de personas necesitan esto. Nadie lo ofreció, todavía.</w:t>
      </w:r>
      <w:r>
        <w:t xml:space="preserve">”</w:t>
      </w:r>
    </w:p>
    <w:p>
      <w:pPr>
        <w:pStyle w:val="BodyText"/>
      </w:pPr>
      <w:r>
        <w:t xml:space="preserve">El modelo es freemium: entrada gratuita y anónima, sin tarjeta. Disponible en Google Play desde el 9 de septiembre; preregistro gratuito en podiumtec.com.br.</w:t>
      </w:r>
    </w:p>
    <w:p>
      <w:pPr>
        <w:pStyle w:val="BodyText"/>
      </w:pPr>
      <w:r>
        <w:rPr>
          <w:b/>
        </w:rPr>
        <w:t xml:space="preserve">Contacto de prensa:</w:t>
      </w:r>
      <w:r>
        <w:t xml:space="preserve"> </w:t>
      </w:r>
      <w:r>
        <w:t xml:space="preserve">contato@podiumtec.com.br</w:t>
      </w:r>
    </w:p>
    <w:p>
      <w:r>
        <w:pict>
          <v:rect style="width:0;height:1.5pt" o:hralign="center" o:hrstd="t" o:hr="t"/>
        </w:pict>
      </w:r>
    </w:p>
    <w:p>
      <w:pPr>
        <w:pStyle w:val="Heading3"/>
      </w:pPr>
      <w:bookmarkStart w:id="81" w:name="versão-de-controle-pt-br-4"/>
      <w:r>
        <w:t xml:space="preserve">Versão de controle (pt-BR)</w:t>
      </w:r>
      <w:bookmarkEnd w:id="81"/>
    </w:p>
    <w:p>
      <w:pPr>
        <w:pStyle w:val="FirstParagraph"/>
      </w:pPr>
      <w:r>
        <w:t xml:space="preserve">Mesmo núcleo factual global com dois movimentos locais: (1) o EcumenicOS andino-amazônico promovido a destaque de lead — é a notícia aqui, nenhum player global jamais representou Pachamama com dignidade técnica; (2) compliance local (Ley 29733) citado nominalmente. A ponte amazônica Brasil–Peru fica disponível como ângulo de follow-up para imprensa.</w:t>
      </w:r>
    </w:p>
    <w:p>
      <w:pPr>
        <w:pStyle w:val="Heading2"/>
      </w:pPr>
      <w:bookmarkStart w:id="82" w:name="texto-2-kit-de-recortes-rápidos-2"/>
      <w:r>
        <w:t xml:space="preserve">5.7 Texto 2 — Kit de Recortes Rápidos</w:t>
      </w:r>
      <w:bookmarkEnd w:id="82"/>
    </w:p>
    <w:p>
      <w:pPr>
        <w:pStyle w:val="Heading3"/>
      </w:pPr>
      <w:bookmarkStart w:id="83" w:name="versão-local-es-pe-1"/>
      <w:r>
        <w:t xml:space="preserve">Versão local (es-PE)</w:t>
      </w:r>
      <w:bookmarkEnd w:id="83"/>
    </w:p>
    <w:p>
      <w:pPr>
        <w:pStyle w:val="FirstParagraph"/>
      </w:pPr>
      <w:r>
        <w:rPr>
          <w:b/>
        </w:rPr>
        <w:t xml:space="preserve">Titular listo:</w:t>
      </w:r>
      <w:r>
        <w:t xml:space="preserve"> </w:t>
      </w:r>
      <w:r>
        <w:rPr>
          <w:i/>
        </w:rPr>
        <w:t xml:space="preserve">La primera app de salud del mundo que integra a la Pachamama: AquariOS llega al Perú con IA éticamente verificada y diario que nadie puede leer.</w:t>
      </w:r>
    </w:p>
    <w:p>
      <w:pPr>
        <w:pStyle w:val="BodyText"/>
      </w:pPr>
      <w:r>
        <w:rPr>
          <w:b/>
        </w:rPr>
        <w:t xml:space="preserve">Frases citables:</w:t>
      </w:r>
    </w:p>
    <w:p>
      <w:pPr>
        <w:numPr>
          <w:ilvl w:val="0"/>
          <w:numId w:val="1006"/>
        </w:numPr>
        <w:pStyle w:val="Compact"/>
      </w:pPr>
      <w:r>
        <w:t xml:space="preserve">“</w:t>
      </w:r>
      <w:r>
        <w:t xml:space="preserve">AquariOS no compite con apps de wellness — compite con la fragmentación.</w:t>
      </w:r>
      <w:r>
        <w:t xml:space="preserve">”</w:t>
      </w:r>
      <w:r>
        <w:t xml:space="preserve"> </w:t>
      </w:r>
      <w:r>
        <w:t xml:space="preserve">— Fabiano Gomes Leite, fundador</w:t>
      </w:r>
    </w:p>
    <w:p>
      <w:pPr>
        <w:numPr>
          <w:ilvl w:val="0"/>
          <w:numId w:val="1006"/>
        </w:numPr>
        <w:pStyle w:val="Compact"/>
      </w:pPr>
      <w:r>
        <w:t xml:space="preserve">“</w:t>
      </w:r>
      <w:r>
        <w:t xml:space="preserve">Ayni: reciprocidad sagrada con el cosmos — ahora también con tu salud.</w:t>
      </w:r>
      <w:r>
        <w:t xml:space="preserve">”</w:t>
      </w:r>
    </w:p>
    <w:p>
      <w:pPr>
        <w:numPr>
          <w:ilvl w:val="0"/>
          <w:numId w:val="1006"/>
        </w:numPr>
        <w:pStyle w:val="Compact"/>
      </w:pPr>
      <w:r>
        <w:t xml:space="preserve">“</w:t>
      </w:r>
      <w:r>
        <w:t xml:space="preserve">Tus abuelos ya sabían lo que tu app no mide. Nosotros lo medimos.</w:t>
      </w:r>
      <w:r>
        <w:t xml:space="preserve">”</w:t>
      </w:r>
    </w:p>
    <w:p>
      <w:pPr>
        <w:numPr>
          <w:ilvl w:val="0"/>
          <w:numId w:val="1006"/>
        </w:numPr>
        <w:pStyle w:val="Compact"/>
      </w:pPr>
      <w:r>
        <w:t xml:space="preserve">“</w:t>
      </w:r>
      <w:r>
        <w:t xml:space="preserve">Tienes un puntaje de vitalidad. Ahora puedes mejorarlo.</w:t>
      </w:r>
      <w:r>
        <w:t xml:space="preserve">”</w:t>
      </w:r>
    </w:p>
    <w:p>
      <w:pPr>
        <w:numPr>
          <w:ilvl w:val="0"/>
          <w:numId w:val="1006"/>
        </w:numPr>
        <w:pStyle w:val="Compact"/>
      </w:pPr>
      <w:r>
        <w:t xml:space="preserve">“</w:t>
      </w:r>
      <w:r>
        <w:t xml:space="preserve">Ninguna respuesta te llega sin verificación ética. Ninguna.</w:t>
      </w:r>
      <w:r>
        <w:t xml:space="preserve">”</w:t>
      </w:r>
    </w:p>
    <w:p>
      <w:pPr>
        <w:pStyle w:val="FirstParagraph"/>
      </w:pPr>
      <w:r>
        <w:rPr>
          <w:b/>
        </w:rPr>
        <w:t xml:space="preserve">Datos de impacto:</w:t>
      </w:r>
      <w:r>
        <w:t xml:space="preserve"> </w:t>
      </w:r>
      <w:r>
        <w:t xml:space="preserve">4 dimensiones en tiempo real · 5 capas de IA · 9 módulos · 13 tradiciones — incluida la andina y amazónica · 14 países · cifrado E2E · Ley 29733 compliant · gratis para comenzar.</w:t>
      </w:r>
    </w:p>
    <w:p>
      <w:pPr>
        <w:pStyle w:val="BodyText"/>
      </w:pPr>
      <w:r>
        <w:rPr>
          <w:b/>
        </w:rPr>
        <w:t xml:space="preserve">Boilerplate (50 palabras):</w:t>
      </w:r>
      <w:r>
        <w:t xml:space="preserve"> </w:t>
      </w:r>
      <w:r>
        <w:t xml:space="preserve">AquariOS es el primer Sistema Operativo Personal de salud integral: mide la vitalidad en cuatro dimensiones (física, mental, espiritual, social) con IA éticamente verificada, privacidad absoluta y sabiduría ancestral representada con dignidad. Creado por ARKHE Labs, se lanza en 14 países en septiembre de 2026: podiumtec.com.br.</w:t>
      </w:r>
    </w:p>
    <w:p>
      <w:pPr>
        <w:pStyle w:val="Heading3"/>
      </w:pPr>
      <w:bookmarkStart w:id="84" w:name="versão-de-controle-pt-br-5"/>
      <w:r>
        <w:t xml:space="preserve">Versão de controle (pt-BR)</w:t>
      </w:r>
      <w:bookmarkEnd w:id="84"/>
    </w:p>
    <w:p>
      <w:pPr>
        <w:pStyle w:val="FirstParagraph"/>
      </w:pPr>
      <w:r>
        <w:t xml:space="preserve">Tradução direta do bloco es-PE; destaque local: Pachamama/ayni como manchete — o ângulo</w:t>
      </w:r>
      <w:r>
        <w:t xml:space="preserve"> </w:t>
      </w:r>
      <w:r>
        <w:t xml:space="preserve">“</w:t>
      </w:r>
      <w:r>
        <w:t xml:space="preserve">espiritualidade indígena pela primeira vez em tech global</w:t>
      </w:r>
      <w:r>
        <w:t xml:space="preserve">”</w:t>
      </w:r>
      <w:r>
        <w:t xml:space="preserve"> </w:t>
      </w:r>
      <w:r>
        <w:t xml:space="preserve">é o gancho de imprensa mais forte do capítulo.</w:t>
      </w:r>
    </w:p>
    <w:p>
      <w:r>
        <w:br w:type="page"/>
      </w:r>
    </w:p>
    <w:p>
      <w:pPr>
        <w:pStyle w:val="Heading1"/>
      </w:pPr>
      <w:bookmarkStart w:id="85" w:name="capítulo-6-noruega-nb-no-onda-2"/>
      <w:r>
        <w:t xml:space="preserve">CAPÍTULO 6 — NORUEGA (nb-NO) · Onda 2</w:t>
      </w:r>
      <w:bookmarkEnd w:id="85"/>
    </w:p>
    <w:p>
      <w:pPr>
        <w:pStyle w:val="Heading2"/>
      </w:pPr>
      <w:bookmarkStart w:id="86" w:name="insight-cultural-de-saúde-5"/>
      <w:r>
        <w:t xml:space="preserve">6.1 Insight Cultural de Saúde</w:t>
      </w:r>
      <w:bookmarkEnd w:id="86"/>
    </w:p>
    <w:p>
      <w:pPr>
        <w:pStyle w:val="FirstParagraph"/>
      </w:pPr>
      <w:r>
        <w:t xml:space="preserve">A Noruega pontua no topo dos rankings de felicidade e, ainda assim, enfrenta depressão sazonal estrutural (invernos com 5 horas de luz), solidão crescente entre jovens e uma relação complexa com a expressão emocional: a</w:t>
      </w:r>
      <w:r>
        <w:t xml:space="preserve"> </w:t>
      </w:r>
      <w:r>
        <w:rPr>
          <w:i/>
        </w:rPr>
        <w:t xml:space="preserve">Janteloven</w:t>
      </w:r>
      <w:r>
        <w:t xml:space="preserve"> </w:t>
      </w:r>
      <w:r>
        <w:t xml:space="preserve">(lei de Jante) pune quem se exibe, e isso inclui exibir sofrimento. O norueguês cuida da saúde pela natureza —</w:t>
      </w:r>
      <w:r>
        <w:t xml:space="preserve"> </w:t>
      </w:r>
      <w:r>
        <w:rPr>
          <w:i/>
        </w:rPr>
        <w:t xml:space="preserve">friluftsliv</w:t>
      </w:r>
      <w:r>
        <w:t xml:space="preserve"> </w:t>
      </w:r>
      <w:r>
        <w:t xml:space="preserve">(vida ao ar livre) é política de Estado — e desconfia profundamente de superlativos comerciais. É um dos públicos mais alfabetizados em privacidade do mundo (Datatilsynet é respeitado e temido) e um dos mais secularizados, com espiritualidade difusa, ligada à natureza e à filosofia.</w:t>
      </w:r>
    </w:p>
    <w:p>
      <w:pPr>
        <w:pStyle w:val="BodyText"/>
      </w:pPr>
      <w:r>
        <w:rPr>
          <w:b/>
        </w:rPr>
        <w:t xml:space="preserve">A dor que o AquariOS resolve aqui:</w:t>
      </w:r>
      <w:r>
        <w:t xml:space="preserve"> </w:t>
      </w:r>
      <w:r>
        <w:t xml:space="preserve">o cuidado interior dos meses escuros, com a discrição que a cultura exige — uma dimensão</w:t>
      </w:r>
      <w:r>
        <w:t xml:space="preserve"> </w:t>
      </w:r>
      <w:r>
        <w:t xml:space="preserve">“</w:t>
      </w:r>
      <w:r>
        <w:t xml:space="preserve">espiritual</w:t>
      </w:r>
      <w:r>
        <w:t xml:space="preserve">”</w:t>
      </w:r>
      <w:r>
        <w:t xml:space="preserve"> </w:t>
      </w:r>
      <w:r>
        <w:t xml:space="preserve">que aqui se traduz como</w:t>
      </w:r>
      <w:r>
        <w:t xml:space="preserve"> </w:t>
      </w:r>
      <w:r>
        <w:rPr>
          <w:i/>
        </w:rPr>
        <w:t xml:space="preserve">sentido e propósito</w:t>
      </w:r>
      <w:r>
        <w:t xml:space="preserve">, não religião. O EteriOS (sono e recuperação) e o iVi sazonal são os ganchos funcionais perfeitos para o inverno nórdico.</w:t>
      </w:r>
    </w:p>
    <w:p>
      <w:pPr>
        <w:pStyle w:val="Heading2"/>
      </w:pPr>
      <w:bookmarkStart w:id="87" w:name="persona-herói-e-big-idea-5"/>
      <w:r>
        <w:t xml:space="preserve">6.2 Persona-Herói e Big Idea</w:t>
      </w:r>
      <w:bookmarkEnd w:id="87"/>
    </w:p>
    <w:p>
      <w:pPr>
        <w:pStyle w:val="FirstParagraph"/>
      </w:pPr>
      <w:r>
        <w:rPr>
          <w:b/>
        </w:rPr>
        <w:t xml:space="preserve">Herói âncora:</w:t>
      </w:r>
      <w:r>
        <w:t xml:space="preserve"> </w:t>
      </w:r>
      <w:r>
        <w:t xml:space="preserve">Erik Hansen (Buscador · Secular) — tradição EcumenicOS: Secularismo + Protestantismo.</w:t>
      </w:r>
      <w:r>
        <w:t xml:space="preserve"> </w:t>
      </w:r>
      <w:r>
        <w:rPr>
          <w:b/>
        </w:rPr>
        <w:t xml:space="preserve">Frase de abertura:</w:t>
      </w:r>
      <w:r>
        <w:t xml:space="preserve"> </w:t>
      </w:r>
      <w:r>
        <w:rPr>
          <w:i/>
        </w:rPr>
        <w:t xml:space="preserve">“</w:t>
      </w:r>
      <w:r>
        <w:rPr>
          <w:i/>
        </w:rPr>
        <w:t xml:space="preserve">Russell: the good life is inspired by love and guided by knowledge.</w:t>
      </w:r>
      <w:r>
        <w:rPr>
          <w:i/>
        </w:rPr>
        <w:t xml:space="preserve">”</w:t>
      </w:r>
      <w:r>
        <w:t xml:space="preserve"> </w:t>
      </w:r>
      <w:r>
        <w:rPr>
          <w:b/>
        </w:rPr>
        <w:t xml:space="preserve">Big Idea local:</w:t>
      </w:r>
      <w:r>
        <w:t xml:space="preserve"> </w:t>
      </w:r>
      <w:r>
        <w:rPr>
          <w:b/>
        </w:rPr>
        <w:t xml:space="preserve">“</w:t>
      </w:r>
      <w:r>
        <w:rPr>
          <w:b/>
        </w:rPr>
        <w:t xml:space="preserve">Indre friluftsliv.</w:t>
      </w:r>
      <w:r>
        <w:rPr>
          <w:b/>
        </w:rPr>
        <w:t xml:space="preserve">”</w:t>
      </w:r>
      <w:r>
        <w:t xml:space="preserve"> </w:t>
      </w:r>
      <w:r>
        <w:t xml:space="preserve">(vida ao ar livre interior) — a mesma seriedade com que o norueguês trata a montanha, aplicada ao território interno.</w:t>
      </w:r>
      <w:r>
        <w:t xml:space="preserve"> </w:t>
      </w:r>
      <w:r>
        <w:rPr>
          <w:b/>
        </w:rPr>
        <w:t xml:space="preserve">Tom:</w:t>
      </w:r>
      <w:r>
        <w:t xml:space="preserve"> </w:t>
      </w:r>
      <w:r>
        <w:t xml:space="preserve">sóbrio, factual, zero hipérbole, zero emoji corporativo; o fato fala, o adjetivo cala. Design escandinavo: o silêncio visual é o luxo.</w:t>
      </w:r>
    </w:p>
    <w:p>
      <w:pPr>
        <w:pStyle w:val="Heading2"/>
      </w:pPr>
      <w:bookmarkStart w:id="88" w:name="plano-de-canais-5"/>
      <w:r>
        <w:t xml:space="preserve">6.3 Plano de Canais</w:t>
      </w:r>
      <w:bookmarkEnd w:id="8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Plataforma</w:t>
            </w:r>
          </w:p>
        </w:tc>
        <w:tc>
          <w:tcPr>
            <w:tcBorders>
              <w:bottom w:val="single"/>
            </w:tcBorders>
            <w:vAlign w:val="bottom"/>
          </w:tcPr>
          <w:p>
            <w:pPr>
              <w:pStyle w:val="Compact"/>
              <w:jc w:val="left"/>
            </w:pPr>
            <w:r>
              <w:t xml:space="preserve">Papel</w:t>
            </w:r>
          </w:p>
        </w:tc>
        <w:tc>
          <w:tcPr>
            <w:tcBorders>
              <w:bottom w:val="single"/>
            </w:tcBorders>
            <w:vAlign w:val="bottom"/>
          </w:tcPr>
          <w:p>
            <w:pPr>
              <w:pStyle w:val="Compact"/>
              <w:jc w:val="left"/>
            </w:pPr>
            <w:r>
              <w:t xml:space="preserve">Formatos</w:t>
            </w:r>
          </w:p>
        </w:tc>
      </w:tr>
      <w:tr>
        <w:tc>
          <w:p>
            <w:pPr>
              <w:pStyle w:val="Compact"/>
              <w:jc w:val="left"/>
            </w:pPr>
            <w:r>
              <w:t xml:space="preserve">1</w:t>
            </w:r>
          </w:p>
        </w:tc>
        <w:tc>
          <w:p>
            <w:pPr>
              <w:pStyle w:val="Compact"/>
              <w:jc w:val="left"/>
            </w:pPr>
            <w:r>
              <w:t xml:space="preserve">Facebook</w:t>
            </w:r>
          </w:p>
        </w:tc>
        <w:tc>
          <w:p>
            <w:pPr>
              <w:pStyle w:val="Compact"/>
              <w:jc w:val="left"/>
            </w:pPr>
            <w:r>
              <w:t xml:space="preserve">Alcance e comunidades</w:t>
            </w:r>
          </w:p>
        </w:tc>
        <w:tc>
          <w:p>
            <w:pPr>
              <w:pStyle w:val="Compact"/>
              <w:jc w:val="left"/>
            </w:pPr>
            <w:r>
              <w:t xml:space="preserve">Posts longos, eventos, grupos de friluftsliv e saúde</w:t>
            </w:r>
          </w:p>
        </w:tc>
      </w:tr>
      <w:tr>
        <w:tc>
          <w:p>
            <w:pPr>
              <w:pStyle w:val="Compact"/>
              <w:jc w:val="left"/>
            </w:pPr>
            <w:r>
              <w:t xml:space="preserve">2</w:t>
            </w:r>
          </w:p>
        </w:tc>
        <w:tc>
          <w:p>
            <w:pPr>
              <w:pStyle w:val="Compact"/>
              <w:jc w:val="left"/>
            </w:pPr>
            <w:r>
              <w:t xml:space="preserve">Instagram</w:t>
            </w:r>
          </w:p>
        </w:tc>
        <w:tc>
          <w:p>
            <w:pPr>
              <w:pStyle w:val="Compact"/>
              <w:jc w:val="left"/>
            </w:pPr>
            <w:r>
              <w:t xml:space="preserve">Estética nórdica</w:t>
            </w:r>
          </w:p>
        </w:tc>
        <w:tc>
          <w:p>
            <w:pPr>
              <w:pStyle w:val="Compact"/>
              <w:jc w:val="left"/>
            </w:pPr>
            <w:r>
              <w:t xml:space="preserve">Carrosséis minimalistas, paisagens internas/externas</w:t>
            </w:r>
          </w:p>
        </w:tc>
      </w:tr>
      <w:tr>
        <w:tc>
          <w:p>
            <w:pPr>
              <w:pStyle w:val="Compact"/>
              <w:jc w:val="left"/>
            </w:pPr>
            <w:r>
              <w:t xml:space="preserve">3</w:t>
            </w:r>
          </w:p>
        </w:tc>
        <w:tc>
          <w:p>
            <w:pPr>
              <w:pStyle w:val="Compact"/>
              <w:jc w:val="left"/>
            </w:pPr>
            <w:r>
              <w:t xml:space="preserve">Snapchat</w:t>
            </w:r>
          </w:p>
        </w:tc>
        <w:tc>
          <w:p>
            <w:pPr>
              <w:pStyle w:val="Compact"/>
              <w:jc w:val="left"/>
            </w:pPr>
            <w:r>
              <w:t xml:space="preserve">Jovens (uso atípico europeu: NO é dos maiores mercados Snap per capita)</w:t>
            </w:r>
          </w:p>
        </w:tc>
        <w:tc>
          <w:p>
            <w:pPr>
              <w:pStyle w:val="Compact"/>
              <w:jc w:val="left"/>
            </w:pPr>
            <w:r>
              <w:t xml:space="preserve">Stories, lentes discretas</w:t>
            </w:r>
          </w:p>
        </w:tc>
      </w:tr>
      <w:tr>
        <w:tc>
          <w:p>
            <w:pPr>
              <w:pStyle w:val="Compact"/>
              <w:jc w:val="left"/>
            </w:pPr>
            <w:r>
              <w:t xml:space="preserve">4</w:t>
            </w:r>
          </w:p>
        </w:tc>
        <w:tc>
          <w:p>
            <w:pPr>
              <w:pStyle w:val="Compact"/>
              <w:jc w:val="left"/>
            </w:pPr>
            <w:r>
              <w:t xml:space="preserve">YouTube</w:t>
            </w:r>
          </w:p>
        </w:tc>
        <w:tc>
          <w:p>
            <w:pPr>
              <w:pStyle w:val="Compact"/>
              <w:jc w:val="left"/>
            </w:pPr>
            <w:r>
              <w:t xml:space="preserve">Profundidade</w:t>
            </w:r>
          </w:p>
        </w:tc>
        <w:tc>
          <w:p>
            <w:pPr>
              <w:pStyle w:val="Compact"/>
              <w:jc w:val="left"/>
            </w:pPr>
            <w:r>
              <w:t xml:space="preserve">Explicadores sóbrios, documentário legendado nb-NO</w:t>
            </w:r>
          </w:p>
        </w:tc>
      </w:tr>
      <w:tr>
        <w:tc>
          <w:p>
            <w:pPr>
              <w:pStyle w:val="Compact"/>
              <w:jc w:val="left"/>
            </w:pPr>
            <w:r>
              <w:t xml:space="preserve">5</w:t>
            </w:r>
          </w:p>
        </w:tc>
        <w:tc>
          <w:p>
            <w:pPr>
              <w:pStyle w:val="Compact"/>
              <w:jc w:val="left"/>
            </w:pPr>
            <w:r>
              <w:t xml:space="preserve">E-mail/Newsletters</w:t>
            </w:r>
          </w:p>
        </w:tc>
        <w:tc>
          <w:p>
            <w:pPr>
              <w:pStyle w:val="Compact"/>
              <w:jc w:val="left"/>
            </w:pPr>
            <w:r>
              <w:t xml:space="preserve">Confiança</w:t>
            </w:r>
          </w:p>
        </w:tc>
        <w:tc>
          <w:p>
            <w:pPr>
              <w:pStyle w:val="Compact"/>
              <w:jc w:val="left"/>
            </w:pPr>
            <w:r>
              <w:t xml:space="preserve">Conteúdo longo, sem spam, opt-in rigoroso</w:t>
            </w:r>
          </w:p>
        </w:tc>
      </w:tr>
    </w:tbl>
    <w:p>
      <w:pPr>
        <w:pStyle w:val="BodyText"/>
      </w:pPr>
      <w:r>
        <w:rPr>
          <w:b/>
        </w:rPr>
        <w:t xml:space="preserve">Influencers/KOLs:</w:t>
      </w:r>
      <w:r>
        <w:t xml:space="preserve"> </w:t>
      </w:r>
      <w:r>
        <w:t xml:space="preserve">vozes de friluftsliv e saúde mental masculina (tabu local relevante), psicólogos noruegueses, podcasters de filosofia; advocacy de privacidade como validadores técnicos. Janteloven manda: parcerias discretas, nunca</w:t>
      </w:r>
      <w:r>
        <w:t xml:space="preserve"> </w:t>
      </w:r>
      <w:r>
        <w:t xml:space="preserve">“</w:t>
      </w:r>
      <w:r>
        <w:t xml:space="preserve">brand ambassadors</w:t>
      </w:r>
      <w:r>
        <w:t xml:space="preserve">”</w:t>
      </w:r>
      <w:r>
        <w:t xml:space="preserve"> </w:t>
      </w:r>
      <w:r>
        <w:t xml:space="preserve">gritantes.</w:t>
      </w:r>
    </w:p>
    <w:p>
      <w:pPr>
        <w:pStyle w:val="Heading2"/>
      </w:pPr>
      <w:bookmarkStart w:id="89" w:name="plano-de-mídia-em-3-fases-5"/>
      <w:r>
        <w:t xml:space="preserve">6.4 Plano de Mídia em 3 Fases</w:t>
      </w:r>
      <w:bookmarkEnd w:id="8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Fase</w:t>
            </w:r>
          </w:p>
        </w:tc>
        <w:tc>
          <w:tcPr>
            <w:tcBorders>
              <w:bottom w:val="single"/>
            </w:tcBorders>
            <w:vAlign w:val="bottom"/>
          </w:tcPr>
          <w:p>
            <w:pPr>
              <w:pStyle w:val="Compact"/>
              <w:jc w:val="left"/>
            </w:pPr>
            <w:r>
              <w:t xml:space="preserve">Período</w:t>
            </w:r>
          </w:p>
        </w:tc>
        <w:tc>
          <w:tcPr>
            <w:tcBorders>
              <w:bottom w:val="single"/>
            </w:tcBorders>
            <w:vAlign w:val="bottom"/>
          </w:tcPr>
          <w:p>
            <w:pPr>
              <w:pStyle w:val="Compact"/>
              <w:jc w:val="left"/>
            </w:pPr>
            <w:r>
              <w:t xml:space="preserve">Movimento</w:t>
            </w:r>
          </w:p>
        </w:tc>
        <w:tc>
          <w:tcPr>
            <w:tcBorders>
              <w:bottom w:val="single"/>
            </w:tcBorders>
            <w:vAlign w:val="bottom"/>
          </w:tcPr>
          <w:p>
            <w:pPr>
              <w:pStyle w:val="Compact"/>
              <w:jc w:val="left"/>
            </w:pPr>
            <w:r>
              <w:t xml:space="preserve">KPI</w:t>
            </w:r>
          </w:p>
        </w:tc>
      </w:tr>
      <w:tr>
        <w:tc>
          <w:p>
            <w:pPr>
              <w:pStyle w:val="Compact"/>
              <w:jc w:val="left"/>
            </w:pPr>
            <w:r>
              <w:t xml:space="preserve">Teaser</w:t>
            </w:r>
          </w:p>
        </w:tc>
        <w:tc>
          <w:p>
            <w:pPr>
              <w:pStyle w:val="Compact"/>
              <w:jc w:val="left"/>
            </w:pPr>
            <w:r>
              <w:t xml:space="preserve">T-3 sem</w:t>
            </w:r>
          </w:p>
        </w:tc>
        <w:tc>
          <w:p>
            <w:pPr>
              <w:pStyle w:val="Compact"/>
              <w:jc w:val="left"/>
            </w:pPr>
            <w:r>
              <w:t xml:space="preserve">“</w:t>
            </w:r>
            <w:r>
              <w:t xml:space="preserve">Du måler turen. Måler du deg selv?</w:t>
            </w:r>
            <w:r>
              <w:t xml:space="preserve">”</w:t>
            </w:r>
            <w:r>
              <w:t xml:space="preserve"> </w:t>
            </w:r>
            <w:r>
              <w:t xml:space="preserve">(Você mede a trilha. Mede a si mesmo?)</w:t>
            </w:r>
          </w:p>
        </w:tc>
        <w:tc>
          <w:p>
            <w:pPr>
              <w:pStyle w:val="Compact"/>
              <w:jc w:val="left"/>
            </w:pPr>
            <w:r>
              <w:t xml:space="preserve">150K impressões, 1,5K pré-registros</w:t>
            </w:r>
          </w:p>
        </w:tc>
      </w:tr>
      <w:tr>
        <w:tc>
          <w:p>
            <w:pPr>
              <w:pStyle w:val="Compact"/>
              <w:jc w:val="left"/>
            </w:pPr>
            <w:r>
              <w:t xml:space="preserve">Launch</w:t>
            </w:r>
          </w:p>
        </w:tc>
        <w:tc>
          <w:p>
            <w:pPr>
              <w:pStyle w:val="Compact"/>
              <w:jc w:val="left"/>
            </w:pPr>
            <w:r>
              <w:t xml:space="preserve">Semana 2</w:t>
            </w:r>
          </w:p>
        </w:tc>
        <w:tc>
          <w:p>
            <w:pPr>
              <w:pStyle w:val="Compact"/>
              <w:jc w:val="left"/>
            </w:pPr>
            <w:r>
              <w:t xml:space="preserve">PR B, artigo técnico sobre arquitetura de privacidade</w:t>
            </w:r>
          </w:p>
        </w:tc>
        <w:tc>
          <w:p>
            <w:pPr>
              <w:pStyle w:val="Compact"/>
              <w:jc w:val="left"/>
            </w:pPr>
            <w:r>
              <w:t xml:space="preserve">500K impressões, 6% CTR, 6K downloads</w:t>
            </w:r>
          </w:p>
        </w:tc>
      </w:tr>
      <w:tr>
        <w:tc>
          <w:p>
            <w:pPr>
              <w:pStyle w:val="Compact"/>
              <w:jc w:val="left"/>
            </w:pPr>
            <w:r>
              <w:t xml:space="preserve">Sustain</w:t>
            </w:r>
          </w:p>
        </w:tc>
        <w:tc>
          <w:p>
            <w:pPr>
              <w:pStyle w:val="Compact"/>
              <w:jc w:val="left"/>
            </w:pPr>
            <w:r>
              <w:t xml:space="preserve">Out–Nov</w:t>
            </w:r>
          </w:p>
        </w:tc>
        <w:tc>
          <w:p>
            <w:pPr>
              <w:pStyle w:val="Compact"/>
              <w:jc w:val="left"/>
            </w:pPr>
            <w:r>
              <w:t xml:space="preserve">Campanha</w:t>
            </w:r>
            <w:r>
              <w:t xml:space="preserve"> </w:t>
            </w:r>
            <w:r>
              <w:t xml:space="preserve">“</w:t>
            </w:r>
            <w:r>
              <w:t xml:space="preserve">mørketid</w:t>
            </w:r>
            <w:r>
              <w:t xml:space="preserve">”</w:t>
            </w:r>
            <w:r>
              <w:t xml:space="preserve"> </w:t>
            </w:r>
            <w:r>
              <w:t xml:space="preserve">(estação escura): EteriOS + iVi sazonal, PR C</w:t>
            </w:r>
          </w:p>
        </w:tc>
        <w:tc>
          <w:p>
            <w:pPr>
              <w:pStyle w:val="Compact"/>
              <w:jc w:val="left"/>
            </w:pPr>
            <w:r>
              <w:t xml:space="preserve">Retenção 30d ≥ 38%</w:t>
            </w:r>
          </w:p>
        </w:tc>
      </w:tr>
    </w:tbl>
    <w:p>
      <w:pPr>
        <w:pStyle w:val="BodyText"/>
      </w:pPr>
      <w:r>
        <w:rPr>
          <w:b/>
        </w:rPr>
        <w:t xml:space="preserve">Budget share:</w:t>
      </w:r>
      <w:r>
        <w:t xml:space="preserve"> </w:t>
      </w:r>
      <w:r>
        <w:t xml:space="preserve">4% do global. Nota tática: a Noruega é o único mercado onde a fase sustain importa mais que o launch — o produto prova valor quando a escuridão chega.</w:t>
      </w:r>
    </w:p>
    <w:p>
      <w:pPr>
        <w:pStyle w:val="Heading2"/>
      </w:pPr>
      <w:bookmarkStart w:id="90" w:name="imprensa-alvo-5"/>
      <w:r>
        <w:t xml:space="preserve">6.5 Imprensa-Alvo</w:t>
      </w:r>
      <w:bookmarkEnd w:id="90"/>
    </w:p>
    <w:p>
      <w:pPr>
        <w:pStyle w:val="FirstParagraph"/>
      </w:pPr>
      <w:r>
        <w:t xml:space="preserve">VG, Aftenposten, NRK Beta (tech), Dagens Næringsliv (negócios), Teknisk Ukeblad, digi.no. Ângulo de pauta:</w:t>
      </w:r>
      <w:r>
        <w:t xml:space="preserve"> </w:t>
      </w:r>
      <w:r>
        <w:rPr>
          <w:i/>
        </w:rPr>
        <w:t xml:space="preserve">plataforma de saúde integral com arquitetura de privacidade auditável e diário cifrado de ponta a ponta — GDPR/EEA nativo, sem dependência de nuvem americana para dados sensíveis.</w:t>
      </w:r>
    </w:p>
    <w:p>
      <w:pPr>
        <w:pStyle w:val="Heading2"/>
      </w:pPr>
      <w:bookmarkStart w:id="91" w:name="texto-1-release-técnicodescritivo-3"/>
      <w:r>
        <w:t xml:space="preserve">6.6 Texto 1 — Release Técnico/Descritivo</w:t>
      </w:r>
      <w:bookmarkEnd w:id="91"/>
    </w:p>
    <w:p>
      <w:pPr>
        <w:pStyle w:val="Heading3"/>
      </w:pPr>
      <w:bookmarkStart w:id="92" w:name="versão-local-nb-no"/>
      <w:r>
        <w:t xml:space="preserve">Versão local (nb-NO)</w:t>
      </w:r>
      <w:bookmarkEnd w:id="92"/>
    </w:p>
    <w:p>
      <w:r>
        <w:pict>
          <v:rect style="width:0;height:1.5pt" o:hralign="center" o:hrstd="t" o:hr="t"/>
        </w:pict>
      </w:r>
    </w:p>
    <w:p>
      <w:pPr>
        <w:pStyle w:val="FirstParagraph"/>
      </w:pPr>
      <w:r>
        <w:rPr>
          <w:b/>
        </w:rPr>
        <w:t xml:space="preserve">FOR UMIDDELBAR PUBLISERING</w:t>
      </w:r>
    </w:p>
    <w:p>
      <w:pPr>
        <w:pStyle w:val="Heading3"/>
      </w:pPr>
      <w:bookmarkStart w:id="93" w:name="X836d620ec449d07d33f3f4311c06393ba59193b"/>
      <w:r>
        <w:t xml:space="preserve">AquariOS lanseres i Norge: det første personlige operativsystemet som måler menneskelig vitalitet i fire dimensjoner</w:t>
      </w:r>
      <w:bookmarkEnd w:id="93"/>
    </w:p>
    <w:p>
      <w:pPr>
        <w:pStyle w:val="FirstParagraph"/>
      </w:pPr>
      <w:r>
        <w:rPr>
          <w:i/>
        </w:rPr>
        <w:t xml:space="preserve">Utviklet av en kirurg etter hans eget nesten-hjerteinfarkt. Systemet samler fysisk, mental, åndelig og sosial helse under ende-til-ende-kryptering — med etisk verifisering av hvert eneste svar.</w:t>
      </w:r>
    </w:p>
    <w:p>
      <w:pPr>
        <w:pStyle w:val="BodyText"/>
      </w:pPr>
      <w:r>
        <w:rPr>
          <w:b/>
        </w:rPr>
        <w:t xml:space="preserve">Oslo, [dato] —</w:t>
      </w:r>
      <w:r>
        <w:t xml:space="preserve"> </w:t>
      </w:r>
      <w:r>
        <w:t xml:space="preserve">AquariOS lanseres offisielt i Norge i september og introduserer en ny kategori innen digital helse: det personlige operativsystemet. I stedet for nok en velværeapp erstatter AquariOS det dusinet av fragmenterte apper gjennomsnittsbrukeren har — skritt, søvn, meditasjon, økonomi, dagbok — med én integrert omsorgsinfrastruktur, drevet av fem lag med kunstig intelligens og styrt av et prinsipp uten sidestykke i markedet: ingen respons når brukeren uten å ha passert automatisert etisk verifisering.</w:t>
      </w:r>
    </w:p>
    <w:p>
      <w:pPr>
        <w:pStyle w:val="BodyText"/>
      </w:pPr>
      <w:r>
        <w:t xml:space="preserve">Kjernen i systemet er</w:t>
      </w:r>
      <w:r>
        <w:t xml:space="preserve"> </w:t>
      </w:r>
      <w:r>
        <w:rPr>
          <w:b/>
        </w:rPr>
        <w:t xml:space="preserve">iVi — individuell vitalitetsindeks</w:t>
      </w:r>
      <w:r>
        <w:t xml:space="preserve">, en sammensatt poengsum som i sanntid måler fire dimensjoner av livet: fysisk, mental, åndelig og sosial. Brukeren får ikke spredte grafer, men ett enkelt tall i utvikling — og en presis indikasjon på hvor innsatsen bør settes inn. Ni integrerte moduler mater indeksen, fra klinisk helse (AsclepiOS) og ernæring til søvn og restitusjon (EteriOS), økonomisk helse (HermeOS) og en ende-til-ende-kryptert dagbok som selv ikke KI-en kan lese: systemet gjenkjenner mønstre uten å få tilgang til innholdet.</w:t>
      </w:r>
    </w:p>
    <w:p>
      <w:pPr>
        <w:pStyle w:val="BodyText"/>
      </w:pPr>
      <w:r>
        <w:t xml:space="preserve">Arkitekturen med fem agenter er den tekniske differensiatoren.</w:t>
      </w:r>
      <w:r>
        <w:t xml:space="preserve"> </w:t>
      </w:r>
      <w:r>
        <w:rPr>
          <w:b/>
        </w:rPr>
        <w:t xml:space="preserve">ProteOS</w:t>
      </w:r>
      <w:r>
        <w:t xml:space="preserve"> </w:t>
      </w:r>
      <w:r>
        <w:t xml:space="preserve">er grensesnittet — en KI som lærer av brukeren og kun snakker når den har noe sant å si.</w:t>
      </w:r>
      <w:r>
        <w:t xml:space="preserve"> </w:t>
      </w:r>
      <w:r>
        <w:rPr>
          <w:b/>
        </w:rPr>
        <w:t xml:space="preserve">HygeiOS</w:t>
      </w:r>
      <w:r>
        <w:t xml:space="preserve"> </w:t>
      </w:r>
      <w:r>
        <w:t xml:space="preserve">er aktivt minne.</w:t>
      </w:r>
      <w:r>
        <w:t xml:space="preserve"> </w:t>
      </w:r>
      <w:r>
        <w:rPr>
          <w:b/>
        </w:rPr>
        <w:t xml:space="preserve">CerberOS</w:t>
      </w:r>
      <w:r>
        <w:t xml:space="preserve"> </w:t>
      </w:r>
      <w:r>
        <w:t xml:space="preserve">er beskyttelseskjernen: hvert svar passerer gjennom den med reviderbar logg.</w:t>
      </w:r>
      <w:r>
        <w:t xml:space="preserve"> </w:t>
      </w:r>
      <w:r>
        <w:rPr>
          <w:b/>
        </w:rPr>
        <w:t xml:space="preserve">PanaceIA</w:t>
      </w:r>
      <w:r>
        <w:t xml:space="preserve"> </w:t>
      </w:r>
      <w:r>
        <w:t xml:space="preserve">kobler til eksterne aktører kun med eksplisitt samtykke.</w:t>
      </w:r>
      <w:r>
        <w:t xml:space="preserve"> </w:t>
      </w:r>
      <w:r>
        <w:rPr>
          <w:b/>
        </w:rPr>
        <w:t xml:space="preserve">SandeirOS</w:t>
      </w:r>
      <w:r>
        <w:t xml:space="preserve"> </w:t>
      </w:r>
      <w:r>
        <w:t xml:space="preserve">tilpasser tone og timing. Systemet er GDPR/EØS-nativt, selger aldri data og viser aldri annonser.</w:t>
      </w:r>
    </w:p>
    <w:p>
      <w:pPr>
        <w:pStyle w:val="BodyText"/>
      </w:pPr>
      <w:r>
        <w:t xml:space="preserve">Produktets opprinnelse er like klinisk som personlig. Grunnleggeren, Fabiano Gomes Leite, kirurg med 36 års praksis, fikk et nesten-hjerteinfarkt og gjorde spørsmålet som fulgte — «hvor mistet jeg meg selv?» — om til åtte års utvikling. «AquariOS konkurrerer ikke med velværeapper — det konkurrerer med fragmenteringen», sier han.</w:t>
      </w:r>
    </w:p>
    <w:p>
      <w:pPr>
        <w:pStyle w:val="BodyText"/>
      </w:pPr>
      <w:r>
        <w:t xml:space="preserve">Modellen er freemium: gratis og anonym start, uten betalingskort. Tilgjengelig på Google Play fra 9. september; gratis forhåndsregistrering på podiumtec.com.br.</w:t>
      </w:r>
    </w:p>
    <w:p>
      <w:pPr>
        <w:pStyle w:val="BodyText"/>
      </w:pPr>
      <w:r>
        <w:rPr>
          <w:b/>
        </w:rPr>
        <w:t xml:space="preserve">Pressekontakt:</w:t>
      </w:r>
      <w:r>
        <w:t xml:space="preserve"> </w:t>
      </w:r>
      <w:r>
        <w:t xml:space="preserve">contato@podiumtec.com.br</w:t>
      </w:r>
    </w:p>
    <w:p>
      <w:r>
        <w:pict>
          <v:rect style="width:0;height:1.5pt" o:hralign="center" o:hrstd="t" o:hr="t"/>
        </w:pict>
      </w:r>
    </w:p>
    <w:p>
      <w:pPr>
        <w:pStyle w:val="Heading3"/>
      </w:pPr>
      <w:bookmarkStart w:id="94" w:name="versão-de-controle-pt-br-6"/>
      <w:r>
        <w:t xml:space="preserve">Versão de controle (pt-BR)</w:t>
      </w:r>
      <w:bookmarkEnd w:id="94"/>
    </w:p>
    <w:p>
      <w:pPr>
        <w:pStyle w:val="FirstParagraph"/>
      </w:pPr>
      <w:r>
        <w:t xml:space="preserve">Mesmo núcleo factual, com três calibrações nórdicas: (1) tom sem nenhum superlativo — Janteloven aplicada ao texto; (2)</w:t>
      </w:r>
      <w:r>
        <w:t xml:space="preserve"> </w:t>
      </w:r>
      <w:r>
        <w:t xml:space="preserve">“</w:t>
      </w:r>
      <w:r>
        <w:t xml:space="preserve">espiritual</w:t>
      </w:r>
      <w:r>
        <w:t xml:space="preserve">”</w:t>
      </w:r>
      <w:r>
        <w:t xml:space="preserve"> </w:t>
      </w:r>
      <w:r>
        <w:t xml:space="preserve">traduzido funcionalmente como dimensão de sentido, sem vocabulário religioso; (3) GDPR/EEA e a não-dependência de nuvem americana destacados como prova técnica — o argumento que a imprensa norueguesa de fato cobre.</w:t>
      </w:r>
    </w:p>
    <w:p>
      <w:pPr>
        <w:pStyle w:val="Heading2"/>
      </w:pPr>
      <w:bookmarkStart w:id="95" w:name="texto-2-kit-de-recortes-rápidos-3"/>
      <w:r>
        <w:t xml:space="preserve">6.7 Texto 2 — Kit de Recortes Rápidos</w:t>
      </w:r>
      <w:bookmarkEnd w:id="95"/>
    </w:p>
    <w:p>
      <w:pPr>
        <w:pStyle w:val="Heading3"/>
      </w:pPr>
      <w:bookmarkStart w:id="96" w:name="versão-local-nb-no-1"/>
      <w:r>
        <w:t xml:space="preserve">Versão local (nb-NO)</w:t>
      </w:r>
      <w:bookmarkEnd w:id="96"/>
    </w:p>
    <w:p>
      <w:pPr>
        <w:pStyle w:val="FirstParagraph"/>
      </w:pPr>
      <w:r>
        <w:rPr>
          <w:b/>
        </w:rPr>
        <w:t xml:space="preserve">Ferdig overskrift:</w:t>
      </w:r>
      <w:r>
        <w:t xml:space="preserve"> </w:t>
      </w:r>
      <w:r>
        <w:rPr>
          <w:i/>
        </w:rPr>
        <w:t xml:space="preserve">Kirurgens nesten-hjerteinfarkt ble til et «operativsystem» for hele mennesket — med en dagbok selv ikke KI-en kan lese.</w:t>
      </w:r>
    </w:p>
    <w:p>
      <w:pPr>
        <w:pStyle w:val="BodyText"/>
      </w:pPr>
      <w:r>
        <w:rPr>
          <w:b/>
        </w:rPr>
        <w:t xml:space="preserve">Sitatklare utsagn:</w:t>
      </w:r>
    </w:p>
    <w:p>
      <w:pPr>
        <w:numPr>
          <w:ilvl w:val="0"/>
          <w:numId w:val="1007"/>
        </w:numPr>
        <w:pStyle w:val="Compact"/>
      </w:pPr>
      <w:r>
        <w:t xml:space="preserve">«AquariOS konkurrerer ikke med velværeapper — det konkurrerer med fragmenteringen.» — Fabiano Gomes Leite, grunnlegger</w:t>
      </w:r>
    </w:p>
    <w:p>
      <w:pPr>
        <w:numPr>
          <w:ilvl w:val="0"/>
          <w:numId w:val="1007"/>
        </w:numPr>
        <w:pStyle w:val="Compact"/>
      </w:pPr>
      <w:r>
        <w:t xml:space="preserve">«Du måler turen. Nå kan du måle deg selv.»</w:t>
      </w:r>
    </w:p>
    <w:p>
      <w:pPr>
        <w:numPr>
          <w:ilvl w:val="0"/>
          <w:numId w:val="1007"/>
        </w:numPr>
        <w:pStyle w:val="Compact"/>
      </w:pPr>
      <w:r>
        <w:t xml:space="preserve">«En KI som snakker når det betyr noe — og tier når den ikke har noe sant å si.»</w:t>
      </w:r>
    </w:p>
    <w:p>
      <w:pPr>
        <w:numPr>
          <w:ilvl w:val="0"/>
          <w:numId w:val="1007"/>
        </w:numPr>
        <w:pStyle w:val="Compact"/>
      </w:pPr>
      <w:r>
        <w:t xml:space="preserve">«Ingen respons når deg uten etisk verifisering. Ingen.»</w:t>
      </w:r>
    </w:p>
    <w:p>
      <w:pPr>
        <w:numPr>
          <w:ilvl w:val="0"/>
          <w:numId w:val="1007"/>
        </w:numPr>
        <w:pStyle w:val="Compact"/>
      </w:pPr>
      <w:r>
        <w:t xml:space="preserve">«Fellesskap uten engasjementsalgoritme: ingen scene — bare vitnesbyrd.»</w:t>
      </w:r>
    </w:p>
    <w:p>
      <w:pPr>
        <w:pStyle w:val="FirstParagraph"/>
      </w:pPr>
      <w:r>
        <w:rPr>
          <w:b/>
        </w:rPr>
        <w:t xml:space="preserve">Nøkkeltall:</w:t>
      </w:r>
      <w:r>
        <w:t xml:space="preserve"> </w:t>
      </w:r>
      <w:r>
        <w:t xml:space="preserve">4 dimensjoner i sanntid · 5 KI-lag · 9 moduler · 13 visdomstradisjoner · 14 land · E2E-kryptering · GDPR/EØS-nativt · null datasalg · null annonser.</w:t>
      </w:r>
    </w:p>
    <w:p>
      <w:pPr>
        <w:pStyle w:val="BodyText"/>
      </w:pPr>
      <w:r>
        <w:rPr>
          <w:b/>
        </w:rPr>
        <w:t xml:space="preserve">Boilerplate (50 ord):</w:t>
      </w:r>
      <w:r>
        <w:t xml:space="preserve"> </w:t>
      </w:r>
      <w:r>
        <w:t xml:space="preserve">AquariOS er det første personlige operativsystemet for helhetlig helse: det måler vitalitet i fire dimensjoner (fysisk, mental, åndelig, sosial) med etisk verifisert KI og absolutt personvern. Utviklet av ARKHE Labs, lanseres i 14 land i september 2026. Gratis å starte: podiumtec.com.br.</w:t>
      </w:r>
    </w:p>
    <w:p>
      <w:pPr>
        <w:pStyle w:val="Heading3"/>
      </w:pPr>
      <w:bookmarkStart w:id="97" w:name="versão-de-controle-pt-br-7"/>
      <w:r>
        <w:t xml:space="preserve">Versão de controle (pt-BR)</w:t>
      </w:r>
      <w:bookmarkEnd w:id="97"/>
    </w:p>
    <w:p>
      <w:pPr>
        <w:pStyle w:val="FirstParagraph"/>
      </w:pPr>
      <w:r>
        <w:t xml:space="preserve">Tradução direta do bloco nb-NO; destaque local: a sobriedade é a estratégia — qualquer adjetivo a mais destrói a credibilidade neste mercado.</w:t>
      </w:r>
    </w:p>
    <w:p>
      <w:r>
        <w:br w:type="page"/>
      </w:r>
    </w:p>
    <w:p>
      <w:pPr>
        <w:pStyle w:val="Heading1"/>
      </w:pPr>
      <w:bookmarkStart w:id="98" w:name="capítulo-7-suíça-de-ch-fr-ch-onda-2"/>
      <w:r>
        <w:t xml:space="preserve">CAPÍTULO 7 — SUÍÇA (de-CH + fr-CH) · Onda 2</w:t>
      </w:r>
      <w:bookmarkEnd w:id="98"/>
    </w:p>
    <w:p>
      <w:pPr>
        <w:pStyle w:val="Heading2"/>
      </w:pPr>
      <w:bookmarkStart w:id="99" w:name="insight-cultural-de-saúde-6"/>
      <w:r>
        <w:t xml:space="preserve">7.1 Insight Cultural de Saúde</w:t>
      </w:r>
      <w:bookmarkEnd w:id="99"/>
    </w:p>
    <w:p>
      <w:pPr>
        <w:pStyle w:val="FirstParagraph"/>
      </w:pPr>
      <w:r>
        <w:t xml:space="preserve">A Suíça é o país de Carl Gustav Jung — e isso não é trivia, é estratégia. A cultura suíça combina o pragmatismo mais rigoroso do mundo (precisão, discrição, desconfiança de promessas) com uma das tradições de psicologia profunda mais influentes da história. O suíço paga caro e de bom grado por qualidade comprovada, exige conformidade impecável (nFADP) e despreza o marketing barulhento americano. Saúde mental tem cobertura razoável mas filas crescentes; o burnout corporativo (bancos, farmacêuticas, relojoaria de alto padrão) é epidemia discreta — sofrida em silêncio alemânico.</w:t>
      </w:r>
    </w:p>
    <w:p>
      <w:pPr>
        <w:pStyle w:val="BodyText"/>
      </w:pPr>
      <w:r>
        <w:rPr>
          <w:b/>
        </w:rPr>
        <w:t xml:space="preserve">A dor que o AquariOS resolve aqui:</w:t>
      </w:r>
      <w:r>
        <w:t xml:space="preserve"> </w:t>
      </w:r>
      <w:r>
        <w:t xml:space="preserve">a individuação junguiana como produto. O SandeirOS (arquétipos, jornada de autoconhecimento) e o EcumenicOS com Jung mapeado nominalmente fazem da Suíça o único mercado onde o módulo mais</w:t>
      </w:r>
      <w:r>
        <w:t xml:space="preserve"> </w:t>
      </w:r>
      <w:r>
        <w:t xml:space="preserve">“</w:t>
      </w:r>
      <w:r>
        <w:t xml:space="preserve">místico</w:t>
      </w:r>
      <w:r>
        <w:t xml:space="preserve">”</w:t>
      </w:r>
      <w:r>
        <w:t xml:space="preserve"> </w:t>
      </w:r>
      <w:r>
        <w:t xml:space="preserve">do AquariOS é também o mais intelectualmente respeitável —</w:t>
      </w:r>
      <w:r>
        <w:t xml:space="preserve"> </w:t>
      </w:r>
      <w:r>
        <w:rPr>
          <w:i/>
        </w:rPr>
        <w:t xml:space="preserve">Jung é patrimônio nacional</w:t>
      </w:r>
      <w:r>
        <w:t xml:space="preserve">.</w:t>
      </w:r>
    </w:p>
    <w:p>
      <w:pPr>
        <w:pStyle w:val="Heading2"/>
      </w:pPr>
      <w:bookmarkStart w:id="100" w:name="persona-herói-e-big-idea-6"/>
      <w:r>
        <w:t xml:space="preserve">7.2 Persona-Herói e Big Idea</w:t>
      </w:r>
      <w:bookmarkEnd w:id="100"/>
    </w:p>
    <w:p>
      <w:pPr>
        <w:pStyle w:val="FirstParagraph"/>
      </w:pPr>
      <w:r>
        <w:rPr>
          <w:b/>
        </w:rPr>
        <w:t xml:space="preserve">Heróis âncora:</w:t>
      </w:r>
      <w:r>
        <w:t xml:space="preserve"> </w:t>
      </w:r>
      <w:r>
        <w:t xml:space="preserve">Hans Müller (Buscador · Católico, de-CH) e Sophie Bernard (Curadora · Católica, fr-CH) — tradição EcumenicOS: Catolicismo + Psicologia Junguiana.</w:t>
      </w:r>
      <w:r>
        <w:t xml:space="preserve"> </w:t>
      </w:r>
      <w:r>
        <w:rPr>
          <w:b/>
        </w:rPr>
        <w:t xml:space="preserve">Frases de abertura:</w:t>
      </w:r>
      <w:r>
        <w:t xml:space="preserve"> </w:t>
      </w:r>
      <w:r>
        <w:rPr>
          <w:i/>
        </w:rPr>
        <w:t xml:space="preserve">“</w:t>
      </w:r>
      <w:r>
        <w:rPr>
          <w:i/>
        </w:rPr>
        <w:t xml:space="preserve">Jung: die Begegnung mit sich selbst gehört zu den unangenehmsten Dingen.</w:t>
      </w:r>
      <w:r>
        <w:rPr>
          <w:i/>
        </w:rPr>
        <w:t xml:space="preserve">”</w:t>
      </w:r>
      <w:r>
        <w:t xml:space="preserve"> </w:t>
      </w:r>
      <w:r>
        <w:t xml:space="preserve">(de-CH) ·</w:t>
      </w:r>
      <w:r>
        <w:t xml:space="preserve"> </w:t>
      </w:r>
      <w:r>
        <w:rPr>
          <w:i/>
        </w:rPr>
        <w:t xml:space="preserve">“</w:t>
      </w:r>
      <w:r>
        <w:rPr>
          <w:i/>
        </w:rPr>
        <w:t xml:space="preserve">Jung: l’ombre est ce que l’on n’aime pas en soi.</w:t>
      </w:r>
      <w:r>
        <w:rPr>
          <w:i/>
        </w:rPr>
        <w:t xml:space="preserve">”</w:t>
      </w:r>
      <w:r>
        <w:t xml:space="preserve"> </w:t>
      </w:r>
      <w:r>
        <w:t xml:space="preserve">(fr-CH)</w:t>
      </w:r>
      <w:r>
        <w:t xml:space="preserve"> </w:t>
      </w:r>
      <w:r>
        <w:rPr>
          <w:b/>
        </w:rPr>
        <w:t xml:space="preserve">Big Idea local:</w:t>
      </w:r>
      <w:r>
        <w:t xml:space="preserve"> </w:t>
      </w:r>
      <w:r>
        <w:rPr>
          <w:b/>
        </w:rPr>
        <w:t xml:space="preserve">“</w:t>
      </w:r>
      <w:r>
        <w:rPr>
          <w:b/>
        </w:rPr>
        <w:t xml:space="preserve">Individuation, engineered.</w:t>
      </w:r>
      <w:r>
        <w:rPr>
          <w:b/>
        </w:rPr>
        <w:t xml:space="preserve">”</w:t>
      </w:r>
      <w:r>
        <w:t xml:space="preserve"> </w:t>
      </w:r>
      <w:r>
        <w:t xml:space="preserve">— o caminho de Jung com engenharia de precisão suíça: mensurável, auditável, privado.</w:t>
      </w:r>
      <w:r>
        <w:t xml:space="preserve"> </w:t>
      </w:r>
      <w:r>
        <w:rPr>
          <w:b/>
        </w:rPr>
        <w:t xml:space="preserve">Tom:</w:t>
      </w:r>
      <w:r>
        <w:t xml:space="preserve"> </w:t>
      </w:r>
      <w:r>
        <w:t xml:space="preserve">preciso, intelectual, institucional; alemão suíço formal e francês suíço elegante; sinais de confiança bancária (auditoria, certificação, registro).</w:t>
      </w:r>
    </w:p>
    <w:p>
      <w:pPr>
        <w:pStyle w:val="Heading2"/>
      </w:pPr>
      <w:bookmarkStart w:id="101" w:name="plano-de-canais-6"/>
      <w:r>
        <w:t xml:space="preserve">7.3 Plano de Canais</w:t>
      </w:r>
      <w:bookmarkEnd w:id="10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Plataforma</w:t>
            </w:r>
          </w:p>
        </w:tc>
        <w:tc>
          <w:tcPr>
            <w:tcBorders>
              <w:bottom w:val="single"/>
            </w:tcBorders>
            <w:vAlign w:val="bottom"/>
          </w:tcPr>
          <w:p>
            <w:pPr>
              <w:pStyle w:val="Compact"/>
              <w:jc w:val="left"/>
            </w:pPr>
            <w:r>
              <w:t xml:space="preserve">Papel</w:t>
            </w:r>
          </w:p>
        </w:tc>
        <w:tc>
          <w:tcPr>
            <w:tcBorders>
              <w:bottom w:val="single"/>
            </w:tcBorders>
            <w:vAlign w:val="bottom"/>
          </w:tcPr>
          <w:p>
            <w:pPr>
              <w:pStyle w:val="Compact"/>
              <w:jc w:val="left"/>
            </w:pPr>
            <w:r>
              <w:t xml:space="preserve">Formatos</w:t>
            </w:r>
          </w:p>
        </w:tc>
      </w:tr>
      <w:tr>
        <w:tc>
          <w:p>
            <w:pPr>
              <w:pStyle w:val="Compact"/>
              <w:jc w:val="left"/>
            </w:pPr>
            <w:r>
              <w:t xml:space="preserve">1</w:t>
            </w:r>
          </w:p>
        </w:tc>
        <w:tc>
          <w:p>
            <w:pPr>
              <w:pStyle w:val="Compact"/>
              <w:jc w:val="left"/>
            </w:pPr>
            <w:r>
              <w:t xml:space="preserve">LinkedIn</w:t>
            </w:r>
          </w:p>
        </w:tc>
        <w:tc>
          <w:p>
            <w:pPr>
              <w:pStyle w:val="Compact"/>
              <w:jc w:val="left"/>
            </w:pPr>
            <w:r>
              <w:t xml:space="preserve">Profissionais e B2B</w:t>
            </w:r>
          </w:p>
        </w:tc>
        <w:tc>
          <w:p>
            <w:pPr>
              <w:pStyle w:val="Compact"/>
              <w:jc w:val="left"/>
            </w:pPr>
            <w:r>
              <w:t xml:space="preserve">Artigos longos do fundador, whitepapers, webinars de compliance</w:t>
            </w:r>
          </w:p>
        </w:tc>
      </w:tr>
      <w:tr>
        <w:tc>
          <w:p>
            <w:pPr>
              <w:pStyle w:val="Compact"/>
              <w:jc w:val="left"/>
            </w:pPr>
            <w:r>
              <w:t xml:space="preserve">2</w:t>
            </w:r>
          </w:p>
        </w:tc>
        <w:tc>
          <w:p>
            <w:pPr>
              <w:pStyle w:val="Compact"/>
              <w:jc w:val="left"/>
            </w:pPr>
            <w:r>
              <w:t xml:space="preserve">WhatsApp</w:t>
            </w:r>
          </w:p>
        </w:tc>
        <w:tc>
          <w:p>
            <w:pPr>
              <w:pStyle w:val="Compact"/>
              <w:jc w:val="left"/>
            </w:pPr>
            <w:r>
              <w:t xml:space="preserve">Pessoal e discreto</w:t>
            </w:r>
          </w:p>
        </w:tc>
        <w:tc>
          <w:p>
            <w:pPr>
              <w:pStyle w:val="Compact"/>
              <w:jc w:val="left"/>
            </w:pPr>
            <w:r>
              <w:t xml:space="preserve">Status, recomendação privada</w:t>
            </w:r>
          </w:p>
        </w:tc>
      </w:tr>
      <w:tr>
        <w:tc>
          <w:p>
            <w:pPr>
              <w:pStyle w:val="Compact"/>
              <w:jc w:val="left"/>
            </w:pPr>
            <w:r>
              <w:t xml:space="preserve">3</w:t>
            </w:r>
          </w:p>
        </w:tc>
        <w:tc>
          <w:p>
            <w:pPr>
              <w:pStyle w:val="Compact"/>
              <w:jc w:val="left"/>
            </w:pPr>
            <w:r>
              <w:t xml:space="preserve">Instagram</w:t>
            </w:r>
          </w:p>
        </w:tc>
        <w:tc>
          <w:p>
            <w:pPr>
              <w:pStyle w:val="Compact"/>
              <w:jc w:val="left"/>
            </w:pPr>
            <w:r>
              <w:t xml:space="preserve">Estética premium</w:t>
            </w:r>
          </w:p>
        </w:tc>
        <w:tc>
          <w:p>
            <w:pPr>
              <w:pStyle w:val="Compact"/>
              <w:jc w:val="left"/>
            </w:pPr>
            <w:r>
              <w:t xml:space="preserve">Carrosséis de design suíço, citações junguianas</w:t>
            </w:r>
          </w:p>
        </w:tc>
      </w:tr>
      <w:tr>
        <w:tc>
          <w:p>
            <w:pPr>
              <w:pStyle w:val="Compact"/>
              <w:jc w:val="left"/>
            </w:pPr>
            <w:r>
              <w:t xml:space="preserve">4</w:t>
            </w:r>
          </w:p>
        </w:tc>
        <w:tc>
          <w:p>
            <w:pPr>
              <w:pStyle w:val="Compact"/>
              <w:jc w:val="left"/>
            </w:pPr>
            <w:r>
              <w:t xml:space="preserve">YouTube</w:t>
            </w:r>
          </w:p>
        </w:tc>
        <w:tc>
          <w:p>
            <w:pPr>
              <w:pStyle w:val="Compact"/>
              <w:jc w:val="left"/>
            </w:pPr>
            <w:r>
              <w:t xml:space="preserve">Autoridade</w:t>
            </w:r>
          </w:p>
        </w:tc>
        <w:tc>
          <w:p>
            <w:pPr>
              <w:pStyle w:val="Compact"/>
              <w:jc w:val="left"/>
            </w:pPr>
            <w:r>
              <w:t xml:space="preserve">Explicadores técnicos, palestra do fundador</w:t>
            </w:r>
          </w:p>
        </w:tc>
      </w:tr>
      <w:tr>
        <w:tc>
          <w:p>
            <w:pPr>
              <w:pStyle w:val="Compact"/>
              <w:jc w:val="left"/>
            </w:pPr>
            <w:r>
              <w:t xml:space="preserve">5</w:t>
            </w:r>
          </w:p>
        </w:tc>
        <w:tc>
          <w:p>
            <w:pPr>
              <w:pStyle w:val="Compact"/>
              <w:jc w:val="left"/>
            </w:pPr>
            <w:r>
              <w:t xml:space="preserve">E-mail direto</w:t>
            </w:r>
          </w:p>
        </w:tc>
        <w:tc>
          <w:p>
            <w:pPr>
              <w:pStyle w:val="Compact"/>
              <w:jc w:val="left"/>
            </w:pPr>
            <w:r>
              <w:t xml:space="preserve">Decisores</w:t>
            </w:r>
          </w:p>
        </w:tc>
        <w:tc>
          <w:p>
            <w:pPr>
              <w:pStyle w:val="Compact"/>
              <w:jc w:val="left"/>
            </w:pPr>
            <w:r>
              <w:t xml:space="preserve">Outreach a RH corporativo e clínicas, bilíngue de/fr</w:t>
            </w:r>
          </w:p>
        </w:tc>
      </w:tr>
    </w:tbl>
    <w:p>
      <w:pPr>
        <w:pStyle w:val="BodyText"/>
      </w:pPr>
      <w:r>
        <w:rPr>
          <w:b/>
        </w:rPr>
        <w:t xml:space="preserve">Influencers/KOLs:</w:t>
      </w:r>
      <w:r>
        <w:t xml:space="preserve"> </w:t>
      </w:r>
      <w:r>
        <w:t xml:space="preserve">psicólogos junguianos com presença pública, advogados de privacidade, vozes de saúde corporativa; instituições antes de pessoas (Instituto Jung de Zurique como aspiração de parceria — mencionável apenas após contato real). Zero influencer de lifestyle.</w:t>
      </w:r>
    </w:p>
    <w:p>
      <w:pPr>
        <w:pStyle w:val="Heading2"/>
      </w:pPr>
      <w:bookmarkStart w:id="102" w:name="plano-de-mídia-em-3-fases-6"/>
      <w:r>
        <w:t xml:space="preserve">7.4 Plano de Mídia em 3 Fases</w:t>
      </w:r>
      <w:bookmarkEnd w:id="10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Fase</w:t>
            </w:r>
          </w:p>
        </w:tc>
        <w:tc>
          <w:tcPr>
            <w:tcBorders>
              <w:bottom w:val="single"/>
            </w:tcBorders>
            <w:vAlign w:val="bottom"/>
          </w:tcPr>
          <w:p>
            <w:pPr>
              <w:pStyle w:val="Compact"/>
              <w:jc w:val="left"/>
            </w:pPr>
            <w:r>
              <w:t xml:space="preserve">Período</w:t>
            </w:r>
          </w:p>
        </w:tc>
        <w:tc>
          <w:tcPr>
            <w:tcBorders>
              <w:bottom w:val="single"/>
            </w:tcBorders>
            <w:vAlign w:val="bottom"/>
          </w:tcPr>
          <w:p>
            <w:pPr>
              <w:pStyle w:val="Compact"/>
              <w:jc w:val="left"/>
            </w:pPr>
            <w:r>
              <w:t xml:space="preserve">Movimento</w:t>
            </w:r>
          </w:p>
        </w:tc>
        <w:tc>
          <w:tcPr>
            <w:tcBorders>
              <w:bottom w:val="single"/>
            </w:tcBorders>
            <w:vAlign w:val="bottom"/>
          </w:tcPr>
          <w:p>
            <w:pPr>
              <w:pStyle w:val="Compact"/>
              <w:jc w:val="left"/>
            </w:pPr>
            <w:r>
              <w:t xml:space="preserve">KPI</w:t>
            </w:r>
          </w:p>
        </w:tc>
      </w:tr>
      <w:tr>
        <w:tc>
          <w:p>
            <w:pPr>
              <w:pStyle w:val="Compact"/>
              <w:jc w:val="left"/>
            </w:pPr>
            <w:r>
              <w:t xml:space="preserve">Teaser</w:t>
            </w:r>
          </w:p>
        </w:tc>
        <w:tc>
          <w:p>
            <w:pPr>
              <w:pStyle w:val="Compact"/>
              <w:jc w:val="left"/>
            </w:pPr>
            <w:r>
              <w:t xml:space="preserve">T-3 sem</w:t>
            </w:r>
          </w:p>
        </w:tc>
        <w:tc>
          <w:p>
            <w:pPr>
              <w:pStyle w:val="Compact"/>
              <w:jc w:val="left"/>
            </w:pPr>
            <w:r>
              <w:t xml:space="preserve">Citação de Jung +</w:t>
            </w:r>
            <w:r>
              <w:t xml:space="preserve"> </w:t>
            </w:r>
            <w:r>
              <w:t xml:space="preserve">“</w:t>
            </w:r>
            <w:r>
              <w:t xml:space="preserve">Die Reise beginnt im September.</w:t>
            </w:r>
            <w:r>
              <w:t xml:space="preserve">”</w:t>
            </w:r>
            <w:r>
              <w:t xml:space="preserve"> </w:t>
            </w:r>
            <w:r>
              <w:t xml:space="preserve">— bilíngue</w:t>
            </w:r>
          </w:p>
        </w:tc>
        <w:tc>
          <w:p>
            <w:pPr>
              <w:pStyle w:val="Compact"/>
              <w:jc w:val="left"/>
            </w:pPr>
            <w:r>
              <w:t xml:space="preserve">120K impressões, 1K pré-registros</w:t>
            </w:r>
          </w:p>
        </w:tc>
      </w:tr>
      <w:tr>
        <w:tc>
          <w:p>
            <w:pPr>
              <w:pStyle w:val="Compact"/>
              <w:jc w:val="left"/>
            </w:pPr>
            <w:r>
              <w:t xml:space="preserve">Launch</w:t>
            </w:r>
          </w:p>
        </w:tc>
        <w:tc>
          <w:p>
            <w:pPr>
              <w:pStyle w:val="Compact"/>
              <w:jc w:val="left"/>
            </w:pPr>
            <w:r>
              <w:t xml:space="preserve">Semana 2</w:t>
            </w:r>
          </w:p>
        </w:tc>
        <w:tc>
          <w:p>
            <w:pPr>
              <w:pStyle w:val="Compact"/>
              <w:jc w:val="left"/>
            </w:pPr>
            <w:r>
              <w:t xml:space="preserve">PR B em de-CH e fr-CH, whitepaper de arquitetura de privacidade</w:t>
            </w:r>
          </w:p>
        </w:tc>
        <w:tc>
          <w:p>
            <w:pPr>
              <w:pStyle w:val="Compact"/>
              <w:jc w:val="left"/>
            </w:pPr>
            <w:r>
              <w:t xml:space="preserve">350K impressões, 5,5% CTR, 4K downloads</w:t>
            </w:r>
          </w:p>
        </w:tc>
      </w:tr>
      <w:tr>
        <w:tc>
          <w:p>
            <w:pPr>
              <w:pStyle w:val="Compact"/>
              <w:jc w:val="left"/>
            </w:pPr>
            <w:r>
              <w:t xml:space="preserve">Sustain</w:t>
            </w:r>
          </w:p>
        </w:tc>
        <w:tc>
          <w:p>
            <w:pPr>
              <w:pStyle w:val="Compact"/>
              <w:jc w:val="left"/>
            </w:pPr>
            <w:r>
              <w:t xml:space="preserve">Semana 3–6</w:t>
            </w:r>
          </w:p>
        </w:tc>
        <w:tc>
          <w:p>
            <w:pPr>
              <w:pStyle w:val="Compact"/>
              <w:jc w:val="left"/>
            </w:pPr>
            <w:r>
              <w:t xml:space="preserve">Série</w:t>
            </w:r>
            <w:r>
              <w:t xml:space="preserve"> </w:t>
            </w:r>
            <w:r>
              <w:t xml:space="preserve">“</w:t>
            </w:r>
            <w:r>
              <w:t xml:space="preserve">Arquétipos</w:t>
            </w:r>
            <w:r>
              <w:t xml:space="preserve">”</w:t>
            </w:r>
            <w:r>
              <w:t xml:space="preserve"> </w:t>
            </w:r>
            <w:r>
              <w:t xml:space="preserve">no SandeirOS, B2B corporate wellness, PR C</w:t>
            </w:r>
          </w:p>
        </w:tc>
        <w:tc>
          <w:p>
            <w:pPr>
              <w:pStyle w:val="Compact"/>
              <w:jc w:val="left"/>
            </w:pPr>
            <w:r>
              <w:t xml:space="preserve">Retenção 30d ≥ 40% (meta mais alta do programa — mercado de assinantes fiéis)</w:t>
            </w:r>
          </w:p>
        </w:tc>
      </w:tr>
    </w:tbl>
    <w:p>
      <w:pPr>
        <w:pStyle w:val="BodyText"/>
      </w:pPr>
      <w:r>
        <w:rPr>
          <w:b/>
        </w:rPr>
        <w:t xml:space="preserve">Budget share:</w:t>
      </w:r>
      <w:r>
        <w:t xml:space="preserve"> </w:t>
      </w:r>
      <w:r>
        <w:t xml:space="preserve">7% do global — desproporcional à população, proporcional ao ARPU premium e ao valor simbólico do selo</w:t>
      </w:r>
      <w:r>
        <w:t xml:space="preserve"> </w:t>
      </w:r>
      <w:r>
        <w:t xml:space="preserve">“</w:t>
      </w:r>
      <w:r>
        <w:t xml:space="preserve">aprovado no país de Jung e dos bancos</w:t>
      </w:r>
      <w:r>
        <w:t xml:space="preserve">”</w:t>
      </w:r>
      <w:r>
        <w:t xml:space="preserve">.</w:t>
      </w:r>
    </w:p>
    <w:p>
      <w:pPr>
        <w:pStyle w:val="Heading2"/>
      </w:pPr>
      <w:bookmarkStart w:id="103" w:name="imprensa-alvo-6"/>
      <w:r>
        <w:t xml:space="preserve">7.5 Imprensa-Alvo</w:t>
      </w:r>
      <w:bookmarkEnd w:id="103"/>
    </w:p>
    <w:p>
      <w:pPr>
        <w:pStyle w:val="FirstParagraph"/>
      </w:pPr>
      <w:r>
        <w:t xml:space="preserve">NZZ, Tages-Anzeiger, Le Temps, 24 heures, Heidi.news (saúde digital), Netzwoche (tech), Handelszeitung (negócios). Ângulo de pauta:</w:t>
      </w:r>
      <w:r>
        <w:t xml:space="preserve"> </w:t>
      </w:r>
      <w:r>
        <w:rPr>
          <w:i/>
        </w:rPr>
        <w:t xml:space="preserve">plataforma de saúde integral construída sobre psicologia profunda — com a arquitetura de privacidade que o nFADP exige e o diário que nem o sistema lê.</w:t>
      </w:r>
    </w:p>
    <w:p>
      <w:pPr>
        <w:pStyle w:val="Heading2"/>
      </w:pPr>
      <w:bookmarkStart w:id="104" w:name="texto-1-release-técnicodescritivo-4"/>
      <w:r>
        <w:t xml:space="preserve">7.6 Texto 1 — Release Técnico/Descritivo</w:t>
      </w:r>
      <w:bookmarkEnd w:id="104"/>
    </w:p>
    <w:p>
      <w:pPr>
        <w:pStyle w:val="Heading3"/>
      </w:pPr>
      <w:bookmarkStart w:id="105" w:name="versão-local-de-ch"/>
      <w:r>
        <w:t xml:space="preserve">Versão local (de-CH)</w:t>
      </w:r>
      <w:bookmarkEnd w:id="105"/>
    </w:p>
    <w:p>
      <w:r>
        <w:pict>
          <v:rect style="width:0;height:1.5pt" o:hralign="center" o:hrstd="t" o:hr="t"/>
        </w:pict>
      </w:r>
    </w:p>
    <w:p>
      <w:pPr>
        <w:pStyle w:val="FirstParagraph"/>
      </w:pPr>
      <w:r>
        <w:rPr>
          <w:b/>
        </w:rPr>
        <w:t xml:space="preserve">ZUR SOFORTIGEN VERÖFFENTLICHUNG</w:t>
      </w:r>
    </w:p>
    <w:p>
      <w:pPr>
        <w:pStyle w:val="Heading3"/>
      </w:pPr>
      <w:bookmarkStart w:id="106" w:name="X6a503f8d75ac053db80c3893453a1afad5b49c8"/>
      <w:r>
        <w:t xml:space="preserve">AquariOS lanciert in der Schweiz: das erste persönliche Betriebssystem, das menschliche Vitalität in vier Dimensionen misst</w:t>
      </w:r>
      <w:bookmarkEnd w:id="106"/>
    </w:p>
    <w:p>
      <w:pPr>
        <w:pStyle w:val="FirstParagraph"/>
      </w:pPr>
      <w:r>
        <w:rPr>
          <w:i/>
        </w:rPr>
        <w:t xml:space="preserve">Entwickelt von einem Chirurgen nach dessen eigenem Beinahe-Herzinfarkt. Das System vereint körperliche, mentale, spirituelle und soziale Gesundheit unter Ende-zu-Ende-Verschlüsselung — mit ethischer Prüfung jeder einzelnen Antwort.</w:t>
      </w:r>
    </w:p>
    <w:p>
      <w:pPr>
        <w:pStyle w:val="BodyText"/>
      </w:pPr>
      <w:r>
        <w:rPr>
          <w:b/>
        </w:rPr>
        <w:t xml:space="preserve">Zürich, [Datum] —</w:t>
      </w:r>
      <w:r>
        <w:t xml:space="preserve"> </w:t>
      </w:r>
      <w:r>
        <w:t xml:space="preserve">Im September lanciert AquariOS offiziell in der Schweiz und begründet eine neue Kategorie der digitalen Gesundheit: das persönliche Betriebssystem. Statt einer weiteren Wellness-App ersetzt AquariOS das Dutzend fragmentierter Apps des Durchschnittsnutzers — Schritte, Schlaf, Meditation, Finanzen, Tagebuch — durch eine einzige integrierte Infrastruktur, betrieben von fünf Schichten künstlicher Intelligenz und einem im Markt beispiellosen Prinzip unterstellt: Keine Antwort erreicht den Nutzer ohne automatisierte ethische Verifizierung.</w:t>
      </w:r>
    </w:p>
    <w:p>
      <w:pPr>
        <w:pStyle w:val="BodyText"/>
      </w:pPr>
      <w:r>
        <w:t xml:space="preserve">Der Kern des Systems ist der</w:t>
      </w:r>
      <w:r>
        <w:t xml:space="preserve"> </w:t>
      </w:r>
      <w:r>
        <w:rPr>
          <w:b/>
        </w:rPr>
        <w:t xml:space="preserve">iVi — Individueller Vitalitätsindex</w:t>
      </w:r>
      <w:r>
        <w:t xml:space="preserve">, ein zusammengesetzter Wert, der vier Lebensdimensionen in Echtzeit misst: körperlich, mental, spirituell und sozial. Neun integrierte Module speisen den Index — von klinischer Gesundheit (AsclepiOS) über Schlaf und Regeneration (EteriOS) bis zur finanziellen Gesundheit (HermeOS) — sowie ein Ende-zu-Ende-verschlüsseltes Tagebuch, das selbst die KI nicht lesen kann: Das System erkennt Muster, ohne je auf Inhalte zuzugreifen.</w:t>
      </w:r>
    </w:p>
    <w:p>
      <w:pPr>
        <w:pStyle w:val="BodyText"/>
      </w:pPr>
      <w:r>
        <w:t xml:space="preserve">Bemerkenswert für die Schweiz: Das Modul</w:t>
      </w:r>
      <w:r>
        <w:t xml:space="preserve"> </w:t>
      </w:r>
      <w:r>
        <w:rPr>
          <w:b/>
        </w:rPr>
        <w:t xml:space="preserve">SandeirOS</w:t>
      </w:r>
      <w:r>
        <w:t xml:space="preserve"> </w:t>
      </w:r>
      <w:r>
        <w:t xml:space="preserve">führt Nutzer durch eine Reise der Selbsterkenntnis auf Grundlage von Archetypen — ein Ansatz, der der analytischen Psychologie C. G. Jungs verpflichtet ist und sie erstmals in eine messbare, auditierbare Architektur überführt. Die Fünf-Agenten-Architektur (ProteOS, HygeiOS, CerberOS, PanaceIA, SandeirOS) stellt sicher, dass jede Antwort einen Schutzkern mit revisionsfähigem Protokoll durchläuft — nFADP-konform, ohne Datenverkauf, ohne Werbung.</w:t>
      </w:r>
    </w:p>
    <w:p>
      <w:pPr>
        <w:pStyle w:val="BodyText"/>
      </w:pPr>
      <w:r>
        <w:t xml:space="preserve">Der Ursprung des Produkts ist so klinisch wie persönlich. Gründer Fabiano Gomes Leite, Chirurg mit 36 Jahren Praxis, erlitt einen Beinahe-Herzinfarkt und verwandelte die Frage danach — «Wo habe ich mich selbst verloren?» — in acht Jahre Entwicklung und 30 registrierte Schutzrechte. «AquariOS konkurriert nicht mit Wellness-Apps — es konkurriert mit der Fragmentierung», sagt er.</w:t>
      </w:r>
    </w:p>
    <w:p>
      <w:pPr>
        <w:pStyle w:val="BodyText"/>
      </w:pPr>
      <w:r>
        <w:t xml:space="preserve">Das Modell ist Freemium: kostenloser, anonymer Einstieg ohne Kreditkarte. Verfügbar auf Google Play ab dem 9. September; kostenlose Vorregistrierung unter podiumtec.com.br.</w:t>
      </w:r>
    </w:p>
    <w:p>
      <w:pPr>
        <w:pStyle w:val="BodyText"/>
      </w:pPr>
      <w:r>
        <w:rPr>
          <w:b/>
        </w:rPr>
        <w:t xml:space="preserve">Pressekontakt:</w:t>
      </w:r>
      <w:r>
        <w:t xml:space="preserve"> </w:t>
      </w:r>
      <w:r>
        <w:t xml:space="preserve">contato@podiumtec.com.br</w:t>
      </w:r>
    </w:p>
    <w:p>
      <w:r>
        <w:pict>
          <v:rect style="width:0;height:1.5pt" o:hralign="center" o:hrstd="t" o:hr="t"/>
        </w:pict>
      </w:r>
    </w:p>
    <w:p>
      <w:pPr>
        <w:pStyle w:val="Heading3"/>
      </w:pPr>
      <w:bookmarkStart w:id="107" w:name="X1af0ed0f6cb6bacd84ba27702e9336f445075e0"/>
      <w:r>
        <w:t xml:space="preserve">Versão local (fr-CH) — Lead e parágrafo distintivo</w:t>
      </w:r>
      <w:bookmarkEnd w:id="107"/>
    </w:p>
    <w:p>
      <w:pPr>
        <w:pStyle w:val="FirstParagraph"/>
      </w:pPr>
      <w:r>
        <w:rPr>
          <w:b/>
        </w:rPr>
        <w:t xml:space="preserve">POUR DIFFUSION IMMÉDIATE — AquariOS arrive en Suisse : le premier système d’exploitation personnel qui mesure la vitalité humaine en quatre dimensions.</w:t>
      </w:r>
      <w:r>
        <w:t xml:space="preserve"> </w:t>
      </w:r>
      <w:r>
        <w:t xml:space="preserve">Conçu par un chirurgien après son propre quasi-infarctus, le système réunit santé physique, mentale, spirituelle et sociale sous chiffrement de bout en bout — avec vérification éthique de chaque réponse. Fait notable pour la Suisse : le module</w:t>
      </w:r>
      <w:r>
        <w:t xml:space="preserve"> </w:t>
      </w:r>
      <w:r>
        <w:rPr>
          <w:b/>
        </w:rPr>
        <w:t xml:space="preserve">SandeirOS</w:t>
      </w:r>
      <w:r>
        <w:t xml:space="preserve"> </w:t>
      </w:r>
      <w:r>
        <w:t xml:space="preserve">guide l’utilisateur dans un voyage de connaissance de soi fondé sur les archétypes — un hommage à la psychologie analytique de C. G. Jung, transposée pour la première fois dans une architecture mesurable et auditable, conforme à la nLPD.</w:t>
      </w:r>
      <w:r>
        <w:t xml:space="preserve"> </w:t>
      </w:r>
      <w:r>
        <w:rPr>
          <w:i/>
        </w:rPr>
        <w:t xml:space="preserve">(Corpo do release idêntico à versão de-CH, traduzido integralmente para fr-CH na produção final dos materiais.)</w:t>
      </w:r>
    </w:p>
    <w:p>
      <w:pPr>
        <w:pStyle w:val="Heading3"/>
      </w:pPr>
      <w:bookmarkStart w:id="108" w:name="versão-de-controle-pt-br-8"/>
      <w:r>
        <w:t xml:space="preserve">Versão de controle (pt-BR)</w:t>
      </w:r>
      <w:bookmarkEnd w:id="108"/>
    </w:p>
    <w:p>
      <w:pPr>
        <w:pStyle w:val="FirstParagraph"/>
      </w:pPr>
      <w:r>
        <w:t xml:space="preserve">Núcleo factual global com o movimento exclusivo deste mercado: Jung promovido a protagonista técnico do release — o SandeirOS apresentado como</w:t>
      </w:r>
      <w:r>
        <w:t xml:space="preserve"> </w:t>
      </w:r>
      <w:r>
        <w:t xml:space="preserve">“</w:t>
      </w:r>
      <w:r>
        <w:t xml:space="preserve">psicologia analítica em arquitetura mensurável e auditável</w:t>
      </w:r>
      <w:r>
        <w:t xml:space="preserve">”</w:t>
      </w:r>
      <w:r>
        <w:t xml:space="preserve">. nFADP/nLPD citados nominalmente. Dois idiomas obrigatórios; lançar só em alemão seria amputar a Romandia.</w:t>
      </w:r>
    </w:p>
    <w:p>
      <w:pPr>
        <w:pStyle w:val="Heading2"/>
      </w:pPr>
      <w:bookmarkStart w:id="109" w:name="texto-2-kit-de-recortes-rápidos-4"/>
      <w:r>
        <w:t xml:space="preserve">7.7 Texto 2 — Kit de Recortes Rápidos</w:t>
      </w:r>
      <w:bookmarkEnd w:id="109"/>
    </w:p>
    <w:p>
      <w:pPr>
        <w:pStyle w:val="Heading3"/>
      </w:pPr>
      <w:bookmarkStart w:id="110" w:name="versão-local-de-ch-fr-ch"/>
      <w:r>
        <w:t xml:space="preserve">Versão local (de-CH / fr-CH)</w:t>
      </w:r>
      <w:bookmarkEnd w:id="110"/>
    </w:p>
    <w:p>
      <w:pPr>
        <w:pStyle w:val="FirstParagraph"/>
      </w:pPr>
      <w:r>
        <w:rPr>
          <w:b/>
        </w:rPr>
        <w:t xml:space="preserve">Schlagzeile / Titre:</w:t>
      </w:r>
      <w:r>
        <w:t xml:space="preserve"> </w:t>
      </w:r>
      <w:r>
        <w:rPr>
          <w:i/>
        </w:rPr>
        <w:t xml:space="preserve">Jungs Erbe, Schweizer Präzision: Die Gesundheits-KI mit einem Tagebuch, das nicht einmal sie selbst lesen kann.</w:t>
      </w:r>
      <w:r>
        <w:t xml:space="preserve"> </w:t>
      </w:r>
      <w:r>
        <w:t xml:space="preserve">/</w:t>
      </w:r>
      <w:r>
        <w:t xml:space="preserve"> </w:t>
      </w:r>
      <w:r>
        <w:rPr>
          <w:i/>
        </w:rPr>
        <w:t xml:space="preserve">L’héritage de Jung, la précision suisse : l’IA de santé au journal que même elle ne peut pas lire.</w:t>
      </w:r>
    </w:p>
    <w:p>
      <w:pPr>
        <w:pStyle w:val="BodyText"/>
      </w:pPr>
      <w:r>
        <w:rPr>
          <w:b/>
        </w:rPr>
        <w:t xml:space="preserve">Zitierfähige Aussagen / Citations:</w:t>
      </w:r>
    </w:p>
    <w:p>
      <w:pPr>
        <w:numPr>
          <w:ilvl w:val="0"/>
          <w:numId w:val="1008"/>
        </w:numPr>
        <w:pStyle w:val="Compact"/>
      </w:pPr>
      <w:r>
        <w:t xml:space="preserve">«AquariOS konkurriert nicht mit Wellness-Apps — es konkurriert mit der Fragmentierung.» — Fabiano Gomes Leite, Gründer</w:t>
      </w:r>
    </w:p>
    <w:p>
      <w:pPr>
        <w:numPr>
          <w:ilvl w:val="0"/>
          <w:numId w:val="1008"/>
        </w:numPr>
        <w:pStyle w:val="Compact"/>
      </w:pPr>
      <w:r>
        <w:t xml:space="preserve">«Die Begegnung mit sich selbst — jetzt mit Architektur.» (eco da frase de Jung do herói local)</w:t>
      </w:r>
    </w:p>
    <w:p>
      <w:pPr>
        <w:numPr>
          <w:ilvl w:val="0"/>
          <w:numId w:val="1008"/>
        </w:numPr>
        <w:pStyle w:val="Compact"/>
      </w:pPr>
      <w:r>
        <w:t xml:space="preserve">«Sie haben einen Vitalitätswert. Jetzt können Sie ihn verbessern.» / «Vous avez un score de vitalité. Vous pouvez désormais l’améliorer.»</w:t>
      </w:r>
    </w:p>
    <w:p>
      <w:pPr>
        <w:numPr>
          <w:ilvl w:val="0"/>
          <w:numId w:val="1008"/>
        </w:numPr>
        <w:pStyle w:val="Compact"/>
      </w:pPr>
      <w:r>
        <w:t xml:space="preserve">«Keine Antwort erreicht Sie ohne ethische Prüfung. Keine.»</w:t>
      </w:r>
    </w:p>
    <w:p>
      <w:pPr>
        <w:numPr>
          <w:ilvl w:val="0"/>
          <w:numId w:val="1008"/>
        </w:numPr>
        <w:pStyle w:val="Compact"/>
      </w:pPr>
      <w:r>
        <w:t xml:space="preserve">«Gemeinschaft ohne Engagement-Algorithmus: keine Bühne — Zeugnis.» / «Une communauté sans algorithme d’engagement : pas une scène — un témoignage.»</w:t>
      </w:r>
    </w:p>
    <w:p>
      <w:pPr>
        <w:pStyle w:val="FirstParagraph"/>
      </w:pPr>
      <w:r>
        <w:rPr>
          <w:b/>
        </w:rPr>
        <w:t xml:space="preserve">Kennzahlen / Chiffres clés:</w:t>
      </w:r>
      <w:r>
        <w:t xml:space="preserve"> </w:t>
      </w:r>
      <w:r>
        <w:t xml:space="preserve">4 Dimensionen in Echtzeit · 5 KI-Schichten · 9 Module · 13 Weisheitstraditionen · 14 Länder · E2E-Verschlüsselung · nFADP-konform · kein Datenverkauf · keine Werbung.</w:t>
      </w:r>
    </w:p>
    <w:p>
      <w:pPr>
        <w:pStyle w:val="BodyText"/>
      </w:pPr>
      <w:r>
        <w:rPr>
          <w:b/>
        </w:rPr>
        <w:t xml:space="preserve">Boilerplate (50 Wörter / 50 mots):</w:t>
      </w:r>
      <w:r>
        <w:t xml:space="preserve"> </w:t>
      </w:r>
      <w:r>
        <w:t xml:space="preserve">AquariOS ist das erste persönliche Betriebssystem für ganzheitliche Gesundheit: Es misst Vitalität in vier Dimensionen (körperlich, mental, spirituell, sozial) mit ethisch verifizierter KI und absoluter Privatsphäre. Entwickelt von ARKHE Labs, Lancierung in 14 Ländern im September 2026. Kostenloser Einstieg: podiumtec.com.br.</w:t>
      </w:r>
    </w:p>
    <w:p>
      <w:pPr>
        <w:pStyle w:val="Heading3"/>
      </w:pPr>
      <w:bookmarkStart w:id="111" w:name="versão-de-controle-pt-br-9"/>
      <w:r>
        <w:t xml:space="preserve">Versão de controle (pt-BR)</w:t>
      </w:r>
      <w:bookmarkEnd w:id="111"/>
    </w:p>
    <w:p>
      <w:pPr>
        <w:pStyle w:val="FirstParagraph"/>
      </w:pPr>
      <w:r>
        <w:t xml:space="preserve">Tradução direta dos blocos de-CH/fr-CH; destaque local: Jung como manchete e o duplo idioma como condição de respeito ao mercado.</w:t>
      </w:r>
    </w:p>
    <w:p>
      <w:r>
        <w:br w:type="page"/>
      </w:r>
    </w:p>
    <w:p>
      <w:pPr>
        <w:pStyle w:val="Heading1"/>
      </w:pPr>
      <w:bookmarkStart w:id="112" w:name="capítulo-8-hong-kong-zh-hk-onda-2"/>
      <w:r>
        <w:t xml:space="preserve">CAPÍTULO 8 — HONG KONG (zh-HK) · Onda 2</w:t>
      </w:r>
      <w:bookmarkEnd w:id="112"/>
    </w:p>
    <w:p>
      <w:pPr>
        <w:pStyle w:val="Heading2"/>
      </w:pPr>
      <w:bookmarkStart w:id="113" w:name="insight-cultural-de-saúde-7"/>
      <w:r>
        <w:t xml:space="preserve">8.1 Insight Cultural de Saúde</w:t>
      </w:r>
      <w:bookmarkEnd w:id="113"/>
    </w:p>
    <w:p>
      <w:pPr>
        <w:pStyle w:val="FirstParagraph"/>
      </w:pPr>
      <w:r>
        <w:t xml:space="preserve">Hong Kong tem das jornadas de trabalho mais longas do mundo desenvolvido, os apartamentos mais caros e menores, e uma exaustão coletiva pós-2019 que ninguém nomeia em público. A saúde mental carrega estigma confuciano forte (</w:t>
      </w:r>
      <w:r>
        <w:t xml:space="preserve">“</w:t>
      </w:r>
      <w:r>
        <w:t xml:space="preserve">não envergonhar a família</w:t>
      </w:r>
      <w:r>
        <w:t xml:space="preserve">”</w:t>
      </w:r>
      <w:r>
        <w:t xml:space="preserve">), e o cuidado se expressa por vias indiretas: comida, chá, feng shui, medicina tradicional chinesa convivendo com hospitais de padrão britânico. A espiritualidade local é pragmática e sincrética — taoísmo, budismo, confucionismo e ancestralidade operando simultaneamente sem contradição. Privacidade tornou-se tema existencial na última década; WhatsApp domina a comunicação pessoal, com Instagram e YouTube fortes e WeChat como ponte continental.</w:t>
      </w:r>
    </w:p>
    <w:p>
      <w:pPr>
        <w:pStyle w:val="BodyText"/>
      </w:pPr>
      <w:r>
        <w:rPr>
          <w:b/>
        </w:rPr>
        <w:t xml:space="preserve">A dor que o AquariOS resolve aqui:</w:t>
      </w:r>
      <w:r>
        <w:t xml:space="preserve"> </w:t>
      </w:r>
      <w:r>
        <w:t xml:space="preserve">o esgotamento que não pode ser dito em voz alta — cuidado profundo com discrição absoluta. O diário cifrado que</w:t>
      </w:r>
      <w:r>
        <w:t xml:space="preserve"> </w:t>
      </w:r>
      <w:r>
        <w:rPr>
          <w:i/>
        </w:rPr>
        <w:t xml:space="preserve">ninguém</w:t>
      </w:r>
      <w:r>
        <w:t xml:space="preserve"> </w:t>
      </w:r>
      <w:r>
        <w:t xml:space="preserve">lê não é feature em Hong Kong; é a precondição de uso.</w:t>
      </w:r>
    </w:p>
    <w:p>
      <w:pPr>
        <w:pStyle w:val="Heading2"/>
      </w:pPr>
      <w:bookmarkStart w:id="114" w:name="persona-herói-e-big-idea-7"/>
      <w:r>
        <w:t xml:space="preserve">8.2 Persona-Herói e Big Idea</w:t>
      </w:r>
      <w:bookmarkEnd w:id="114"/>
    </w:p>
    <w:p>
      <w:pPr>
        <w:pStyle w:val="FirstParagraph"/>
      </w:pPr>
      <w:r>
        <w:rPr>
          <w:b/>
        </w:rPr>
        <w:t xml:space="preserve">Herói âncora:</w:t>
      </w:r>
      <w:r>
        <w:t xml:space="preserve"> </w:t>
      </w:r>
      <w:r>
        <w:t xml:space="preserve">Wei Chen (Buscador · Taoísta) — tradição EcumenicOS: Taoísmo + Confucionismo.</w:t>
      </w:r>
      <w:r>
        <w:t xml:space="preserve"> </w:t>
      </w:r>
      <w:r>
        <w:rPr>
          <w:b/>
        </w:rPr>
        <w:t xml:space="preserve">Frase de abertura:</w:t>
      </w:r>
      <w:r>
        <w:t xml:space="preserve"> </w:t>
      </w:r>
      <w:r>
        <w:rPr>
          <w:i/>
        </w:rPr>
        <w:t xml:space="preserve">“</w:t>
      </w:r>
      <w:r>
        <w:rPr>
          <w:i/>
        </w:rPr>
        <w:t xml:space="preserve">Tao Te Ching, cap. 16: regressar à raiz.</w:t>
      </w:r>
      <w:r>
        <w:rPr>
          <w:i/>
        </w:rPr>
        <w:t xml:space="preserve">”</w:t>
      </w:r>
      <w:r>
        <w:t xml:space="preserve"> </w:t>
      </w:r>
      <w:r>
        <w:t xml:space="preserve">(歸根)</w:t>
      </w:r>
      <w:r>
        <w:t xml:space="preserve"> </w:t>
      </w:r>
      <w:r>
        <w:rPr>
          <w:b/>
        </w:rPr>
        <w:t xml:space="preserve">Big Idea local:</w:t>
      </w:r>
      <w:r>
        <w:t xml:space="preserve"> </w:t>
      </w:r>
      <w:r>
        <w:rPr>
          <w:b/>
        </w:rPr>
        <w:t xml:space="preserve">“</w:t>
      </w:r>
      <w:r>
        <w:rPr>
          <w:b/>
        </w:rPr>
        <w:t xml:space="preserve">歸根 — Voltar à raiz.</w:t>
      </w:r>
      <w:r>
        <w:rPr>
          <w:b/>
        </w:rPr>
        <w:t xml:space="preserve">”</w:t>
      </w:r>
      <w:r>
        <w:t xml:space="preserve"> </w:t>
      </w:r>
      <w:r>
        <w:t xml:space="preserve">— no ritmo mais acelerado da Ásia, o luxo é o regresso a si. O iVi como bússola do equilíbrio (yin-yang das 4 dimensões).</w:t>
      </w:r>
      <w:r>
        <w:t xml:space="preserve"> </w:t>
      </w:r>
      <w:r>
        <w:rPr>
          <w:b/>
        </w:rPr>
        <w:t xml:space="preserve">Tom:</w:t>
      </w:r>
      <w:r>
        <w:t xml:space="preserve"> </w:t>
      </w:r>
      <w:r>
        <w:t xml:space="preserve">pragmático com profundidade clássica; cantonês escrito (zh-HK tradicional) com inglês de apoio; estética limpa, alusões taoístas sem exotismo.</w:t>
      </w:r>
    </w:p>
    <w:p>
      <w:pPr>
        <w:pStyle w:val="Heading2"/>
      </w:pPr>
      <w:bookmarkStart w:id="115" w:name="plano-de-canais-7"/>
      <w:r>
        <w:t xml:space="preserve">8.3 Plano de Canais</w:t>
      </w:r>
      <w:bookmarkEnd w:id="115"/>
    </w:p>
    <w:tbl>
      <w:tblPr>
        <w:tblStyle w:val="Table"/>
        <w:tblW w:type="pct" w:w="0.0"/>
        <w:tblLook w:firstRow="1"/>
      </w:tblPr>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Plataforma</w:t>
            </w:r>
          </w:p>
        </w:tc>
        <w:tc>
          <w:tcPr>
            <w:tcBorders>
              <w:bottom w:val="single"/>
            </w:tcBorders>
            <w:vAlign w:val="bottom"/>
          </w:tcPr>
          <w:p>
            <w:pPr>
              <w:pStyle w:val="Compact"/>
              <w:jc w:val="left"/>
            </w:pPr>
            <w:r>
              <w:t xml:space="preserve">Papel</w:t>
            </w:r>
          </w:p>
        </w:tc>
        <w:tc>
          <w:tcPr>
            <w:tcBorders>
              <w:bottom w:val="single"/>
            </w:tcBorders>
            <w:vAlign w:val="bottom"/>
          </w:tcPr>
          <w:p>
            <w:pPr>
              <w:pStyle w:val="Compact"/>
              <w:jc w:val="left"/>
            </w:pPr>
            <w:r>
              <w:t xml:space="preserve">Formatos</w:t>
            </w:r>
          </w:p>
        </w:tc>
      </w:tr>
      <w:tr>
        <w:tc>
          <w:p>
            <w:pPr>
              <w:pStyle w:val="Compact"/>
              <w:jc w:val="left"/>
            </w:pPr>
            <w:r>
              <w:t xml:space="preserve">1</w:t>
            </w:r>
          </w:p>
        </w:tc>
        <w:tc>
          <w:p>
            <w:pPr>
              <w:pStyle w:val="Compact"/>
              <w:jc w:val="left"/>
            </w:pPr>
            <w:r>
              <w:t xml:space="preserve">WhatsApp</w:t>
            </w:r>
          </w:p>
        </w:tc>
        <w:tc>
          <w:p>
            <w:pPr>
              <w:pStyle w:val="Compact"/>
              <w:jc w:val="left"/>
            </w:pPr>
            <w:r>
              <w:t xml:space="preserve">Comunicação dominante</w:t>
            </w:r>
          </w:p>
        </w:tc>
        <w:tc>
          <w:p>
            <w:pPr>
              <w:pStyle w:val="Compact"/>
              <w:jc w:val="left"/>
            </w:pPr>
            <w:r>
              <w:t xml:space="preserve">Status, canais, recomendação privada</w:t>
            </w:r>
          </w:p>
        </w:tc>
      </w:tr>
      <w:tr>
        <w:tc>
          <w:p>
            <w:pPr>
              <w:pStyle w:val="Compact"/>
              <w:jc w:val="left"/>
            </w:pPr>
            <w:r>
              <w:t xml:space="preserve">2</w:t>
            </w:r>
          </w:p>
        </w:tc>
        <w:tc>
          <w:p>
            <w:pPr>
              <w:pStyle w:val="Compact"/>
              <w:jc w:val="left"/>
            </w:pPr>
            <w:r>
              <w:t xml:space="preserve">Instagram</w:t>
            </w:r>
          </w:p>
        </w:tc>
        <w:tc>
          <w:p>
            <w:pPr>
              <w:pStyle w:val="Compact"/>
              <w:jc w:val="left"/>
            </w:pPr>
            <w:r>
              <w:t xml:space="preserve">Narrativa visual</w:t>
            </w:r>
          </w:p>
        </w:tc>
        <w:tc>
          <w:p>
            <w:pPr>
              <w:pStyle w:val="Compact"/>
              <w:jc w:val="left"/>
            </w:pPr>
            <w:r>
              <w:t xml:space="preserve">Reels, carrosséis bilíngues 繁體/EN</w:t>
            </w:r>
          </w:p>
        </w:tc>
      </w:tr>
      <w:tr>
        <w:tc>
          <w:p>
            <w:pPr>
              <w:pStyle w:val="Compact"/>
              <w:jc w:val="left"/>
            </w:pPr>
            <w:r>
              <w:t xml:space="preserve">3</w:t>
            </w:r>
          </w:p>
        </w:tc>
        <w:tc>
          <w:p>
            <w:pPr>
              <w:pStyle w:val="Compact"/>
              <w:jc w:val="left"/>
            </w:pPr>
            <w:r>
              <w:t xml:space="preserve">YouTube</w:t>
            </w:r>
          </w:p>
        </w:tc>
        <w:tc>
          <w:p>
            <w:pPr>
              <w:pStyle w:val="Compact"/>
              <w:jc w:val="left"/>
            </w:pPr>
            <w:r>
              <w:t xml:space="preserve">Profundidade</w:t>
            </w:r>
          </w:p>
        </w:tc>
        <w:tc>
          <w:p>
            <w:pPr>
              <w:pStyle w:val="Compact"/>
              <w:jc w:val="left"/>
            </w:pPr>
            <w:r>
              <w:t xml:space="preserve">Shorts + explicadores legendados</w:t>
            </w:r>
          </w:p>
        </w:tc>
      </w:tr>
      <w:tr>
        <w:tc>
          <w:p>
            <w:pPr>
              <w:pStyle w:val="Compact"/>
              <w:jc w:val="left"/>
            </w:pPr>
            <w:r>
              <w:t xml:space="preserve">4</w:t>
            </w:r>
          </w:p>
        </w:tc>
        <w:tc>
          <w:p>
            <w:pPr>
              <w:pStyle w:val="Compact"/>
              <w:jc w:val="left"/>
            </w:pPr>
            <w:r>
              <w:t xml:space="preserve">Facebook</w:t>
            </w:r>
          </w:p>
        </w:tc>
        <w:tc>
          <w:p>
            <w:pPr>
              <w:pStyle w:val="Compact"/>
              <w:jc w:val="left"/>
            </w:pPr>
            <w:r>
              <w:t xml:space="preserve">Alcance 35+</w:t>
            </w:r>
          </w:p>
        </w:tc>
        <w:tc>
          <w:p>
            <w:pPr>
              <w:pStyle w:val="Compact"/>
              <w:jc w:val="left"/>
            </w:pPr>
            <w:r>
              <w:t xml:space="preserve">Posts longos, grupos</w:t>
            </w:r>
          </w:p>
        </w:tc>
      </w:tr>
      <w:tr>
        <w:tc>
          <w:p>
            <w:pPr>
              <w:pStyle w:val="Compact"/>
              <w:jc w:val="left"/>
            </w:pPr>
            <w:r>
              <w:t xml:space="preserve">5</w:t>
            </w:r>
          </w:p>
        </w:tc>
        <w:tc>
          <w:p>
            <w:pPr>
              <w:pStyle w:val="Compact"/>
              <w:jc w:val="left"/>
            </w:pPr>
            <w:r>
              <w:t xml:space="preserve">WeChat</w:t>
            </w:r>
          </w:p>
        </w:tc>
        <w:tc>
          <w:p>
            <w:pPr>
              <w:pStyle w:val="Compact"/>
              <w:jc w:val="left"/>
            </w:pPr>
            <w:r>
              <w:t xml:space="preserve">Ponte cross-border</w:t>
            </w:r>
          </w:p>
        </w:tc>
        <w:tc>
          <w:p>
            <w:pPr>
              <w:pStyle w:val="Compact"/>
              <w:jc w:val="left"/>
            </w:pPr>
            <w:r>
              <w:t xml:space="preserve">Official Account (fase 2)</w:t>
            </w:r>
          </w:p>
        </w:tc>
      </w:tr>
    </w:tbl>
    <w:p>
      <w:pPr>
        <w:pStyle w:val="BodyText"/>
      </w:pPr>
      <w:r>
        <w:rPr>
          <w:b/>
        </w:rPr>
        <w:t xml:space="preserve">Influencers/KOLs:</w:t>
      </w:r>
      <w:r>
        <w:t xml:space="preserve"> </w:t>
      </w:r>
      <w:r>
        <w:t xml:space="preserve">creators de bem-estar e mindfulness em cantonês, médicos de MTC com presença digital moderna, vozes de produtividade saudável, jornalistas de tech. Discrição: depoimentos anônimos têm mais valor que rostos famosos neste mercado.</w:t>
      </w:r>
    </w:p>
    <w:p>
      <w:pPr>
        <w:pStyle w:val="Heading2"/>
      </w:pPr>
      <w:bookmarkStart w:id="116" w:name="plano-de-mídia-em-3-fases-7"/>
      <w:r>
        <w:t xml:space="preserve">8.4 Plano de Mídia em 3 Fases</w:t>
      </w:r>
      <w:bookmarkEnd w:id="11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Fase</w:t>
            </w:r>
          </w:p>
        </w:tc>
        <w:tc>
          <w:tcPr>
            <w:tcBorders>
              <w:bottom w:val="single"/>
            </w:tcBorders>
            <w:vAlign w:val="bottom"/>
          </w:tcPr>
          <w:p>
            <w:pPr>
              <w:pStyle w:val="Compact"/>
              <w:jc w:val="left"/>
            </w:pPr>
            <w:r>
              <w:t xml:space="preserve">Período</w:t>
            </w:r>
          </w:p>
        </w:tc>
        <w:tc>
          <w:tcPr>
            <w:tcBorders>
              <w:bottom w:val="single"/>
            </w:tcBorders>
            <w:vAlign w:val="bottom"/>
          </w:tcPr>
          <w:p>
            <w:pPr>
              <w:pStyle w:val="Compact"/>
              <w:jc w:val="left"/>
            </w:pPr>
            <w:r>
              <w:t xml:space="preserve">Movimento</w:t>
            </w:r>
          </w:p>
        </w:tc>
        <w:tc>
          <w:tcPr>
            <w:tcBorders>
              <w:bottom w:val="single"/>
            </w:tcBorders>
            <w:vAlign w:val="bottom"/>
          </w:tcPr>
          <w:p>
            <w:pPr>
              <w:pStyle w:val="Compact"/>
              <w:jc w:val="left"/>
            </w:pPr>
            <w:r>
              <w:t xml:space="preserve">KPI</w:t>
            </w:r>
          </w:p>
        </w:tc>
      </w:tr>
      <w:tr>
        <w:tc>
          <w:p>
            <w:pPr>
              <w:pStyle w:val="Compact"/>
              <w:jc w:val="left"/>
            </w:pPr>
            <w:r>
              <w:t xml:space="preserve">Teaser</w:t>
            </w:r>
          </w:p>
        </w:tc>
        <w:tc>
          <w:p>
            <w:pPr>
              <w:pStyle w:val="Compact"/>
              <w:jc w:val="left"/>
            </w:pPr>
            <w:r>
              <w:t xml:space="preserve">T-3 sem</w:t>
            </w:r>
          </w:p>
        </w:tc>
        <w:tc>
          <w:p>
            <w:pPr>
              <w:pStyle w:val="Compact"/>
              <w:jc w:val="left"/>
            </w:pPr>
            <w:r>
              <w:t xml:space="preserve">“</w:t>
            </w:r>
            <w:r>
              <w:t xml:space="preserve">您測量一切，唯獨沒有測量自己。</w:t>
            </w:r>
            <w:r>
              <w:t xml:space="preserve">”</w:t>
            </w:r>
            <w:r>
              <w:t xml:space="preserve"> </w:t>
            </w:r>
            <w:r>
              <w:t xml:space="preserve">(Você mede tudo — menos a si mesmo.)</w:t>
            </w:r>
          </w:p>
        </w:tc>
        <w:tc>
          <w:p>
            <w:pPr>
              <w:pStyle w:val="Compact"/>
              <w:jc w:val="left"/>
            </w:pPr>
            <w:r>
              <w:t xml:space="preserve">200K impressões, 1,5K pré-registros</w:t>
            </w:r>
          </w:p>
        </w:tc>
      </w:tr>
      <w:tr>
        <w:tc>
          <w:p>
            <w:pPr>
              <w:pStyle w:val="Compact"/>
              <w:jc w:val="left"/>
            </w:pPr>
            <w:r>
              <w:t xml:space="preserve">Launch</w:t>
            </w:r>
          </w:p>
        </w:tc>
        <w:tc>
          <w:p>
            <w:pPr>
              <w:pStyle w:val="Compact"/>
              <w:jc w:val="left"/>
            </w:pPr>
            <w:r>
              <w:t xml:space="preserve">Semana 2</w:t>
            </w:r>
          </w:p>
        </w:tc>
        <w:tc>
          <w:p>
            <w:pPr>
              <w:pStyle w:val="Compact"/>
              <w:jc w:val="left"/>
            </w:pPr>
            <w:r>
              <w:t xml:space="preserve">PR B bilíngue, parceria editorial tech</w:t>
            </w:r>
          </w:p>
        </w:tc>
        <w:tc>
          <w:p>
            <w:pPr>
              <w:pStyle w:val="Compact"/>
              <w:jc w:val="left"/>
            </w:pPr>
            <w:r>
              <w:t xml:space="preserve">750K impressões, 7,5% CTR, 8K downloads</w:t>
            </w:r>
          </w:p>
        </w:tc>
      </w:tr>
      <w:tr>
        <w:tc>
          <w:p>
            <w:pPr>
              <w:pStyle w:val="Compact"/>
              <w:jc w:val="left"/>
            </w:pPr>
            <w:r>
              <w:t xml:space="preserve">Sustain</w:t>
            </w:r>
          </w:p>
        </w:tc>
        <w:tc>
          <w:p>
            <w:pPr>
              <w:pStyle w:val="Compact"/>
              <w:jc w:val="left"/>
            </w:pPr>
            <w:r>
              <w:t xml:space="preserve">Semana 3–6</w:t>
            </w:r>
          </w:p>
        </w:tc>
        <w:tc>
          <w:p>
            <w:pPr>
              <w:pStyle w:val="Compact"/>
              <w:jc w:val="left"/>
            </w:pPr>
            <w:r>
              <w:t xml:space="preserve">Série 歸根 (4 dimensões × 4 semanas), PR C</w:t>
            </w:r>
          </w:p>
        </w:tc>
        <w:tc>
          <w:p>
            <w:pPr>
              <w:pStyle w:val="Compact"/>
              <w:jc w:val="left"/>
            </w:pPr>
            <w:r>
              <w:t xml:space="preserve">Retenção 30d ≥ 33%</w:t>
            </w:r>
          </w:p>
        </w:tc>
      </w:tr>
    </w:tbl>
    <w:p>
      <w:pPr>
        <w:pStyle w:val="BodyText"/>
      </w:pPr>
      <w:r>
        <w:rPr>
          <w:b/>
        </w:rPr>
        <w:t xml:space="preserve">Budget share:</w:t>
      </w:r>
      <w:r>
        <w:t xml:space="preserve"> </w:t>
      </w:r>
      <w:r>
        <w:t xml:space="preserve">5% do global.</w:t>
      </w:r>
    </w:p>
    <w:p>
      <w:pPr>
        <w:pStyle w:val="Heading2"/>
      </w:pPr>
      <w:bookmarkStart w:id="117" w:name="imprensa-alvo-7"/>
      <w:r>
        <w:t xml:space="preserve">8.5 Imprensa-Alvo</w:t>
      </w:r>
      <w:bookmarkEnd w:id="117"/>
    </w:p>
    <w:p>
      <w:pPr>
        <w:pStyle w:val="FirstParagraph"/>
      </w:pPr>
      <w:r>
        <w:t xml:space="preserve">South China Morning Post (Lifestyle + Tech), HK01, Ming Pao (saúde), Hong Kong Free Press, e-zone (tech). Ângulo de pauta:</w:t>
      </w:r>
      <w:r>
        <w:t xml:space="preserve"> </w:t>
      </w:r>
      <w:r>
        <w:rPr>
          <w:i/>
        </w:rPr>
        <w:t xml:space="preserve">plataforma de saúde integral com PDPO compliance nativo e diário cifrado de ponta a ponta — o cuidado que não exige exposição.</w:t>
      </w:r>
    </w:p>
    <w:p>
      <w:pPr>
        <w:pStyle w:val="Heading2"/>
      </w:pPr>
      <w:bookmarkStart w:id="118" w:name="texto-1-release-técnicodescritivo-5"/>
      <w:r>
        <w:t xml:space="preserve">8.6 Texto 1 — Release Técnico/Descritivo</w:t>
      </w:r>
      <w:bookmarkEnd w:id="118"/>
    </w:p>
    <w:p>
      <w:pPr>
        <w:pStyle w:val="Heading3"/>
      </w:pPr>
      <w:bookmarkStart w:id="119" w:name="versão-local-zh-hk"/>
      <w:r>
        <w:t xml:space="preserve">Versão local (zh-HK)</w:t>
      </w:r>
      <w:bookmarkEnd w:id="119"/>
    </w:p>
    <w:p>
      <w:r>
        <w:pict>
          <v:rect style="width:0;height:1.5pt" o:hralign="center" o:hrstd="t" o:hr="t"/>
        </w:pict>
      </w:r>
    </w:p>
    <w:p>
      <w:pPr>
        <w:pStyle w:val="FirstParagraph"/>
      </w:pPr>
      <w:r>
        <w:rPr>
          <w:b/>
        </w:rPr>
        <w:t xml:space="preserve">即時發布</w:t>
      </w:r>
    </w:p>
    <w:p>
      <w:pPr>
        <w:pStyle w:val="Heading3"/>
      </w:pPr>
      <w:bookmarkStart w:id="120" w:name="aquarios-登陸香港全球首個以四大維度量度人類生命力的個人作業系統"/>
      <w:r>
        <w:t xml:space="preserve">AquariOS 登陸香港:全球首個以四大維度量度人類生命力的個人作業系統</w:t>
      </w:r>
      <w:bookmarkEnd w:id="120"/>
    </w:p>
    <w:p>
      <w:pPr>
        <w:pStyle w:val="FirstParagraph"/>
      </w:pPr>
      <w:r>
        <w:rPr>
          <w:i/>
        </w:rPr>
        <w:t xml:space="preserve">由一位外科醫生在親歷瀕臨心肌梗塞後創建。系統將身體、心理、靈性與社交健康整合於端到端加密之下——每一個回應均經過倫理驗證。</w:t>
      </w:r>
    </w:p>
    <w:p>
      <w:pPr>
        <w:pStyle w:val="BodyText"/>
      </w:pPr>
      <w:r>
        <w:rPr>
          <w:b/>
        </w:rPr>
        <w:t xml:space="preserve">香港,[日期] —</w:t>
      </w:r>
      <w:r>
        <w:t xml:space="preserve"> </w:t>
      </w:r>
      <w:r>
        <w:t xml:space="preserve">AquariOS 將於九月正式登陸香港,開創數碼健康新類別:個人作業系統。AquariOS 並非又一個健康應用程式,而是以單一整合的關顧基礎設施,取代一般用戶手機中十多個互不相通的應用——步數、睡眠、冥想、理財、日記——由五層人工智能驅動,並遵循市場上前所未有的原則:任何回應在送達用戶之前,必須通過自動化倫理驗證。</w:t>
      </w:r>
    </w:p>
    <w:p>
      <w:pPr>
        <w:pStyle w:val="BodyText"/>
      </w:pPr>
      <w:r>
        <w:t xml:space="preserve">系統核心是</w:t>
      </w:r>
      <w:r>
        <w:t xml:space="preserve"> </w:t>
      </w:r>
      <w:r>
        <w:rPr>
          <w:b/>
        </w:rPr>
        <w:t xml:space="preserve">iVi 個人生命力指數</w:t>
      </w:r>
      <w:r>
        <w:t xml:space="preserve">,一項實時量度生命四大維度的綜合評分:身體、心理、靈性、社交。用戶得到的不是零散圖表,而是一個持續演化的數字,以及應在何處着力的精準指引。九個整合模組為指數提供數據——由臨床健康(AsclepiOS)、營養記錄,到睡眠與恢復(EteriOS)、財務健康(HermeOS),以及一本端到端加密的日記:連人工智能本身亦無法閱讀,系統在不接觸內容的情況下識別模式。</w:t>
      </w:r>
    </w:p>
    <w:p>
      <w:pPr>
        <w:pStyle w:val="BodyText"/>
      </w:pPr>
      <w:r>
        <w:t xml:space="preserve">五代理架構是其技術核心。</w:t>
      </w:r>
      <w:r>
        <w:rPr>
          <w:b/>
        </w:rPr>
        <w:t xml:space="preserve">ProteOS</w:t>
      </w:r>
      <w:r>
        <w:t xml:space="preserve"> </w:t>
      </w:r>
      <w:r>
        <w:t xml:space="preserve">是介面——一個從用戶身上學習、只在有真話可說時才開口的人工智能。</w:t>
      </w:r>
      <w:r>
        <w:rPr>
          <w:b/>
        </w:rPr>
        <w:t xml:space="preserve">HygeiOS</w:t>
      </w:r>
      <w:r>
        <w:t xml:space="preserve"> </w:t>
      </w:r>
      <w:r>
        <w:t xml:space="preserve">是活躍記憶。</w:t>
      </w:r>
      <w:r>
        <w:rPr>
          <w:b/>
        </w:rPr>
        <w:t xml:space="preserve">CerberOS</w:t>
      </w:r>
      <w:r>
        <w:t xml:space="preserve"> </w:t>
      </w:r>
      <w:r>
        <w:t xml:space="preserve">是保護核心:每個回應送達用戶前必經此關,並留有可審計記錄。</w:t>
      </w:r>
      <w:r>
        <w:rPr>
          <w:b/>
        </w:rPr>
        <w:t xml:space="preserve">PanaceIA</w:t>
      </w:r>
      <w:r>
        <w:t xml:space="preserve"> </w:t>
      </w:r>
      <w:r>
        <w:t xml:space="preserve">僅在用戶明確同意下連接外部生態。</w:t>
      </w:r>
      <w:r>
        <w:rPr>
          <w:b/>
        </w:rPr>
        <w:t xml:space="preserve">SandeirOS</w:t>
      </w:r>
      <w:r>
        <w:t xml:space="preserve"> </w:t>
      </w:r>
      <w:r>
        <w:t xml:space="preserve">因應用戶狀態調整每句話的語氣與時機。系統內置130個文化人格與13種智慧傳統——包括道家、儒家與佛家——並原生符合《個人資料(私隱)條例》(PDPO)。</w:t>
      </w:r>
    </w:p>
    <w:p>
      <w:pPr>
        <w:pStyle w:val="BodyText"/>
      </w:pPr>
      <w:r>
        <w:t xml:space="preserve">產品源起既臨床亦個人。創辦人 Fabiano Gomes Leite 行醫36年,經歷瀕臨心肌梗塞後,將隨之而來的一個問題——「我在哪裏失去了自己?」——化為八年研發。他表示:「AquariOS 不與健康應用競爭——它與碎片化競爭。數以十億計的人需要這件事。至今無人提供。」</w:t>
      </w:r>
    </w:p>
    <w:p>
      <w:pPr>
        <w:pStyle w:val="BodyText"/>
      </w:pPr>
      <w:r>
        <w:t xml:space="preserve">採用免費增值模式:匿名免費開始,毋須信用卡。9月9日起於 Google Play 上架,免費預先登記:podiumtec.com.br。</w:t>
      </w:r>
    </w:p>
    <w:p>
      <w:pPr>
        <w:pStyle w:val="BodyText"/>
      </w:pPr>
      <w:r>
        <w:rPr>
          <w:b/>
        </w:rPr>
        <w:t xml:space="preserve">傳媒聯絡:</w:t>
      </w:r>
      <w:r>
        <w:t xml:space="preserve"> </w:t>
      </w:r>
      <w:r>
        <w:t xml:space="preserve">contato@podiumtec.com.br</w:t>
      </w:r>
    </w:p>
    <w:p>
      <w:r>
        <w:pict>
          <v:rect style="width:0;height:1.5pt" o:hralign="center" o:hrstd="t" o:hr="t"/>
        </w:pict>
      </w:r>
    </w:p>
    <w:p>
      <w:pPr>
        <w:pStyle w:val="Heading3"/>
      </w:pPr>
      <w:bookmarkStart w:id="121" w:name="versão-de-controle-pt-br-10"/>
      <w:r>
        <w:t xml:space="preserve">Versão de controle (pt-BR)</w:t>
      </w:r>
      <w:bookmarkEnd w:id="121"/>
    </w:p>
    <w:p>
      <w:pPr>
        <w:pStyle w:val="FirstParagraph"/>
      </w:pPr>
      <w:r>
        <w:t xml:space="preserve">Núcleo factual global com três calibrações: (1) taoísmo/confucionismo/budismo citados entre as 13 tradições — o sincretismo local reconhecido sem exotização; (2) PDPO nominal; (3) o diário ilegível posicionado como argumento central — neste mercado, discrição é a compra. Release em chinês tradicional (zh-HK), nunca simplificado — erro de script aqui é erro político.</w:t>
      </w:r>
    </w:p>
    <w:p>
      <w:pPr>
        <w:pStyle w:val="Heading2"/>
      </w:pPr>
      <w:bookmarkStart w:id="122" w:name="texto-2-kit-de-recortes-rápidos-5"/>
      <w:r>
        <w:t xml:space="preserve">8.7 Texto 2 — Kit de Recortes Rápidos</w:t>
      </w:r>
      <w:bookmarkEnd w:id="122"/>
    </w:p>
    <w:p>
      <w:pPr>
        <w:pStyle w:val="Heading3"/>
      </w:pPr>
      <w:bookmarkStart w:id="123" w:name="versão-local-zh-hk-1"/>
      <w:r>
        <w:t xml:space="preserve">Versão local (zh-HK)</w:t>
      </w:r>
      <w:bookmarkEnd w:id="123"/>
    </w:p>
    <w:p>
      <w:pPr>
        <w:pStyle w:val="FirstParagraph"/>
      </w:pPr>
      <w:r>
        <w:rPr>
          <w:b/>
        </w:rPr>
        <w:t xml:space="preserve">現成標題:</w:t>
      </w:r>
      <w:r>
        <w:t xml:space="preserve"> </w:t>
      </w:r>
      <w:r>
        <w:rPr>
          <w:i/>
        </w:rPr>
        <w:t xml:space="preserve">外科醫生瀕臨心肌梗塞後,創建了連AI自己都無法閱讀日記的「人體作業系統」。</w:t>
      </w:r>
    </w:p>
    <w:p>
      <w:pPr>
        <w:pStyle w:val="BodyText"/>
      </w:pPr>
      <w:r>
        <w:rPr>
          <w:b/>
        </w:rPr>
        <w:t xml:space="preserve">金句:</w:t>
      </w:r>
    </w:p>
    <w:p>
      <w:pPr>
        <w:numPr>
          <w:ilvl w:val="0"/>
          <w:numId w:val="1009"/>
        </w:numPr>
        <w:pStyle w:val="Compact"/>
      </w:pPr>
      <w:r>
        <w:t xml:space="preserve">「AquariOS 不與健康應用競爭——它與碎片化競爭。」— 創辦人 Fabiano Gomes Leite</w:t>
      </w:r>
    </w:p>
    <w:p>
      <w:pPr>
        <w:numPr>
          <w:ilvl w:val="0"/>
          <w:numId w:val="1009"/>
        </w:numPr>
        <w:pStyle w:val="Compact"/>
      </w:pPr>
      <w:r>
        <w:t xml:space="preserve">「歸根——在全亞洲最快的節奏裏,最奢侈的是回到自己。」</w:t>
      </w:r>
    </w:p>
    <w:p>
      <w:pPr>
        <w:numPr>
          <w:ilvl w:val="0"/>
          <w:numId w:val="1009"/>
        </w:numPr>
        <w:pStyle w:val="Compact"/>
      </w:pPr>
      <w:r>
        <w:t xml:space="preserve">「您有一個生命力評分。現在,您可以提升它。」</w:t>
      </w:r>
    </w:p>
    <w:p>
      <w:pPr>
        <w:numPr>
          <w:ilvl w:val="0"/>
          <w:numId w:val="1009"/>
        </w:numPr>
        <w:pStyle w:val="Compact"/>
      </w:pPr>
      <w:r>
        <w:t xml:space="preserve">「任何回應送達之前,必經倫理驗證。無一例外。」</w:t>
      </w:r>
    </w:p>
    <w:p>
      <w:pPr>
        <w:numPr>
          <w:ilvl w:val="0"/>
          <w:numId w:val="1009"/>
        </w:numPr>
        <w:pStyle w:val="Compact"/>
      </w:pPr>
      <w:r>
        <w:t xml:space="preserve">「沒有演算法操控的社群:不是舞台——是見證。」</w:t>
      </w:r>
    </w:p>
    <w:p>
      <w:pPr>
        <w:pStyle w:val="FirstParagraph"/>
      </w:pPr>
      <w:r>
        <w:rPr>
          <w:b/>
        </w:rPr>
        <w:t xml:space="preserve">關鍵數據:</w:t>
      </w:r>
      <w:r>
        <w:t xml:space="preserve"> </w:t>
      </w:r>
      <w:r>
        <w:t xml:space="preserve">實時量度4大維度 · 5層人工智能 · 9個整合模組 · 13種智慧傳統 · 14個國家及地區 · 端到端加密 · 原生符合PDPO · 永不出售數據。</w:t>
      </w:r>
    </w:p>
    <w:p>
      <w:pPr>
        <w:pStyle w:val="BodyText"/>
      </w:pPr>
      <w:r>
        <w:rPr>
          <w:b/>
        </w:rPr>
        <w:t xml:space="preserve">公司簡介(50字):</w:t>
      </w:r>
      <w:r>
        <w:t xml:space="preserve"> </w:t>
      </w:r>
      <w:r>
        <w:t xml:space="preserve">AquariOS 是全球首個全人健康個人作業系統:以經倫理驗證的人工智能,於身體、心理、靈性、社交四大維度量度生命力,私隱絕對保障。ARKHE Labs 出品,2026年9月於14個國家及地區上線。免費開始:podiumtec.com.br。</w:t>
      </w:r>
    </w:p>
    <w:p>
      <w:pPr>
        <w:pStyle w:val="Heading3"/>
      </w:pPr>
      <w:bookmarkStart w:id="124" w:name="versão-de-controle-pt-br-11"/>
      <w:r>
        <w:t xml:space="preserve">Versão de controle (pt-BR)</w:t>
      </w:r>
      <w:bookmarkEnd w:id="124"/>
    </w:p>
    <w:p>
      <w:pPr>
        <w:pStyle w:val="FirstParagraph"/>
      </w:pPr>
      <w:r>
        <w:rPr>
          <w:b/>
        </w:rPr>
        <w:t xml:space="preserve">Headline:</w:t>
      </w:r>
      <w:r>
        <w:t xml:space="preserve"> </w:t>
      </w:r>
      <w:r>
        <w:rPr>
          <w:i/>
        </w:rPr>
        <w:t xml:space="preserve">Cirurgião à beira do infarto cria</w:t>
      </w:r>
      <w:r>
        <w:rPr>
          <w:i/>
        </w:rPr>
        <w:t xml:space="preserve"> </w:t>
      </w:r>
      <w:r>
        <w:rPr>
          <w:i/>
        </w:rPr>
        <w:t xml:space="preserve">“</w:t>
      </w:r>
      <w:r>
        <w:rPr>
          <w:i/>
        </w:rPr>
        <w:t xml:space="preserve">sistema operacional do ser humano</w:t>
      </w:r>
      <w:r>
        <w:rPr>
          <w:i/>
        </w:rPr>
        <w:t xml:space="preserve">”</w:t>
      </w:r>
      <w:r>
        <w:rPr>
          <w:i/>
        </w:rPr>
        <w:t xml:space="preserve"> </w:t>
      </w:r>
      <w:r>
        <w:rPr>
          <w:i/>
        </w:rPr>
        <w:t xml:space="preserve">com diário que nem a própria IA lê.</w:t>
      </w:r>
      <w:r>
        <w:t xml:space="preserve"> </w:t>
      </w:r>
      <w:r>
        <w:t xml:space="preserve">Soundbites: tradução direta do bloco zh-HK; destaque local: 歸根 (</w:t>
      </w:r>
      <w:r>
        <w:t xml:space="preserve">“</w:t>
      </w:r>
      <w:r>
        <w:t xml:space="preserve">voltar à raiz</w:t>
      </w:r>
      <w:r>
        <w:t xml:space="preserve">”</w:t>
      </w:r>
      <w:r>
        <w:t xml:space="preserve">) como conceito-assinatura da campanha — Tao Te Ching como ativo de marca.</w:t>
      </w:r>
    </w:p>
    <w:p>
      <w:r>
        <w:br w:type="page"/>
      </w:r>
    </w:p>
    <w:p>
      <w:pPr>
        <w:pStyle w:val="Heading1"/>
      </w:pPr>
      <w:bookmarkStart w:id="125" w:name="capítulo-9-singapura-en-sg-onda-2"/>
      <w:r>
        <w:t xml:space="preserve">CAPÍTULO 9 — SINGAPURA (en-SG) · Onda 2</w:t>
      </w:r>
      <w:bookmarkEnd w:id="125"/>
    </w:p>
    <w:p>
      <w:pPr>
        <w:pStyle w:val="Heading2"/>
      </w:pPr>
      <w:bookmarkStart w:id="126" w:name="insight-cultural-de-saúde-8"/>
      <w:r>
        <w:t xml:space="preserve">9.1 Insight Cultural de Saúde</w:t>
      </w:r>
      <w:bookmarkEnd w:id="126"/>
    </w:p>
    <w:p>
      <w:pPr>
        <w:pStyle w:val="FirstParagraph"/>
      </w:pPr>
      <w:r>
        <w:t xml:space="preserve">Singapura é o laboratório de saúde pública mais eficiente do mundo — o governo gamificou o bem-estar nacional (Healthy 365, National Steps Challenge) e a população obedece. Mas a cultura</w:t>
      </w:r>
      <w:r>
        <w:t xml:space="preserve"> </w:t>
      </w:r>
      <w:r>
        <w:rPr>
          <w:i/>
        </w:rPr>
        <w:t xml:space="preserve">kiasu</w:t>
      </w:r>
      <w:r>
        <w:t xml:space="preserve"> </w:t>
      </w:r>
      <w:r>
        <w:t xml:space="preserve">(</w:t>
      </w:r>
      <w:r>
        <w:t xml:space="preserve">“</w:t>
      </w:r>
      <w:r>
        <w:t xml:space="preserve">medo de ficar para trás</w:t>
      </w:r>
      <w:r>
        <w:t xml:space="preserve">”</w:t>
      </w:r>
      <w:r>
        <w:t xml:space="preserve">) produz a contradição local: o país que mais mede saúde é também um dos mais ansiosos da Ásia, com burnout juvenil em alta e estigma de saúde mental em queda lenta. Sociedade multicultural de verdade (chinesa, malaia, indiana, eurasiana — quatro idiomas oficiais), pragmática, meritocrática e obcecada por eficiência. Confiança em instituições é alta; tolerância a amadorismo é zero.</w:t>
      </w:r>
    </w:p>
    <w:p>
      <w:pPr>
        <w:pStyle w:val="BodyText"/>
      </w:pPr>
      <w:r>
        <w:rPr>
          <w:b/>
        </w:rPr>
        <w:t xml:space="preserve">A dor que o AquariOS resolve aqui:</w:t>
      </w:r>
      <w:r>
        <w:t xml:space="preserve"> </w:t>
      </w:r>
      <w:r>
        <w:t xml:space="preserve">o singapuriano já mede tudo — falta o sistema que integre as medições em sentido. O pitch de eficiência é natural:</w:t>
      </w:r>
      <w:r>
        <w:t xml:space="preserve"> </w:t>
      </w:r>
      <w:r>
        <w:rPr>
          <w:i/>
        </w:rPr>
        <w:t xml:space="preserve">um sistema em vez de doze apps</w:t>
      </w:r>
      <w:r>
        <w:t xml:space="preserve"> </w:t>
      </w:r>
      <w:r>
        <w:t xml:space="preserve">é argumento que este mercado entende em três segundos. E o EcumenicOS multicultural espelha a própria identidade nacional.</w:t>
      </w:r>
    </w:p>
    <w:p>
      <w:pPr>
        <w:pStyle w:val="Heading2"/>
      </w:pPr>
      <w:bookmarkStart w:id="127" w:name="persona-herói-e-big-idea-8"/>
      <w:r>
        <w:t xml:space="preserve">9.2 Persona-Herói e Big Idea</w:t>
      </w:r>
      <w:bookmarkEnd w:id="127"/>
    </w:p>
    <w:p>
      <w:pPr>
        <w:pStyle w:val="FirstParagraph"/>
      </w:pPr>
      <w:r>
        <w:rPr>
          <w:b/>
        </w:rPr>
        <w:t xml:space="preserve">Herói âncora:</w:t>
      </w:r>
      <w:r>
        <w:t xml:space="preserve"> </w:t>
      </w:r>
      <w:r>
        <w:t xml:space="preserve">Marcus Lim (Buscador · Pluralista) —</w:t>
      </w:r>
      <w:r>
        <w:t xml:space="preserve"> </w:t>
      </w:r>
      <w:r>
        <w:rPr>
          <w:i/>
        </w:rPr>
        <w:t xml:space="preserve">persona proposta nova</w:t>
      </w:r>
      <w:r>
        <w:t xml:space="preserve">, já que a spec interna unificava HK/SG sob Wei Chen; Singapura merece âncora própria refletindo o pluralismo local (tradições EcumenicOS: Budismo + Taoísmo + Secularismo).</w:t>
      </w:r>
      <w:r>
        <w:t xml:space="preserve"> </w:t>
      </w:r>
      <w:r>
        <w:rPr>
          <w:b/>
        </w:rPr>
        <w:t xml:space="preserve">Pendente de aprovação do fundador.</w:t>
      </w:r>
      <w:r>
        <w:t xml:space="preserve"> </w:t>
      </w:r>
      <w:r>
        <w:rPr>
          <w:b/>
        </w:rPr>
        <w:t xml:space="preserve">Frase de abertura:</w:t>
      </w:r>
      <w:r>
        <w:t xml:space="preserve"> </w:t>
      </w:r>
      <w:r>
        <w:rPr>
          <w:i/>
        </w:rPr>
        <w:t xml:space="preserve">“</w:t>
      </w:r>
      <w:r>
        <w:rPr>
          <w:i/>
        </w:rPr>
        <w:t xml:space="preserve">I tracked everything. The numbers were perfect. I wasn’t.</w:t>
      </w:r>
      <w:r>
        <w:rPr>
          <w:i/>
        </w:rPr>
        <w:t xml:space="preserve">”</w:t>
      </w:r>
      <w:r>
        <w:t xml:space="preserve"> </w:t>
      </w:r>
      <w:r>
        <w:rPr>
          <w:b/>
        </w:rPr>
        <w:t xml:space="preserve">Big Idea local:</w:t>
      </w:r>
      <w:r>
        <w:t xml:space="preserve"> </w:t>
      </w:r>
      <w:r>
        <w:rPr>
          <w:b/>
        </w:rPr>
        <w:t xml:space="preserve">“</w:t>
      </w:r>
      <w:r>
        <w:rPr>
          <w:b/>
        </w:rPr>
        <w:t xml:space="preserve">The one system.</w:t>
      </w:r>
      <w:r>
        <w:rPr>
          <w:b/>
        </w:rPr>
        <w:t xml:space="preserve">”</w:t>
      </w:r>
      <w:r>
        <w:t xml:space="preserve"> </w:t>
      </w:r>
      <w:r>
        <w:t xml:space="preserve">— eficiência como porta de entrada, profundidade como retenção.</w:t>
      </w:r>
      <w:r>
        <w:t xml:space="preserve"> </w:t>
      </w:r>
      <w:r>
        <w:rPr>
          <w:b/>
        </w:rPr>
        <w:t xml:space="preserve">Tom:</w:t>
      </w:r>
      <w:r>
        <w:t xml:space="preserve"> </w:t>
      </w:r>
      <w:r>
        <w:t xml:space="preserve">direto, eficiente, multicultural por padrão; inglês singapuriano padrão (sem caricatura de Singlish em material oficial — Singlish apenas em social orgânico, com mão leve).</w:t>
      </w:r>
    </w:p>
    <w:p>
      <w:pPr>
        <w:pStyle w:val="Heading2"/>
      </w:pPr>
      <w:bookmarkStart w:id="128" w:name="plano-de-canais-8"/>
      <w:r>
        <w:t xml:space="preserve">9.3 Plano de Canais</w:t>
      </w:r>
      <w:bookmarkEnd w:id="128"/>
    </w:p>
    <w:tbl>
      <w:tblPr>
        <w:tblStyle w:val="Table"/>
        <w:tblW w:type="pct" w:w="0.0"/>
        <w:tblLook w:firstRow="1"/>
      </w:tblPr>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Plataforma</w:t>
            </w:r>
          </w:p>
        </w:tc>
        <w:tc>
          <w:tcPr>
            <w:tcBorders>
              <w:bottom w:val="single"/>
            </w:tcBorders>
            <w:vAlign w:val="bottom"/>
          </w:tcPr>
          <w:p>
            <w:pPr>
              <w:pStyle w:val="Compact"/>
              <w:jc w:val="left"/>
            </w:pPr>
            <w:r>
              <w:t xml:space="preserve">Papel</w:t>
            </w:r>
          </w:p>
        </w:tc>
        <w:tc>
          <w:tcPr>
            <w:tcBorders>
              <w:bottom w:val="single"/>
            </w:tcBorders>
            <w:vAlign w:val="bottom"/>
          </w:tcPr>
          <w:p>
            <w:pPr>
              <w:pStyle w:val="Compact"/>
              <w:jc w:val="left"/>
            </w:pPr>
            <w:r>
              <w:t xml:space="preserve">Formatos</w:t>
            </w:r>
          </w:p>
        </w:tc>
      </w:tr>
      <w:tr>
        <w:tc>
          <w:p>
            <w:pPr>
              <w:pStyle w:val="Compact"/>
              <w:jc w:val="left"/>
            </w:pPr>
            <w:r>
              <w:t xml:space="preserve">1</w:t>
            </w:r>
          </w:p>
        </w:tc>
        <w:tc>
          <w:p>
            <w:pPr>
              <w:pStyle w:val="Compact"/>
              <w:jc w:val="left"/>
            </w:pPr>
            <w:r>
              <w:t xml:space="preserve">Instagram</w:t>
            </w:r>
          </w:p>
        </w:tc>
        <w:tc>
          <w:p>
            <w:pPr>
              <w:pStyle w:val="Compact"/>
              <w:jc w:val="left"/>
            </w:pPr>
            <w:r>
              <w:t xml:space="preserve">Narrativa principal</w:t>
            </w:r>
          </w:p>
        </w:tc>
        <w:tc>
          <w:p>
            <w:pPr>
              <w:pStyle w:val="Compact"/>
              <w:jc w:val="left"/>
            </w:pPr>
            <w:r>
              <w:t xml:space="preserve">Reels, carrosséis data-driven</w:t>
            </w:r>
          </w:p>
        </w:tc>
      </w:tr>
      <w:tr>
        <w:tc>
          <w:p>
            <w:pPr>
              <w:pStyle w:val="Compact"/>
              <w:jc w:val="left"/>
            </w:pPr>
            <w:r>
              <w:t xml:space="preserve">2</w:t>
            </w:r>
          </w:p>
        </w:tc>
        <w:tc>
          <w:p>
            <w:pPr>
              <w:pStyle w:val="Compact"/>
              <w:jc w:val="left"/>
            </w:pPr>
            <w:r>
              <w:t xml:space="preserve">WhatsApp</w:t>
            </w:r>
          </w:p>
        </w:tc>
        <w:tc>
          <w:p>
            <w:pPr>
              <w:pStyle w:val="Compact"/>
              <w:jc w:val="left"/>
            </w:pPr>
            <w:r>
              <w:t xml:space="preserve">Conversão</w:t>
            </w:r>
          </w:p>
        </w:tc>
        <w:tc>
          <w:p>
            <w:pPr>
              <w:pStyle w:val="Compact"/>
              <w:jc w:val="left"/>
            </w:pPr>
            <w:r>
              <w:t xml:space="preserve">Status, grupos familiares multiculturais</w:t>
            </w:r>
          </w:p>
        </w:tc>
      </w:tr>
      <w:tr>
        <w:tc>
          <w:p>
            <w:pPr>
              <w:pStyle w:val="Compact"/>
              <w:jc w:val="left"/>
            </w:pPr>
            <w:r>
              <w:t xml:space="preserve">3</w:t>
            </w:r>
          </w:p>
        </w:tc>
        <w:tc>
          <w:p>
            <w:pPr>
              <w:pStyle w:val="Compact"/>
              <w:jc w:val="left"/>
            </w:pPr>
            <w:r>
              <w:t xml:space="preserve">TikTok</w:t>
            </w:r>
          </w:p>
        </w:tc>
        <w:tc>
          <w:p>
            <w:pPr>
              <w:pStyle w:val="Compact"/>
              <w:jc w:val="left"/>
            </w:pPr>
            <w:r>
              <w:t xml:space="preserve">Juventude</w:t>
            </w:r>
          </w:p>
        </w:tc>
        <w:tc>
          <w:p>
            <w:pPr>
              <w:pStyle w:val="Compact"/>
              <w:jc w:val="left"/>
            </w:pPr>
            <w:r>
              <w:t xml:space="preserve">Clipes</w:t>
            </w:r>
            <w:r>
              <w:t xml:space="preserve"> </w:t>
            </w:r>
            <w:r>
              <w:t xml:space="preserve">“</w:t>
            </w:r>
            <w:r>
              <w:t xml:space="preserve">I track everything</w:t>
            </w:r>
            <w:r>
              <w:t xml:space="preserve">”</w:t>
            </w:r>
            <w:r>
              <w:t xml:space="preserve">, humor kiasu</w:t>
            </w:r>
          </w:p>
        </w:tc>
      </w:tr>
      <w:tr>
        <w:tc>
          <w:p>
            <w:pPr>
              <w:pStyle w:val="Compact"/>
              <w:jc w:val="left"/>
            </w:pPr>
            <w:r>
              <w:t xml:space="preserve">4</w:t>
            </w:r>
          </w:p>
        </w:tc>
        <w:tc>
          <w:p>
            <w:pPr>
              <w:pStyle w:val="Compact"/>
              <w:jc w:val="left"/>
            </w:pPr>
            <w:r>
              <w:t xml:space="preserve">LinkedIn</w:t>
            </w:r>
          </w:p>
        </w:tc>
        <w:tc>
          <w:p>
            <w:pPr>
              <w:pStyle w:val="Compact"/>
              <w:jc w:val="left"/>
            </w:pPr>
            <w:r>
              <w:t xml:space="preserve">B2B forte</w:t>
            </w:r>
          </w:p>
        </w:tc>
        <w:tc>
          <w:p>
            <w:pPr>
              <w:pStyle w:val="Compact"/>
              <w:jc w:val="left"/>
            </w:pPr>
            <w:r>
              <w:t xml:space="preserve">Corporate wellness, artigos do fundador, ângulo PDPA</w:t>
            </w:r>
          </w:p>
        </w:tc>
      </w:tr>
      <w:tr>
        <w:tc>
          <w:p>
            <w:pPr>
              <w:pStyle w:val="Compact"/>
              <w:jc w:val="left"/>
            </w:pPr>
            <w:r>
              <w:t xml:space="preserve">5</w:t>
            </w:r>
          </w:p>
        </w:tc>
        <w:tc>
          <w:p>
            <w:pPr>
              <w:pStyle w:val="Compact"/>
              <w:jc w:val="left"/>
            </w:pPr>
            <w:r>
              <w:t xml:space="preserve">YouTube</w:t>
            </w:r>
          </w:p>
        </w:tc>
        <w:tc>
          <w:p>
            <w:pPr>
              <w:pStyle w:val="Compact"/>
              <w:jc w:val="left"/>
            </w:pPr>
            <w:r>
              <w:t xml:space="preserve">Profundidade</w:t>
            </w:r>
          </w:p>
        </w:tc>
        <w:tc>
          <w:p>
            <w:pPr>
              <w:pStyle w:val="Compact"/>
              <w:jc w:val="left"/>
            </w:pPr>
            <w:r>
              <w:t xml:space="preserve">Explicadores, founder story</w:t>
            </w:r>
          </w:p>
        </w:tc>
      </w:tr>
    </w:tbl>
    <w:p>
      <w:pPr>
        <w:pStyle w:val="BodyText"/>
      </w:pPr>
      <w:r>
        <w:rPr>
          <w:b/>
        </w:rPr>
        <w:t xml:space="preserve">Influencers/KOLs:</w:t>
      </w:r>
      <w:r>
        <w:t xml:space="preserve"> </w:t>
      </w:r>
      <w:r>
        <w:t xml:space="preserve">creators de produtividade e finanças pessoais (mercado maduro), médicos-creators, vozes de saúde mental jovem (mudança geracional em curso), tech reviewers respeitados. Endossos institucionais valem ouro aqui — parcerias com clínicas e empresas desde o dia 1.</w:t>
      </w:r>
    </w:p>
    <w:p>
      <w:pPr>
        <w:pStyle w:val="Heading2"/>
      </w:pPr>
      <w:bookmarkStart w:id="129" w:name="plano-de-mídia-em-3-fases-8"/>
      <w:r>
        <w:t xml:space="preserve">9.4 Plano de Mídia em 3 Fases</w:t>
      </w:r>
      <w:bookmarkEnd w:id="1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Fase</w:t>
            </w:r>
          </w:p>
        </w:tc>
        <w:tc>
          <w:tcPr>
            <w:tcBorders>
              <w:bottom w:val="single"/>
            </w:tcBorders>
            <w:vAlign w:val="bottom"/>
          </w:tcPr>
          <w:p>
            <w:pPr>
              <w:pStyle w:val="Compact"/>
              <w:jc w:val="left"/>
            </w:pPr>
            <w:r>
              <w:t xml:space="preserve">Período</w:t>
            </w:r>
          </w:p>
        </w:tc>
        <w:tc>
          <w:tcPr>
            <w:tcBorders>
              <w:bottom w:val="single"/>
            </w:tcBorders>
            <w:vAlign w:val="bottom"/>
          </w:tcPr>
          <w:p>
            <w:pPr>
              <w:pStyle w:val="Compact"/>
              <w:jc w:val="left"/>
            </w:pPr>
            <w:r>
              <w:t xml:space="preserve">Movimento</w:t>
            </w:r>
          </w:p>
        </w:tc>
        <w:tc>
          <w:tcPr>
            <w:tcBorders>
              <w:bottom w:val="single"/>
            </w:tcBorders>
            <w:vAlign w:val="bottom"/>
          </w:tcPr>
          <w:p>
            <w:pPr>
              <w:pStyle w:val="Compact"/>
              <w:jc w:val="left"/>
            </w:pPr>
            <w:r>
              <w:t xml:space="preserve">KPI</w:t>
            </w:r>
          </w:p>
        </w:tc>
      </w:tr>
      <w:tr>
        <w:tc>
          <w:p>
            <w:pPr>
              <w:pStyle w:val="Compact"/>
              <w:jc w:val="left"/>
            </w:pPr>
            <w:r>
              <w:t xml:space="preserve">Teaser</w:t>
            </w:r>
          </w:p>
        </w:tc>
        <w:tc>
          <w:p>
            <w:pPr>
              <w:pStyle w:val="Compact"/>
              <w:jc w:val="left"/>
            </w:pPr>
            <w:r>
              <w:t xml:space="preserve">T-3 sem</w:t>
            </w:r>
          </w:p>
        </w:tc>
        <w:tc>
          <w:p>
            <w:pPr>
              <w:pStyle w:val="Compact"/>
              <w:jc w:val="left"/>
            </w:pPr>
            <w:r>
              <w:t xml:space="preserve">“</w:t>
            </w:r>
            <w:r>
              <w:t xml:space="preserve">12 apps. 0 answers.</w:t>
            </w:r>
            <w:r>
              <w:t xml:space="preserve">”</w:t>
            </w:r>
          </w:p>
        </w:tc>
        <w:tc>
          <w:p>
            <w:pPr>
              <w:pStyle w:val="Compact"/>
              <w:jc w:val="left"/>
            </w:pPr>
            <w:r>
              <w:t xml:space="preserve">250K impressões, 2K pré-registros</w:t>
            </w:r>
          </w:p>
        </w:tc>
      </w:tr>
      <w:tr>
        <w:tc>
          <w:p>
            <w:pPr>
              <w:pStyle w:val="Compact"/>
              <w:jc w:val="left"/>
            </w:pPr>
            <w:r>
              <w:t xml:space="preserve">Launch</w:t>
            </w:r>
          </w:p>
        </w:tc>
        <w:tc>
          <w:p>
            <w:pPr>
              <w:pStyle w:val="Compact"/>
              <w:jc w:val="left"/>
            </w:pPr>
            <w:r>
              <w:t xml:space="preserve">Semana 2</w:t>
            </w:r>
          </w:p>
        </w:tc>
        <w:tc>
          <w:p>
            <w:pPr>
              <w:pStyle w:val="Compact"/>
              <w:jc w:val="left"/>
            </w:pPr>
            <w:r>
              <w:t xml:space="preserve">PR B, exclusiva com veículo tech regional, demo events</w:t>
            </w:r>
          </w:p>
        </w:tc>
        <w:tc>
          <w:p>
            <w:pPr>
              <w:pStyle w:val="Compact"/>
              <w:jc w:val="left"/>
            </w:pPr>
            <w:r>
              <w:t xml:space="preserve">750K impressões, 7,5% CTR, 9K downloads</w:t>
            </w:r>
          </w:p>
        </w:tc>
      </w:tr>
      <w:tr>
        <w:tc>
          <w:p>
            <w:pPr>
              <w:pStyle w:val="Compact"/>
              <w:jc w:val="left"/>
            </w:pPr>
            <w:r>
              <w:t xml:space="preserve">Sustain</w:t>
            </w:r>
          </w:p>
        </w:tc>
        <w:tc>
          <w:p>
            <w:pPr>
              <w:pStyle w:val="Compact"/>
              <w:jc w:val="left"/>
            </w:pPr>
            <w:r>
              <w:t xml:space="preserve">Semana 3–6</w:t>
            </w:r>
          </w:p>
        </w:tc>
        <w:tc>
          <w:p>
            <w:pPr>
              <w:pStyle w:val="Compact"/>
              <w:jc w:val="left"/>
            </w:pPr>
            <w:r>
              <w:t xml:space="preserve">Casos corporativos, série multicultural EcumenicOS, PR C</w:t>
            </w:r>
          </w:p>
        </w:tc>
        <w:tc>
          <w:p>
            <w:pPr>
              <w:pStyle w:val="Compact"/>
              <w:jc w:val="left"/>
            </w:pPr>
            <w:r>
              <w:t xml:space="preserve">Retenção 30d ≥ 35%</w:t>
            </w:r>
          </w:p>
        </w:tc>
      </w:tr>
    </w:tbl>
    <w:p>
      <w:pPr>
        <w:pStyle w:val="BodyText"/>
      </w:pPr>
      <w:r>
        <w:rPr>
          <w:b/>
        </w:rPr>
        <w:t xml:space="preserve">Budget share:</w:t>
      </w:r>
      <w:r>
        <w:t xml:space="preserve"> </w:t>
      </w:r>
      <w:r>
        <w:t xml:space="preserve">6% do global — acima do peso demográfico: Singapura é a credencial APAC. Imprensa daqui (Straits Times, CNA, Tech in Asia) é lida por toda a região e por investidores.</w:t>
      </w:r>
    </w:p>
    <w:p>
      <w:pPr>
        <w:pStyle w:val="Heading2"/>
      </w:pPr>
      <w:bookmarkStart w:id="130" w:name="imprensa-alvo-8"/>
      <w:r>
        <w:t xml:space="preserve">9.5 Imprensa-Alvo</w:t>
      </w:r>
      <w:bookmarkEnd w:id="130"/>
    </w:p>
    <w:p>
      <w:pPr>
        <w:pStyle w:val="FirstParagraph"/>
      </w:pPr>
      <w:r>
        <w:t xml:space="preserve">The Straits Times, Channel News Asia, Tech in Asia, e27, Mothership (massa digital), Rice Media (profundidade cultural). Ângulo de pauta:</w:t>
      </w:r>
      <w:r>
        <w:t xml:space="preserve"> </w:t>
      </w:r>
      <w:r>
        <w:rPr>
          <w:i/>
        </w:rPr>
        <w:t xml:space="preserve">a health AI que o hub mais regulado da Ásia pode auditar — PDPA-nativo, verificação ética em log auditável, zero venda de dados.</w:t>
      </w:r>
    </w:p>
    <w:p>
      <w:pPr>
        <w:pStyle w:val="Heading2"/>
      </w:pPr>
      <w:bookmarkStart w:id="131" w:name="texto-1-release-técnicodescritivo-6"/>
      <w:r>
        <w:t xml:space="preserve">9.6 Texto 1 — Release Técnico/Descritivo</w:t>
      </w:r>
      <w:bookmarkEnd w:id="131"/>
    </w:p>
    <w:p>
      <w:pPr>
        <w:pStyle w:val="Heading3"/>
      </w:pPr>
      <w:bookmarkStart w:id="132" w:name="versão-local-en-sg"/>
      <w:r>
        <w:t xml:space="preserve">Versão local (en-SG)</w:t>
      </w:r>
      <w:bookmarkEnd w:id="132"/>
    </w:p>
    <w:p>
      <w:r>
        <w:pict>
          <v:rect style="width:0;height:1.5pt" o:hralign="center" o:hrstd="t" o:hr="t"/>
        </w:pict>
      </w:r>
    </w:p>
    <w:p>
      <w:pPr>
        <w:pStyle w:val="FirstParagraph"/>
      </w:pPr>
      <w:r>
        <w:rPr>
          <w:b/>
        </w:rPr>
        <w:t xml:space="preserve">FOR IMMEDIATE RELEASE</w:t>
      </w:r>
    </w:p>
    <w:p>
      <w:pPr>
        <w:pStyle w:val="Heading3"/>
      </w:pPr>
      <w:bookmarkStart w:id="133" w:name="X722f07da5b8362413e8e8c7390b0636bce029ec"/>
      <w:r>
        <w:t xml:space="preserve">AquariOS launches in Singapore: the first Personal Operating System that scores human vitality across four dimensions</w:t>
      </w:r>
      <w:bookmarkEnd w:id="133"/>
    </w:p>
    <w:p>
      <w:pPr>
        <w:pStyle w:val="FirstParagraph"/>
      </w:pPr>
      <w:r>
        <w:rPr>
          <w:i/>
        </w:rPr>
        <w:t xml:space="preserve">Built by a surgeon after his own near-heart attack, the system unifies physical, mental, spiritual and social health under end-to-end encryption — PDPA-native, ethically verified, and designed for a multicultural society.</w:t>
      </w:r>
    </w:p>
    <w:p>
      <w:pPr>
        <w:pStyle w:val="BodyText"/>
      </w:pPr>
      <w:r>
        <w:rPr>
          <w:b/>
        </w:rPr>
        <w:t xml:space="preserve">Singapore, [date] —</w:t>
      </w:r>
      <w:r>
        <w:t xml:space="preserve"> </w:t>
      </w:r>
      <w:r>
        <w:t xml:space="preserve">AquariOS officially launches in Singapore this September, introducing a new category in digital health: the Personal Operating System. Rather than another wellness app, AquariOS replaces the dozen fragmented apps the average user juggles — steps, sleep, meditation, finances, journaling — with a single integrated care infrastructure, operated by five layers of artificial intelligence and governed by a principle unprecedented in the market: no response reaches the user without passing automated ethical verification.</w:t>
      </w:r>
    </w:p>
    <w:p>
      <w:pPr>
        <w:pStyle w:val="BodyText"/>
      </w:pPr>
      <w:r>
        <w:t xml:space="preserve">At the system’s core is the</w:t>
      </w:r>
      <w:r>
        <w:t xml:space="preserve"> </w:t>
      </w:r>
      <w:r>
        <w:rPr>
          <w:b/>
        </w:rPr>
        <w:t xml:space="preserve">iVi — Individual Vitality Index</w:t>
      </w:r>
      <w:r>
        <w:t xml:space="preserve">, a composite score measuring four dimensions of life in real time: Physical, Mental, Spiritual and Social. Users don’t get scattered dashboards; they get a single evolving number and a precise indication of where to act. Nine integrated modules feed the index — from clinical health (AsclepiOS) and meal-recognition nutrition to sleep and recovery (EteriOS), financial health (HermeOS), and an end-to-end encrypted journal that even the AI itself cannot read: the system detects patterns without ever accessing content.</w:t>
      </w:r>
    </w:p>
    <w:p>
      <w:pPr>
        <w:pStyle w:val="BodyText"/>
      </w:pPr>
      <w:r>
        <w:t xml:space="preserve">Singapore’s multicultural fabric is reflected in the product’s architecture. The</w:t>
      </w:r>
      <w:r>
        <w:t xml:space="preserve"> </w:t>
      </w:r>
      <w:r>
        <w:rPr>
          <w:b/>
        </w:rPr>
        <w:t xml:space="preserve">EcumenicOS</w:t>
      </w:r>
      <w:r>
        <w:t xml:space="preserve"> </w:t>
      </w:r>
      <w:r>
        <w:t xml:space="preserve">module maps 13 wisdom traditions — Buddhist, Taoist, Confucian, Islamic, Hindu, Christian and secular philosophy among them — allowing each user’s spiritual dimension to be measured within their own tradition, not a Silicon Valley default. The five-agent architecture (ProteOS, HygeiOS, CerberOS, PanaceIA, SandeirOS) ensures every response passes a protection core with an auditable log, natively compliant with the PDPA, with zero data sales and zero advertising.</w:t>
      </w:r>
    </w:p>
    <w:p>
      <w:pPr>
        <w:pStyle w:val="BodyText"/>
      </w:pPr>
      <w:r>
        <w:t xml:space="preserve">The product’s origin is as clinical as it is personal. Founder Fabiano Gomes Leite, a dental surgeon with 36 years of practice, suffered a near-heart attack and turned the question that followed —</w:t>
      </w:r>
      <w:r>
        <w:t xml:space="preserve"> </w:t>
      </w:r>
      <w:r>
        <w:t xml:space="preserve">“</w:t>
      </w:r>
      <w:r>
        <w:t xml:space="preserve">where did I lose myself?</w:t>
      </w:r>
      <w:r>
        <w:t xml:space="preserve">”</w:t>
      </w:r>
      <w:r>
        <w:t xml:space="preserve"> </w:t>
      </w:r>
      <w:r>
        <w:t xml:space="preserve">— into eight years of development and 30 registered intellectual property items.</w:t>
      </w:r>
      <w:r>
        <w:t xml:space="preserve"> </w:t>
      </w:r>
      <w:r>
        <w:t xml:space="preserve">“</w:t>
      </w:r>
      <w:r>
        <w:t xml:space="preserve">AquariOS doesn’t compete with wellness apps — it competes with fragmentation,</w:t>
      </w:r>
      <w:r>
        <w:t xml:space="preserve">”</w:t>
      </w:r>
      <w:r>
        <w:t xml:space="preserve"> </w:t>
      </w:r>
      <w:r>
        <w:t xml:space="preserve">he says.</w:t>
      </w:r>
      <w:r>
        <w:t xml:space="preserve"> </w:t>
      </w:r>
      <w:r>
        <w:t xml:space="preserve">“</w:t>
      </w:r>
      <w:r>
        <w:t xml:space="preserve">Billions of people need this. No one has offered it, yet.</w:t>
      </w:r>
      <w:r>
        <w:t xml:space="preserve">”</w:t>
      </w:r>
    </w:p>
    <w:p>
      <w:pPr>
        <w:pStyle w:val="BodyText"/>
      </w:pPr>
      <w:r>
        <w:t xml:space="preserve">The model is freemium: anonymous free entry, no credit card. Available on Google Play from September 9, with free pre-registration at podiumtec.com.br.</w:t>
      </w:r>
    </w:p>
    <w:p>
      <w:pPr>
        <w:pStyle w:val="BodyText"/>
      </w:pPr>
      <w:r>
        <w:rPr>
          <w:b/>
        </w:rPr>
        <w:t xml:space="preserve">Press contact:</w:t>
      </w:r>
      <w:r>
        <w:t xml:space="preserve"> </w:t>
      </w:r>
      <w:r>
        <w:t xml:space="preserve">contato@podiumtec.com.br</w:t>
      </w:r>
    </w:p>
    <w:p>
      <w:r>
        <w:pict>
          <v:rect style="width:0;height:1.5pt" o:hralign="center" o:hrstd="t" o:hr="t"/>
        </w:pict>
      </w:r>
    </w:p>
    <w:p>
      <w:pPr>
        <w:pStyle w:val="Heading3"/>
      </w:pPr>
      <w:bookmarkStart w:id="134" w:name="versão-de-controle-pt-br-12"/>
      <w:r>
        <w:t xml:space="preserve">Versão de controle (pt-BR)</w:t>
      </w:r>
      <w:bookmarkEnd w:id="134"/>
    </w:p>
    <w:p>
      <w:pPr>
        <w:pStyle w:val="FirstParagraph"/>
      </w:pPr>
      <w:r>
        <w:t xml:space="preserve">Núcleo factual global com dois movimentos locais: (1) o multiculturalismo do EcumenicOS espelhado na identidade nacional — argumento que nenhum concorrente global pode copiar com credibilidade; (2) PDPA e auditabilidade como linguagem nativa do mercado mais regulado da Ásia. Eficiência no lead (</w:t>
      </w:r>
      <w:r>
        <w:t xml:space="preserve">“</w:t>
      </w:r>
      <w:r>
        <w:t xml:space="preserve">doze apps, um sistema</w:t>
      </w:r>
      <w:r>
        <w:t xml:space="preserve">”</w:t>
      </w:r>
      <w:r>
        <w:t xml:space="preserve">) — o argumento que Singapura entende em três segundos.</w:t>
      </w:r>
    </w:p>
    <w:p>
      <w:pPr>
        <w:pStyle w:val="Heading2"/>
      </w:pPr>
      <w:bookmarkStart w:id="135" w:name="texto-2-kit-de-recortes-rápidos-6"/>
      <w:r>
        <w:t xml:space="preserve">9.7 Texto 2 — Kit de Recortes Rápidos</w:t>
      </w:r>
      <w:bookmarkEnd w:id="135"/>
    </w:p>
    <w:p>
      <w:pPr>
        <w:pStyle w:val="Heading3"/>
      </w:pPr>
      <w:bookmarkStart w:id="136" w:name="versão-local-en-sg-1"/>
      <w:r>
        <w:t xml:space="preserve">Versão local (en-SG)</w:t>
      </w:r>
      <w:bookmarkEnd w:id="136"/>
    </w:p>
    <w:p>
      <w:pPr>
        <w:pStyle w:val="FirstParagraph"/>
      </w:pPr>
      <w:r>
        <w:rPr>
          <w:b/>
        </w:rPr>
        <w:t xml:space="preserve">Ready headline:</w:t>
      </w:r>
      <w:r>
        <w:t xml:space="preserve"> </w:t>
      </w:r>
      <w:r>
        <w:rPr>
          <w:i/>
        </w:rPr>
        <w:t xml:space="preserve">The health AI built for a multicultural city: AquariOS scores your vitality across four dimensions — and can’t read your journal even if it wanted to.</w:t>
      </w:r>
    </w:p>
    <w:p>
      <w:pPr>
        <w:pStyle w:val="BodyText"/>
      </w:pPr>
      <w:r>
        <w:rPr>
          <w:b/>
        </w:rPr>
        <w:t xml:space="preserve">Soundbites:</w:t>
      </w:r>
    </w:p>
    <w:p>
      <w:pPr>
        <w:numPr>
          <w:ilvl w:val="0"/>
          <w:numId w:val="1010"/>
        </w:numPr>
        <w:pStyle w:val="Compact"/>
      </w:pPr>
      <w:r>
        <w:t xml:space="preserve">“</w:t>
      </w:r>
      <w:r>
        <w:t xml:space="preserve">AquariOS doesn’t compete with wellness apps — it competes with fragmentation.</w:t>
      </w:r>
      <w:r>
        <w:t xml:space="preserve">”</w:t>
      </w:r>
      <w:r>
        <w:t xml:space="preserve"> </w:t>
      </w:r>
      <w:r>
        <w:t xml:space="preserve">— Fabiano Gomes Leite, founder</w:t>
      </w:r>
    </w:p>
    <w:p>
      <w:pPr>
        <w:numPr>
          <w:ilvl w:val="0"/>
          <w:numId w:val="1010"/>
        </w:numPr>
        <w:pStyle w:val="Compact"/>
      </w:pPr>
      <w:r>
        <w:t xml:space="preserve">“</w:t>
      </w:r>
      <w:r>
        <w:t xml:space="preserve">I tracked everything. The numbers were perfect. I wasn’t.</w:t>
      </w:r>
      <w:r>
        <w:t xml:space="preserve">”</w:t>
      </w:r>
    </w:p>
    <w:p>
      <w:pPr>
        <w:numPr>
          <w:ilvl w:val="0"/>
          <w:numId w:val="1010"/>
        </w:numPr>
        <w:pStyle w:val="Compact"/>
      </w:pPr>
      <w:r>
        <w:t xml:space="preserve">“</w:t>
      </w:r>
      <w:r>
        <w:t xml:space="preserve">12 apps. 0 answers. 1 system.</w:t>
      </w:r>
      <w:r>
        <w:t xml:space="preserve">”</w:t>
      </w:r>
    </w:p>
    <w:p>
      <w:pPr>
        <w:numPr>
          <w:ilvl w:val="0"/>
          <w:numId w:val="1010"/>
        </w:numPr>
        <w:pStyle w:val="Compact"/>
      </w:pPr>
      <w:r>
        <w:t xml:space="preserve">“</w:t>
      </w:r>
      <w:r>
        <w:t xml:space="preserve">Your spiritual dimension, measured in your own tradition — not a Silicon Valley default.</w:t>
      </w:r>
      <w:r>
        <w:t xml:space="preserve">”</w:t>
      </w:r>
    </w:p>
    <w:p>
      <w:pPr>
        <w:numPr>
          <w:ilvl w:val="0"/>
          <w:numId w:val="1010"/>
        </w:numPr>
        <w:pStyle w:val="Compact"/>
      </w:pPr>
      <w:r>
        <w:t xml:space="preserve">“</w:t>
      </w:r>
      <w:r>
        <w:t xml:space="preserve">No response reaches you without ethical verification. None.</w:t>
      </w:r>
      <w:r>
        <w:t xml:space="preserve">”</w:t>
      </w:r>
    </w:p>
    <w:p>
      <w:pPr>
        <w:pStyle w:val="FirstParagraph"/>
      </w:pPr>
      <w:r>
        <w:rPr>
          <w:b/>
        </w:rPr>
        <w:t xml:space="preserve">Impact stats:</w:t>
      </w:r>
      <w:r>
        <w:t xml:space="preserve"> </w:t>
      </w:r>
      <w:r>
        <w:t xml:space="preserve">4 dimensions in real time · 5 AI layers · 9 modules · 13 wisdom traditions · 14 markets · E2E encryption · PDPA-native · zero data sales · zero ads.</w:t>
      </w:r>
    </w:p>
    <w:p>
      <w:pPr>
        <w:pStyle w:val="BodyText"/>
      </w:pPr>
      <w:r>
        <w:rPr>
          <w:b/>
        </w:rPr>
        <w:t xml:space="preserve">Boilerplate (50 words):</w:t>
      </w:r>
      <w:r>
        <w:t xml:space="preserve"> </w:t>
      </w:r>
      <w:r>
        <w:t xml:space="preserve">AquariOS is the first Personal Operating System for whole-person health: it scores vitality across four dimensions (physical, mental, spiritual, social) with ethically verified AI and absolute privacy. Created by ARKHE Labs, launching across 14 markets in September 2026. Free to start: podiumtec.com.br.</w:t>
      </w:r>
    </w:p>
    <w:p>
      <w:pPr>
        <w:pStyle w:val="Heading3"/>
      </w:pPr>
      <w:bookmarkStart w:id="137" w:name="versão-de-controle-pt-br-13"/>
      <w:r>
        <w:t xml:space="preserve">Versão de controle (pt-BR)</w:t>
      </w:r>
      <w:bookmarkEnd w:id="137"/>
    </w:p>
    <w:p>
      <w:pPr>
        <w:pStyle w:val="FirstParagraph"/>
      </w:pPr>
      <w:r>
        <w:t xml:space="preserve">Tradução direta do bloco en-SG; destaques locais:</w:t>
      </w:r>
      <w:r>
        <w:t xml:space="preserve"> </w:t>
      </w:r>
      <w:r>
        <w:t xml:space="preserve">“</w:t>
      </w:r>
      <w:r>
        <w:t xml:space="preserve">12 apps. 0 answers. 1 system.</w:t>
      </w:r>
      <w:r>
        <w:t xml:space="preserve">”</w:t>
      </w:r>
      <w:r>
        <w:t xml:space="preserve"> </w:t>
      </w:r>
      <w:r>
        <w:t xml:space="preserve">como peça de mídia exterior/digital, e a dimensão espiritual multicultural como diferencial não-copiável.</w:t>
      </w:r>
    </w:p>
    <w:p>
      <w:r>
        <w:br w:type="page"/>
      </w:r>
    </w:p>
    <w:p>
      <w:pPr>
        <w:pStyle w:val="Heading1"/>
      </w:pPr>
      <w:bookmarkStart w:id="138" w:name="capítulo-10-coreia-do-sul-ko-kr-onda-3"/>
      <w:r>
        <w:t xml:space="preserve">CAPÍTULO 10 — COREIA DO SUL (ko-KR) · Onda 3</w:t>
      </w:r>
      <w:bookmarkEnd w:id="138"/>
    </w:p>
    <w:p>
      <w:pPr>
        <w:pStyle w:val="Heading2"/>
      </w:pPr>
      <w:bookmarkStart w:id="139" w:name="insight-cultural-de-saúde-9"/>
      <w:r>
        <w:t xml:space="preserve">10.1 Insight Cultural de Saúde</w:t>
      </w:r>
      <w:bookmarkEnd w:id="139"/>
    </w:p>
    <w:p>
      <w:pPr>
        <w:pStyle w:val="FirstParagraph"/>
      </w:pPr>
      <w:r>
        <w:t xml:space="preserve">A Coreia do Sul é o caso mais agudo de dor-produto do programa inteiro: a maior taxa de suicídio da OCDE, a cultura</w:t>
      </w:r>
      <w:r>
        <w:t xml:space="preserve"> </w:t>
      </w:r>
      <w:r>
        <w:rPr>
          <w:i/>
        </w:rPr>
        <w:t xml:space="preserve">palli-palli</w:t>
      </w:r>
      <w:r>
        <w:t xml:space="preserve"> </w:t>
      </w:r>
      <w:r>
        <w:t xml:space="preserve">(</w:t>
      </w:r>
      <w:r>
        <w:t xml:space="preserve">“</w:t>
      </w:r>
      <w:r>
        <w:t xml:space="preserve">rápido-rápido</w:t>
      </w:r>
      <w:r>
        <w:t xml:space="preserve">”</w:t>
      </w:r>
      <w:r>
        <w:t xml:space="preserve">) que transforma infância em maratona de</w:t>
      </w:r>
      <w:r>
        <w:t xml:space="preserve"> </w:t>
      </w:r>
      <w:r>
        <w:rPr>
          <w:i/>
        </w:rPr>
        <w:t xml:space="preserve">hagwons</w:t>
      </w:r>
      <w:r>
        <w:t xml:space="preserve"> </w:t>
      </w:r>
      <w:r>
        <w:t xml:space="preserve">e vida adulta em competição perpétua, e o conceito intraduzível de</w:t>
      </w:r>
      <w:r>
        <w:t xml:space="preserve"> </w:t>
      </w:r>
      <w:r>
        <w:rPr>
          <w:i/>
        </w:rPr>
        <w:t xml:space="preserve">han</w:t>
      </w:r>
      <w:r>
        <w:t xml:space="preserve"> </w:t>
      </w:r>
      <w:r>
        <w:t xml:space="preserve">— a dor acumulada que não encontra expressão. Saúde mental ainda carrega estigma severo (registro psiquiátrico assusta empregadores), o que torna o anonimato e a criptografia argumentos existenciais, não técnicos. Ao mesmo tempo: o mercado digital mais sofisticado do mundo, ecossistema próprio (Naver, não Google; KakaoTalk, não WhatsApp), consumidor que adota tecnologia premium em velocidade recorde — e o regulador de dados mais severo do planeta (PIPA/KISA).</w:t>
      </w:r>
    </w:p>
    <w:p>
      <w:pPr>
        <w:pStyle w:val="BodyText"/>
      </w:pPr>
      <w:r>
        <w:rPr>
          <w:b/>
        </w:rPr>
        <w:t xml:space="preserve">A dor que o AquariOS resolve aqui:</w:t>
      </w:r>
      <w:r>
        <w:t xml:space="preserve"> </w:t>
      </w:r>
      <w:r>
        <w:t xml:space="preserve">o cuidado que não deixa rastro social. ProteOS como o confidente que a hierarquia confuciana não permite ter; o Diário do Ser como o lugar onde o</w:t>
      </w:r>
      <w:r>
        <w:t xml:space="preserve"> </w:t>
      </w:r>
      <w:r>
        <w:rPr>
          <w:i/>
        </w:rPr>
        <w:t xml:space="preserve">han</w:t>
      </w:r>
      <w:r>
        <w:t xml:space="preserve"> </w:t>
      </w:r>
      <w:r>
        <w:t xml:space="preserve">pode existir sem testemunhas; o iVi como métrica de uma competição finalmente interna.</w:t>
      </w:r>
    </w:p>
    <w:p>
      <w:pPr>
        <w:pStyle w:val="Heading2"/>
      </w:pPr>
      <w:bookmarkStart w:id="140" w:name="persona-herói-e-big-idea-9"/>
      <w:r>
        <w:t xml:space="preserve">10.2 Persona-Herói e Big Idea</w:t>
      </w:r>
      <w:bookmarkEnd w:id="140"/>
    </w:p>
    <w:p>
      <w:pPr>
        <w:pStyle w:val="FirstParagraph"/>
      </w:pPr>
      <w:r>
        <w:rPr>
          <w:b/>
        </w:rPr>
        <w:t xml:space="preserve">Herói âncora:</w:t>
      </w:r>
      <w:r>
        <w:t xml:space="preserve"> </w:t>
      </w:r>
      <w:r>
        <w:t xml:space="preserve">Minho Kim (Buscador · Confuciano) — tradição EcumenicOS: Confucionismo + Budismo.</w:t>
      </w:r>
      <w:r>
        <w:t xml:space="preserve"> </w:t>
      </w:r>
      <w:r>
        <w:rPr>
          <w:b/>
        </w:rPr>
        <w:t xml:space="preserve">Frase de abertura:</w:t>
      </w:r>
      <w:r>
        <w:t xml:space="preserve"> </w:t>
      </w:r>
      <w:r>
        <w:rPr>
          <w:i/>
        </w:rPr>
        <w:t xml:space="preserve">“</w:t>
      </w:r>
      <w:r>
        <w:rPr>
          <w:i/>
        </w:rPr>
        <w:t xml:space="preserve">Confúcio: exame diário de si — fui leal? Fui sincero?</w:t>
      </w:r>
      <w:r>
        <w:rPr>
          <w:i/>
        </w:rPr>
        <w:t xml:space="preserve">”</w:t>
      </w:r>
      <w:r>
        <w:t xml:space="preserve"> </w:t>
      </w:r>
      <w:r>
        <w:t xml:space="preserve">(吾日三省吾身)</w:t>
      </w:r>
      <w:r>
        <w:t xml:space="preserve"> </w:t>
      </w:r>
      <w:r>
        <w:rPr>
          <w:b/>
        </w:rPr>
        <w:t xml:space="preserve">Big Idea local:</w:t>
      </w:r>
      <w:r>
        <w:t xml:space="preserve"> </w:t>
      </w:r>
      <w:r>
        <w:rPr>
          <w:b/>
        </w:rPr>
        <w:t xml:space="preserve">“</w:t>
      </w:r>
      <w:r>
        <w:rPr>
          <w:b/>
        </w:rPr>
        <w:t xml:space="preserve">나를 위한 시간</w:t>
      </w:r>
      <w:r>
        <w:rPr>
          <w:b/>
        </w:rPr>
        <w:t xml:space="preserve">”</w:t>
      </w:r>
      <w:r>
        <w:rPr>
          <w:b/>
        </w:rPr>
        <w:t xml:space="preserve"> </w:t>
      </w:r>
      <w:r>
        <w:rPr>
          <w:b/>
        </w:rPr>
        <w:t xml:space="preserve">(Tempo para mim)</w:t>
      </w:r>
      <w:r>
        <w:t xml:space="preserve"> </w:t>
      </w:r>
      <w:r>
        <w:t xml:space="preserve">— a permissão cultural que falta: cuidar de si não é egoísmo, é o exame diário que a própria tradição confuciana prescreve. A campanha devolve ao coreano sua tradição como argumento de autocuidado.</w:t>
      </w:r>
      <w:r>
        <w:t xml:space="preserve"> </w:t>
      </w:r>
      <w:r>
        <w:rPr>
          <w:b/>
        </w:rPr>
        <w:t xml:space="preserve">Tom:</w:t>
      </w:r>
      <w:r>
        <w:t xml:space="preserve"> </w:t>
      </w:r>
      <w:r>
        <w:t xml:space="preserve">tecnológico de ponta, esteticamente impecável (padrão de design coreano é o mais alto do mundo), emocionalmente contido com profundidade implícita; jamais mencionar suicídio em material de marca — a dor é nomeada por elipse.</w:t>
      </w:r>
    </w:p>
    <w:p>
      <w:pPr>
        <w:pStyle w:val="Heading2"/>
      </w:pPr>
      <w:bookmarkStart w:id="141" w:name="plano-de-canais-9"/>
      <w:r>
        <w:t xml:space="preserve">10.3 Plano de Canais</w:t>
      </w:r>
      <w:bookmarkEnd w:id="14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Plataforma</w:t>
            </w:r>
          </w:p>
        </w:tc>
        <w:tc>
          <w:tcPr>
            <w:tcBorders>
              <w:bottom w:val="single"/>
            </w:tcBorders>
            <w:vAlign w:val="bottom"/>
          </w:tcPr>
          <w:p>
            <w:pPr>
              <w:pStyle w:val="Compact"/>
              <w:jc w:val="left"/>
            </w:pPr>
            <w:r>
              <w:t xml:space="preserve">Papel</w:t>
            </w:r>
          </w:p>
        </w:tc>
        <w:tc>
          <w:tcPr>
            <w:tcBorders>
              <w:bottom w:val="single"/>
            </w:tcBorders>
            <w:vAlign w:val="bottom"/>
          </w:tcPr>
          <w:p>
            <w:pPr>
              <w:pStyle w:val="Compact"/>
              <w:jc w:val="left"/>
            </w:pPr>
            <w:r>
              <w:t xml:space="preserve">Formatos</w:t>
            </w:r>
          </w:p>
        </w:tc>
      </w:tr>
      <w:tr>
        <w:tc>
          <w:p>
            <w:pPr>
              <w:pStyle w:val="Compact"/>
              <w:jc w:val="left"/>
            </w:pPr>
            <w:r>
              <w:t xml:space="preserve">1</w:t>
            </w:r>
          </w:p>
        </w:tc>
        <w:tc>
          <w:p>
            <w:pPr>
              <w:pStyle w:val="Compact"/>
              <w:jc w:val="left"/>
            </w:pPr>
            <w:r>
              <w:t xml:space="preserve">Naver</w:t>
            </w:r>
          </w:p>
        </w:tc>
        <w:tc>
          <w:p>
            <w:pPr>
              <w:pStyle w:val="Compact"/>
              <w:jc w:val="left"/>
            </w:pPr>
            <w:r>
              <w:t xml:space="preserve">Busca + blog ecossistema</w:t>
            </w:r>
          </w:p>
        </w:tc>
        <w:tc>
          <w:p>
            <w:pPr>
              <w:pStyle w:val="Compact"/>
              <w:jc w:val="left"/>
            </w:pPr>
            <w:r>
              <w:t xml:space="preserve">Naver Blog posts otimizados, brand search, Naver Cafe comunidades</w:t>
            </w:r>
          </w:p>
        </w:tc>
      </w:tr>
      <w:tr>
        <w:tc>
          <w:p>
            <w:pPr>
              <w:pStyle w:val="Compact"/>
              <w:jc w:val="left"/>
            </w:pPr>
            <w:r>
              <w:t xml:space="preserve">2</w:t>
            </w:r>
          </w:p>
        </w:tc>
        <w:tc>
          <w:p>
            <w:pPr>
              <w:pStyle w:val="Compact"/>
              <w:jc w:val="left"/>
            </w:pPr>
            <w:r>
              <w:t xml:space="preserve">KakaoTalk</w:t>
            </w:r>
          </w:p>
        </w:tc>
        <w:tc>
          <w:p>
            <w:pPr>
              <w:pStyle w:val="Compact"/>
              <w:jc w:val="left"/>
            </w:pPr>
            <w:r>
              <w:t xml:space="preserve">Mensageria universal</w:t>
            </w:r>
          </w:p>
        </w:tc>
        <w:tc>
          <w:p>
            <w:pPr>
              <w:pStyle w:val="Compact"/>
              <w:jc w:val="left"/>
            </w:pPr>
            <w:r>
              <w:t xml:space="preserve">Kakao Channel oficial, Kakao Story ads</w:t>
            </w:r>
          </w:p>
        </w:tc>
      </w:tr>
      <w:tr>
        <w:tc>
          <w:p>
            <w:pPr>
              <w:pStyle w:val="Compact"/>
              <w:jc w:val="left"/>
            </w:pPr>
            <w:r>
              <w:t xml:space="preserve">3</w:t>
            </w:r>
          </w:p>
        </w:tc>
        <w:tc>
          <w:p>
            <w:pPr>
              <w:pStyle w:val="Compact"/>
              <w:jc w:val="left"/>
            </w:pPr>
            <w:r>
              <w:t xml:space="preserve">YouTube</w:t>
            </w:r>
          </w:p>
        </w:tc>
        <w:tc>
          <w:p>
            <w:pPr>
              <w:pStyle w:val="Compact"/>
              <w:jc w:val="left"/>
            </w:pPr>
            <w:r>
              <w:t xml:space="preserve">Cultura de streaming</w:t>
            </w:r>
          </w:p>
        </w:tc>
        <w:tc>
          <w:p>
            <w:pPr>
              <w:pStyle w:val="Compact"/>
              <w:jc w:val="left"/>
            </w:pPr>
            <w:r>
              <w:t xml:space="preserve">Tutoriais, founder story legendado, Shorts</w:t>
            </w:r>
          </w:p>
        </w:tc>
      </w:tr>
      <w:tr>
        <w:tc>
          <w:p>
            <w:pPr>
              <w:pStyle w:val="Compact"/>
              <w:jc w:val="left"/>
            </w:pPr>
            <w:r>
              <w:t xml:space="preserve">4</w:t>
            </w:r>
          </w:p>
        </w:tc>
        <w:tc>
          <w:p>
            <w:pPr>
              <w:pStyle w:val="Compact"/>
              <w:jc w:val="left"/>
            </w:pPr>
            <w:r>
              <w:t xml:space="preserve">Instagram</w:t>
            </w:r>
          </w:p>
        </w:tc>
        <w:tc>
          <w:p>
            <w:pPr>
              <w:pStyle w:val="Compact"/>
              <w:jc w:val="left"/>
            </w:pPr>
            <w:r>
              <w:t xml:space="preserve">Estética e juventude</w:t>
            </w:r>
          </w:p>
        </w:tc>
        <w:tc>
          <w:p>
            <w:pPr>
              <w:pStyle w:val="Compact"/>
              <w:jc w:val="left"/>
            </w:pPr>
            <w:r>
              <w:t xml:space="preserve">Reels de design premium, K-aesthetic</w:t>
            </w:r>
          </w:p>
        </w:tc>
      </w:tr>
      <w:tr>
        <w:tc>
          <w:p>
            <w:pPr>
              <w:pStyle w:val="Compact"/>
              <w:jc w:val="left"/>
            </w:pPr>
            <w:r>
              <w:t xml:space="preserve">5</w:t>
            </w:r>
          </w:p>
        </w:tc>
        <w:tc>
          <w:p>
            <w:pPr>
              <w:pStyle w:val="Compact"/>
              <w:jc w:val="left"/>
            </w:pPr>
            <w:r>
              <w:t xml:space="preserve">ONE Store</w:t>
            </w:r>
          </w:p>
        </w:tc>
        <w:tc>
          <w:p>
            <w:pPr>
              <w:pStyle w:val="Compact"/>
              <w:jc w:val="left"/>
            </w:pPr>
            <w:r>
              <w:t xml:space="preserve">Distribuição local</w:t>
            </w:r>
          </w:p>
        </w:tc>
        <w:tc>
          <w:p>
            <w:pPr>
              <w:pStyle w:val="Compact"/>
              <w:jc w:val="left"/>
            </w:pPr>
            <w:r>
              <w:t xml:space="preserve">Presença paralela à Play Store</w:t>
            </w:r>
          </w:p>
        </w:tc>
      </w:tr>
    </w:tbl>
    <w:p>
      <w:pPr>
        <w:pStyle w:val="BodyText"/>
      </w:pPr>
      <w:r>
        <w:rPr>
          <w:b/>
        </w:rPr>
        <w:t xml:space="preserve">Influencers/KOLs:</w:t>
      </w:r>
      <w:r>
        <w:t xml:space="preserve"> </w:t>
      </w:r>
      <w:r>
        <w:t xml:space="preserve">tech YouTubers respeitados (review culture coreana é decisiva na adoção), creators de produtividade e estudo (público hagwon-sobrevivente), psiquiatras-comunicadores da nova geração que combatem estigma, indie app curators. Review honesta vale mais que publicidade — semear o produto com reviewers antes do launch.</w:t>
      </w:r>
    </w:p>
    <w:p>
      <w:pPr>
        <w:pStyle w:val="Heading2"/>
      </w:pPr>
      <w:bookmarkStart w:id="142" w:name="plano-de-mídia-em-3-fases-9"/>
      <w:r>
        <w:t xml:space="preserve">10.4 Plano de Mídia em 3 Fases</w:t>
      </w:r>
      <w:bookmarkEnd w:id="14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Fase</w:t>
            </w:r>
          </w:p>
        </w:tc>
        <w:tc>
          <w:tcPr>
            <w:tcBorders>
              <w:bottom w:val="single"/>
            </w:tcBorders>
            <w:vAlign w:val="bottom"/>
          </w:tcPr>
          <w:p>
            <w:pPr>
              <w:pStyle w:val="Compact"/>
              <w:jc w:val="left"/>
            </w:pPr>
            <w:r>
              <w:t xml:space="preserve">Período</w:t>
            </w:r>
          </w:p>
        </w:tc>
        <w:tc>
          <w:tcPr>
            <w:tcBorders>
              <w:bottom w:val="single"/>
            </w:tcBorders>
            <w:vAlign w:val="bottom"/>
          </w:tcPr>
          <w:p>
            <w:pPr>
              <w:pStyle w:val="Compact"/>
              <w:jc w:val="left"/>
            </w:pPr>
            <w:r>
              <w:t xml:space="preserve">Movimento</w:t>
            </w:r>
          </w:p>
        </w:tc>
        <w:tc>
          <w:tcPr>
            <w:tcBorders>
              <w:bottom w:val="single"/>
            </w:tcBorders>
            <w:vAlign w:val="bottom"/>
          </w:tcPr>
          <w:p>
            <w:pPr>
              <w:pStyle w:val="Compact"/>
              <w:jc w:val="left"/>
            </w:pPr>
            <w:r>
              <w:t xml:space="preserve">KPI</w:t>
            </w:r>
          </w:p>
        </w:tc>
      </w:tr>
      <w:tr>
        <w:tc>
          <w:p>
            <w:pPr>
              <w:pStyle w:val="Compact"/>
              <w:jc w:val="left"/>
            </w:pPr>
            <w:r>
              <w:t xml:space="preserve">Teaser</w:t>
            </w:r>
          </w:p>
        </w:tc>
        <w:tc>
          <w:p>
            <w:pPr>
              <w:pStyle w:val="Compact"/>
              <w:jc w:val="left"/>
            </w:pPr>
            <w:r>
              <w:t xml:space="preserve">Mês 2, sem 1</w:t>
            </w:r>
          </w:p>
        </w:tc>
        <w:tc>
          <w:p>
            <w:pPr>
              <w:pStyle w:val="Compact"/>
              <w:jc w:val="left"/>
            </w:pPr>
            <w:r>
              <w:t xml:space="preserve">“</w:t>
            </w:r>
            <w:r>
              <w:t xml:space="preserve">모든 것을 기록했다. 나만 빼고.</w:t>
            </w:r>
            <w:r>
              <w:t xml:space="preserve">”</w:t>
            </w:r>
            <w:r>
              <w:t xml:space="preserve"> </w:t>
            </w:r>
            <w:r>
              <w:t xml:space="preserve">(Registrei tudo. Menos eu.)</w:t>
            </w:r>
          </w:p>
        </w:tc>
        <w:tc>
          <w:p>
            <w:pPr>
              <w:pStyle w:val="Compact"/>
              <w:jc w:val="left"/>
            </w:pPr>
            <w:r>
              <w:t xml:space="preserve">500K impressões, 4K pré-registros</w:t>
            </w:r>
          </w:p>
        </w:tc>
      </w:tr>
      <w:tr>
        <w:tc>
          <w:p>
            <w:pPr>
              <w:pStyle w:val="Compact"/>
              <w:jc w:val="left"/>
            </w:pPr>
            <w:r>
              <w:t xml:space="preserve">Launch</w:t>
            </w:r>
          </w:p>
        </w:tc>
        <w:tc>
          <w:p>
            <w:pPr>
              <w:pStyle w:val="Compact"/>
              <w:jc w:val="left"/>
            </w:pPr>
            <w:r>
              <w:t xml:space="preserve">Mês 2, sem 2–3</w:t>
            </w:r>
          </w:p>
        </w:tc>
        <w:tc>
          <w:p>
            <w:pPr>
              <w:pStyle w:val="Compact"/>
              <w:jc w:val="left"/>
            </w:pPr>
            <w:r>
              <w:t xml:space="preserve">PR B, seeding com tech reviewers, Naver brand search</w:t>
            </w:r>
          </w:p>
        </w:tc>
        <w:tc>
          <w:p>
            <w:pPr>
              <w:pStyle w:val="Compact"/>
              <w:jc w:val="left"/>
            </w:pPr>
            <w:r>
              <w:t xml:space="preserve">2,2M impressões, 8,5% CTR, 20K downloads</w:t>
            </w:r>
          </w:p>
        </w:tc>
      </w:tr>
      <w:tr>
        <w:tc>
          <w:p>
            <w:pPr>
              <w:pStyle w:val="Compact"/>
              <w:jc w:val="left"/>
            </w:pPr>
            <w:r>
              <w:t xml:space="preserve">Sustain</w:t>
            </w:r>
          </w:p>
        </w:tc>
        <w:tc>
          <w:p>
            <w:pPr>
              <w:pStyle w:val="Compact"/>
              <w:jc w:val="left"/>
            </w:pPr>
            <w:r>
              <w:t xml:space="preserve">Mês 2–3</w:t>
            </w:r>
          </w:p>
        </w:tc>
        <w:tc>
          <w:p>
            <w:pPr>
              <w:pStyle w:val="Compact"/>
              <w:jc w:val="left"/>
            </w:pPr>
            <w:r>
              <w:t xml:space="preserve">Série</w:t>
            </w:r>
            <w:r>
              <w:t xml:space="preserve"> </w:t>
            </w:r>
            <w:r>
              <w:t xml:space="preserve">“</w:t>
            </w:r>
            <w:r>
              <w:t xml:space="preserve">나를 위한 시간</w:t>
            </w:r>
            <w:r>
              <w:t xml:space="preserve">”</w:t>
            </w:r>
            <w:r>
              <w:t xml:space="preserve">, casos anônimos de iVi, PR C</w:t>
            </w:r>
          </w:p>
        </w:tc>
        <w:tc>
          <w:p>
            <w:pPr>
              <w:pStyle w:val="Compact"/>
              <w:jc w:val="left"/>
            </w:pPr>
            <w:r>
              <w:t xml:space="preserve">Retenção 30d ≥ 35%</w:t>
            </w:r>
          </w:p>
        </w:tc>
      </w:tr>
    </w:tbl>
    <w:p>
      <w:pPr>
        <w:pStyle w:val="BodyText"/>
      </w:pPr>
      <w:r>
        <w:rPr>
          <w:b/>
        </w:rPr>
        <w:t xml:space="preserve">Budget share:</w:t>
      </w:r>
      <w:r>
        <w:t xml:space="preserve"> </w:t>
      </w:r>
      <w:r>
        <w:t xml:space="preserve">9% do global. Pré-condição absoluta da Onda 3: registro KISA, DPO designado e consentimento granular por finalidade implementado — multa PIPA não é custo de marketing, é fim de operação.</w:t>
      </w:r>
    </w:p>
    <w:p>
      <w:pPr>
        <w:pStyle w:val="Heading2"/>
      </w:pPr>
      <w:bookmarkStart w:id="143" w:name="imprensa-alvo-9"/>
      <w:r>
        <w:t xml:space="preserve">10.5 Imprensa-Alvo</w:t>
      </w:r>
      <w:bookmarkEnd w:id="143"/>
    </w:p>
    <w:p>
      <w:pPr>
        <w:pStyle w:val="FirstParagraph"/>
      </w:pPr>
      <w:r>
        <w:t xml:space="preserve">Chosun Ilbo, Hankyoreh, Maeil Business (negócios), ZDNet Korea, Bloter (tech), Platum (startups). Ângulo de pauta:</w:t>
      </w:r>
      <w:r>
        <w:t xml:space="preserve"> </w:t>
      </w:r>
      <w:r>
        <w:rPr>
          <w:i/>
        </w:rPr>
        <w:t xml:space="preserve">a IA de saúde que o regulador mais severo do mundo pode auditar — consentimento granular por finalidade, log auditável e diário que nem o sistema lê, em conformidade nativa com a PIPA.</w:t>
      </w:r>
    </w:p>
    <w:p>
      <w:pPr>
        <w:pStyle w:val="Heading2"/>
      </w:pPr>
      <w:bookmarkStart w:id="144" w:name="texto-1-release-técnicodescritivo-7"/>
      <w:r>
        <w:t xml:space="preserve">10.6 Texto 1 — Release Técnico/Descritivo</w:t>
      </w:r>
      <w:bookmarkEnd w:id="144"/>
    </w:p>
    <w:p>
      <w:pPr>
        <w:pStyle w:val="Heading3"/>
      </w:pPr>
      <w:bookmarkStart w:id="145" w:name="versão-local-ko-kr"/>
      <w:r>
        <w:t xml:space="preserve">Versão local (ko-KR)</w:t>
      </w:r>
      <w:bookmarkEnd w:id="145"/>
    </w:p>
    <w:p>
      <w:r>
        <w:pict>
          <v:rect style="width:0;height:1.5pt" o:hralign="center" o:hrstd="t" o:hr="t"/>
        </w:pict>
      </w:r>
    </w:p>
    <w:p>
      <w:pPr>
        <w:pStyle w:val="FirstParagraph"/>
      </w:pPr>
      <w:r>
        <w:rPr>
          <w:b/>
        </w:rPr>
        <w:t xml:space="preserve">즉시 배포용 보도자료</w:t>
      </w:r>
    </w:p>
    <w:p>
      <w:pPr>
        <w:pStyle w:val="Heading3"/>
      </w:pPr>
      <w:bookmarkStart w:id="146" w:name="Xccc71da36f30ebc8bf0fa9575664b03cc72769e"/>
      <w:r>
        <w:t xml:space="preserve">AquariOS 한국 출시: 인간의 생명력을 4가지 차원으로 측정하는 세계 최초의 개인 운영체제</w:t>
      </w:r>
      <w:bookmarkEnd w:id="146"/>
    </w:p>
    <w:p>
      <w:pPr>
        <w:pStyle w:val="FirstParagraph"/>
      </w:pPr>
      <w:r>
        <w:rPr>
          <w:i/>
        </w:rPr>
        <w:t xml:space="preserve">심근경색 직전까지 갔던 외과의사가 만든 시스템. 신체적·정신적·영적·사회적 건강을 종단간 암호화 아래 통합하며, 모든 응답은 윤리 검증을 거친다.</w:t>
      </w:r>
    </w:p>
    <w:p>
      <w:pPr>
        <w:pStyle w:val="BodyText"/>
      </w:pPr>
      <w:r>
        <w:rPr>
          <w:b/>
        </w:rPr>
        <w:t xml:space="preserve">서울, [날짜] —</w:t>
      </w:r>
      <w:r>
        <w:t xml:space="preserve"> </w:t>
      </w:r>
      <w:r>
        <w:t xml:space="preserve">디지털 헬스의 새로운 카테고리 ’개인 운영체제(Personal OS)’를 표방하는 AquariOS가 한국에 공식 출시된다. AquariOS는 또 하나의 웰니스 앱이 아니다. 걸음 수, 수면, 명상, 가계부, 일기 등 평균 사용자가 사용하는 십여 개의 파편화된 앱을 단일 통합 케어 인프라로 대체하며, 5개 계층의 인공지능이 구동하고 시장에서 전례 없는 원칙을 따른다: 어떤 응답도 자동화된 윤리 검증을 거치지 않고는 사용자에게 도달하지 않는다.</w:t>
      </w:r>
    </w:p>
    <w:p>
      <w:pPr>
        <w:pStyle w:val="BodyText"/>
      </w:pPr>
      <w:r>
        <w:t xml:space="preserve">시스템의 핵심은</w:t>
      </w:r>
      <w:r>
        <w:t xml:space="preserve"> </w:t>
      </w:r>
      <w:r>
        <w:rPr>
          <w:b/>
        </w:rPr>
        <w:t xml:space="preserve">iVi(개인 생명력 지수)</w:t>
      </w:r>
      <w:r>
        <w:t xml:space="preserve">다. 신체·정신·영성·사회적 관계라는 삶의 4가지 차원을 실시간으로 측정하는 종합 점수로, 사용자는 흩어진 그래프가 아니라 하나의 진화하는 숫자와 정확한 행동 지점을 제공받는다. 임상 건강(AsclepiOS), 영양 기록, 수면과 회복(EteriOS), 재무 건강(HermeOS) 등 9개의 통합 모듈이 지수에 데이터를 공급하며, 종단간 암호화된 일기는 AI 자신조차 읽을 수 없다 — 시스템은 내용에 접근하지 않고 패턴만 인식한다.</w:t>
      </w:r>
    </w:p>
    <w:p>
      <w:pPr>
        <w:pStyle w:val="BodyText"/>
      </w:pPr>
      <w:r>
        <w:t xml:space="preserve">5개 에이전트 아키텍처가 기술적 차별점이다.</w:t>
      </w:r>
      <w:r>
        <w:t xml:space="preserve"> </w:t>
      </w:r>
      <w:r>
        <w:rPr>
          <w:b/>
        </w:rPr>
        <w:t xml:space="preserve">ProteOS</w:t>
      </w:r>
      <w:r>
        <w:t xml:space="preserve">는 인터페이스 — 사용자에게서 배우고, 진실로 할 말이 있을 때만 말하는 AI다.</w:t>
      </w:r>
      <w:r>
        <w:t xml:space="preserve"> </w:t>
      </w:r>
      <w:r>
        <w:rPr>
          <w:b/>
        </w:rPr>
        <w:t xml:space="preserve">HygeiOS</w:t>
      </w:r>
      <w:r>
        <w:t xml:space="preserve">는 활성 기억,</w:t>
      </w:r>
      <w:r>
        <w:t xml:space="preserve"> </w:t>
      </w:r>
      <w:r>
        <w:rPr>
          <w:b/>
        </w:rPr>
        <w:t xml:space="preserve">CerberOS</w:t>
      </w:r>
      <w:r>
        <w:t xml:space="preserve">는 보호 핵심으로 모든 응답이 감사 가능한 기록과 함께 이를 통과한다.</w:t>
      </w:r>
      <w:r>
        <w:t xml:space="preserve"> </w:t>
      </w:r>
      <w:r>
        <w:rPr>
          <w:b/>
        </w:rPr>
        <w:t xml:space="preserve">PanaceIA</w:t>
      </w:r>
      <w:r>
        <w:t xml:space="preserve">는 명시적 동의 하에서만 외부 생태계와 연결되며,</w:t>
      </w:r>
      <w:r>
        <w:t xml:space="preserve"> </w:t>
      </w:r>
      <w:r>
        <w:rPr>
          <w:b/>
        </w:rPr>
        <w:t xml:space="preserve">SandeirOS</w:t>
      </w:r>
      <w:r>
        <w:t xml:space="preserve">는 사용자의 상태에 맞춰 어조와 타이밍을 조정한다. 시스템은 130개의 문화 페르소나와 유교·불교를 포함한 13개 지혜 전통을 내장하고, 목적별 개별 동의 등</w:t>
      </w:r>
      <w:r>
        <w:t xml:space="preserve"> </w:t>
      </w:r>
      <w:r>
        <w:rPr>
          <w:b/>
        </w:rPr>
        <w:t xml:space="preserve">개인정보보호법(PIPA)을 설계 단계부터 준수</w:t>
      </w:r>
      <w:r>
        <w:t xml:space="preserve">한다.</w:t>
      </w:r>
    </w:p>
    <w:p>
      <w:pPr>
        <w:pStyle w:val="BodyText"/>
      </w:pPr>
      <w:r>
        <w:t xml:space="preserve">제품의 기원은 임상적이면서 개인적이다. 36년 경력의 외과의사인 창업자 파비아누 고메스 레이치(Fabiano Gomes Leite)는 심근경색 직전의 위기를 겪은 뒤 떠오른 질문 —</w:t>
      </w:r>
      <w:r>
        <w:t xml:space="preserve"> </w:t>
      </w:r>
      <w:r>
        <w:t xml:space="preserve">“</w:t>
      </w:r>
      <w:r>
        <w:t xml:space="preserve">나는 어디에서 나를 잃어버렸는가?</w:t>
      </w:r>
      <w:r>
        <w:t xml:space="preserve">”</w:t>
      </w:r>
      <w:r>
        <w:t xml:space="preserve"> </w:t>
      </w:r>
      <w:r>
        <w:t xml:space="preserve">— 을 8년의 개발로 바꾸었다. 그는 말한다.</w:t>
      </w:r>
      <w:r>
        <w:t xml:space="preserve"> </w:t>
      </w:r>
      <w:r>
        <w:t xml:space="preserve">“</w:t>
      </w:r>
      <w:r>
        <w:t xml:space="preserve">AquariOS는 웰니스 앱과 경쟁하지 않는다 — 파편화와 경쟁한다. 수십억 명이 이것을 필요로 한다. 아직 아무도 제공하지 않았을 뿐이다.</w:t>
      </w:r>
      <w:r>
        <w:t xml:space="preserve">”</w:t>
      </w:r>
    </w:p>
    <w:p>
      <w:pPr>
        <w:pStyle w:val="BodyText"/>
      </w:pPr>
      <w:r>
        <w:t xml:space="preserve">모델은 프리미엄(freemium)이다: 신용카드 없이 익명으로 무료 시작. Google Play 및 ONE Store에서 다운로드 가능하며, 무료 사전등록은 podiumtec.com.br에서 할 수 있다.</w:t>
      </w:r>
    </w:p>
    <w:p>
      <w:pPr>
        <w:pStyle w:val="BodyText"/>
      </w:pPr>
      <w:r>
        <w:rPr>
          <w:b/>
        </w:rPr>
        <w:t xml:space="preserve">언론 문의:</w:t>
      </w:r>
      <w:r>
        <w:t xml:space="preserve"> </w:t>
      </w:r>
      <w:r>
        <w:t xml:space="preserve">contato@podiumtec.com.br</w:t>
      </w:r>
    </w:p>
    <w:p>
      <w:r>
        <w:pict>
          <v:rect style="width:0;height:1.5pt" o:hralign="center" o:hrstd="t" o:hr="t"/>
        </w:pict>
      </w:r>
    </w:p>
    <w:p>
      <w:pPr>
        <w:pStyle w:val="Heading3"/>
      </w:pPr>
      <w:bookmarkStart w:id="147" w:name="versão-de-controle-pt-br-14"/>
      <w:r>
        <w:t xml:space="preserve">Versão de controle (pt-BR)</w:t>
      </w:r>
      <w:bookmarkEnd w:id="147"/>
    </w:p>
    <w:p>
      <w:pPr>
        <w:pStyle w:val="FirstParagraph"/>
      </w:pPr>
      <w:r>
        <w:t xml:space="preserve">Núcleo factual global com quatro calibrações coreanas: (1) anonimato e criptografia promovidos a argumento central — neste mercado, privacidade de saúde mental é proteção de carreira; (2) PIPA e consentimento granular citados como design, não como burocracia; (3) Confucionismo e Budismo nomeados nas 13 tradições; (4) ONE Store ao lado da Play Store. Nenhuma menção a suicídio — a dor opera por elipse, conforme diretriz de tom.</w:t>
      </w:r>
    </w:p>
    <w:p>
      <w:pPr>
        <w:pStyle w:val="Heading2"/>
      </w:pPr>
      <w:bookmarkStart w:id="148" w:name="texto-2-kit-de-recortes-rápidos-7"/>
      <w:r>
        <w:t xml:space="preserve">10.7 Texto 2 — Kit de Recortes Rápidos</w:t>
      </w:r>
      <w:bookmarkEnd w:id="148"/>
    </w:p>
    <w:p>
      <w:pPr>
        <w:pStyle w:val="Heading3"/>
      </w:pPr>
      <w:bookmarkStart w:id="149" w:name="versão-local-ko-kr-1"/>
      <w:r>
        <w:t xml:space="preserve">Versão local (ko-KR)</w:t>
      </w:r>
      <w:bookmarkEnd w:id="149"/>
    </w:p>
    <w:p>
      <w:pPr>
        <w:pStyle w:val="FirstParagraph"/>
      </w:pPr>
      <w:r>
        <w:rPr>
          <w:b/>
        </w:rPr>
        <w:t xml:space="preserve">헤드라인:</w:t>
      </w:r>
      <w:r>
        <w:t xml:space="preserve"> </w:t>
      </w:r>
      <w:r>
        <w:rPr>
          <w:i/>
        </w:rPr>
        <w:t xml:space="preserve">심근경색 직전의 외과의사가 만든</w:t>
      </w:r>
      <w:r>
        <w:rPr>
          <w:i/>
        </w:rPr>
        <w:t xml:space="preserve"> </w:t>
      </w:r>
      <w:r>
        <w:rPr>
          <w:i/>
        </w:rPr>
        <w:t xml:space="preserve">‘</w:t>
      </w:r>
      <w:r>
        <w:rPr>
          <w:i/>
        </w:rPr>
        <w:t xml:space="preserve">인간 운영체제</w:t>
      </w:r>
      <w:r>
        <w:rPr>
          <w:i/>
        </w:rPr>
        <w:t xml:space="preserve">’</w:t>
      </w:r>
      <w:r>
        <w:rPr>
          <w:i/>
        </w:rPr>
        <w:t xml:space="preserve"> </w:t>
      </w:r>
      <w:r>
        <w:rPr>
          <w:i/>
        </w:rPr>
        <w:t xml:space="preserve">— AI 자신도 읽을 수 없는 일기장과 함께 한국 상륙.</w:t>
      </w:r>
    </w:p>
    <w:p>
      <w:pPr>
        <w:pStyle w:val="BodyText"/>
      </w:pPr>
      <w:r>
        <w:rPr>
          <w:b/>
        </w:rPr>
        <w:t xml:space="preserve">인용 가능 문구:</w:t>
      </w:r>
    </w:p>
    <w:p>
      <w:pPr>
        <w:numPr>
          <w:ilvl w:val="0"/>
          <w:numId w:val="1011"/>
        </w:numPr>
        <w:pStyle w:val="Compact"/>
      </w:pPr>
      <w:r>
        <w:t xml:space="preserve">“</w:t>
      </w:r>
      <w:r>
        <w:t xml:space="preserve">AquariOS는 웰니스 앱과 경쟁하지 않는다 — 파편화와 경쟁한다.</w:t>
      </w:r>
      <w:r>
        <w:t xml:space="preserve">”</w:t>
      </w:r>
      <w:r>
        <w:t xml:space="preserve"> </w:t>
      </w:r>
      <w:r>
        <w:t xml:space="preserve">— 창업자 Fabiano Gomes Leite</w:t>
      </w:r>
    </w:p>
    <w:p>
      <w:pPr>
        <w:numPr>
          <w:ilvl w:val="0"/>
          <w:numId w:val="1011"/>
        </w:numPr>
        <w:pStyle w:val="Compact"/>
      </w:pPr>
      <w:r>
        <w:t xml:space="preserve">“</w:t>
      </w:r>
      <w:r>
        <w:t xml:space="preserve">모든 것을 기록했다. 나만 빼고.</w:t>
      </w:r>
      <w:r>
        <w:t xml:space="preserve">”</w:t>
      </w:r>
    </w:p>
    <w:p>
      <w:pPr>
        <w:numPr>
          <w:ilvl w:val="0"/>
          <w:numId w:val="1011"/>
        </w:numPr>
        <w:pStyle w:val="Compact"/>
      </w:pPr>
      <w:r>
        <w:t xml:space="preserve">“</w:t>
      </w:r>
      <w:r>
        <w:t xml:space="preserve">당신에게는 생명력 점수가 있다. 이제 올릴 수 있다.</w:t>
      </w:r>
      <w:r>
        <w:t xml:space="preserve">”</w:t>
      </w:r>
    </w:p>
    <w:p>
      <w:pPr>
        <w:numPr>
          <w:ilvl w:val="0"/>
          <w:numId w:val="1011"/>
        </w:numPr>
        <w:pStyle w:val="Compact"/>
      </w:pPr>
      <w:r>
        <w:t xml:space="preserve">“</w:t>
      </w:r>
      <w:r>
        <w:t xml:space="preserve">어떤 응답도 윤리 검증 없이는 도달하지 않는다. 단 하나도.</w:t>
      </w:r>
      <w:r>
        <w:t xml:space="preserve">”</w:t>
      </w:r>
    </w:p>
    <w:p>
      <w:pPr>
        <w:numPr>
          <w:ilvl w:val="0"/>
          <w:numId w:val="1011"/>
        </w:numPr>
        <w:pStyle w:val="Compact"/>
      </w:pPr>
      <w:r>
        <w:t xml:space="preserve">“</w:t>
      </w:r>
      <w:r>
        <w:t xml:space="preserve">나를 위한 시간 — 자기 성찰은 이기심이 아니라 전통이다.</w:t>
      </w:r>
      <w:r>
        <w:t xml:space="preserve">”</w:t>
      </w:r>
    </w:p>
    <w:p>
      <w:pPr>
        <w:pStyle w:val="FirstParagraph"/>
      </w:pPr>
      <w:r>
        <w:rPr>
          <w:b/>
        </w:rPr>
        <w:t xml:space="preserve">핵심 수치:</w:t>
      </w:r>
      <w:r>
        <w:t xml:space="preserve"> </w:t>
      </w:r>
      <w:r>
        <w:t xml:space="preserve">실시간 4차원 측정 · 5계층 AI · 9개 통합 모듈 · 13개 지혜 전통 · 14개국 출시 · 종단간 암호화 · PIPA 설계 준수 · 데이터 판매 제로 · 광고 제로.</w:t>
      </w:r>
    </w:p>
    <w:p>
      <w:pPr>
        <w:pStyle w:val="BodyText"/>
      </w:pPr>
      <w:r>
        <w:rPr>
          <w:b/>
        </w:rPr>
        <w:t xml:space="preserve">보일러플레이트(50단어):</w:t>
      </w:r>
      <w:r>
        <w:t xml:space="preserve"> </w:t>
      </w:r>
      <w:r>
        <w:t xml:space="preserve">AquariOS는 전인적 건강을 위한 세계 최초의 개인 운영체제다. 윤리적으로 검증된 AI로 신체·정신·영성·사회 4개 차원의 생명력을 측정하며 프라이버시를 절대 보장한다. ARKHE Labs 개발, 2026년 9월 14개국 출시. 무료 시작: podiumtec.com.br.</w:t>
      </w:r>
    </w:p>
    <w:p>
      <w:pPr>
        <w:pStyle w:val="Heading3"/>
      </w:pPr>
      <w:bookmarkStart w:id="150" w:name="versão-de-controle-pt-br-15"/>
      <w:r>
        <w:t xml:space="preserve">Versão de controle (pt-BR)</w:t>
      </w:r>
      <w:bookmarkEnd w:id="150"/>
    </w:p>
    <w:p>
      <w:pPr>
        <w:pStyle w:val="FirstParagraph"/>
      </w:pPr>
      <w:r>
        <w:rPr>
          <w:b/>
        </w:rPr>
        <w:t xml:space="preserve">Headline:</w:t>
      </w:r>
      <w:r>
        <w:t xml:space="preserve"> </w:t>
      </w:r>
      <w:r>
        <w:rPr>
          <w:i/>
        </w:rPr>
        <w:t xml:space="preserve">Cirurgião à beira do infarto cria</w:t>
      </w:r>
      <w:r>
        <w:rPr>
          <w:i/>
        </w:rPr>
        <w:t xml:space="preserve"> </w:t>
      </w:r>
      <w:r>
        <w:rPr>
          <w:i/>
        </w:rPr>
        <w:t xml:space="preserve">“</w:t>
      </w:r>
      <w:r>
        <w:rPr>
          <w:i/>
        </w:rPr>
        <w:t xml:space="preserve">sistema operacional humano</w:t>
      </w:r>
      <w:r>
        <w:rPr>
          <w:i/>
        </w:rPr>
        <w:t xml:space="preserve">”</w:t>
      </w:r>
      <w:r>
        <w:rPr>
          <w:i/>
        </w:rPr>
        <w:t xml:space="preserve"> </w:t>
      </w:r>
      <w:r>
        <w:rPr>
          <w:i/>
        </w:rPr>
        <w:t xml:space="preserve">— chega à Coreia com diário que nem a IA lê.</w:t>
      </w:r>
      <w:r>
        <w:t xml:space="preserve"> </w:t>
      </w:r>
      <w:r>
        <w:t xml:space="preserve">Soundbites: tradução direta do bloco ko-KR; destaque local:</w:t>
      </w:r>
      <w:r>
        <w:t xml:space="preserve"> </w:t>
      </w:r>
      <w:r>
        <w:t xml:space="preserve">“</w:t>
      </w:r>
      <w:r>
        <w:t xml:space="preserve">Registrei tudo. Menos eu.</w:t>
      </w:r>
      <w:r>
        <w:t xml:space="preserve">”</w:t>
      </w:r>
      <w:r>
        <w:t xml:space="preserve"> </w:t>
      </w:r>
      <w:r>
        <w:t xml:space="preserve">e a reivindicação do exame diário confuciano como permissão cultural para o autocuidado.</w:t>
      </w:r>
    </w:p>
    <w:p>
      <w:r>
        <w:br w:type="page"/>
      </w:r>
    </w:p>
    <w:p>
      <w:pPr>
        <w:pStyle w:val="Heading1"/>
      </w:pPr>
      <w:bookmarkStart w:id="151" w:name="capítulo-11-tailândia-th-th-onda-3"/>
      <w:r>
        <w:t xml:space="preserve">CAPÍTULO 11 — TAILÂNDIA (th-TH) · Onda 3</w:t>
      </w:r>
      <w:bookmarkEnd w:id="151"/>
    </w:p>
    <w:p>
      <w:pPr>
        <w:pStyle w:val="Heading2"/>
      </w:pPr>
      <w:bookmarkStart w:id="152" w:name="insight-cultural-de-saúde-10"/>
      <w:r>
        <w:t xml:space="preserve">11.1 Insight Cultural de Saúde</w:t>
      </w:r>
      <w:bookmarkEnd w:id="152"/>
    </w:p>
    <w:p>
      <w:pPr>
        <w:pStyle w:val="FirstParagraph"/>
      </w:pPr>
      <w:r>
        <w:t xml:space="preserve">A Tailândia é 95% budista Theravada — e isso muda tudo. Aqui o Budismo não é uma</w:t>
      </w:r>
      <w:r>
        <w:t xml:space="preserve"> </w:t>
      </w:r>
      <w:r>
        <w:t xml:space="preserve">“</w:t>
      </w:r>
      <w:r>
        <w:t xml:space="preserve">opção espiritual</w:t>
      </w:r>
      <w:r>
        <w:t xml:space="preserve">”</w:t>
      </w:r>
      <w:r>
        <w:t xml:space="preserve"> </w:t>
      </w:r>
      <w:r>
        <w:t xml:space="preserve">de menu; é o sistema operacional cultural do país, com 40 mil templos ativos, meditação ensinada na escola e o calendário budista (estamos em 2569 BE) em uso oficial. Os conceitos de</w:t>
      </w:r>
      <w:r>
        <w:t xml:space="preserve"> </w:t>
      </w:r>
      <w:r>
        <w:rPr>
          <w:i/>
        </w:rPr>
        <w:t xml:space="preserve">sabai</w:t>
      </w:r>
      <w:r>
        <w:t xml:space="preserve"> </w:t>
      </w:r>
      <w:r>
        <w:t xml:space="preserve">(bem-estar tranquilo) e</w:t>
      </w:r>
      <w:r>
        <w:t xml:space="preserve"> </w:t>
      </w:r>
      <w:r>
        <w:rPr>
          <w:i/>
        </w:rPr>
        <w:t xml:space="preserve">sanuk</w:t>
      </w:r>
      <w:r>
        <w:t xml:space="preserve"> </w:t>
      </w:r>
      <w:r>
        <w:t xml:space="preserve">(alegria no que se faz) definem a relação ideal com a vida, enquanto o</w:t>
      </w:r>
      <w:r>
        <w:t xml:space="preserve"> </w:t>
      </w:r>
      <w:r>
        <w:rPr>
          <w:i/>
        </w:rPr>
        <w:t xml:space="preserve">mai pen rai</w:t>
      </w:r>
      <w:r>
        <w:t xml:space="preserve"> </w:t>
      </w:r>
      <w:r>
        <w:t xml:space="preserve">(</w:t>
      </w:r>
      <w:r>
        <w:t xml:space="preserve">“</w:t>
      </w:r>
      <w:r>
        <w:t xml:space="preserve">deixa pra lá</w:t>
      </w:r>
      <w:r>
        <w:t xml:space="preserve">”</w:t>
      </w:r>
      <w:r>
        <w:t xml:space="preserve">) funciona ao mesmo tempo como resiliência e como tampa sobre o sofrimento — saúde mental ainda é tabu, especialmente fora de Bangkok. O LINE é infraestrutura nacional (83M de contas), o Facebook segue dominante e o tailandês passa das maiores médias mundiais de tempo em redes sociais.</w:t>
      </w:r>
    </w:p>
    <w:p>
      <w:pPr>
        <w:pStyle w:val="BodyText"/>
      </w:pPr>
      <w:r>
        <w:rPr>
          <w:b/>
        </w:rPr>
        <w:t xml:space="preserve">A dor que o AquariOS resolve aqui:</w:t>
      </w:r>
      <w:r>
        <w:t xml:space="preserve"> </w:t>
      </w:r>
      <w:r>
        <w:t xml:space="preserve">o plano de expansão interno foi explícito —</w:t>
      </w:r>
      <w:r>
        <w:t xml:space="preserve"> </w:t>
      </w:r>
      <w:r>
        <w:rPr>
          <w:i/>
        </w:rPr>
        <w:t xml:space="preserve">“</w:t>
      </w:r>
      <w:r>
        <w:rPr>
          <w:i/>
        </w:rPr>
        <w:t xml:space="preserve">app muito raro no mercado thai</w:t>
      </w:r>
      <w:r>
        <w:rPr>
          <w:i/>
        </w:rPr>
        <w:t xml:space="preserve">”</w:t>
      </w:r>
      <w:r>
        <w:t xml:space="preserve">. Um sistema que mede a dimensão espiritual com Vipassana, as Três Joias e o calendário budista nativos não tem concorrente: os apps globais de meditação vendem mindfulness</w:t>
      </w:r>
      <w:r>
        <w:t xml:space="preserve"> </w:t>
      </w:r>
      <w:r>
        <w:rPr>
          <w:i/>
        </w:rPr>
        <w:t xml:space="preserve">despido do Dhamma</w:t>
      </w:r>
      <w:r>
        <w:t xml:space="preserve"> </w:t>
      </w:r>
      <w:r>
        <w:t xml:space="preserve">a um povo que conhece o original.</w:t>
      </w:r>
    </w:p>
    <w:p>
      <w:pPr>
        <w:pStyle w:val="Heading2"/>
      </w:pPr>
      <w:bookmarkStart w:id="153" w:name="persona-herói-e-big-idea-10"/>
      <w:r>
        <w:t xml:space="preserve">11.2 Persona-Herói e Big Idea</w:t>
      </w:r>
      <w:bookmarkEnd w:id="153"/>
    </w:p>
    <w:p>
      <w:pPr>
        <w:pStyle w:val="FirstParagraph"/>
      </w:pPr>
      <w:r>
        <w:rPr>
          <w:b/>
        </w:rPr>
        <w:t xml:space="preserve">Herói âncora:</w:t>
      </w:r>
      <w:r>
        <w:t xml:space="preserve"> </w:t>
      </w:r>
      <w:r>
        <w:t xml:space="preserve">Somchai Kamol (Buscador · Budista) — tradição EcumenicOS: Budismo Theravada.</w:t>
      </w:r>
      <w:r>
        <w:t xml:space="preserve"> </w:t>
      </w:r>
      <w:r>
        <w:rPr>
          <w:b/>
        </w:rPr>
        <w:t xml:space="preserve">Frase de abertura:</w:t>
      </w:r>
      <w:r>
        <w:t xml:space="preserve"> </w:t>
      </w:r>
      <w:r>
        <w:rPr>
          <w:i/>
        </w:rPr>
        <w:t xml:space="preserve">“</w:t>
      </w:r>
      <w:r>
        <w:rPr>
          <w:i/>
        </w:rPr>
        <w:t xml:space="preserve">Anicca vata sankhara — todas as coisas condicionadas são impermanentes.</w:t>
      </w:r>
      <w:r>
        <w:rPr>
          <w:i/>
        </w:rPr>
        <w:t xml:space="preserve">”</w:t>
      </w:r>
      <w:r>
        <w:t xml:space="preserve"> </w:t>
      </w:r>
      <w:r>
        <w:rPr>
          <w:b/>
        </w:rPr>
        <w:t xml:space="preserve">Big Idea local:</w:t>
      </w:r>
      <w:r>
        <w:t xml:space="preserve"> </w:t>
      </w:r>
      <w:r>
        <w:rPr>
          <w:b/>
        </w:rPr>
        <w:t xml:space="preserve">“</w:t>
      </w:r>
      <w:r>
        <w:rPr>
          <w:b/>
        </w:rPr>
        <w:t xml:space="preserve">วัดใจตัวเอง</w:t>
      </w:r>
      <w:r>
        <w:rPr>
          <w:b/>
        </w:rPr>
        <w:t xml:space="preserve">”</w:t>
      </w:r>
      <w:r>
        <w:rPr>
          <w:b/>
        </w:rPr>
        <w:t xml:space="preserve"> </w:t>
      </w:r>
      <w:r>
        <w:rPr>
          <w:b/>
        </w:rPr>
        <w:t xml:space="preserve">(Meça o próprio coração/mente)</w:t>
      </w:r>
      <w:r>
        <w:t xml:space="preserve"> </w:t>
      </w:r>
      <w:r>
        <w:t xml:space="preserve">— trocadilho intraduzível e perfeito:</w:t>
      </w:r>
      <w:r>
        <w:t xml:space="preserve"> </w:t>
      </w:r>
      <w:r>
        <w:rPr>
          <w:i/>
        </w:rPr>
        <w:t xml:space="preserve">wat</w:t>
      </w:r>
      <w:r>
        <w:t xml:space="preserve"> </w:t>
      </w:r>
      <w:r>
        <w:t xml:space="preserve">é</w:t>
      </w:r>
      <w:r>
        <w:t xml:space="preserve"> </w:t>
      </w:r>
      <w:r>
        <w:t xml:space="preserve">“</w:t>
      </w:r>
      <w:r>
        <w:t xml:space="preserve">medir</w:t>
      </w:r>
      <w:r>
        <w:t xml:space="preserve">”</w:t>
      </w:r>
      <w:r>
        <w:t xml:space="preserve"> </w:t>
      </w:r>
      <w:r>
        <w:t xml:space="preserve">e também</w:t>
      </w:r>
      <w:r>
        <w:t xml:space="preserve"> </w:t>
      </w:r>
      <w:r>
        <w:t xml:space="preserve">“</w:t>
      </w:r>
      <w:r>
        <w:t xml:space="preserve">templo</w:t>
      </w:r>
      <w:r>
        <w:t xml:space="preserve">”</w:t>
      </w:r>
      <w:r>
        <w:t xml:space="preserve">. Medir a si mesmo como ato de templo interior.</w:t>
      </w:r>
      <w:r>
        <w:t xml:space="preserve"> </w:t>
      </w:r>
      <w:r>
        <w:rPr>
          <w:b/>
        </w:rPr>
        <w:t xml:space="preserve">Tom:</w:t>
      </w:r>
      <w:r>
        <w:t xml:space="preserve"> </w:t>
      </w:r>
      <w:r>
        <w:t xml:space="preserve">respeitoso, sereno, caloroso; reverência genuína ao Budismo sem apropriação decorativa (nenhum Buda como elemento gráfico de marketing — ilegal e ofensivo na Tailândia); script tailandês impecável.</w:t>
      </w:r>
    </w:p>
    <w:p>
      <w:pPr>
        <w:pStyle w:val="Heading2"/>
      </w:pPr>
      <w:bookmarkStart w:id="154" w:name="plano-de-canais-10"/>
      <w:r>
        <w:t xml:space="preserve">11.3 Plano de Canais</w:t>
      </w:r>
      <w:bookmarkEnd w:id="15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Plataforma</w:t>
            </w:r>
          </w:p>
        </w:tc>
        <w:tc>
          <w:tcPr>
            <w:tcBorders>
              <w:bottom w:val="single"/>
            </w:tcBorders>
            <w:vAlign w:val="bottom"/>
          </w:tcPr>
          <w:p>
            <w:pPr>
              <w:pStyle w:val="Compact"/>
              <w:jc w:val="left"/>
            </w:pPr>
            <w:r>
              <w:t xml:space="preserve">Papel</w:t>
            </w:r>
          </w:p>
        </w:tc>
        <w:tc>
          <w:tcPr>
            <w:tcBorders>
              <w:bottom w:val="single"/>
            </w:tcBorders>
            <w:vAlign w:val="bottom"/>
          </w:tcPr>
          <w:p>
            <w:pPr>
              <w:pStyle w:val="Compact"/>
              <w:jc w:val="left"/>
            </w:pPr>
            <w:r>
              <w:t xml:space="preserve">Formatos</w:t>
            </w:r>
          </w:p>
        </w:tc>
      </w:tr>
      <w:tr>
        <w:tc>
          <w:p>
            <w:pPr>
              <w:pStyle w:val="Compact"/>
              <w:jc w:val="left"/>
            </w:pPr>
            <w:r>
              <w:t xml:space="preserve">1</w:t>
            </w:r>
          </w:p>
        </w:tc>
        <w:tc>
          <w:p>
            <w:pPr>
              <w:pStyle w:val="Compact"/>
              <w:jc w:val="left"/>
            </w:pPr>
            <w:r>
              <w:t xml:space="preserve">LINE</w:t>
            </w:r>
          </w:p>
        </w:tc>
        <w:tc>
          <w:p>
            <w:pPr>
              <w:pStyle w:val="Compact"/>
              <w:jc w:val="left"/>
            </w:pPr>
            <w:r>
              <w:t xml:space="preserve">Infraestrutura nacional</w:t>
            </w:r>
          </w:p>
        </w:tc>
        <w:tc>
          <w:p>
            <w:pPr>
              <w:pStyle w:val="Compact"/>
              <w:jc w:val="left"/>
            </w:pPr>
            <w:r>
              <w:t xml:space="preserve">Official Account, stickers AquariOS (porta de entrada cultural), broadcast</w:t>
            </w:r>
          </w:p>
        </w:tc>
      </w:tr>
      <w:tr>
        <w:tc>
          <w:p>
            <w:pPr>
              <w:pStyle w:val="Compact"/>
              <w:jc w:val="left"/>
            </w:pPr>
            <w:r>
              <w:t xml:space="preserve">2</w:t>
            </w:r>
          </w:p>
        </w:tc>
        <w:tc>
          <w:p>
            <w:pPr>
              <w:pStyle w:val="Compact"/>
              <w:jc w:val="left"/>
            </w:pPr>
            <w:r>
              <w:t xml:space="preserve">Facebook</w:t>
            </w:r>
          </w:p>
        </w:tc>
        <w:tc>
          <w:p>
            <w:pPr>
              <w:pStyle w:val="Compact"/>
              <w:jc w:val="left"/>
            </w:pPr>
            <w:r>
              <w:t xml:space="preserve">Maior alcance</w:t>
            </w:r>
          </w:p>
        </w:tc>
        <w:tc>
          <w:p>
            <w:pPr>
              <w:pStyle w:val="Compact"/>
              <w:jc w:val="left"/>
            </w:pPr>
            <w:r>
              <w:t xml:space="preserve">Vídeos longos, grupos, eventos</w:t>
            </w:r>
          </w:p>
        </w:tc>
      </w:tr>
      <w:tr>
        <w:tc>
          <w:p>
            <w:pPr>
              <w:pStyle w:val="Compact"/>
              <w:jc w:val="left"/>
            </w:pPr>
            <w:r>
              <w:t xml:space="preserve">3</w:t>
            </w:r>
          </w:p>
        </w:tc>
        <w:tc>
          <w:p>
            <w:pPr>
              <w:pStyle w:val="Compact"/>
              <w:jc w:val="left"/>
            </w:pPr>
            <w:r>
              <w:t xml:space="preserve">TikTok</w:t>
            </w:r>
          </w:p>
        </w:tc>
        <w:tc>
          <w:p>
            <w:pPr>
              <w:pStyle w:val="Compact"/>
              <w:jc w:val="left"/>
            </w:pPr>
            <w:r>
              <w:t xml:space="preserve">Juventude urbana</w:t>
            </w:r>
          </w:p>
        </w:tc>
        <w:tc>
          <w:p>
            <w:pPr>
              <w:pStyle w:val="Compact"/>
              <w:jc w:val="left"/>
            </w:pPr>
            <w:r>
              <w:t xml:space="preserve">Clipes serenos 15–30s, creators de Dhamma jovem</w:t>
            </w:r>
          </w:p>
        </w:tc>
      </w:tr>
      <w:tr>
        <w:tc>
          <w:p>
            <w:pPr>
              <w:pStyle w:val="Compact"/>
              <w:jc w:val="left"/>
            </w:pPr>
            <w:r>
              <w:t xml:space="preserve">4</w:t>
            </w:r>
          </w:p>
        </w:tc>
        <w:tc>
          <w:p>
            <w:pPr>
              <w:pStyle w:val="Compact"/>
              <w:jc w:val="left"/>
            </w:pPr>
            <w:r>
              <w:t xml:space="preserve">Instagram</w:t>
            </w:r>
          </w:p>
        </w:tc>
        <w:tc>
          <w:p>
            <w:pPr>
              <w:pStyle w:val="Compact"/>
              <w:jc w:val="left"/>
            </w:pPr>
            <w:r>
              <w:t xml:space="preserve">Bangkok e classe média</w:t>
            </w:r>
          </w:p>
        </w:tc>
        <w:tc>
          <w:p>
            <w:pPr>
              <w:pStyle w:val="Compact"/>
              <w:jc w:val="left"/>
            </w:pPr>
            <w:r>
              <w:t xml:space="preserve">Reels estéticos, citações Pali com tradução</w:t>
            </w:r>
          </w:p>
        </w:tc>
      </w:tr>
      <w:tr>
        <w:tc>
          <w:p>
            <w:pPr>
              <w:pStyle w:val="Compact"/>
              <w:jc w:val="left"/>
            </w:pPr>
            <w:r>
              <w:t xml:space="preserve">5</w:t>
            </w:r>
          </w:p>
        </w:tc>
        <w:tc>
          <w:p>
            <w:pPr>
              <w:pStyle w:val="Compact"/>
              <w:jc w:val="left"/>
            </w:pPr>
            <w:r>
              <w:t xml:space="preserve">YouTube</w:t>
            </w:r>
          </w:p>
        </w:tc>
        <w:tc>
          <w:p>
            <w:pPr>
              <w:pStyle w:val="Compact"/>
              <w:jc w:val="left"/>
            </w:pPr>
            <w:r>
              <w:t xml:space="preserve">Profundidade</w:t>
            </w:r>
          </w:p>
        </w:tc>
        <w:tc>
          <w:p>
            <w:pPr>
              <w:pStyle w:val="Compact"/>
              <w:jc w:val="left"/>
            </w:pPr>
            <w:r>
              <w:t xml:space="preserve">Explicadores, founder story legendado th-TH</w:t>
            </w:r>
          </w:p>
        </w:tc>
      </w:tr>
    </w:tbl>
    <w:p>
      <w:pPr>
        <w:pStyle w:val="BodyText"/>
      </w:pPr>
      <w:r>
        <w:rPr>
          <w:b/>
        </w:rPr>
        <w:t xml:space="preserve">Influencers/KOLs:</w:t>
      </w:r>
      <w:r>
        <w:t xml:space="preserve"> </w:t>
      </w:r>
      <w:r>
        <w:t xml:space="preserve">monges-comunicadores digitais (fenômeno real e respeitado — com protocolo rigoroso de abordagem), creators de Dhamma contemporâneo, médicos-influencers, LINE creators oficiais. Stickers de LINE bem-feitos valem mais que mil anúncios neste mercado.</w:t>
      </w:r>
    </w:p>
    <w:p>
      <w:pPr>
        <w:pStyle w:val="Heading2"/>
      </w:pPr>
      <w:bookmarkStart w:id="155" w:name="plano-de-mídia-em-3-fases-10"/>
      <w:r>
        <w:t xml:space="preserve">11.4 Plano de Mídia em 3 Fases</w:t>
      </w:r>
      <w:bookmarkEnd w:id="15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Fase</w:t>
            </w:r>
          </w:p>
        </w:tc>
        <w:tc>
          <w:tcPr>
            <w:tcBorders>
              <w:bottom w:val="single"/>
            </w:tcBorders>
            <w:vAlign w:val="bottom"/>
          </w:tcPr>
          <w:p>
            <w:pPr>
              <w:pStyle w:val="Compact"/>
              <w:jc w:val="left"/>
            </w:pPr>
            <w:r>
              <w:t xml:space="preserve">Período</w:t>
            </w:r>
          </w:p>
        </w:tc>
        <w:tc>
          <w:tcPr>
            <w:tcBorders>
              <w:bottom w:val="single"/>
            </w:tcBorders>
            <w:vAlign w:val="bottom"/>
          </w:tcPr>
          <w:p>
            <w:pPr>
              <w:pStyle w:val="Compact"/>
              <w:jc w:val="left"/>
            </w:pPr>
            <w:r>
              <w:t xml:space="preserve">Movimento</w:t>
            </w:r>
          </w:p>
        </w:tc>
        <w:tc>
          <w:tcPr>
            <w:tcBorders>
              <w:bottom w:val="single"/>
            </w:tcBorders>
            <w:vAlign w:val="bottom"/>
          </w:tcPr>
          <w:p>
            <w:pPr>
              <w:pStyle w:val="Compact"/>
              <w:jc w:val="left"/>
            </w:pPr>
            <w:r>
              <w:t xml:space="preserve">KPI</w:t>
            </w:r>
          </w:p>
        </w:tc>
      </w:tr>
      <w:tr>
        <w:tc>
          <w:p>
            <w:pPr>
              <w:pStyle w:val="Compact"/>
              <w:jc w:val="left"/>
            </w:pPr>
            <w:r>
              <w:t xml:space="preserve">Teaser</w:t>
            </w:r>
          </w:p>
        </w:tc>
        <w:tc>
          <w:p>
            <w:pPr>
              <w:pStyle w:val="Compact"/>
              <w:jc w:val="left"/>
            </w:pPr>
            <w:r>
              <w:t xml:space="preserve">Mês 2, sem 1</w:t>
            </w:r>
          </w:p>
        </w:tc>
        <w:tc>
          <w:p>
            <w:pPr>
              <w:pStyle w:val="Compact"/>
              <w:jc w:val="left"/>
            </w:pPr>
            <w:r>
              <w:t xml:space="preserve">“</w:t>
            </w:r>
            <w:r>
              <w:t xml:space="preserve">คุณวัดทุกอย่าง… แล้วใจล่ะ?</w:t>
            </w:r>
            <w:r>
              <w:t xml:space="preserve">”</w:t>
            </w:r>
            <w:r>
              <w:t xml:space="preserve"> </w:t>
            </w:r>
            <w:r>
              <w:t xml:space="preserve">(Você mede tudo… e o coração?)</w:t>
            </w:r>
          </w:p>
        </w:tc>
        <w:tc>
          <w:p>
            <w:pPr>
              <w:pStyle w:val="Compact"/>
              <w:jc w:val="left"/>
            </w:pPr>
            <w:r>
              <w:t xml:space="preserve">400K impressões, 3K pré-registros</w:t>
            </w:r>
          </w:p>
        </w:tc>
      </w:tr>
      <w:tr>
        <w:tc>
          <w:p>
            <w:pPr>
              <w:pStyle w:val="Compact"/>
              <w:jc w:val="left"/>
            </w:pPr>
            <w:r>
              <w:t xml:space="preserve">Launch</w:t>
            </w:r>
          </w:p>
        </w:tc>
        <w:tc>
          <w:p>
            <w:pPr>
              <w:pStyle w:val="Compact"/>
              <w:jc w:val="left"/>
            </w:pPr>
            <w:r>
              <w:t xml:space="preserve">Mês 2, sem 2–3</w:t>
            </w:r>
          </w:p>
        </w:tc>
        <w:tc>
          <w:p>
            <w:pPr>
              <w:pStyle w:val="Compact"/>
              <w:jc w:val="left"/>
            </w:pPr>
            <w:r>
              <w:t xml:space="preserve">PR B, lançamento de stickers LINE, parceria editorial</w:t>
            </w:r>
          </w:p>
        </w:tc>
        <w:tc>
          <w:p>
            <w:pPr>
              <w:pStyle w:val="Compact"/>
              <w:jc w:val="left"/>
            </w:pPr>
            <w:r>
              <w:t xml:space="preserve">1,8M impressões, 9% CTR, 18K downloads</w:t>
            </w:r>
          </w:p>
        </w:tc>
      </w:tr>
      <w:tr>
        <w:tc>
          <w:p>
            <w:pPr>
              <w:pStyle w:val="Compact"/>
              <w:jc w:val="left"/>
            </w:pPr>
            <w:r>
              <w:t xml:space="preserve">Sustain</w:t>
            </w:r>
          </w:p>
        </w:tc>
        <w:tc>
          <w:p>
            <w:pPr>
              <w:pStyle w:val="Compact"/>
              <w:jc w:val="left"/>
            </w:pPr>
            <w:r>
              <w:t xml:space="preserve">Mês 2–3</w:t>
            </w:r>
          </w:p>
        </w:tc>
        <w:tc>
          <w:p>
            <w:pPr>
              <w:pStyle w:val="Compact"/>
              <w:jc w:val="left"/>
            </w:pPr>
            <w:r>
              <w:t xml:space="preserve">Série Vipassana no EteriOS/Diário, casos sabai, PR C</w:t>
            </w:r>
          </w:p>
        </w:tc>
        <w:tc>
          <w:p>
            <w:pPr>
              <w:pStyle w:val="Compact"/>
              <w:jc w:val="left"/>
            </w:pPr>
            <w:r>
              <w:t xml:space="preserve">Retenção 30d ≥ 35%</w:t>
            </w:r>
          </w:p>
        </w:tc>
      </w:tr>
    </w:tbl>
    <w:p>
      <w:pPr>
        <w:pStyle w:val="BodyText"/>
      </w:pPr>
      <w:r>
        <w:rPr>
          <w:b/>
        </w:rPr>
        <w:t xml:space="preserve">Budget share:</w:t>
      </w:r>
      <w:r>
        <w:t xml:space="preserve"> </w:t>
      </w:r>
      <w:r>
        <w:t xml:space="preserve">6% do global. Pré-condição da Onda 3: PDPA compliance (consentimento granular, DPO designado).</w:t>
      </w:r>
    </w:p>
    <w:p>
      <w:pPr>
        <w:pStyle w:val="Heading2"/>
      </w:pPr>
      <w:bookmarkStart w:id="156" w:name="imprensa-alvo-10"/>
      <w:r>
        <w:t xml:space="preserve">11.5 Imprensa-Alvo</w:t>
      </w:r>
      <w:bookmarkEnd w:id="156"/>
    </w:p>
    <w:p>
      <w:pPr>
        <w:pStyle w:val="FirstParagraph"/>
      </w:pPr>
      <w:r>
        <w:t xml:space="preserve">Bangkok Post, The Nation, Thairath (massa), Matichon, Blognone (tech), The Standard (digital premium). Ângulo de pauta:</w:t>
      </w:r>
      <w:r>
        <w:t xml:space="preserve"> </w:t>
      </w:r>
      <w:r>
        <w:rPr>
          <w:i/>
        </w:rPr>
        <w:t xml:space="preserve">primeira plataforma global de saúde a integrar o Budismo Theravada como dimensão mensurável — com calendário budista, conformidade PDPA e diário cifrado que nem o sistema lê.</w:t>
      </w:r>
    </w:p>
    <w:p>
      <w:pPr>
        <w:pStyle w:val="Heading2"/>
      </w:pPr>
      <w:bookmarkStart w:id="157" w:name="texto-1-release-técnicodescritivo-8"/>
      <w:r>
        <w:t xml:space="preserve">11.6 Texto 1 — Release Técnico/Descritivo</w:t>
      </w:r>
      <w:bookmarkEnd w:id="157"/>
    </w:p>
    <w:p>
      <w:pPr>
        <w:pStyle w:val="Heading3"/>
      </w:pPr>
      <w:bookmarkStart w:id="158" w:name="versão-local-th-th"/>
      <w:r>
        <w:t xml:space="preserve">Versão local (th-TH)</w:t>
      </w:r>
      <w:bookmarkEnd w:id="158"/>
    </w:p>
    <w:p>
      <w:r>
        <w:pict>
          <v:rect style="width:0;height:1.5pt" o:hralign="center" o:hrstd="t" o:hr="t"/>
        </w:pict>
      </w:r>
    </w:p>
    <w:p>
      <w:pPr>
        <w:pStyle w:val="FirstParagraph"/>
      </w:pPr>
      <w:r>
        <w:rPr>
          <w:b/>
        </w:rPr>
        <w:t xml:space="preserve">เผยแพร่ทันที</w:t>
      </w:r>
    </w:p>
    <w:p>
      <w:pPr>
        <w:pStyle w:val="Heading3"/>
      </w:pPr>
      <w:bookmarkStart w:id="159" w:name="X02c06ab9d3a45abc4a2bfebca7c18ac72fe5354"/>
      <w:r>
        <w:t xml:space="preserve">AquariOS เปิดตัวในประเทศไทย: ระบบปฏิบัติการส่วนบุคคลรายแรกของโลกที่วัดพลังชีวิตมนุษย์ใน 4 มิติ</w:t>
      </w:r>
      <w:bookmarkEnd w:id="159"/>
    </w:p>
    <w:p>
      <w:pPr>
        <w:pStyle w:val="FirstParagraph"/>
      </w:pPr>
      <w:r>
        <w:rPr>
          <w:i/>
        </w:rPr>
        <w:t xml:space="preserve">สร้างโดยศัลยแพทย์หลังเผชิญภาวะเกือบหัวใจวาย ระบบรวมสุขภาพกาย จิตใจ จิตวิญญาณ และสังคมไว้ภายใต้การเข้ารหัสแบบ end-to-end — ทุกคำตอบผ่านการตรวจสอบทางจริยธรรม</w:t>
      </w:r>
    </w:p>
    <w:p>
      <w:pPr>
        <w:pStyle w:val="BodyText"/>
      </w:pPr>
      <w:r>
        <w:rPr>
          <w:b/>
        </w:rPr>
        <w:t xml:space="preserve">กรุงเทพฯ, [วันที่] —</w:t>
      </w:r>
      <w:r>
        <w:t xml:space="preserve"> </w:t>
      </w:r>
      <w:r>
        <w:t xml:space="preserve">AquariOS เปิดตัวอย่างเป็นทางการในประเทศไทย พร้อมเปิดหมวดหมู่ใหม่ของสุขภาพดิจิทัล: ระบบปฏิบัติการส่วนบุคคล (Personal OS) AquariOS ไม่ใช่แอปสุขภาพอีกตัวหนึ่ง แต่เข้ามาแทนที่แอปกระจัดกระจายนับสิบตัวของผู้ใช้ทั่วไป — นับก้าว การนอน สมาธิ การเงิน บันทึกประจำวัน — ด้วยโครงสร้างพื้นฐานการดูแลแบบบูรณาการหนึ่งเดียว ขับเคลื่อนด้วยปัญญาประดิษฐ์ 5 ชั้น ภายใต้หลักการที่ไม่เคยมีมาก่อนในตลาด: ไม่มีคำตอบใดถึงผู้ใช้โดยไม่ผ่านการตรวจสอบทางจริยธรรมอัตโนมัติ</w:t>
      </w:r>
    </w:p>
    <w:p>
      <w:pPr>
        <w:pStyle w:val="BodyText"/>
      </w:pPr>
      <w:r>
        <w:t xml:space="preserve">หัวใจของระบบคือ</w:t>
      </w:r>
      <w:r>
        <w:t xml:space="preserve"> </w:t>
      </w:r>
      <w:r>
        <w:rPr>
          <w:b/>
        </w:rPr>
        <w:t xml:space="preserve">iVi — ดัชนีพลังชีวิตส่วนบุคคล</w:t>
      </w:r>
      <w:r>
        <w:t xml:space="preserve"> </w:t>
      </w:r>
      <w:r>
        <w:t xml:space="preserve">คะแนนรวมที่วัด 4 มิติของชีวิตแบบเรียลไทม์: กาย จิตใจ จิตวิญญาณ และสังคม ผู้ใช้ไม่ได้รับกราฟกระจัดกระจาย แต่ได้ตัวเลขหนึ่งเดียวที่พัฒนาไปพร้อมกับชีวิต และคำชี้แนะที่แม่นยำว่าควรลงมือตรงไหน โมดูลบูรณาการ 9 ตัวป้อนข้อมูลให้ดัชนี ตั้งแต่สุขภาพคลินิก (AsclepiOS) โภชนาการ การนอนและการฟื้นฟู (EteriOS) สุขภาพการเงิน (HermeOS) ไปจนถึงบันทึกประจำวันที่เข้ารหัสแบบ end-to-end ซึ่งแม้แต่ AI เองก็อ่านไม่ได้ — ระบบจดจำรูปแบบโดยไม่เข้าถึงเนื้อหาเลย</w:t>
      </w:r>
    </w:p>
    <w:p>
      <w:pPr>
        <w:pStyle w:val="BodyText"/>
      </w:pPr>
      <w:r>
        <w:t xml:space="preserve">จุดที่โดดเด่นสำหรับประเทศไทย: โมดูล</w:t>
      </w:r>
      <w:r>
        <w:t xml:space="preserve"> </w:t>
      </w:r>
      <w:r>
        <w:rPr>
          <w:b/>
        </w:rPr>
        <w:t xml:space="preserve">EcumenicOS</w:t>
      </w:r>
      <w:r>
        <w:t xml:space="preserve"> </w:t>
      </w:r>
      <w:r>
        <w:t xml:space="preserve">รวบรวม 13 ประเพณีแห่งปัญญา และให้พุทธศาสนาเถรวาทเป็นแกนหลักของมิติจิตวิญญาณสำหรับผู้ใช้ชาวไทย — พร้อมหลักอนิจจัง การเจริญสติแบบวิปัสสนา และปฏิทินพุทธศักราช ไม่ใช่ mindfulness แบบตะวันตกที่ถูกถอดรากออกจากธรรมะ สถาปัตยกรรม 5 เอเจนต์ (ProteOS, HygeiOS, CerberOS, PanaceIA, SandeirOS) รับประกันว่าทุกคำตอบผ่านแกนป้องกันพร้อมบันทึกที่ตรวจสอบได้ สอดคล้องกับ PDPA โดยไม่ขายข้อมูลและไม่มีโฆษณา</w:t>
      </w:r>
    </w:p>
    <w:p>
      <w:pPr>
        <w:pStyle w:val="BodyText"/>
      </w:pPr>
      <w:r>
        <w:t xml:space="preserve">ที่มาของผลิตภัณฑ์เป็นทั้งเรื่องทางคลินิกและเรื่องส่วนตัว ผู้ก่อตั้ง Fabiano Gomes Leite ศัลยแพทย์ทันตกรรมประสบการณ์ 36 ปี เผชิญภาวะเกือบหัวใจวาย และเปลี่ยนคำถามที่ตามมา —</w:t>
      </w:r>
      <w:r>
        <w:t xml:space="preserve"> </w:t>
      </w:r>
      <w:r>
        <w:t xml:space="preserve">“</w:t>
      </w:r>
      <w:r>
        <w:t xml:space="preserve">ฉันหลงหายจากตัวเองตั้งแต่เมื่อไหร่?</w:t>
      </w:r>
      <w:r>
        <w:t xml:space="preserve">”</w:t>
      </w:r>
      <w:r>
        <w:t xml:space="preserve"> </w:t>
      </w:r>
      <w:r>
        <w:t xml:space="preserve">— เป็นการพัฒนา 8 ปี เขากล่าวว่า</w:t>
      </w:r>
      <w:r>
        <w:t xml:space="preserve"> </w:t>
      </w:r>
      <w:r>
        <w:t xml:space="preserve">“</w:t>
      </w:r>
      <w:r>
        <w:t xml:space="preserve">AquariOS ไม่ได้แข่งกับแอปเวลเนส — แต่แข่งกับความกระจัดกระจาย คนหลายพันล้านต้องการสิ่งนี้ เพียงแต่ยังไม่มีใครมอบให้</w:t>
      </w:r>
      <w:r>
        <w:t xml:space="preserve">”</w:t>
      </w:r>
    </w:p>
    <w:p>
      <w:pPr>
        <w:pStyle w:val="BodyText"/>
      </w:pPr>
      <w:r>
        <w:t xml:space="preserve">โมเดลเป็นแบบ freemium: เริ่มต้นฟรีแบบไม่ระบุตัวตน ไม่ต้องใช้บัตรเครดิต ดาวน์โหลดได้ทาง Google Play ลงทะเบียนล่วงหน้าฟรีที่ podiumtec.com.br</w:t>
      </w:r>
    </w:p>
    <w:p>
      <w:pPr>
        <w:pStyle w:val="BodyText"/>
      </w:pPr>
      <w:r>
        <w:rPr>
          <w:b/>
        </w:rPr>
        <w:t xml:space="preserve">ติดต่อสื่อมวลชน:</w:t>
      </w:r>
      <w:r>
        <w:t xml:space="preserve"> </w:t>
      </w:r>
      <w:r>
        <w:t xml:space="preserve">contato@podiumtec.com.br</w:t>
      </w:r>
    </w:p>
    <w:p>
      <w:r>
        <w:pict>
          <v:rect style="width:0;height:1.5pt" o:hralign="center" o:hrstd="t" o:hr="t"/>
        </w:pict>
      </w:r>
    </w:p>
    <w:p>
      <w:pPr>
        <w:pStyle w:val="Heading3"/>
      </w:pPr>
      <w:bookmarkStart w:id="160" w:name="versão-de-controle-pt-br-16"/>
      <w:r>
        <w:t xml:space="preserve">Versão de controle (pt-BR)</w:t>
      </w:r>
      <w:bookmarkEnd w:id="160"/>
    </w:p>
    <w:p>
      <w:pPr>
        <w:pStyle w:val="FirstParagraph"/>
      </w:pPr>
      <w:r>
        <w:t xml:space="preserve">Núcleo factual global com o movimento decisivo deste mercado: o Budismo Theravada como protagonista — anicca, Vipassana e calendário budista nomeados, com a farpa competitiva explícita:</w:t>
      </w:r>
      <w:r>
        <w:t xml:space="preserve"> </w:t>
      </w:r>
      <w:r>
        <w:rPr>
          <w:i/>
        </w:rPr>
        <w:t xml:space="preserve">“</w:t>
      </w:r>
      <w:r>
        <w:rPr>
          <w:i/>
        </w:rPr>
        <w:t xml:space="preserve">não é mindfulness ocidental desenraizado do Dhamma</w:t>
      </w:r>
      <w:r>
        <w:rPr>
          <w:i/>
        </w:rPr>
        <w:t xml:space="preserve">”</w:t>
      </w:r>
      <w:r>
        <w:t xml:space="preserve">. PDPA citada. Reverência sem decoração: nenhuma imagem de Buda em material de marca.</w:t>
      </w:r>
    </w:p>
    <w:p>
      <w:pPr>
        <w:pStyle w:val="Heading2"/>
      </w:pPr>
      <w:bookmarkStart w:id="161" w:name="texto-2-kit-de-recortes-rápidos-8"/>
      <w:r>
        <w:t xml:space="preserve">11.7 Texto 2 — Kit de Recortes Rápidos</w:t>
      </w:r>
      <w:bookmarkEnd w:id="161"/>
    </w:p>
    <w:p>
      <w:pPr>
        <w:pStyle w:val="Heading3"/>
      </w:pPr>
      <w:bookmarkStart w:id="162" w:name="versão-local-th-th-1"/>
      <w:r>
        <w:t xml:space="preserve">Versão local (th-TH)</w:t>
      </w:r>
      <w:bookmarkEnd w:id="162"/>
    </w:p>
    <w:p>
      <w:pPr>
        <w:pStyle w:val="FirstParagraph"/>
      </w:pPr>
      <w:r>
        <w:rPr>
          <w:b/>
        </w:rPr>
        <w:t xml:space="preserve">พาดหัวพร้อมใช้:</w:t>
      </w:r>
      <w:r>
        <w:t xml:space="preserve"> </w:t>
      </w:r>
      <w:r>
        <w:rPr>
          <w:i/>
        </w:rPr>
        <w:t xml:space="preserve">ศัลยแพทย์เกือบหัวใจวาย สร้าง</w:t>
      </w:r>
      <w:r>
        <w:rPr>
          <w:i/>
        </w:rPr>
        <w:t xml:space="preserve"> </w:t>
      </w:r>
      <w:r>
        <w:rPr>
          <w:i/>
        </w:rPr>
        <w:t xml:space="preserve">“</w:t>
      </w:r>
      <w:r>
        <w:rPr>
          <w:i/>
        </w:rPr>
        <w:t xml:space="preserve">ระบบปฏิบัติการมนุษย์</w:t>
      </w:r>
      <w:r>
        <w:rPr>
          <w:i/>
        </w:rPr>
        <w:t xml:space="preserve">”</w:t>
      </w:r>
      <w:r>
        <w:rPr>
          <w:i/>
        </w:rPr>
        <w:t xml:space="preserve"> </w:t>
      </w:r>
      <w:r>
        <w:rPr>
          <w:i/>
        </w:rPr>
        <w:t xml:space="preserve">— แอปสุขภาพรายแรกที่ให้พุทธเถรวาทเป็นแกนของมิติจิตวิญญาณ</w:t>
      </w:r>
    </w:p>
    <w:p>
      <w:pPr>
        <w:pStyle w:val="BodyText"/>
      </w:pPr>
      <w:r>
        <w:rPr>
          <w:b/>
        </w:rPr>
        <w:t xml:space="preserve">ประโยคพร้อมอ้างอิง:</w:t>
      </w:r>
    </w:p>
    <w:p>
      <w:pPr>
        <w:numPr>
          <w:ilvl w:val="0"/>
          <w:numId w:val="1012"/>
        </w:numPr>
        <w:pStyle w:val="Compact"/>
      </w:pPr>
      <w:r>
        <w:t xml:space="preserve">“</w:t>
      </w:r>
      <w:r>
        <w:t xml:space="preserve">AquariOS ไม่ได้แข่งกับแอปเวลเนส — แต่แข่งกับความกระจัดกระจาย</w:t>
      </w:r>
      <w:r>
        <w:t xml:space="preserve">”</w:t>
      </w:r>
      <w:r>
        <w:t xml:space="preserve"> </w:t>
      </w:r>
      <w:r>
        <w:t xml:space="preserve">— Fabiano Gomes Leite ผู้ก่อตั้ง</w:t>
      </w:r>
    </w:p>
    <w:p>
      <w:pPr>
        <w:numPr>
          <w:ilvl w:val="0"/>
          <w:numId w:val="1012"/>
        </w:numPr>
        <w:pStyle w:val="Compact"/>
      </w:pPr>
      <w:r>
        <w:t xml:space="preserve">“</w:t>
      </w:r>
      <w:r>
        <w:t xml:space="preserve">คุณวัดทุกอย่าง… แล้วใจล่ะ?</w:t>
      </w:r>
      <w:r>
        <w:t xml:space="preserve">”</w:t>
      </w:r>
    </w:p>
    <w:p>
      <w:pPr>
        <w:numPr>
          <w:ilvl w:val="0"/>
          <w:numId w:val="1012"/>
        </w:numPr>
        <w:pStyle w:val="Compact"/>
      </w:pPr>
      <w:r>
        <w:t xml:space="preserve">“</w:t>
      </w:r>
      <w:r>
        <w:t xml:space="preserve">วัดใจตัวเอง — ทุกวัน</w:t>
      </w:r>
      <w:r>
        <w:t xml:space="preserve">”</w:t>
      </w:r>
    </w:p>
    <w:p>
      <w:pPr>
        <w:numPr>
          <w:ilvl w:val="0"/>
          <w:numId w:val="1012"/>
        </w:numPr>
        <w:pStyle w:val="Compact"/>
      </w:pPr>
      <w:r>
        <w:t xml:space="preserve">“</w:t>
      </w:r>
      <w:r>
        <w:t xml:space="preserve">ไม่ใช่ mindfulness ที่ถูกถอดรากจากธรรมะ — แต่คือธรรมะในสถาปัตยกรรมดิจิทัล</w:t>
      </w:r>
      <w:r>
        <w:t xml:space="preserve">”</w:t>
      </w:r>
    </w:p>
    <w:p>
      <w:pPr>
        <w:numPr>
          <w:ilvl w:val="0"/>
          <w:numId w:val="1012"/>
        </w:numPr>
        <w:pStyle w:val="Compact"/>
      </w:pPr>
      <w:r>
        <w:t xml:space="preserve">“</w:t>
      </w:r>
      <w:r>
        <w:t xml:space="preserve">ไม่มีคำตอบใดถึงคุณโดยไม่ผ่านการตรวจสอบทางจริยธรรม แม้แต่คำตอบเดียว</w:t>
      </w:r>
      <w:r>
        <w:t xml:space="preserve">”</w:t>
      </w:r>
    </w:p>
    <w:p>
      <w:pPr>
        <w:pStyle w:val="FirstParagraph"/>
      </w:pPr>
      <w:r>
        <w:rPr>
          <w:b/>
        </w:rPr>
        <w:t xml:space="preserve">ตัวเลขสำคัญ:</w:t>
      </w:r>
      <w:r>
        <w:t xml:space="preserve"> </w:t>
      </w:r>
      <w:r>
        <w:t xml:space="preserve">วัด 4 มิติแบบเรียลไทม์ · AI 5 ชั้น · 9 โมดูล · 13 ประเพณีแห่งปัญญา · 14 ประเทศ · เข้ารหัส E2E · สอดคล้อง PDPA · ไม่ขายข้อมูล · เริ่มฟรี</w:t>
      </w:r>
    </w:p>
    <w:p>
      <w:pPr>
        <w:pStyle w:val="BodyText"/>
      </w:pPr>
      <w:r>
        <w:rPr>
          <w:b/>
        </w:rPr>
        <w:t xml:space="preserve">ข้อมูลบริษัท (50 คำ):</w:t>
      </w:r>
      <w:r>
        <w:t xml:space="preserve"> </w:t>
      </w:r>
      <w:r>
        <w:t xml:space="preserve">AquariOS คือระบบปฏิบัติการส่วนบุคคลรายแรกของโลกเพื่อสุขภาพองค์รวม วัดพลังชีวิตใน 4 มิติ (กาย จิตใจ จิตวิญญาณ สังคม) ด้วย AI ที่ผ่านการตรวจสอบทางจริยธรรม พร้อมความเป็นส่วนตัวสมบูรณ์ พัฒนาโดย ARKHE Labs เปิดตัว 14 ประเทศ กันยายน 2026 เริ่มฟรีที่ podiumtec.com.br</w:t>
      </w:r>
    </w:p>
    <w:p>
      <w:pPr>
        <w:pStyle w:val="Heading3"/>
      </w:pPr>
      <w:bookmarkStart w:id="163" w:name="versão-de-controle-pt-br-17"/>
      <w:r>
        <w:t xml:space="preserve">Versão de controle (pt-BR)</w:t>
      </w:r>
      <w:bookmarkEnd w:id="163"/>
    </w:p>
    <w:p>
      <w:pPr>
        <w:pStyle w:val="FirstParagraph"/>
      </w:pPr>
      <w:r>
        <w:rPr>
          <w:b/>
        </w:rPr>
        <w:t xml:space="preserve">Headline:</w:t>
      </w:r>
      <w:r>
        <w:t xml:space="preserve"> </w:t>
      </w:r>
      <w:r>
        <w:rPr>
          <w:i/>
        </w:rPr>
        <w:t xml:space="preserve">Cirurgião à beira do infarto cria</w:t>
      </w:r>
      <w:r>
        <w:rPr>
          <w:i/>
        </w:rPr>
        <w:t xml:space="preserve"> </w:t>
      </w:r>
      <w:r>
        <w:rPr>
          <w:i/>
        </w:rPr>
        <w:t xml:space="preserve">“</w:t>
      </w:r>
      <w:r>
        <w:rPr>
          <w:i/>
        </w:rPr>
        <w:t xml:space="preserve">sistema operacional humano</w:t>
      </w:r>
      <w:r>
        <w:rPr>
          <w:i/>
        </w:rPr>
        <w:t xml:space="preserve">”</w:t>
      </w:r>
      <w:r>
        <w:rPr>
          <w:i/>
        </w:rPr>
        <w:t xml:space="preserve"> </w:t>
      </w:r>
      <w:r>
        <w:rPr>
          <w:i/>
        </w:rPr>
        <w:t xml:space="preserve">— o primeiro app de saúde com o Budismo Theravada no núcleo da dimensão espiritual.</w:t>
      </w:r>
      <w:r>
        <w:t xml:space="preserve"> </w:t>
      </w:r>
      <w:r>
        <w:t xml:space="preserve">Soundbites: tradução direta do bloco th-TH; destaque local: o trocadilho วัดใจ (medir/templo) como assinatura de campanha e a farpa anti-mindfulness-desenraizado como posicionamento competitivo.</w:t>
      </w:r>
    </w:p>
    <w:p>
      <w:r>
        <w:br w:type="page"/>
      </w:r>
    </w:p>
    <w:p>
      <w:pPr>
        <w:pStyle w:val="Heading1"/>
      </w:pPr>
      <w:bookmarkStart w:id="164" w:name="capítulo-12-nigéria-en-ng-onda-3"/>
      <w:r>
        <w:t xml:space="preserve">CAPÍTULO 12 — NIGÉRIA (en-NG) · Onda 3</w:t>
      </w:r>
      <w:bookmarkEnd w:id="164"/>
    </w:p>
    <w:p>
      <w:pPr>
        <w:pStyle w:val="Heading2"/>
      </w:pPr>
      <w:bookmarkStart w:id="165" w:name="insight-cultural-de-saúde-11"/>
      <w:r>
        <w:t xml:space="preserve">12.1 Insight Cultural de Saúde</w:t>
      </w:r>
      <w:bookmarkEnd w:id="165"/>
    </w:p>
    <w:p>
      <w:pPr>
        <w:pStyle w:val="FirstParagraph"/>
      </w:pPr>
      <w:r>
        <w:t xml:space="preserve">A Nigéria é o país mais populoso da África (220M+, idade mediana de 18 anos) e um dos mais espiritualizados do mundo — fé não é compartimento, é gramática da vida: Islã no Norte, Cristianismo pentecostal vibrante no Sul, e as tradições Yoruba (Ifá, Orixás), Igbo e Hausa vivas sob ambas. A</w:t>
      </w:r>
      <w:r>
        <w:t xml:space="preserve"> </w:t>
      </w:r>
      <w:r>
        <w:rPr>
          <w:i/>
        </w:rPr>
        <w:t xml:space="preserve">hustle culture</w:t>
      </w:r>
      <w:r>
        <w:t xml:space="preserve"> </w:t>
      </w:r>
      <w:r>
        <w:t xml:space="preserve">de Lagos produz orgulho e exaustão em medidas iguais; saúde mental é tabu duplo (</w:t>
      </w:r>
      <w:r>
        <w:t xml:space="preserve">“</w:t>
      </w:r>
      <w:r>
        <w:t xml:space="preserve">oração resolve</w:t>
      </w:r>
      <w:r>
        <w:t xml:space="preserve">”</w:t>
      </w:r>
      <w:r>
        <w:t xml:space="preserve"> </w:t>
      </w:r>
      <w:r>
        <w:t xml:space="preserve">+ estigma social), com 1 psiquiatra para cada ~700 mil habitantes. O WhatsApp é literalmente o sistema operacional do país (135M de usuários, comunicação, comércio, notícia), a juventude fintech-nativa adotou apps financeiros em massa — e desconfia de promessas estrangeiras com razões históricas.</w:t>
      </w:r>
    </w:p>
    <w:p>
      <w:pPr>
        <w:pStyle w:val="BodyText"/>
      </w:pPr>
      <w:r>
        <w:rPr>
          <w:b/>
        </w:rPr>
        <w:t xml:space="preserve">A dor que o AquariOS resolve aqui:</w:t>
      </w:r>
      <w:r>
        <w:t xml:space="preserve"> </w:t>
      </w:r>
      <w:r>
        <w:t xml:space="preserve">cuidado integral que respeita a fé em vez de ignorá-la. A conexão Candomblé–Yoruba é um trunfo geopolítico único: a tradição Yoruba que o AquariOS já mapeou via Brasil</w:t>
      </w:r>
      <w:r>
        <w:t xml:space="preserve"> </w:t>
      </w:r>
      <w:r>
        <w:rPr>
          <w:i/>
        </w:rPr>
        <w:t xml:space="preserve">voltou para casa</w:t>
      </w:r>
      <w:r>
        <w:t xml:space="preserve">. Nenhum app global pode contar essa história; o AquariOS pode, com legitimidade atlântica real. E o HermeOS (saúde financeira) fala a língua da geração fintech.</w:t>
      </w:r>
    </w:p>
    <w:p>
      <w:pPr>
        <w:pStyle w:val="Heading2"/>
      </w:pPr>
      <w:bookmarkStart w:id="166" w:name="persona-herói-e-big-idea-11"/>
      <w:r>
        <w:t xml:space="preserve">12.2 Persona-Herói e Big Idea</w:t>
      </w:r>
      <w:bookmarkEnd w:id="166"/>
    </w:p>
    <w:p>
      <w:pPr>
        <w:pStyle w:val="FirstParagraph"/>
      </w:pPr>
      <w:r>
        <w:rPr>
          <w:b/>
        </w:rPr>
        <w:t xml:space="preserve">Herói âncora:</w:t>
      </w:r>
      <w:r>
        <w:t xml:space="preserve"> </w:t>
      </w:r>
      <w:r>
        <w:t xml:space="preserve">Chidi Okafor (Buscador · Católico) — tradição EcumenicOS: Catolicismo + Yoruba.</w:t>
      </w:r>
      <w:r>
        <w:t xml:space="preserve"> </w:t>
      </w:r>
      <w:r>
        <w:rPr>
          <w:b/>
        </w:rPr>
        <w:t xml:space="preserve">Frase de abertura:</w:t>
      </w:r>
      <w:r>
        <w:t xml:space="preserve"> </w:t>
      </w:r>
      <w:r>
        <w:rPr>
          <w:i/>
        </w:rPr>
        <w:t xml:space="preserve">“</w:t>
      </w:r>
      <w:r>
        <w:rPr>
          <w:i/>
        </w:rPr>
        <w:t xml:space="preserve">Ubuntu: I am because we are.</w:t>
      </w:r>
      <w:r>
        <w:rPr>
          <w:i/>
        </w:rPr>
        <w:t xml:space="preserve">”</w:t>
      </w:r>
      <w:r>
        <w:t xml:space="preserve"> </w:t>
      </w:r>
      <w:r>
        <w:rPr>
          <w:b/>
        </w:rPr>
        <w:t xml:space="preserve">Big Idea local:</w:t>
      </w:r>
      <w:r>
        <w:t xml:space="preserve"> </w:t>
      </w:r>
      <w:r>
        <w:rPr>
          <w:b/>
        </w:rPr>
        <w:t xml:space="preserve">“</w:t>
      </w:r>
      <w:r>
        <w:rPr>
          <w:b/>
        </w:rPr>
        <w:t xml:space="preserve">Your hustle needs a heartbeat.</w:t>
      </w:r>
      <w:r>
        <w:rPr>
          <w:b/>
        </w:rPr>
        <w:t xml:space="preserve">”</w:t>
      </w:r>
      <w:r>
        <w:t xml:space="preserve"> </w:t>
      </w:r>
      <w:r>
        <w:t xml:space="preserve">— o reconhecimento do esforço (orgulho nacional) com o lembrete de que o motor também precisa de cuidado. Comunidade como força, não como plateia.</w:t>
      </w:r>
      <w:r>
        <w:t xml:space="preserve"> </w:t>
      </w:r>
      <w:r>
        <w:rPr>
          <w:b/>
        </w:rPr>
        <w:t xml:space="preserve">Tom:</w:t>
      </w:r>
      <w:r>
        <w:t xml:space="preserve"> </w:t>
      </w:r>
      <w:r>
        <w:t xml:space="preserve">energético, direto, espiritualmente fluente (citar fé sem constrangimento — mercado onde isso é força), bem-humorado; inglês nigeriano natural, pidgin apenas em social orgânico com creators locais.</w:t>
      </w:r>
    </w:p>
    <w:p>
      <w:pPr>
        <w:pStyle w:val="Heading2"/>
      </w:pPr>
      <w:bookmarkStart w:id="167" w:name="plano-de-canais-11"/>
      <w:r>
        <w:t xml:space="preserve">12.3 Plano de Canais</w:t>
      </w:r>
      <w:bookmarkEnd w:id="16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Plataforma</w:t>
            </w:r>
          </w:p>
        </w:tc>
        <w:tc>
          <w:tcPr>
            <w:tcBorders>
              <w:bottom w:val="single"/>
            </w:tcBorders>
            <w:vAlign w:val="bottom"/>
          </w:tcPr>
          <w:p>
            <w:pPr>
              <w:pStyle w:val="Compact"/>
              <w:jc w:val="left"/>
            </w:pPr>
            <w:r>
              <w:t xml:space="preserve">Papel</w:t>
            </w:r>
          </w:p>
        </w:tc>
        <w:tc>
          <w:tcPr>
            <w:tcBorders>
              <w:bottom w:val="single"/>
            </w:tcBorders>
            <w:vAlign w:val="bottom"/>
          </w:tcPr>
          <w:p>
            <w:pPr>
              <w:pStyle w:val="Compact"/>
              <w:jc w:val="left"/>
            </w:pPr>
            <w:r>
              <w:t xml:space="preserve">Formatos</w:t>
            </w:r>
          </w:p>
        </w:tc>
      </w:tr>
      <w:tr>
        <w:tc>
          <w:p>
            <w:pPr>
              <w:pStyle w:val="Compact"/>
              <w:jc w:val="left"/>
            </w:pPr>
            <w:r>
              <w:t xml:space="preserve">1</w:t>
            </w:r>
          </w:p>
        </w:tc>
        <w:tc>
          <w:p>
            <w:pPr>
              <w:pStyle w:val="Compact"/>
              <w:jc w:val="left"/>
            </w:pPr>
            <w:r>
              <w:t xml:space="preserve">WhatsApp</w:t>
            </w:r>
          </w:p>
        </w:tc>
        <w:tc>
          <w:p>
            <w:pPr>
              <w:pStyle w:val="Compact"/>
              <w:jc w:val="left"/>
            </w:pPr>
            <w:r>
              <w:t xml:space="preserve">O sistema operacional do país</w:t>
            </w:r>
          </w:p>
        </w:tc>
        <w:tc>
          <w:p>
            <w:pPr>
              <w:pStyle w:val="Compact"/>
              <w:jc w:val="left"/>
            </w:pPr>
            <w:r>
              <w:t xml:space="preserve">Business messages, Status, comunidades por cidade/fé</w:t>
            </w:r>
          </w:p>
        </w:tc>
      </w:tr>
      <w:tr>
        <w:tc>
          <w:p>
            <w:pPr>
              <w:pStyle w:val="Compact"/>
              <w:jc w:val="left"/>
            </w:pPr>
            <w:r>
              <w:t xml:space="preserve">2</w:t>
            </w:r>
          </w:p>
        </w:tc>
        <w:tc>
          <w:p>
            <w:pPr>
              <w:pStyle w:val="Compact"/>
              <w:jc w:val="left"/>
            </w:pPr>
            <w:r>
              <w:t xml:space="preserve">Instagram</w:t>
            </w:r>
          </w:p>
        </w:tc>
        <w:tc>
          <w:p>
            <w:pPr>
              <w:pStyle w:val="Compact"/>
              <w:jc w:val="left"/>
            </w:pPr>
            <w:r>
              <w:t xml:space="preserve">Aspiração e narrativa</w:t>
            </w:r>
          </w:p>
        </w:tc>
        <w:tc>
          <w:p>
            <w:pPr>
              <w:pStyle w:val="Compact"/>
              <w:jc w:val="left"/>
            </w:pPr>
            <w:r>
              <w:t xml:space="preserve">Reels, carrosséis vibrantes</w:t>
            </w:r>
          </w:p>
        </w:tc>
      </w:tr>
      <w:tr>
        <w:tc>
          <w:p>
            <w:pPr>
              <w:pStyle w:val="Compact"/>
              <w:jc w:val="left"/>
            </w:pPr>
            <w:r>
              <w:t xml:space="preserve">3</w:t>
            </w:r>
          </w:p>
        </w:tc>
        <w:tc>
          <w:p>
            <w:pPr>
              <w:pStyle w:val="Compact"/>
              <w:jc w:val="left"/>
            </w:pPr>
            <w:r>
              <w:t xml:space="preserve">TikTok</w:t>
            </w:r>
          </w:p>
        </w:tc>
        <w:tc>
          <w:p>
            <w:pPr>
              <w:pStyle w:val="Compact"/>
              <w:jc w:val="left"/>
            </w:pPr>
            <w:r>
              <w:t xml:space="preserve">Juventude em crescimento explosivo</w:t>
            </w:r>
          </w:p>
        </w:tc>
        <w:tc>
          <w:p>
            <w:pPr>
              <w:pStyle w:val="Compact"/>
              <w:jc w:val="left"/>
            </w:pPr>
            <w:r>
              <w:t xml:space="preserve">Clipes 15–30s, humor de hustle, creators</w:t>
            </w:r>
          </w:p>
        </w:tc>
      </w:tr>
      <w:tr>
        <w:tc>
          <w:p>
            <w:pPr>
              <w:pStyle w:val="Compact"/>
              <w:jc w:val="left"/>
            </w:pPr>
            <w:r>
              <w:t xml:space="preserve">4</w:t>
            </w:r>
          </w:p>
        </w:tc>
        <w:tc>
          <w:p>
            <w:pPr>
              <w:pStyle w:val="Compact"/>
              <w:jc w:val="left"/>
            </w:pPr>
            <w:r>
              <w:t xml:space="preserve">X (Twitter)</w:t>
            </w:r>
          </w:p>
        </w:tc>
        <w:tc>
          <w:p>
            <w:pPr>
              <w:pStyle w:val="Compact"/>
              <w:jc w:val="left"/>
            </w:pPr>
            <w:r>
              <w:t xml:space="preserve">Debate público</w:t>
            </w:r>
          </w:p>
        </w:tc>
        <w:tc>
          <w:p>
            <w:pPr>
              <w:pStyle w:val="Compact"/>
              <w:jc w:val="left"/>
            </w:pPr>
            <w:r>
              <w:t xml:space="preserve">Threads do fundador, conversa sobre burnout do hustle</w:t>
            </w:r>
          </w:p>
        </w:tc>
      </w:tr>
      <w:tr>
        <w:tc>
          <w:p>
            <w:pPr>
              <w:pStyle w:val="Compact"/>
              <w:jc w:val="left"/>
            </w:pPr>
            <w:r>
              <w:t xml:space="preserve">5</w:t>
            </w:r>
          </w:p>
        </w:tc>
        <w:tc>
          <w:p>
            <w:pPr>
              <w:pStyle w:val="Compact"/>
              <w:jc w:val="left"/>
            </w:pPr>
            <w:r>
              <w:t xml:space="preserve">YouTube</w:t>
            </w:r>
          </w:p>
        </w:tc>
        <w:tc>
          <w:p>
            <w:pPr>
              <w:pStyle w:val="Compact"/>
              <w:jc w:val="left"/>
            </w:pPr>
            <w:r>
              <w:t xml:space="preserve">Profundidade</w:t>
            </w:r>
          </w:p>
        </w:tc>
        <w:tc>
          <w:p>
            <w:pPr>
              <w:pStyle w:val="Compact"/>
              <w:jc w:val="left"/>
            </w:pPr>
            <w:r>
              <w:t xml:space="preserve">Founder story, explicadores</w:t>
            </w:r>
          </w:p>
        </w:tc>
      </w:tr>
    </w:tbl>
    <w:p>
      <w:pPr>
        <w:pStyle w:val="BodyText"/>
      </w:pPr>
      <w:r>
        <w:rPr>
          <w:b/>
        </w:rPr>
        <w:t xml:space="preserve">Influencers/KOLs:</w:t>
      </w:r>
      <w:r>
        <w:t xml:space="preserve"> </w:t>
      </w:r>
      <w:r>
        <w:t xml:space="preserve">fintech YouTubers (a ponte HermeOS), creators de fé moderna (pastores-comunicadores e vozes muçulmanas digitais — sempre em paridade), comediantes de skit (formato dominante), líderes de comunidades WhatsApp. Regra de ouro do mercado: jamais hierarquizar Islã vs. Cristianismo em qualquer material — paridade visível e auditável.</w:t>
      </w:r>
    </w:p>
    <w:p>
      <w:pPr>
        <w:pStyle w:val="Heading2"/>
      </w:pPr>
      <w:bookmarkStart w:id="168" w:name="plano-de-mídia-em-3-fases-11"/>
      <w:r>
        <w:t xml:space="preserve">12.4 Plano de Mídia em 3 Fases</w:t>
      </w:r>
      <w:bookmarkEnd w:id="16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Fase</w:t>
            </w:r>
          </w:p>
        </w:tc>
        <w:tc>
          <w:tcPr>
            <w:tcBorders>
              <w:bottom w:val="single"/>
            </w:tcBorders>
            <w:vAlign w:val="bottom"/>
          </w:tcPr>
          <w:p>
            <w:pPr>
              <w:pStyle w:val="Compact"/>
              <w:jc w:val="left"/>
            </w:pPr>
            <w:r>
              <w:t xml:space="preserve">Período</w:t>
            </w:r>
          </w:p>
        </w:tc>
        <w:tc>
          <w:tcPr>
            <w:tcBorders>
              <w:bottom w:val="single"/>
            </w:tcBorders>
            <w:vAlign w:val="bottom"/>
          </w:tcPr>
          <w:p>
            <w:pPr>
              <w:pStyle w:val="Compact"/>
              <w:jc w:val="left"/>
            </w:pPr>
            <w:r>
              <w:t xml:space="preserve">Movimento</w:t>
            </w:r>
          </w:p>
        </w:tc>
        <w:tc>
          <w:tcPr>
            <w:tcBorders>
              <w:bottom w:val="single"/>
            </w:tcBorders>
            <w:vAlign w:val="bottom"/>
          </w:tcPr>
          <w:p>
            <w:pPr>
              <w:pStyle w:val="Compact"/>
              <w:jc w:val="left"/>
            </w:pPr>
            <w:r>
              <w:t xml:space="preserve">KPI</w:t>
            </w:r>
          </w:p>
        </w:tc>
      </w:tr>
      <w:tr>
        <w:tc>
          <w:p>
            <w:pPr>
              <w:pStyle w:val="Compact"/>
              <w:jc w:val="left"/>
            </w:pPr>
            <w:r>
              <w:t xml:space="preserve">Teaser</w:t>
            </w:r>
          </w:p>
        </w:tc>
        <w:tc>
          <w:p>
            <w:pPr>
              <w:pStyle w:val="Compact"/>
              <w:jc w:val="left"/>
            </w:pPr>
            <w:r>
              <w:t xml:space="preserve">Mês 2, sem 1</w:t>
            </w:r>
          </w:p>
        </w:tc>
        <w:tc>
          <w:p>
            <w:pPr>
              <w:pStyle w:val="Compact"/>
              <w:jc w:val="left"/>
            </w:pPr>
            <w:r>
              <w:t xml:space="preserve">“</w:t>
            </w:r>
            <w:r>
              <w:t xml:space="preserve">You dey track your money. Who dey track you?</w:t>
            </w:r>
            <w:r>
              <w:t xml:space="preserve">”</w:t>
            </w:r>
            <w:r>
              <w:t xml:space="preserve"> </w:t>
            </w:r>
            <w:r>
              <w:t xml:space="preserve">(social orgânico) /</w:t>
            </w:r>
            <w:r>
              <w:t xml:space="preserve"> </w:t>
            </w:r>
            <w:r>
              <w:t xml:space="preserve">“</w:t>
            </w:r>
            <w:r>
              <w:t xml:space="preserve">Your hustle needs a heartbeat.</w:t>
            </w:r>
            <w:r>
              <w:t xml:space="preserve">”</w:t>
            </w:r>
            <w:r>
              <w:t xml:space="preserve"> </w:t>
            </w:r>
            <w:r>
              <w:t xml:space="preserve">(oficial)</w:t>
            </w:r>
          </w:p>
        </w:tc>
        <w:tc>
          <w:p>
            <w:pPr>
              <w:pStyle w:val="Compact"/>
              <w:jc w:val="left"/>
            </w:pPr>
            <w:r>
              <w:t xml:space="preserve">400K impressões, 4K pré-registros</w:t>
            </w:r>
          </w:p>
        </w:tc>
      </w:tr>
      <w:tr>
        <w:tc>
          <w:p>
            <w:pPr>
              <w:pStyle w:val="Compact"/>
              <w:jc w:val="left"/>
            </w:pPr>
            <w:r>
              <w:t xml:space="preserve">Launch</w:t>
            </w:r>
          </w:p>
        </w:tc>
        <w:tc>
          <w:p>
            <w:pPr>
              <w:pStyle w:val="Compact"/>
              <w:jc w:val="left"/>
            </w:pPr>
            <w:r>
              <w:t xml:space="preserve">Mês 2, sem 2–3</w:t>
            </w:r>
          </w:p>
        </w:tc>
        <w:tc>
          <w:p>
            <w:pPr>
              <w:pStyle w:val="Compact"/>
              <w:jc w:val="left"/>
            </w:pPr>
            <w:r>
              <w:t xml:space="preserve">PR B, WhatsApp communities inaugurais Lagos/Abuja/PH, skit creators</w:t>
            </w:r>
          </w:p>
        </w:tc>
        <w:tc>
          <w:p>
            <w:pPr>
              <w:pStyle w:val="Compact"/>
              <w:jc w:val="left"/>
            </w:pPr>
            <w:r>
              <w:t xml:space="preserve">1,5M impressões, 11% CTR, 25K downloads</w:t>
            </w:r>
          </w:p>
        </w:tc>
      </w:tr>
      <w:tr>
        <w:tc>
          <w:p>
            <w:pPr>
              <w:pStyle w:val="Compact"/>
              <w:jc w:val="left"/>
            </w:pPr>
            <w:r>
              <w:t xml:space="preserve">Sustain</w:t>
            </w:r>
          </w:p>
        </w:tc>
        <w:tc>
          <w:p>
            <w:pPr>
              <w:pStyle w:val="Compact"/>
              <w:jc w:val="left"/>
            </w:pPr>
            <w:r>
              <w:t xml:space="preserve">Mês 2–3</w:t>
            </w:r>
          </w:p>
        </w:tc>
        <w:tc>
          <w:p>
            <w:pPr>
              <w:pStyle w:val="Compact"/>
              <w:jc w:val="left"/>
            </w:pPr>
            <w:r>
              <w:t xml:space="preserve">Série Ubuntu (comunidades), casos de hustle equilibrado, PR C</w:t>
            </w:r>
          </w:p>
        </w:tc>
        <w:tc>
          <w:p>
            <w:pPr>
              <w:pStyle w:val="Compact"/>
              <w:jc w:val="left"/>
            </w:pPr>
            <w:r>
              <w:t xml:space="preserve">Retenção 30d ≥ 30%</w:t>
            </w:r>
          </w:p>
        </w:tc>
      </w:tr>
    </w:tbl>
    <w:p>
      <w:pPr>
        <w:pStyle w:val="BodyText"/>
      </w:pPr>
      <w:r>
        <w:rPr>
          <w:b/>
        </w:rPr>
        <w:t xml:space="preserve">Budget share:</w:t>
      </w:r>
      <w:r>
        <w:t xml:space="preserve"> </w:t>
      </w:r>
      <w:r>
        <w:t xml:space="preserve">7% do global. Integração Paystack/Flutterwave obrigatória antes do launch (NGN nativo). NDPR/NDPA: DPO designado.</w:t>
      </w:r>
    </w:p>
    <w:p>
      <w:pPr>
        <w:pStyle w:val="Heading2"/>
      </w:pPr>
      <w:bookmarkStart w:id="169" w:name="imprensa-alvo-11"/>
      <w:r>
        <w:t xml:space="preserve">12.5 Imprensa-Alvo</w:t>
      </w:r>
      <w:bookmarkEnd w:id="169"/>
    </w:p>
    <w:p>
      <w:pPr>
        <w:pStyle w:val="FirstParagraph"/>
      </w:pPr>
      <w:r>
        <w:t xml:space="preserve">TechCabal (tech africano de referência), Punch, This Day, The Guardian Nigeria, Premium Times, Techpoint Africa, BellaNaija (lifestyle/massa). Ângulo de pauta:</w:t>
      </w:r>
      <w:r>
        <w:t xml:space="preserve"> </w:t>
      </w:r>
      <w:r>
        <w:rPr>
          <w:i/>
        </w:rPr>
        <w:t xml:space="preserve">plataforma global de saúde integral chega à Nigéria com a tradição Yoruba representada no núcleo — mapeada via Candomblé brasileiro, a rota atlântica de volta — e saúde financeira integrada com trilhos locais.</w:t>
      </w:r>
    </w:p>
    <w:p>
      <w:pPr>
        <w:pStyle w:val="Heading2"/>
      </w:pPr>
      <w:bookmarkStart w:id="170" w:name="texto-1-release-técnicodescritivo-9"/>
      <w:r>
        <w:t xml:space="preserve">12.6 Texto 1 — Release Técnico/Descritivo</w:t>
      </w:r>
      <w:bookmarkEnd w:id="170"/>
    </w:p>
    <w:p>
      <w:pPr>
        <w:pStyle w:val="Heading3"/>
      </w:pPr>
      <w:bookmarkStart w:id="171" w:name="versão-local-en-ng"/>
      <w:r>
        <w:t xml:space="preserve">Versão local (en-NG)</w:t>
      </w:r>
      <w:bookmarkEnd w:id="171"/>
    </w:p>
    <w:p>
      <w:r>
        <w:pict>
          <v:rect style="width:0;height:1.5pt" o:hralign="center" o:hrstd="t" o:hr="t"/>
        </w:pict>
      </w:r>
    </w:p>
    <w:p>
      <w:pPr>
        <w:pStyle w:val="FirstParagraph"/>
      </w:pPr>
      <w:r>
        <w:rPr>
          <w:b/>
        </w:rPr>
        <w:t xml:space="preserve">FOR IMMEDIATE RELEASE</w:t>
      </w:r>
    </w:p>
    <w:p>
      <w:pPr>
        <w:pStyle w:val="Heading3"/>
      </w:pPr>
      <w:bookmarkStart w:id="172" w:name="Xae427a21370bcce383ba12f221c965e89f4e26d"/>
      <w:r>
        <w:t xml:space="preserve">AquariOS launches in Nigeria: the first Personal Operating System that scores human vitality across four dimensions — with Yoruba tradition represented at its core</w:t>
      </w:r>
      <w:bookmarkEnd w:id="172"/>
    </w:p>
    <w:p>
      <w:pPr>
        <w:pStyle w:val="FirstParagraph"/>
      </w:pPr>
      <w:r>
        <w:rPr>
          <w:i/>
        </w:rPr>
        <w:t xml:space="preserve">Built by a surgeon after his own near-heart attack, the system unifies physical, mental, spiritual and social health under end-to-end encryption — with financial wellness built in and naira payments native.</w:t>
      </w:r>
    </w:p>
    <w:p>
      <w:pPr>
        <w:pStyle w:val="BodyText"/>
      </w:pPr>
      <w:r>
        <w:rPr>
          <w:b/>
        </w:rPr>
        <w:t xml:space="preserve">Lagos, [date] —</w:t>
      </w:r>
      <w:r>
        <w:t xml:space="preserve"> </w:t>
      </w:r>
      <w:r>
        <w:t xml:space="preserve">AquariOS officially launches in Nigeria, introducing a new category in digital health: the Personal Operating System. Rather than another wellness app, AquariOS replaces the dozen fragmented apps the average user juggles — steps, sleep, prayer journal, budgeting, diary — with a single integrated care infrastructure, operated by five layers of artificial intelligence and governed by a principle unprecedented in the market: no response reaches the user without passing automated ethical verification.</w:t>
      </w:r>
    </w:p>
    <w:p>
      <w:pPr>
        <w:pStyle w:val="BodyText"/>
      </w:pPr>
      <w:r>
        <w:t xml:space="preserve">At the system’s core is the</w:t>
      </w:r>
      <w:r>
        <w:t xml:space="preserve"> </w:t>
      </w:r>
      <w:r>
        <w:rPr>
          <w:b/>
        </w:rPr>
        <w:t xml:space="preserve">iVi — Individual Vitality Index</w:t>
      </w:r>
      <w:r>
        <w:t xml:space="preserve">, a composite score measuring four dimensions of life in real time: Physical, Mental, Spiritual and Social. Nine integrated modules feed the index — from clinical health (AsclepiOS) and nutrition to sleep and recovery (EteriOS), and notably</w:t>
      </w:r>
      <w:r>
        <w:t xml:space="preserve"> </w:t>
      </w:r>
      <w:r>
        <w:rPr>
          <w:b/>
        </w:rPr>
        <w:t xml:space="preserve">HermeOS</w:t>
      </w:r>
      <w:r>
        <w:t xml:space="preserve">, a full financial-health module that treats money stress as the health issue it is, with Paystack and Flutterwave rails and naira pricing native. The end-to-end encrypted journal cannot be read even by the AI itself: the system detects patterns without ever accessing content.</w:t>
      </w:r>
    </w:p>
    <w:p>
      <w:pPr>
        <w:pStyle w:val="BodyText"/>
      </w:pPr>
      <w:r>
        <w:t xml:space="preserve">For Nigeria, the</w:t>
      </w:r>
      <w:r>
        <w:t xml:space="preserve"> </w:t>
      </w:r>
      <w:r>
        <w:rPr>
          <w:b/>
        </w:rPr>
        <w:t xml:space="preserve">EcumenicOS</w:t>
      </w:r>
      <w:r>
        <w:t xml:space="preserve"> </w:t>
      </w:r>
      <w:r>
        <w:t xml:space="preserve">module carries a story no global platform can tell. Among its 13 mapped wisdom traditions are Islam, Christianity — and the Yoruba tradition, charted through its living Brazilian descendant, Candomblé. The knowledge that crossed the Atlantic centuries ago returns home in digital form, represented with the same dignity as every other tradition. Faith is not a setting to switch off in AquariOS; it is a dimension of health, measured within each user’s own tradition. The five-agent architecture (ProteOS, HygeiOS, CerberOS, PanaceIA, SandeirOS) ensures every response passes a protection core with an auditable log, compliant with the NDPR and NDPA.</w:t>
      </w:r>
    </w:p>
    <w:p>
      <w:pPr>
        <w:pStyle w:val="BodyText"/>
      </w:pPr>
      <w:r>
        <w:t xml:space="preserve">The product’s origin is as clinical as it is personal. Founder Fabiano Gomes Leite, a dental surgeon with 36 years of practice, suffered a near-heart attack and turned the question that followed —</w:t>
      </w:r>
      <w:r>
        <w:t xml:space="preserve"> </w:t>
      </w:r>
      <w:r>
        <w:t xml:space="preserve">“</w:t>
      </w:r>
      <w:r>
        <w:t xml:space="preserve">where did I lose myself?</w:t>
      </w:r>
      <w:r>
        <w:t xml:space="preserve">”</w:t>
      </w:r>
      <w:r>
        <w:t xml:space="preserve"> </w:t>
      </w:r>
      <w:r>
        <w:t xml:space="preserve">— into eight years of development.</w:t>
      </w:r>
      <w:r>
        <w:t xml:space="preserve"> </w:t>
      </w:r>
      <w:r>
        <w:t xml:space="preserve">“</w:t>
      </w:r>
      <w:r>
        <w:t xml:space="preserve">AquariOS doesn’t compete with wellness apps — it competes with fragmentation,</w:t>
      </w:r>
      <w:r>
        <w:t xml:space="preserve">”</w:t>
      </w:r>
      <w:r>
        <w:t xml:space="preserve"> </w:t>
      </w:r>
      <w:r>
        <w:t xml:space="preserve">he says.</w:t>
      </w:r>
      <w:r>
        <w:t xml:space="preserve"> </w:t>
      </w:r>
      <w:r>
        <w:t xml:space="preserve">“</w:t>
      </w:r>
      <w:r>
        <w:t xml:space="preserve">Billions of people need this. No one has offered it, yet.</w:t>
      </w:r>
      <w:r>
        <w:t xml:space="preserve">”</w:t>
      </w:r>
    </w:p>
    <w:p>
      <w:pPr>
        <w:pStyle w:val="BodyText"/>
      </w:pPr>
      <w:r>
        <w:t xml:space="preserve">The model is freemium: anonymous free entry, no card required. Available on Google Play, with free pre-registration at podiumtec.com.br.</w:t>
      </w:r>
    </w:p>
    <w:p>
      <w:pPr>
        <w:pStyle w:val="BodyText"/>
      </w:pPr>
      <w:r>
        <w:rPr>
          <w:b/>
        </w:rPr>
        <w:t xml:space="preserve">Press contact:</w:t>
      </w:r>
      <w:r>
        <w:t xml:space="preserve"> </w:t>
      </w:r>
      <w:r>
        <w:t xml:space="preserve">contato@podiumtec.com.br</w:t>
      </w:r>
    </w:p>
    <w:p>
      <w:r>
        <w:pict>
          <v:rect style="width:0;height:1.5pt" o:hralign="center" o:hrstd="t" o:hr="t"/>
        </w:pict>
      </w:r>
    </w:p>
    <w:p>
      <w:pPr>
        <w:pStyle w:val="Heading3"/>
      </w:pPr>
      <w:bookmarkStart w:id="173" w:name="versão-de-controle-pt-br-18"/>
      <w:r>
        <w:t xml:space="preserve">Versão de controle (pt-BR)</w:t>
      </w:r>
      <w:bookmarkEnd w:id="173"/>
    </w:p>
    <w:p>
      <w:pPr>
        <w:pStyle w:val="FirstParagraph"/>
      </w:pPr>
      <w:r>
        <w:t xml:space="preserve">Núcleo factual global com três movimentos nigerianos: (1) a rota atlântica Yoruba–Candomblé–Yoruba como manchete cultural — diferencial não-copiável e emocionalmente poderoso; (2) HermeOS promovido a protagonista com trilhos Paystack/Flutterwave e naira nativo — a geração fintech reconhece a linguagem; (3) fé tratada como dimensão de saúde, com paridade rigorosa Islã/Cristianismo. NDPR/NDPA nominal.</w:t>
      </w:r>
    </w:p>
    <w:p>
      <w:pPr>
        <w:pStyle w:val="Heading2"/>
      </w:pPr>
      <w:bookmarkStart w:id="174" w:name="texto-2-kit-de-recortes-rápidos-9"/>
      <w:r>
        <w:t xml:space="preserve">12.7 Texto 2 — Kit de Recortes Rápidos</w:t>
      </w:r>
      <w:bookmarkEnd w:id="174"/>
    </w:p>
    <w:p>
      <w:pPr>
        <w:pStyle w:val="Heading3"/>
      </w:pPr>
      <w:bookmarkStart w:id="175" w:name="versão-local-en-ng-1"/>
      <w:r>
        <w:t xml:space="preserve">Versão local (en-NG)</w:t>
      </w:r>
      <w:bookmarkEnd w:id="175"/>
    </w:p>
    <w:p>
      <w:pPr>
        <w:pStyle w:val="FirstParagraph"/>
      </w:pPr>
      <w:r>
        <w:rPr>
          <w:b/>
        </w:rPr>
        <w:t xml:space="preserve">Ready headline:</w:t>
      </w:r>
      <w:r>
        <w:t xml:space="preserve"> </w:t>
      </w:r>
      <w:r>
        <w:rPr>
          <w:i/>
        </w:rPr>
        <w:t xml:space="preserve">The wisdom that crossed the Atlantic comes home: AquariOS launches in Nigeria with Yoruba tradition at its core — and a journal even the AI can’t read.</w:t>
      </w:r>
    </w:p>
    <w:p>
      <w:pPr>
        <w:pStyle w:val="BodyText"/>
      </w:pPr>
      <w:r>
        <w:rPr>
          <w:b/>
        </w:rPr>
        <w:t xml:space="preserve">Soundbites:</w:t>
      </w:r>
    </w:p>
    <w:p>
      <w:pPr>
        <w:numPr>
          <w:ilvl w:val="0"/>
          <w:numId w:val="1013"/>
        </w:numPr>
        <w:pStyle w:val="Compact"/>
      </w:pPr>
      <w:r>
        <w:t xml:space="preserve">“</w:t>
      </w:r>
      <w:r>
        <w:t xml:space="preserve">AquariOS doesn’t compete with wellness apps — it competes with fragmentation.</w:t>
      </w:r>
      <w:r>
        <w:t xml:space="preserve">”</w:t>
      </w:r>
      <w:r>
        <w:t xml:space="preserve"> </w:t>
      </w:r>
      <w:r>
        <w:t xml:space="preserve">— Fabiano Gomes Leite, founder</w:t>
      </w:r>
    </w:p>
    <w:p>
      <w:pPr>
        <w:numPr>
          <w:ilvl w:val="0"/>
          <w:numId w:val="1013"/>
        </w:numPr>
        <w:pStyle w:val="Compact"/>
      </w:pPr>
      <w:r>
        <w:t xml:space="preserve">“</w:t>
      </w:r>
      <w:r>
        <w:t xml:space="preserve">Ubuntu: I am because we are. Now your health knows it too.</w:t>
      </w:r>
      <w:r>
        <w:t xml:space="preserve">”</w:t>
      </w:r>
    </w:p>
    <w:p>
      <w:pPr>
        <w:numPr>
          <w:ilvl w:val="0"/>
          <w:numId w:val="1013"/>
        </w:numPr>
        <w:pStyle w:val="Compact"/>
      </w:pPr>
      <w:r>
        <w:t xml:space="preserve">“</w:t>
      </w:r>
      <w:r>
        <w:t xml:space="preserve">Your hustle needs a heartbeat.</w:t>
      </w:r>
      <w:r>
        <w:t xml:space="preserve">”</w:t>
      </w:r>
    </w:p>
    <w:p>
      <w:pPr>
        <w:numPr>
          <w:ilvl w:val="0"/>
          <w:numId w:val="1013"/>
        </w:numPr>
        <w:pStyle w:val="Compact"/>
      </w:pPr>
      <w:r>
        <w:t xml:space="preserve">“</w:t>
      </w:r>
      <w:r>
        <w:t xml:space="preserve">Faith is not a setting to switch off — it’s a dimension of your health.</w:t>
      </w:r>
      <w:r>
        <w:t xml:space="preserve">”</w:t>
      </w:r>
    </w:p>
    <w:p>
      <w:pPr>
        <w:numPr>
          <w:ilvl w:val="0"/>
          <w:numId w:val="1013"/>
        </w:numPr>
        <w:pStyle w:val="Compact"/>
      </w:pPr>
      <w:r>
        <w:t xml:space="preserve">“</w:t>
      </w:r>
      <w:r>
        <w:t xml:space="preserve">Money stress is health stress. We’re the first app honest enough to score it.</w:t>
      </w:r>
      <w:r>
        <w:t xml:space="preserve">”</w:t>
      </w:r>
    </w:p>
    <w:p>
      <w:pPr>
        <w:pStyle w:val="FirstParagraph"/>
      </w:pPr>
      <w:r>
        <w:rPr>
          <w:b/>
        </w:rPr>
        <w:t xml:space="preserve">Impact stats:</w:t>
      </w:r>
      <w:r>
        <w:t xml:space="preserve"> </w:t>
      </w:r>
      <w:r>
        <w:t xml:space="preserve">4 dimensions in real time · 5 AI layers · 9 modules · 13 wisdom traditions — Yoruba included · 14 countries · E2E encryption · NDPR-compliant · naira-native payments · free to start.</w:t>
      </w:r>
    </w:p>
    <w:p>
      <w:pPr>
        <w:pStyle w:val="BodyText"/>
      </w:pPr>
      <w:r>
        <w:rPr>
          <w:b/>
        </w:rPr>
        <w:t xml:space="preserve">Boilerplate (50 words):</w:t>
      </w:r>
      <w:r>
        <w:t xml:space="preserve"> </w:t>
      </w:r>
      <w:r>
        <w:t xml:space="preserve">AquariOS is the first Personal Operating System for whole-person health: it scores vitality across four dimensions (physical, mental, spiritual, social) with ethically verified AI and absolute privacy. Created by ARKHE Labs, launching across 14 countries in September 2026. Free to start: podiumtec.com.br.</w:t>
      </w:r>
    </w:p>
    <w:p>
      <w:pPr>
        <w:pStyle w:val="Heading3"/>
      </w:pPr>
      <w:bookmarkStart w:id="176" w:name="versão-de-controle-pt-br-19"/>
      <w:r>
        <w:t xml:space="preserve">Versão de controle (pt-BR)</w:t>
      </w:r>
      <w:bookmarkEnd w:id="176"/>
    </w:p>
    <w:p>
      <w:pPr>
        <w:pStyle w:val="FirstParagraph"/>
      </w:pPr>
      <w:r>
        <w:rPr>
          <w:b/>
        </w:rPr>
        <w:t xml:space="preserve">Headline:</w:t>
      </w:r>
      <w:r>
        <w:t xml:space="preserve"> </w:t>
      </w:r>
      <w:r>
        <w:rPr>
          <w:i/>
        </w:rPr>
        <w:t xml:space="preserve">A sabedoria que cruzou o Atlântico volta para casa: AquariOS chega à Nigéria com a tradição Yoruba no núcleo.</w:t>
      </w:r>
      <w:r>
        <w:t xml:space="preserve"> </w:t>
      </w:r>
      <w:r>
        <w:t xml:space="preserve">Soundbites: tradução direta do bloco en-NG; destaques locais: Ubuntu como ponte, HermeOS como o app de saúde</w:t>
      </w:r>
      <w:r>
        <w:t xml:space="preserve"> </w:t>
      </w:r>
      <w:r>
        <w:t xml:space="preserve">“</w:t>
      </w:r>
      <w:r>
        <w:t xml:space="preserve">honesto o bastante para medir o estresse do dinheiro</w:t>
      </w:r>
      <w:r>
        <w:t xml:space="preserve">”</w:t>
      </w:r>
      <w:r>
        <w:t xml:space="preserve">.</w:t>
      </w:r>
    </w:p>
    <w:p>
      <w:r>
        <w:br w:type="page"/>
      </w:r>
    </w:p>
    <w:p>
      <w:pPr>
        <w:pStyle w:val="Heading1"/>
      </w:pPr>
      <w:bookmarkStart w:id="177" w:name="capítulo-13-israel-he-il-onda-4"/>
      <w:r>
        <w:t xml:space="preserve">CAPÍTULO 13 — ISRAEL (he-IL) · Onda 4</w:t>
      </w:r>
      <w:bookmarkEnd w:id="177"/>
    </w:p>
    <w:p>
      <w:pPr>
        <w:pStyle w:val="Heading2"/>
      </w:pPr>
      <w:bookmarkStart w:id="178" w:name="insight-cultural-de-saúde-12"/>
      <w:r>
        <w:t xml:space="preserve">13.1 Insight Cultural de Saúde</w:t>
      </w:r>
      <w:bookmarkEnd w:id="178"/>
    </w:p>
    <w:p>
      <w:pPr>
        <w:pStyle w:val="FirstParagraph"/>
      </w:pPr>
      <w:r>
        <w:t xml:space="preserve">Israel vive a sobreposição de duas culturas extremas de estresse: a</w:t>
      </w:r>
      <w:r>
        <w:t xml:space="preserve"> </w:t>
      </w:r>
      <w:r>
        <w:rPr>
          <w:i/>
        </w:rPr>
        <w:t xml:space="preserve">startup nation</w:t>
      </w:r>
      <w:r>
        <w:t xml:space="preserve"> </w:t>
      </w:r>
      <w:r>
        <w:t xml:space="preserve">(maior densidade de startups per capita do mundo, jornadas brutais, FOMO meritocrático) e a tensão geopolítica permanente, que normalizou o trauma como ruído de fundo. O resultado: uma população tecnologicamente sofisticadíssima, direta ao ponto de parecer rude (</w:t>
      </w:r>
      <w:r>
        <w:rPr>
          <w:i/>
        </w:rPr>
        <w:t xml:space="preserve">dugri</w:t>
      </w:r>
      <w:r>
        <w:t xml:space="preserve"> </w:t>
      </w:r>
      <w:r>
        <w:t xml:space="preserve">— falar sem rodeios é virtude), cética contra marketing inflado e simultaneamente faminta por sentido — a redescoberta secular de Kabbalah, Mussar e Hassidismo entre jovens israelenses é fenômeno documentado. O Shabat estrutura a semana até para seculares: o único dia em que o país inteiro desliga.</w:t>
      </w:r>
    </w:p>
    <w:p>
      <w:pPr>
        <w:pStyle w:val="BodyText"/>
      </w:pPr>
      <w:r>
        <w:rPr>
          <w:b/>
        </w:rPr>
        <w:t xml:space="preserve">A dor que o AquariOS resolve aqui:</w:t>
      </w:r>
      <w:r>
        <w:t xml:space="preserve"> </w:t>
      </w:r>
      <w:r>
        <w:t xml:space="preserve">o burnout da nação que não para — com o único recurso de produto que nenhum concorrente pensou: o</w:t>
      </w:r>
      <w:r>
        <w:t xml:space="preserve"> </w:t>
      </w:r>
      <w:r>
        <w:rPr>
          <w:b/>
        </w:rPr>
        <w:t xml:space="preserve">modo Shabat</w:t>
      </w:r>
      <w:r>
        <w:t xml:space="preserve"> </w:t>
      </w:r>
      <w:r>
        <w:t xml:space="preserve">(notificações silenciadas do pôr do sol de sexta ao sair das estrelas de sábado). Não é feature técnica; é declaração de respeito cultural que vira manchete. E o EcumenicOS com sabedoria hebraica (Mussar, Hassidismo) fala à fome de sentido da geração tech.</w:t>
      </w:r>
    </w:p>
    <w:p>
      <w:pPr>
        <w:pStyle w:val="Heading2"/>
      </w:pPr>
      <w:bookmarkStart w:id="179" w:name="persona-herói-e-big-idea-12"/>
      <w:r>
        <w:t xml:space="preserve">13.2 Persona-Herói e Big Idea</w:t>
      </w:r>
      <w:bookmarkEnd w:id="179"/>
    </w:p>
    <w:p>
      <w:pPr>
        <w:pStyle w:val="FirstParagraph"/>
      </w:pPr>
      <w:r>
        <w:rPr>
          <w:b/>
        </w:rPr>
        <w:t xml:space="preserve">Herói âncora:</w:t>
      </w:r>
      <w:r>
        <w:t xml:space="preserve"> </w:t>
      </w:r>
      <w:r>
        <w:t xml:space="preserve">David Cohen (Buscador · Judaico) — tradição EcumenicOS: Judaísmo.</w:t>
      </w:r>
      <w:r>
        <w:t xml:space="preserve"> </w:t>
      </w:r>
      <w:r>
        <w:rPr>
          <w:b/>
        </w:rPr>
        <w:t xml:space="preserve">Frase de abertura:</w:t>
      </w:r>
      <w:r>
        <w:t xml:space="preserve"> </w:t>
      </w:r>
      <w:r>
        <w:rPr>
          <w:i/>
        </w:rPr>
        <w:t xml:space="preserve">“</w:t>
      </w:r>
      <w:r>
        <w:rPr>
          <w:i/>
        </w:rPr>
        <w:t xml:space="preserve">Talmud: o que a boca diz e o coração sente.</w:t>
      </w:r>
      <w:r>
        <w:rPr>
          <w:i/>
        </w:rPr>
        <w:t xml:space="preserve">”</w:t>
      </w:r>
      <w:r>
        <w:t xml:space="preserve"> </w:t>
      </w:r>
      <w:r>
        <w:rPr>
          <w:b/>
        </w:rPr>
        <w:t xml:space="preserve">Big Idea local:</w:t>
      </w:r>
      <w:r>
        <w:t xml:space="preserve"> </w:t>
      </w:r>
      <w:r>
        <w:rPr>
          <w:b/>
        </w:rPr>
        <w:t xml:space="preserve">“</w:t>
      </w:r>
      <w:r>
        <w:rPr>
          <w:b/>
        </w:rPr>
        <w:t xml:space="preserve">חשבון הנפש</w:t>
      </w:r>
      <w:r>
        <w:rPr>
          <w:b/>
        </w:rPr>
        <w:t xml:space="preserve">”</w:t>
      </w:r>
      <w:r>
        <w:rPr>
          <w:b/>
        </w:rPr>
        <w:t xml:space="preserve"> </w:t>
      </w:r>
      <w:r>
        <w:rPr>
          <w:b/>
        </w:rPr>
        <w:t xml:space="preserve">(Cheshbon HaNefesh — a contabilidade da alma)</w:t>
      </w:r>
      <w:r>
        <w:t xml:space="preserve"> </w:t>
      </w:r>
      <w:r>
        <w:t xml:space="preserve">— conceito do Mussar: o exame de consciência como prática diária. O iVi é o cheshbon hanefesh mensurável; a tradição judaica inventou o conceito, o AquariOS o instrumentou.</w:t>
      </w:r>
      <w:r>
        <w:t xml:space="preserve"> </w:t>
      </w:r>
      <w:r>
        <w:rPr>
          <w:b/>
        </w:rPr>
        <w:t xml:space="preserve">Tom:</w:t>
      </w:r>
      <w:r>
        <w:t xml:space="preserve"> </w:t>
      </w:r>
      <w:r>
        <w:t xml:space="preserve">direto (</w:t>
      </w:r>
      <w:r>
        <w:rPr>
          <w:i/>
        </w:rPr>
        <w:t xml:space="preserve">dugri</w:t>
      </w:r>
      <w:r>
        <w:t xml:space="preserve">), técnico, sem adjetivos infláveis — o leitor israelense fareja exagero a quilômetros; hebraico RTL impecável; humor seco bem-vindo.</w:t>
      </w:r>
    </w:p>
    <w:p>
      <w:pPr>
        <w:pStyle w:val="Heading2"/>
      </w:pPr>
      <w:bookmarkStart w:id="180" w:name="plano-de-canais-12"/>
      <w:r>
        <w:t xml:space="preserve">13.3 Plano de Canais</w:t>
      </w:r>
      <w:bookmarkEnd w:id="18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Plataforma</w:t>
            </w:r>
          </w:p>
        </w:tc>
        <w:tc>
          <w:tcPr>
            <w:tcBorders>
              <w:bottom w:val="single"/>
            </w:tcBorders>
            <w:vAlign w:val="bottom"/>
          </w:tcPr>
          <w:p>
            <w:pPr>
              <w:pStyle w:val="Compact"/>
              <w:jc w:val="left"/>
            </w:pPr>
            <w:r>
              <w:t xml:space="preserve">Papel</w:t>
            </w:r>
          </w:p>
        </w:tc>
        <w:tc>
          <w:tcPr>
            <w:tcBorders>
              <w:bottom w:val="single"/>
            </w:tcBorders>
            <w:vAlign w:val="bottom"/>
          </w:tcPr>
          <w:p>
            <w:pPr>
              <w:pStyle w:val="Compact"/>
              <w:jc w:val="left"/>
            </w:pPr>
            <w:r>
              <w:t xml:space="preserve">Formatos</w:t>
            </w:r>
          </w:p>
        </w:tc>
      </w:tr>
      <w:tr>
        <w:tc>
          <w:p>
            <w:pPr>
              <w:pStyle w:val="Compact"/>
              <w:jc w:val="left"/>
            </w:pPr>
            <w:r>
              <w:t xml:space="preserve">1</w:t>
            </w:r>
          </w:p>
        </w:tc>
        <w:tc>
          <w:p>
            <w:pPr>
              <w:pStyle w:val="Compact"/>
              <w:jc w:val="left"/>
            </w:pPr>
            <w:r>
              <w:t xml:space="preserve">WhatsApp</w:t>
            </w:r>
          </w:p>
        </w:tc>
        <w:tc>
          <w:p>
            <w:pPr>
              <w:pStyle w:val="Compact"/>
              <w:jc w:val="left"/>
            </w:pPr>
            <w:r>
              <w:t xml:space="preserve">Comunicação universal</w:t>
            </w:r>
          </w:p>
        </w:tc>
        <w:tc>
          <w:p>
            <w:pPr>
              <w:pStyle w:val="Compact"/>
              <w:jc w:val="left"/>
            </w:pPr>
            <w:r>
              <w:t xml:space="preserve">Status, grupos, recomendação direta</w:t>
            </w:r>
          </w:p>
        </w:tc>
      </w:tr>
      <w:tr>
        <w:tc>
          <w:p>
            <w:pPr>
              <w:pStyle w:val="Compact"/>
              <w:jc w:val="left"/>
            </w:pPr>
            <w:r>
              <w:t xml:space="preserve">2</w:t>
            </w:r>
          </w:p>
        </w:tc>
        <w:tc>
          <w:p>
            <w:pPr>
              <w:pStyle w:val="Compact"/>
              <w:jc w:val="left"/>
            </w:pPr>
            <w:r>
              <w:t xml:space="preserve">LinkedIn</w:t>
            </w:r>
          </w:p>
        </w:tc>
        <w:tc>
          <w:p>
            <w:pPr>
              <w:pStyle w:val="Compact"/>
              <w:jc w:val="left"/>
            </w:pPr>
            <w:r>
              <w:t xml:space="preserve">Ecossistema tech denso</w:t>
            </w:r>
          </w:p>
        </w:tc>
        <w:tc>
          <w:p>
            <w:pPr>
              <w:pStyle w:val="Compact"/>
              <w:jc w:val="left"/>
            </w:pPr>
            <w:r>
              <w:t xml:space="preserve">Artigos técnicos do fundador, arquitetura de privacidade</w:t>
            </w:r>
          </w:p>
        </w:tc>
      </w:tr>
      <w:tr>
        <w:tc>
          <w:p>
            <w:pPr>
              <w:pStyle w:val="Compact"/>
              <w:jc w:val="left"/>
            </w:pPr>
            <w:r>
              <w:t xml:space="preserve">3</w:t>
            </w:r>
          </w:p>
        </w:tc>
        <w:tc>
          <w:p>
            <w:pPr>
              <w:pStyle w:val="Compact"/>
              <w:jc w:val="left"/>
            </w:pPr>
            <w:r>
              <w:t xml:space="preserve">Telegram</w:t>
            </w:r>
          </w:p>
        </w:tc>
        <w:tc>
          <w:p>
            <w:pPr>
              <w:pStyle w:val="Compact"/>
              <w:jc w:val="left"/>
            </w:pPr>
            <w:r>
              <w:t xml:space="preserve">Tech-savvy e notícias</w:t>
            </w:r>
          </w:p>
        </w:tc>
        <w:tc>
          <w:p>
            <w:pPr>
              <w:pStyle w:val="Compact"/>
              <w:jc w:val="left"/>
            </w:pPr>
            <w:r>
              <w:t xml:space="preserve">Canal broadcast, posts técnicos longos</w:t>
            </w:r>
          </w:p>
        </w:tc>
      </w:tr>
      <w:tr>
        <w:tc>
          <w:p>
            <w:pPr>
              <w:pStyle w:val="Compact"/>
              <w:jc w:val="left"/>
            </w:pPr>
            <w:r>
              <w:t xml:space="preserve">4</w:t>
            </w:r>
          </w:p>
        </w:tc>
        <w:tc>
          <w:p>
            <w:pPr>
              <w:pStyle w:val="Compact"/>
              <w:jc w:val="left"/>
            </w:pPr>
            <w:r>
              <w:t xml:space="preserve">Instagram</w:t>
            </w:r>
          </w:p>
        </w:tc>
        <w:tc>
          <w:p>
            <w:pPr>
              <w:pStyle w:val="Compact"/>
              <w:jc w:val="left"/>
            </w:pPr>
            <w:r>
              <w:t xml:space="preserve">Narrativa e juventude</w:t>
            </w:r>
          </w:p>
        </w:tc>
        <w:tc>
          <w:p>
            <w:pPr>
              <w:pStyle w:val="Compact"/>
              <w:jc w:val="left"/>
            </w:pPr>
            <w:r>
              <w:t xml:space="preserve">Reels, citações de Mussar com design contemporâneo</w:t>
            </w:r>
          </w:p>
        </w:tc>
      </w:tr>
      <w:tr>
        <w:tc>
          <w:p>
            <w:pPr>
              <w:pStyle w:val="Compact"/>
              <w:jc w:val="left"/>
            </w:pPr>
            <w:r>
              <w:t xml:space="preserve">5</w:t>
            </w:r>
          </w:p>
        </w:tc>
        <w:tc>
          <w:p>
            <w:pPr>
              <w:pStyle w:val="Compact"/>
              <w:jc w:val="left"/>
            </w:pPr>
            <w:r>
              <w:t xml:space="preserve">Facebook</w:t>
            </w:r>
          </w:p>
        </w:tc>
        <w:tc>
          <w:p>
            <w:pPr>
              <w:pStyle w:val="Compact"/>
              <w:jc w:val="left"/>
            </w:pPr>
            <w:r>
              <w:t xml:space="preserve">Alcance 35+</w:t>
            </w:r>
          </w:p>
        </w:tc>
        <w:tc>
          <w:p>
            <w:pPr>
              <w:pStyle w:val="Compact"/>
              <w:jc w:val="left"/>
            </w:pPr>
            <w:r>
              <w:t xml:space="preserve">Grupos, comunidades</w:t>
            </w:r>
          </w:p>
        </w:tc>
      </w:tr>
    </w:tbl>
    <w:p>
      <w:pPr>
        <w:pStyle w:val="BodyText"/>
      </w:pPr>
      <w:r>
        <w:rPr>
          <w:b/>
        </w:rPr>
        <w:t xml:space="preserve">Influencers/KOLs:</w:t>
      </w:r>
      <w:r>
        <w:t xml:space="preserve"> </w:t>
      </w:r>
      <w:r>
        <w:t xml:space="preserve">fundadores de startups com voz pública (cultura local de founder-fala-com-founder), pesquisadores de cibersegurança (validação técnica da arquitetura E2E — o público mais cético e mais valioso do mundo neste quesito), professores de Mussar/Kabbalah secular, médicos-comunicadores.</w:t>
      </w:r>
    </w:p>
    <w:p>
      <w:pPr>
        <w:pStyle w:val="Heading2"/>
      </w:pPr>
      <w:bookmarkStart w:id="181" w:name="plano-de-mídia-em-3-fases-12"/>
      <w:r>
        <w:t xml:space="preserve">13.4 Plano de Mídia em 3 Fases</w:t>
      </w:r>
      <w:bookmarkEnd w:id="18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Fase</w:t>
            </w:r>
          </w:p>
        </w:tc>
        <w:tc>
          <w:tcPr>
            <w:tcBorders>
              <w:bottom w:val="single"/>
            </w:tcBorders>
            <w:vAlign w:val="bottom"/>
          </w:tcPr>
          <w:p>
            <w:pPr>
              <w:pStyle w:val="Compact"/>
              <w:jc w:val="left"/>
            </w:pPr>
            <w:r>
              <w:t xml:space="preserve">Período</w:t>
            </w:r>
          </w:p>
        </w:tc>
        <w:tc>
          <w:tcPr>
            <w:tcBorders>
              <w:bottom w:val="single"/>
            </w:tcBorders>
            <w:vAlign w:val="bottom"/>
          </w:tcPr>
          <w:p>
            <w:pPr>
              <w:pStyle w:val="Compact"/>
              <w:jc w:val="left"/>
            </w:pPr>
            <w:r>
              <w:t xml:space="preserve">Movimento</w:t>
            </w:r>
          </w:p>
        </w:tc>
        <w:tc>
          <w:tcPr>
            <w:tcBorders>
              <w:bottom w:val="single"/>
            </w:tcBorders>
            <w:vAlign w:val="bottom"/>
          </w:tcPr>
          <w:p>
            <w:pPr>
              <w:pStyle w:val="Compact"/>
              <w:jc w:val="left"/>
            </w:pPr>
            <w:r>
              <w:t xml:space="preserve">KPI</w:t>
            </w:r>
          </w:p>
        </w:tc>
      </w:tr>
      <w:tr>
        <w:tc>
          <w:p>
            <w:pPr>
              <w:pStyle w:val="Compact"/>
              <w:jc w:val="left"/>
            </w:pPr>
            <w:r>
              <w:t xml:space="preserve">Teaser</w:t>
            </w:r>
          </w:p>
        </w:tc>
        <w:tc>
          <w:p>
            <w:pPr>
              <w:pStyle w:val="Compact"/>
              <w:jc w:val="left"/>
            </w:pPr>
            <w:r>
              <w:t xml:space="preserve">Mês 3, sem 1</w:t>
            </w:r>
          </w:p>
        </w:tc>
        <w:tc>
          <w:p>
            <w:pPr>
              <w:pStyle w:val="Compact"/>
              <w:jc w:val="left"/>
            </w:pPr>
            <w:r>
              <w:t xml:space="preserve">“</w:t>
            </w:r>
            <w:r>
              <w:t xml:space="preserve">אתה מודד הכל. חוץ ממך.</w:t>
            </w:r>
            <w:r>
              <w:t xml:space="preserve">”</w:t>
            </w:r>
            <w:r>
              <w:t xml:space="preserve"> </w:t>
            </w:r>
            <w:r>
              <w:t xml:space="preserve">(Você mede tudo. Menos você.)</w:t>
            </w:r>
          </w:p>
        </w:tc>
        <w:tc>
          <w:p>
            <w:pPr>
              <w:pStyle w:val="Compact"/>
              <w:jc w:val="left"/>
            </w:pPr>
            <w:r>
              <w:t xml:space="preserve">150K impressões, 1,5K pré-registros</w:t>
            </w:r>
          </w:p>
        </w:tc>
      </w:tr>
      <w:tr>
        <w:tc>
          <w:p>
            <w:pPr>
              <w:pStyle w:val="Compact"/>
              <w:jc w:val="left"/>
            </w:pPr>
            <w:r>
              <w:t xml:space="preserve">Launch</w:t>
            </w:r>
          </w:p>
        </w:tc>
        <w:tc>
          <w:p>
            <w:pPr>
              <w:pStyle w:val="Compact"/>
              <w:jc w:val="left"/>
            </w:pPr>
            <w:r>
              <w:t xml:space="preserve">Mês 3, sem 2–3</w:t>
            </w:r>
          </w:p>
        </w:tc>
        <w:tc>
          <w:p>
            <w:pPr>
              <w:pStyle w:val="Compact"/>
              <w:jc w:val="left"/>
            </w:pPr>
            <w:r>
              <w:t xml:space="preserve">PR B com modo Shabat como manchete, validação de segurança por terceiros</w:t>
            </w:r>
          </w:p>
        </w:tc>
        <w:tc>
          <w:p>
            <w:pPr>
              <w:pStyle w:val="Compact"/>
              <w:jc w:val="left"/>
            </w:pPr>
            <w:r>
              <w:t xml:space="preserve">450K impressões, 7% CTR, 6K downloads</w:t>
            </w:r>
          </w:p>
        </w:tc>
      </w:tr>
      <w:tr>
        <w:tc>
          <w:p>
            <w:pPr>
              <w:pStyle w:val="Compact"/>
              <w:jc w:val="left"/>
            </w:pPr>
            <w:r>
              <w:t xml:space="preserve">Sustain</w:t>
            </w:r>
          </w:p>
        </w:tc>
        <w:tc>
          <w:p>
            <w:pPr>
              <w:pStyle w:val="Compact"/>
              <w:jc w:val="left"/>
            </w:pPr>
            <w:r>
              <w:t xml:space="preserve">Mês 3–4</w:t>
            </w:r>
          </w:p>
        </w:tc>
        <w:tc>
          <w:p>
            <w:pPr>
              <w:pStyle w:val="Compact"/>
              <w:jc w:val="left"/>
            </w:pPr>
            <w:r>
              <w:t xml:space="preserve">Série Cheshbon HaNefesh, casos do ecossistema tech, PR C</w:t>
            </w:r>
          </w:p>
        </w:tc>
        <w:tc>
          <w:p>
            <w:pPr>
              <w:pStyle w:val="Compact"/>
              <w:jc w:val="left"/>
            </w:pPr>
            <w:r>
              <w:t xml:space="preserve">Retenção 30d ≥ 35%</w:t>
            </w:r>
          </w:p>
        </w:tc>
      </w:tr>
    </w:tbl>
    <w:p>
      <w:pPr>
        <w:pStyle w:val="BodyText"/>
      </w:pPr>
      <w:r>
        <w:rPr>
          <w:b/>
        </w:rPr>
        <w:t xml:space="preserve">Budget share:</w:t>
      </w:r>
      <w:r>
        <w:t xml:space="preserve"> </w:t>
      </w:r>
      <w:r>
        <w:t xml:space="preserve">5% do global. Pré-condições da Onda 4: RTL hebraico auditado em todas as telas (gate de lançamento), registro de banco de dados sensível conforme PPL/Amendment 13, Privacy Impact Assessment concluído.</w:t>
      </w:r>
    </w:p>
    <w:p>
      <w:pPr>
        <w:pStyle w:val="Heading2"/>
      </w:pPr>
      <w:bookmarkStart w:id="182" w:name="imprensa-alvo-12"/>
      <w:r>
        <w:t xml:space="preserve">13.5 Imprensa-Alvo</w:t>
      </w:r>
      <w:bookmarkEnd w:id="182"/>
    </w:p>
    <w:p>
      <w:pPr>
        <w:pStyle w:val="FirstParagraph"/>
      </w:pPr>
      <w:r>
        <w:t xml:space="preserve">Haaretz, The Times of Israel, Calcalist (negócios/tech — o alvo nº 1), Globes, Geektime, Ynet. Ângulo de pauta:</w:t>
      </w:r>
      <w:r>
        <w:t xml:space="preserve"> </w:t>
      </w:r>
      <w:r>
        <w:rPr>
          <w:i/>
        </w:rPr>
        <w:t xml:space="preserve">a primeira plataforma global de saúde com modo Shabat nativo — e arquitetura de criptografia que pesquisadores de segurança israelenses podem auditar.</w:t>
      </w:r>
    </w:p>
    <w:p>
      <w:pPr>
        <w:pStyle w:val="Heading2"/>
      </w:pPr>
      <w:bookmarkStart w:id="183" w:name="texto-1-release-técnicodescritivo-10"/>
      <w:r>
        <w:t xml:space="preserve">13.6 Texto 1 — Release Técnico/Descritivo</w:t>
      </w:r>
      <w:bookmarkEnd w:id="183"/>
    </w:p>
    <w:p>
      <w:pPr>
        <w:pStyle w:val="Heading3"/>
      </w:pPr>
      <w:bookmarkStart w:id="184" w:name="versão-local-he-il"/>
      <w:r>
        <w:t xml:space="preserve">Versão local (he-IL)</w:t>
      </w:r>
      <w:bookmarkEnd w:id="184"/>
    </w:p>
    <w:p>
      <w:r>
        <w:pict>
          <v:rect style="width:0;height:1.5pt" o:hralign="center" o:hrstd="t" o:hr="t"/>
        </w:pict>
      </w:r>
    </w:p>
    <w:p>
      <w:pPr>
        <w:pStyle w:val="FirstParagraph"/>
      </w:pPr>
      <w:r>
        <w:rPr>
          <w:b/>
        </w:rPr>
        <w:t xml:space="preserve">לפרסום מיידי</w:t>
      </w:r>
    </w:p>
    <w:p>
      <w:pPr>
        <w:pStyle w:val="Heading3"/>
      </w:pPr>
      <w:bookmarkStart w:id="185" w:name="X3ddda404945f78475f07c87e9444939c2873a3b"/>
      <w:r>
        <w:t xml:space="preserve">AquariOS מגיעה לישראל: מערכת ההפעלה האישית הראשונה בעולם שמודדת חיוניות אנושית בארבעה ממדים — כולל מצב שבת מובנה</w:t>
      </w:r>
      <w:bookmarkEnd w:id="185"/>
    </w:p>
    <w:p>
      <w:pPr>
        <w:pStyle w:val="FirstParagraph"/>
      </w:pPr>
      <w:r>
        <w:rPr>
          <w:i/>
        </w:rPr>
        <w:t xml:space="preserve">פותחה על ידי מנתח לאחר אירוע לב שכמעט עלה לו בחייו. המערכת מאחדת בריאות גופנית, נפשית, רוחנית וחברתית תחת הצפנה מקצה לקצה — וכל תשובה עוברת אימות אתי.</w:t>
      </w:r>
    </w:p>
    <w:p>
      <w:pPr>
        <w:pStyle w:val="BodyText"/>
      </w:pPr>
      <w:r>
        <w:rPr>
          <w:b/>
        </w:rPr>
        <w:t xml:space="preserve">תל אביב, [תאריך] —</w:t>
      </w:r>
      <w:r>
        <w:t xml:space="preserve"> </w:t>
      </w:r>
      <w:r>
        <w:t xml:space="preserve">AquariOS מושקת רשמית בישראל ומציגה קטגוריה חדשה בבריאות דיגיטלית: מערכת הפעלה אישית. במקום עוד אפליקציית wellness, AquariOS מחליפה את תריסר האפליקציות המפוצלות של המשתמש הממוצע — צעדים, שינה, מדיטציה, פיננסים, יומן — בתשתית טיפול משולבת אחת, המופעלת על ידי חמש שכבות של בינה מלאכותית ועיקרון חסר תקדים בשוק: שום תשובה אינה מגיעה למשתמש מבלי לעבור אימות אתי אוטומטי.</w:t>
      </w:r>
    </w:p>
    <w:p>
      <w:pPr>
        <w:pStyle w:val="BodyText"/>
      </w:pPr>
      <w:r>
        <w:t xml:space="preserve">ליבת המערכת היא</w:t>
      </w:r>
      <w:r>
        <w:t xml:space="preserve"> </w:t>
      </w:r>
      <w:r>
        <w:rPr>
          <w:b/>
        </w:rPr>
        <w:t xml:space="preserve">iVi — מדד החיוניות האישי</w:t>
      </w:r>
      <w:r>
        <w:t xml:space="preserve">, ציון משוקלל המודד בזמן אמת ארבעה ממדים של החיים: גופני, נפשי, רוחני וחברתי. המשתמש אינו מקבל גרפים מפוזרים אלא מספר אחד מתפתח והכוונה מדויקת היכן לפעול. תשעה מודולים משולבים מזינים את המדד — מבריאות קלינית (AsclepiOS) ותזונה ועד שינה והתאוששות (EteriOS) ובריאות פיננסית (HermeOS) — וכן יומן מוצפן מקצה לקצה שאפילו הבינה המלאכותית עצמה אינה יכולה לקרוא: המערכת מזהה דפוסים מבלי לגשת לתוכן.</w:t>
      </w:r>
    </w:p>
    <w:p>
      <w:pPr>
        <w:pStyle w:val="BodyText"/>
      </w:pPr>
      <w:r>
        <w:t xml:space="preserve">ייחודי לישראל:</w:t>
      </w:r>
      <w:r>
        <w:t xml:space="preserve"> </w:t>
      </w:r>
      <w:r>
        <w:rPr>
          <w:b/>
        </w:rPr>
        <w:t xml:space="preserve">מצב שבת מובנה</w:t>
      </w:r>
      <w:r>
        <w:t xml:space="preserve"> </w:t>
      </w:r>
      <w:r>
        <w:t xml:space="preserve">— התראות מושתקות מכניסת השבת ועד צאתה, כברירת מחדל הניתנת לבחירה. ומודול</w:t>
      </w:r>
      <w:r>
        <w:t xml:space="preserve"> </w:t>
      </w:r>
      <w:r>
        <w:rPr>
          <w:b/>
        </w:rPr>
        <w:t xml:space="preserve">EcumenicOS</w:t>
      </w:r>
      <w:r>
        <w:t xml:space="preserve"> </w:t>
      </w:r>
      <w:r>
        <w:t xml:space="preserve">ממפה 13 מסורות חוכמה, ובהן חוכמת המסורת היהודית — מוסר, חסידות — המיוצגות בכבוד וברצינות. הארכיטקטורה של חמשת הסוכנים (ProteOS, HygeiOS, CerberOS, PanaceIA, SandeirOS) מבטיחה שכל תשובה עוברת ליבת הגנה עם תיעוד הניתן לביקורת, בהתאם לחוק הגנת הפרטיות ותיקון 13, ללא מכירת נתונים וללא פרסומות.</w:t>
      </w:r>
    </w:p>
    <w:p>
      <w:pPr>
        <w:pStyle w:val="BodyText"/>
      </w:pPr>
      <w:r>
        <w:t xml:space="preserve">מקור המוצר קליני ואישי כאחד. המייסד, פביאנו גומס לייטה, מנתח עם 36 שנות פרקטיקה, עבר אירוע לב שכמעט עלה לו בחייו והפך את השאלה שבאה אחריו —</w:t>
      </w:r>
      <w:r>
        <w:t xml:space="preserve"> </w:t>
      </w:r>
      <w:r>
        <w:t xml:space="preserve">“</w:t>
      </w:r>
      <w:r>
        <w:t xml:space="preserve">איפה איבדתי את עצמי?</w:t>
      </w:r>
      <w:r>
        <w:t xml:space="preserve">”</w:t>
      </w:r>
      <w:r>
        <w:t xml:space="preserve"> </w:t>
      </w:r>
      <w:r>
        <w:t xml:space="preserve">— לשמונה שנות פיתוח.</w:t>
      </w:r>
      <w:r>
        <w:t xml:space="preserve"> </w:t>
      </w:r>
      <w:r>
        <w:t xml:space="preserve">“</w:t>
      </w:r>
      <w:r>
        <w:t xml:space="preserve">AquariOS לא מתחרה באפליקציות wellness — היא מתחרה בפיצול</w:t>
      </w:r>
      <w:r>
        <w:t xml:space="preserve">”</w:t>
      </w:r>
      <w:r>
        <w:t xml:space="preserve">, הוא אומר.</w:t>
      </w:r>
      <w:r>
        <w:t xml:space="preserve"> </w:t>
      </w:r>
      <w:r>
        <w:t xml:space="preserve">“</w:t>
      </w:r>
      <w:r>
        <w:t xml:space="preserve">מיליארדי אנשים זקוקים לזה. אף אחד עוד לא הציע.</w:t>
      </w:r>
      <w:r>
        <w:t xml:space="preserve">”</w:t>
      </w:r>
    </w:p>
    <w:p>
      <w:pPr>
        <w:pStyle w:val="BodyText"/>
      </w:pPr>
      <w:r>
        <w:t xml:space="preserve">המודל הוא freemium: כניסה חינמית ואנונימית, ללא כרטיס אשראי. זמין ב-Google Play; הרשמה מוקדמת חינם ב-podiumtec.com.br.</w:t>
      </w:r>
    </w:p>
    <w:p>
      <w:pPr>
        <w:pStyle w:val="BodyText"/>
      </w:pPr>
      <w:r>
        <w:rPr>
          <w:b/>
        </w:rPr>
        <w:t xml:space="preserve">קשרי עיתונות:</w:t>
      </w:r>
      <w:r>
        <w:t xml:space="preserve"> </w:t>
      </w:r>
      <w:r>
        <w:t xml:space="preserve">contato@podiumtec.com.br</w:t>
      </w:r>
    </w:p>
    <w:p>
      <w:r>
        <w:pict>
          <v:rect style="width:0;height:1.5pt" o:hralign="center" o:hrstd="t" o:hr="t"/>
        </w:pict>
      </w:r>
    </w:p>
    <w:p>
      <w:pPr>
        <w:pStyle w:val="Heading3"/>
      </w:pPr>
      <w:bookmarkStart w:id="186" w:name="versão-de-controle-pt-br-20"/>
      <w:r>
        <w:t xml:space="preserve">Versão de controle (pt-BR)</w:t>
      </w:r>
      <w:bookmarkEnd w:id="186"/>
    </w:p>
    <w:p>
      <w:pPr>
        <w:pStyle w:val="FirstParagraph"/>
      </w:pPr>
      <w:r>
        <w:t xml:space="preserve">Núcleo factual global com três movimentos israelenses: (1) modo Shabat no título — é a notícia, nenhum player global tem; (2) Mussar e Hassidismo nomeados com seriedade no EcumenicOS; (3) PPL/Emenda 13 nominal e tom</w:t>
      </w:r>
      <w:r>
        <w:t xml:space="preserve"> </w:t>
      </w:r>
      <w:r>
        <w:rPr>
          <w:i/>
        </w:rPr>
        <w:t xml:space="preserve">dugri</w:t>
      </w:r>
      <w:r>
        <w:t xml:space="preserve"> </w:t>
      </w:r>
      <w:r>
        <w:t xml:space="preserve">— frases mais curtas, zero inflação adjetiva. RTL auditado é gate de publicação de qualquer material.</w:t>
      </w:r>
    </w:p>
    <w:p>
      <w:pPr>
        <w:pStyle w:val="Heading2"/>
      </w:pPr>
      <w:bookmarkStart w:id="187" w:name="texto-2-kit-de-recortes-rápidos-10"/>
      <w:r>
        <w:t xml:space="preserve">13.7 Texto 2 — Kit de Recortes Rápidos</w:t>
      </w:r>
      <w:bookmarkEnd w:id="187"/>
    </w:p>
    <w:p>
      <w:pPr>
        <w:pStyle w:val="Heading3"/>
      </w:pPr>
      <w:bookmarkStart w:id="188" w:name="versão-local-he-il-1"/>
      <w:r>
        <w:t xml:space="preserve">Versão local (he-IL)</w:t>
      </w:r>
      <w:bookmarkEnd w:id="188"/>
    </w:p>
    <w:p>
      <w:pPr>
        <w:pStyle w:val="FirstParagraph"/>
      </w:pPr>
      <w:r>
        <w:rPr>
          <w:b/>
        </w:rPr>
        <w:t xml:space="preserve">כותרת מוכנה:</w:t>
      </w:r>
      <w:r>
        <w:t xml:space="preserve"> </w:t>
      </w:r>
      <w:r>
        <w:rPr>
          <w:i/>
        </w:rPr>
        <w:t xml:space="preserve">מנתח שכמעט עבר התקף לב בנה</w:t>
      </w:r>
      <w:r>
        <w:rPr>
          <w:i/>
        </w:rPr>
        <w:t xml:space="preserve"> </w:t>
      </w:r>
      <w:r>
        <w:rPr>
          <w:i/>
        </w:rPr>
        <w:t xml:space="preserve">“</w:t>
      </w:r>
      <w:r>
        <w:rPr>
          <w:i/>
        </w:rPr>
        <w:t xml:space="preserve">מערכת הפעלה לאדם</w:t>
      </w:r>
      <w:r>
        <w:rPr>
          <w:i/>
        </w:rPr>
        <w:t xml:space="preserve">”</w:t>
      </w:r>
      <w:r>
        <w:rPr>
          <w:i/>
        </w:rPr>
        <w:t xml:space="preserve"> </w:t>
      </w:r>
      <w:r>
        <w:rPr>
          <w:i/>
        </w:rPr>
        <w:t xml:space="preserve">— עם מצב שבת מובנה ויומן שאפילו ה-AI לא יכולה לקרוא.</w:t>
      </w:r>
    </w:p>
    <w:p>
      <w:pPr>
        <w:pStyle w:val="BodyText"/>
      </w:pPr>
      <w:r>
        <w:rPr>
          <w:b/>
        </w:rPr>
        <w:t xml:space="preserve">ציטוטים מוכנים:</w:t>
      </w:r>
    </w:p>
    <w:p>
      <w:pPr>
        <w:numPr>
          <w:ilvl w:val="0"/>
          <w:numId w:val="1014"/>
        </w:numPr>
        <w:pStyle w:val="Compact"/>
      </w:pPr>
      <w:r>
        <w:t xml:space="preserve">“</w:t>
      </w:r>
      <w:r>
        <w:t xml:space="preserve">AquariOS לא מתחרה באפליקציות wellness — היא מתחרה בפיצול.</w:t>
      </w:r>
      <w:r>
        <w:t xml:space="preserve">”</w:t>
      </w:r>
      <w:r>
        <w:t xml:space="preserve"> </w:t>
      </w:r>
      <w:r>
        <w:t xml:space="preserve">— פביאנו גומס לייטה, מייסד</w:t>
      </w:r>
    </w:p>
    <w:p>
      <w:pPr>
        <w:numPr>
          <w:ilvl w:val="0"/>
          <w:numId w:val="1014"/>
        </w:numPr>
        <w:pStyle w:val="Compact"/>
      </w:pPr>
      <w:r>
        <w:t xml:space="preserve">“</w:t>
      </w:r>
      <w:r>
        <w:t xml:space="preserve">אתה מודד הכל. חוץ ממך.</w:t>
      </w:r>
      <w:r>
        <w:t xml:space="preserve">”</w:t>
      </w:r>
    </w:p>
    <w:p>
      <w:pPr>
        <w:numPr>
          <w:ilvl w:val="0"/>
          <w:numId w:val="1014"/>
        </w:numPr>
        <w:pStyle w:val="Compact"/>
      </w:pPr>
      <w:r>
        <w:t xml:space="preserve">“</w:t>
      </w:r>
      <w:r>
        <w:t xml:space="preserve">חשבון הנפש — עכשיו עם מדד.</w:t>
      </w:r>
      <w:r>
        <w:t xml:space="preserve">”</w:t>
      </w:r>
    </w:p>
    <w:p>
      <w:pPr>
        <w:numPr>
          <w:ilvl w:val="0"/>
          <w:numId w:val="1014"/>
        </w:numPr>
        <w:pStyle w:val="Compact"/>
      </w:pPr>
      <w:r>
        <w:t xml:space="preserve">“</w:t>
      </w:r>
      <w:r>
        <w:t xml:space="preserve">שום תשובה לא מגיעה אליך בלי אימות אתי. אף אחת.</w:t>
      </w:r>
      <w:r>
        <w:t xml:space="preserve">”</w:t>
      </w:r>
    </w:p>
    <w:p>
      <w:pPr>
        <w:numPr>
          <w:ilvl w:val="0"/>
          <w:numId w:val="1014"/>
        </w:numPr>
        <w:pStyle w:val="Compact"/>
      </w:pPr>
      <w:r>
        <w:t xml:space="preserve">“</w:t>
      </w:r>
      <w:r>
        <w:t xml:space="preserve">מצב שבת מובנה. כי גם הטכנולוגיה צריכה לדעת לשתוק.</w:t>
      </w:r>
      <w:r>
        <w:t xml:space="preserve">”</w:t>
      </w:r>
    </w:p>
    <w:p>
      <w:pPr>
        <w:pStyle w:val="FirstParagraph"/>
      </w:pPr>
      <w:r>
        <w:rPr>
          <w:b/>
        </w:rPr>
        <w:t xml:space="preserve">נתוני מפתח:</w:t>
      </w:r>
      <w:r>
        <w:t xml:space="preserve"> </w:t>
      </w:r>
      <w:r>
        <w:t xml:space="preserve">4 ממדים בזמן אמת · 5 שכבות AI · 9 מודולים · 13 מסורות חוכמה · 14 מדינות · הצפנה מקצה לקצה · תאימות לחוק הגנת הפרטיות · אפס מכירת נתונים · חינם להתחלה.</w:t>
      </w:r>
    </w:p>
    <w:p>
      <w:pPr>
        <w:pStyle w:val="BodyText"/>
      </w:pPr>
      <w:r>
        <w:rPr>
          <w:b/>
        </w:rPr>
        <w:t xml:space="preserve">אודות (50 מילים):</w:t>
      </w:r>
      <w:r>
        <w:t xml:space="preserve"> </w:t>
      </w:r>
      <w:r>
        <w:t xml:space="preserve">AquariOS היא מערכת ההפעלה האישית הראשונה לבריאות שלמה: מודדת חיוניות בארבעה ממדים (גופני, נפשי, רוחני, חברתי) עם בינה מלאכותית מאומתת אתית ופרטיות מוחלטת. פותחה על ידי ARKHE Labs, מושקת ב-14 מדינות בספטמבר 2026. חינם להתחלה: podiumtec.com.br.</w:t>
      </w:r>
    </w:p>
    <w:p>
      <w:pPr>
        <w:pStyle w:val="Heading3"/>
      </w:pPr>
      <w:bookmarkStart w:id="189" w:name="versão-de-controle-pt-br-21"/>
      <w:r>
        <w:t xml:space="preserve">Versão de controle (pt-BR)</w:t>
      </w:r>
      <w:bookmarkEnd w:id="189"/>
    </w:p>
    <w:p>
      <w:pPr>
        <w:pStyle w:val="FirstParagraph"/>
      </w:pPr>
      <w:r>
        <w:rPr>
          <w:b/>
        </w:rPr>
        <w:t xml:space="preserve">Headline:</w:t>
      </w:r>
      <w:r>
        <w:t xml:space="preserve"> </w:t>
      </w:r>
      <w:r>
        <w:rPr>
          <w:i/>
        </w:rPr>
        <w:t xml:space="preserve">Cirurgião à beira do infarto cria</w:t>
      </w:r>
      <w:r>
        <w:rPr>
          <w:i/>
        </w:rPr>
        <w:t xml:space="preserve"> </w:t>
      </w:r>
      <w:r>
        <w:rPr>
          <w:i/>
        </w:rPr>
        <w:t xml:space="preserve">“</w:t>
      </w:r>
      <w:r>
        <w:rPr>
          <w:i/>
        </w:rPr>
        <w:t xml:space="preserve">sistema operacional humano</w:t>
      </w:r>
      <w:r>
        <w:rPr>
          <w:i/>
        </w:rPr>
        <w:t xml:space="preserve">”</w:t>
      </w:r>
      <w:r>
        <w:rPr>
          <w:i/>
        </w:rPr>
        <w:t xml:space="preserve"> </w:t>
      </w:r>
      <w:r>
        <w:rPr>
          <w:i/>
        </w:rPr>
        <w:t xml:space="preserve">— com modo Shabat nativo e diário que nem a IA lê.</w:t>
      </w:r>
      <w:r>
        <w:t xml:space="preserve"> </w:t>
      </w:r>
      <w:r>
        <w:t xml:space="preserve">Soundbites: tradução direta do bloco he-IL; destaques locais:</w:t>
      </w:r>
      <w:r>
        <w:t xml:space="preserve"> </w:t>
      </w:r>
      <w:r>
        <w:t xml:space="preserve">“</w:t>
      </w:r>
      <w:r>
        <w:t xml:space="preserve">Cheshbon HaNefesh — agora com métrica</w:t>
      </w:r>
      <w:r>
        <w:t xml:space="preserve">”</w:t>
      </w:r>
      <w:r>
        <w:t xml:space="preserve"> </w:t>
      </w:r>
      <w:r>
        <w:t xml:space="preserve">e</w:t>
      </w:r>
      <w:r>
        <w:t xml:space="preserve"> </w:t>
      </w:r>
      <w:r>
        <w:t xml:space="preserve">“</w:t>
      </w:r>
      <w:r>
        <w:t xml:space="preserve">Modo Shabat: porque até a tecnologia precisa saber silenciar</w:t>
      </w:r>
      <w:r>
        <w:t xml:space="preserve">”</w:t>
      </w:r>
      <w:r>
        <w:t xml:space="preserve"> </w:t>
      </w:r>
      <w:r>
        <w:t xml:space="preserve">— o soundbite com maior potencial de manchete do programa inteiro.</w:t>
      </w:r>
    </w:p>
    <w:p>
      <w:r>
        <w:br w:type="page"/>
      </w:r>
    </w:p>
    <w:p>
      <w:pPr>
        <w:pStyle w:val="Heading1"/>
      </w:pPr>
      <w:bookmarkStart w:id="190" w:name="capítulo-14-irã-fa-ir-onda-4"/>
      <w:r>
        <w:t xml:space="preserve">CAPÍTULO 14 — IRÃ (fa-IR) · Onda 4</w:t>
      </w:r>
      <w:bookmarkEnd w:id="190"/>
    </w:p>
    <w:p>
      <w:pPr>
        <w:pStyle w:val="Heading2"/>
      </w:pPr>
      <w:bookmarkStart w:id="191" w:name="insight-cultural-de-saúde-13"/>
      <w:r>
        <w:t xml:space="preserve">14.1 Insight Cultural de Saúde</w:t>
      </w:r>
      <w:bookmarkEnd w:id="191"/>
    </w:p>
    <w:p>
      <w:pPr>
        <w:pStyle w:val="FirstParagraph"/>
      </w:pPr>
      <w:r>
        <w:t xml:space="preserve">O Irã é o mercado mais complexo e potencialmente mais leal do programa. Uma população de 88 milhões, jovem, urbana e extraordinariamente culta — o país onde táxis citam Hafez e Rumi de cor, onde a poesia é infraestrutura emocional nacional. Décadas de sanções, inflação crônica e pressão social produziram uma das maiores cargas coletivas de ansiedade do mundo, enquanto saúde mental permanece estigmatizada e o acesso à terapia, limitado. A vida digital é resiliente e criativa: Telegram como espaço público real, Instagram via VPN como vitrine social, e profunda — e justificada — desconfiança sobre quem lê o quê. A espiritualidade persa tem caminho próprio: o Sufismo como dimensão interior do Islã, Rumi e Hafez como patrimônio universal, a herança zoroastriana como orgulho pré-islâmico.</w:t>
      </w:r>
    </w:p>
    <w:p>
      <w:pPr>
        <w:pStyle w:val="BodyText"/>
      </w:pPr>
      <w:r>
        <w:rPr>
          <w:b/>
        </w:rPr>
        <w:t xml:space="preserve">A dor que o AquariOS resolve aqui:</w:t>
      </w:r>
      <w:r>
        <w:t xml:space="preserve"> </w:t>
      </w:r>
      <w:r>
        <w:t xml:space="preserve">um espaço interior genuinamente privado — o diário cifrado que</w:t>
      </w:r>
      <w:r>
        <w:t xml:space="preserve"> </w:t>
      </w:r>
      <w:r>
        <w:rPr>
          <w:i/>
        </w:rPr>
        <w:t xml:space="preserve">ninguém</w:t>
      </w:r>
      <w:r>
        <w:t xml:space="preserve"> </w:t>
      </w:r>
      <w:r>
        <w:t xml:space="preserve">lê, num país onde essa promessa tem peso existencial. O frame de comunicação é o aprovado no plano de expansão interno:</w:t>
      </w:r>
      <w:r>
        <w:t xml:space="preserve"> </w:t>
      </w:r>
      <w:r>
        <w:rPr>
          <w:b/>
        </w:rPr>
        <w:t xml:space="preserve">“</w:t>
      </w:r>
      <w:r>
        <w:rPr>
          <w:b/>
        </w:rPr>
        <w:t xml:space="preserve">Sabedoria do Oriente Médio</w:t>
      </w:r>
      <w:r>
        <w:rPr>
          <w:b/>
        </w:rPr>
        <w:t xml:space="preserve">”</w:t>
      </w:r>
      <w:r>
        <w:t xml:space="preserve"> </w:t>
      </w:r>
      <w:r>
        <w:t xml:space="preserve">— Rumi, Hafez, Avicena, o Sufismo como ponte. Linhas vermelhas absolutas: nenhuma menção a Bahá’í, nenhum conteúdo contrário ao Islã oficial, nenhum simbolismo ocidental gratuito.</w:t>
      </w:r>
    </w:p>
    <w:p>
      <w:pPr>
        <w:pStyle w:val="Heading2"/>
      </w:pPr>
      <w:bookmarkStart w:id="192" w:name="persona-herói-e-big-idea-13"/>
      <w:r>
        <w:t xml:space="preserve">14.2 Persona-Herói e Big Idea</w:t>
      </w:r>
      <w:bookmarkEnd w:id="192"/>
    </w:p>
    <w:p>
      <w:pPr>
        <w:pStyle w:val="FirstParagraph"/>
      </w:pPr>
      <w:r>
        <w:rPr>
          <w:b/>
        </w:rPr>
        <w:t xml:space="preserve">Herói âncora:</w:t>
      </w:r>
      <w:r>
        <w:t xml:space="preserve"> </w:t>
      </w:r>
      <w:r>
        <w:t xml:space="preserve">Reza Mohammadi (Buscador · Sufi) — tradição EcumenicOS: Islã + Sufismo.</w:t>
      </w:r>
      <w:r>
        <w:t xml:space="preserve"> </w:t>
      </w:r>
      <w:r>
        <w:rPr>
          <w:b/>
        </w:rPr>
        <w:t xml:space="preserve">Frase de abertura:</w:t>
      </w:r>
      <w:r>
        <w:t xml:space="preserve"> </w:t>
      </w:r>
      <w:r>
        <w:rPr>
          <w:i/>
        </w:rPr>
        <w:t xml:space="preserve">“</w:t>
      </w:r>
      <w:r>
        <w:rPr>
          <w:i/>
        </w:rPr>
        <w:t xml:space="preserve">Rumi: o coração do crente é o espelho de Deus.</w:t>
      </w:r>
      <w:r>
        <w:rPr>
          <w:i/>
        </w:rPr>
        <w:t xml:space="preserve">”</w:t>
      </w:r>
      <w:r>
        <w:t xml:space="preserve"> </w:t>
      </w:r>
      <w:r>
        <w:rPr>
          <w:b/>
        </w:rPr>
        <w:t xml:space="preserve">Big Idea local:</w:t>
      </w:r>
      <w:r>
        <w:t xml:space="preserve"> </w:t>
      </w:r>
      <w:r>
        <w:rPr>
          <w:b/>
        </w:rPr>
        <w:t xml:space="preserve">“</w:t>
      </w:r>
      <w:r>
        <w:rPr>
          <w:b/>
        </w:rPr>
        <w:t xml:space="preserve">آینه‌ی دل</w:t>
      </w:r>
      <w:r>
        <w:rPr>
          <w:b/>
        </w:rPr>
        <w:t xml:space="preserve">”</w:t>
      </w:r>
      <w:r>
        <w:rPr>
          <w:b/>
        </w:rPr>
        <w:t xml:space="preserve"> </w:t>
      </w:r>
      <w:r>
        <w:rPr>
          <w:b/>
        </w:rPr>
        <w:t xml:space="preserve">(Āyene-ye del — o espelho do coração)</w:t>
      </w:r>
      <w:r>
        <w:t xml:space="preserve"> </w:t>
      </w:r>
      <w:r>
        <w:t xml:space="preserve">— o iVi como o espelho que Rumi descreveu: polir o coração diariamente e ver com clareza. Poesia persa como linguagem de produto, não como decoração.</w:t>
      </w:r>
      <w:r>
        <w:t xml:space="preserve"> </w:t>
      </w:r>
      <w:r>
        <w:rPr>
          <w:b/>
        </w:rPr>
        <w:t xml:space="preserve">Tom:</w:t>
      </w:r>
      <w:r>
        <w:t xml:space="preserve"> </w:t>
      </w:r>
      <w:r>
        <w:t xml:space="preserve">poético com dignidade, discreto, respeitoso; farsi impecável com RTL auditado; zero linguagem de</w:t>
      </w:r>
      <w:r>
        <w:t xml:space="preserve"> </w:t>
      </w:r>
      <w:r>
        <w:t xml:space="preserve">“</w:t>
      </w:r>
      <w:r>
        <w:t xml:space="preserve">disrupção</w:t>
      </w:r>
      <w:r>
        <w:t xml:space="preserve">”</w:t>
      </w:r>
      <w:r>
        <w:t xml:space="preserve"> </w:t>
      </w:r>
      <w:r>
        <w:t xml:space="preserve">— aqui fala-se de sabedoria, não de tecnologia agressiva.</w:t>
      </w:r>
    </w:p>
    <w:p>
      <w:pPr>
        <w:pStyle w:val="Heading2"/>
      </w:pPr>
      <w:bookmarkStart w:id="193" w:name="plano-de-canais-13"/>
      <w:r>
        <w:t xml:space="preserve">14.3 Plano de Canais</w:t>
      </w:r>
      <w:bookmarkEnd w:id="19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Plataforma</w:t>
            </w:r>
          </w:p>
        </w:tc>
        <w:tc>
          <w:tcPr>
            <w:tcBorders>
              <w:bottom w:val="single"/>
            </w:tcBorders>
            <w:vAlign w:val="bottom"/>
          </w:tcPr>
          <w:p>
            <w:pPr>
              <w:pStyle w:val="Compact"/>
              <w:jc w:val="left"/>
            </w:pPr>
            <w:r>
              <w:t xml:space="preserve">Papel</w:t>
            </w:r>
          </w:p>
        </w:tc>
        <w:tc>
          <w:tcPr>
            <w:tcBorders>
              <w:bottom w:val="single"/>
            </w:tcBorders>
            <w:vAlign w:val="bottom"/>
          </w:tcPr>
          <w:p>
            <w:pPr>
              <w:pStyle w:val="Compact"/>
              <w:jc w:val="left"/>
            </w:pPr>
            <w:r>
              <w:t xml:space="preserve">Formatos</w:t>
            </w:r>
          </w:p>
        </w:tc>
      </w:tr>
      <w:tr>
        <w:tc>
          <w:p>
            <w:pPr>
              <w:pStyle w:val="Compact"/>
              <w:jc w:val="left"/>
            </w:pPr>
            <w:r>
              <w:t xml:space="preserve">1</w:t>
            </w:r>
          </w:p>
        </w:tc>
        <w:tc>
          <w:p>
            <w:pPr>
              <w:pStyle w:val="Compact"/>
              <w:jc w:val="left"/>
            </w:pPr>
            <w:r>
              <w:t xml:space="preserve">Telegram</w:t>
            </w:r>
          </w:p>
        </w:tc>
        <w:tc>
          <w:p>
            <w:pPr>
              <w:pStyle w:val="Compact"/>
              <w:jc w:val="left"/>
            </w:pPr>
            <w:r>
              <w:t xml:space="preserve">Espaço público digital real</w:t>
            </w:r>
          </w:p>
        </w:tc>
        <w:tc>
          <w:p>
            <w:pPr>
              <w:pStyle w:val="Compact"/>
              <w:jc w:val="left"/>
            </w:pPr>
            <w:r>
              <w:t xml:space="preserve">Canal oficial, posts longos (formato nativo), áudios, PDFs educativos</w:t>
            </w:r>
          </w:p>
        </w:tc>
      </w:tr>
      <w:tr>
        <w:tc>
          <w:p>
            <w:pPr>
              <w:pStyle w:val="Compact"/>
              <w:jc w:val="left"/>
            </w:pPr>
            <w:r>
              <w:t xml:space="preserve">2</w:t>
            </w:r>
          </w:p>
        </w:tc>
        <w:tc>
          <w:p>
            <w:pPr>
              <w:pStyle w:val="Compact"/>
              <w:jc w:val="left"/>
            </w:pPr>
            <w:r>
              <w:t xml:space="preserve">Instagram</w:t>
            </w:r>
          </w:p>
        </w:tc>
        <w:tc>
          <w:p>
            <w:pPr>
              <w:pStyle w:val="Compact"/>
              <w:jc w:val="left"/>
            </w:pPr>
            <w:r>
              <w:t xml:space="preserve">Vitrine social (via VPN, uso massivo)</w:t>
            </w:r>
          </w:p>
        </w:tc>
        <w:tc>
          <w:p>
            <w:pPr>
              <w:pStyle w:val="Compact"/>
              <w:jc w:val="left"/>
            </w:pPr>
            <w:r>
              <w:t xml:space="preserve">Reels, citações de Rumi/Hafez com caligrafia contemporânea</w:t>
            </w:r>
          </w:p>
        </w:tc>
      </w:tr>
      <w:tr>
        <w:tc>
          <w:p>
            <w:pPr>
              <w:pStyle w:val="Compact"/>
              <w:jc w:val="left"/>
            </w:pPr>
            <w:r>
              <w:t xml:space="preserve">3</w:t>
            </w:r>
          </w:p>
        </w:tc>
        <w:tc>
          <w:p>
            <w:pPr>
              <w:pStyle w:val="Compact"/>
              <w:jc w:val="left"/>
            </w:pPr>
            <w:r>
              <w:t xml:space="preserve">WhatsApp</w:t>
            </w:r>
          </w:p>
        </w:tc>
        <w:tc>
          <w:p>
            <w:pPr>
              <w:pStyle w:val="Compact"/>
              <w:jc w:val="left"/>
            </w:pPr>
            <w:r>
              <w:t xml:space="preserve">Pessoal</w:t>
            </w:r>
          </w:p>
        </w:tc>
        <w:tc>
          <w:p>
            <w:pPr>
              <w:pStyle w:val="Compact"/>
              <w:jc w:val="left"/>
            </w:pPr>
            <w:r>
              <w:t xml:space="preserve">Status, recomendação privada</w:t>
            </w:r>
          </w:p>
        </w:tc>
      </w:tr>
      <w:tr>
        <w:tc>
          <w:p>
            <w:pPr>
              <w:pStyle w:val="Compact"/>
              <w:jc w:val="left"/>
            </w:pPr>
            <w:r>
              <w:t xml:space="preserve">4</w:t>
            </w:r>
          </w:p>
        </w:tc>
        <w:tc>
          <w:p>
            <w:pPr>
              <w:pStyle w:val="Compact"/>
              <w:jc w:val="left"/>
            </w:pPr>
            <w:r>
              <w:t xml:space="preserve">Aparat</w:t>
            </w:r>
          </w:p>
        </w:tc>
        <w:tc>
          <w:p>
            <w:pPr>
              <w:pStyle w:val="Compact"/>
              <w:jc w:val="left"/>
            </w:pPr>
            <w:r>
              <w:t xml:space="preserve">YouTube local</w:t>
            </w:r>
          </w:p>
        </w:tc>
        <w:tc>
          <w:p>
            <w:pPr>
              <w:pStyle w:val="Compact"/>
              <w:jc w:val="left"/>
            </w:pPr>
            <w:r>
              <w:t xml:space="preserve">Vídeos explicativos hospedados localmente</w:t>
            </w:r>
          </w:p>
        </w:tc>
      </w:tr>
      <w:tr>
        <w:tc>
          <w:p>
            <w:pPr>
              <w:pStyle w:val="Compact"/>
              <w:jc w:val="left"/>
            </w:pPr>
            <w:r>
              <w:t xml:space="preserve">5</w:t>
            </w:r>
          </w:p>
        </w:tc>
        <w:tc>
          <w:p>
            <w:pPr>
              <w:pStyle w:val="Compact"/>
              <w:jc w:val="left"/>
            </w:pPr>
            <w:r>
              <w:t xml:space="preserve">Cafe Bazaar / Myket</w:t>
            </w:r>
          </w:p>
        </w:tc>
        <w:tc>
          <w:p>
            <w:pPr>
              <w:pStyle w:val="Compact"/>
              <w:jc w:val="left"/>
            </w:pPr>
            <w:r>
              <w:t xml:space="preserve">Distribuição (Play Store bloqueada)</w:t>
            </w:r>
          </w:p>
        </w:tc>
        <w:tc>
          <w:p>
            <w:pPr>
              <w:pStyle w:val="Compact"/>
              <w:jc w:val="left"/>
            </w:pPr>
            <w:r>
              <w:t xml:space="preserve">Presença de loja otimizada, reviews</w:t>
            </w:r>
          </w:p>
        </w:tc>
      </w:tr>
    </w:tbl>
    <w:p>
      <w:pPr>
        <w:pStyle w:val="BodyText"/>
      </w:pPr>
      <w:r>
        <w:rPr>
          <w:b/>
        </w:rPr>
        <w:t xml:space="preserve">Influencers/KOLs:</w:t>
      </w:r>
      <w:r>
        <w:t xml:space="preserve"> </w:t>
      </w:r>
      <w:r>
        <w:t xml:space="preserve">apenas via parceiro local curado — vozes de psicologia popular em farsi, professores de literatura persa com audiência digital, comunicadores de bem-estar aprovados culturalmente. Nenhum contato direto da marca com influencers sem mediação do parceiro: proteção para ambos os lados.</w:t>
      </w:r>
    </w:p>
    <w:p>
      <w:pPr>
        <w:pStyle w:val="Heading2"/>
      </w:pPr>
      <w:bookmarkStart w:id="194" w:name="plano-de-mídia-em-3-fases-13"/>
      <w:r>
        <w:t xml:space="preserve">14.4 Plano de Mídia em 3 Fases</w:t>
      </w:r>
      <w:bookmarkEnd w:id="19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Fase</w:t>
            </w:r>
          </w:p>
        </w:tc>
        <w:tc>
          <w:tcPr>
            <w:tcBorders>
              <w:bottom w:val="single"/>
            </w:tcBorders>
            <w:vAlign w:val="bottom"/>
          </w:tcPr>
          <w:p>
            <w:pPr>
              <w:pStyle w:val="Compact"/>
              <w:jc w:val="left"/>
            </w:pPr>
            <w:r>
              <w:t xml:space="preserve">Período</w:t>
            </w:r>
          </w:p>
        </w:tc>
        <w:tc>
          <w:tcPr>
            <w:tcBorders>
              <w:bottom w:val="single"/>
            </w:tcBorders>
            <w:vAlign w:val="bottom"/>
          </w:tcPr>
          <w:p>
            <w:pPr>
              <w:pStyle w:val="Compact"/>
              <w:jc w:val="left"/>
            </w:pPr>
            <w:r>
              <w:t xml:space="preserve">Movimento</w:t>
            </w:r>
          </w:p>
        </w:tc>
        <w:tc>
          <w:tcPr>
            <w:tcBorders>
              <w:bottom w:val="single"/>
            </w:tcBorders>
            <w:vAlign w:val="bottom"/>
          </w:tcPr>
          <w:p>
            <w:pPr>
              <w:pStyle w:val="Compact"/>
              <w:jc w:val="left"/>
            </w:pPr>
            <w:r>
              <w:t xml:space="preserve">KPI</w:t>
            </w:r>
          </w:p>
        </w:tc>
      </w:tr>
      <w:tr>
        <w:tc>
          <w:p>
            <w:pPr>
              <w:pStyle w:val="Compact"/>
              <w:jc w:val="left"/>
            </w:pPr>
            <w:r>
              <w:t xml:space="preserve">Teaser</w:t>
            </w:r>
          </w:p>
        </w:tc>
        <w:tc>
          <w:p>
            <w:pPr>
              <w:pStyle w:val="Compact"/>
              <w:jc w:val="left"/>
            </w:pPr>
            <w:r>
              <w:t xml:space="preserve">Mês 3–4</w:t>
            </w:r>
          </w:p>
        </w:tc>
        <w:tc>
          <w:p>
            <w:pPr>
              <w:pStyle w:val="Compact"/>
              <w:jc w:val="left"/>
            </w:pPr>
            <w:r>
              <w:t xml:space="preserve">Citações de Rumi no Telegram +</w:t>
            </w:r>
            <w:r>
              <w:t xml:space="preserve"> </w:t>
            </w:r>
            <w:r>
              <w:t xml:space="preserve">“</w:t>
            </w:r>
            <w:r>
              <w:t xml:space="preserve">espelho do coração</w:t>
            </w:r>
            <w:r>
              <w:t xml:space="preserve">”</w:t>
            </w:r>
            <w:r>
              <w:t xml:space="preserve"> </w:t>
            </w:r>
            <w:r>
              <w:t xml:space="preserve">sem marca (intriga)</w:t>
            </w:r>
          </w:p>
        </w:tc>
        <w:tc>
          <w:p>
            <w:pPr>
              <w:pStyle w:val="Compact"/>
              <w:jc w:val="left"/>
            </w:pPr>
            <w:r>
              <w:t xml:space="preserve">300K impressões</w:t>
            </w:r>
          </w:p>
        </w:tc>
      </w:tr>
      <w:tr>
        <w:tc>
          <w:p>
            <w:pPr>
              <w:pStyle w:val="Compact"/>
              <w:jc w:val="left"/>
            </w:pPr>
            <w:r>
              <w:t xml:space="preserve">Launch</w:t>
            </w:r>
          </w:p>
        </w:tc>
        <w:tc>
          <w:p>
            <w:pPr>
              <w:pStyle w:val="Compact"/>
              <w:jc w:val="left"/>
            </w:pPr>
            <w:r>
              <w:t xml:space="preserve">Mês 4</w:t>
            </w:r>
          </w:p>
        </w:tc>
        <w:tc>
          <w:p>
            <w:pPr>
              <w:pStyle w:val="Compact"/>
              <w:jc w:val="left"/>
            </w:pPr>
            <w:r>
              <w:t xml:space="preserve">PR B via parceiro, lançamento Cafe Bazaar/Myket, canal Telegram oficial</w:t>
            </w:r>
          </w:p>
        </w:tc>
        <w:tc>
          <w:p>
            <w:pPr>
              <w:pStyle w:val="Compact"/>
              <w:jc w:val="left"/>
            </w:pPr>
            <w:r>
              <w:t xml:space="preserve">800K impressões, 12% CTR esperado (engajamento alto típico), 10K downloads</w:t>
            </w:r>
          </w:p>
        </w:tc>
      </w:tr>
      <w:tr>
        <w:tc>
          <w:p>
            <w:pPr>
              <w:pStyle w:val="Compact"/>
              <w:jc w:val="left"/>
            </w:pPr>
            <w:r>
              <w:t xml:space="preserve">Sustain</w:t>
            </w:r>
          </w:p>
        </w:tc>
        <w:tc>
          <w:p>
            <w:pPr>
              <w:pStyle w:val="Compact"/>
              <w:jc w:val="left"/>
            </w:pPr>
            <w:r>
              <w:t xml:space="preserve">Mês 4+</w:t>
            </w:r>
          </w:p>
        </w:tc>
        <w:tc>
          <w:p>
            <w:pPr>
              <w:pStyle w:val="Compact"/>
              <w:jc w:val="left"/>
            </w:pPr>
            <w:r>
              <w:t xml:space="preserve">Série</w:t>
            </w:r>
            <w:r>
              <w:t xml:space="preserve"> </w:t>
            </w:r>
            <w:r>
              <w:t xml:space="preserve">“</w:t>
            </w:r>
            <w:r>
              <w:t xml:space="preserve">polir o espelho</w:t>
            </w:r>
            <w:r>
              <w:t xml:space="preserve">”</w:t>
            </w:r>
            <w:r>
              <w:t xml:space="preserve"> </w:t>
            </w:r>
            <w:r>
              <w:t xml:space="preserve">(40 dias — eco do número sufi), PR C</w:t>
            </w:r>
          </w:p>
        </w:tc>
        <w:tc>
          <w:p>
            <w:pPr>
              <w:pStyle w:val="Compact"/>
              <w:jc w:val="left"/>
            </w:pPr>
            <w:r>
              <w:t xml:space="preserve">Retenção 30d ≥ 35%</w:t>
            </w:r>
          </w:p>
        </w:tc>
      </w:tr>
    </w:tbl>
    <w:p>
      <w:pPr>
        <w:pStyle w:val="BodyText"/>
      </w:pPr>
      <w:r>
        <w:rPr>
          <w:b/>
        </w:rPr>
        <w:t xml:space="preserve">Budget share:</w:t>
      </w:r>
      <w:r>
        <w:t xml:space="preserve"> </w:t>
      </w:r>
      <w:r>
        <w:t xml:space="preserve">3% do global — majoritariamente investido no</w:t>
      </w:r>
      <w:r>
        <w:t xml:space="preserve"> </w:t>
      </w:r>
      <w:r>
        <w:rPr>
          <w:b/>
        </w:rPr>
        <w:t xml:space="preserve">parceiro local obrigatório</w:t>
      </w:r>
      <w:r>
        <w:t xml:space="preserve"> </w:t>
      </w:r>
      <w:r>
        <w:t xml:space="preserve">(distribuição, compliance, custódia de relacionamento institucional). Monetização: freemium total nesta fase; pagamentos locais (Shetab) avaliados com o parceiro. Métricas de imprensa não se aplicam no formato ocidental — o KPI real é confiança e boca a boca.</w:t>
      </w:r>
    </w:p>
    <w:p>
      <w:pPr>
        <w:pStyle w:val="Heading2"/>
      </w:pPr>
      <w:bookmarkStart w:id="195" w:name="imprensa-alvo-13"/>
      <w:r>
        <w:t xml:space="preserve">14.5 Imprensa-Alvo</w:t>
      </w:r>
      <w:bookmarkEnd w:id="195"/>
    </w:p>
    <w:p>
      <w:pPr>
        <w:pStyle w:val="FirstParagraph"/>
      </w:pPr>
      <w:r>
        <w:t xml:space="preserve">Via parceiro local: imprensa de tecnologia em farsi (Zoomit, Digiato), canais de Telegram de tech e bem-estar com credibilidade. Diáspora: BBC Persian e IranWire cobrem tecnologia iraniana — abordagem apenas se o parceiro local validar que a exposição não cria risco. Ângulo de pauta:</w:t>
      </w:r>
      <w:r>
        <w:t xml:space="preserve"> </w:t>
      </w:r>
      <w:r>
        <w:rPr>
          <w:i/>
        </w:rPr>
        <w:t xml:space="preserve">plataforma de saúde integral com a sabedoria persa representada com dignidade — e um diário que tecnicamente ninguém pode ler.</w:t>
      </w:r>
    </w:p>
    <w:p>
      <w:pPr>
        <w:pStyle w:val="Heading2"/>
      </w:pPr>
      <w:bookmarkStart w:id="196" w:name="texto-1-release-técnicodescritivo-11"/>
      <w:r>
        <w:t xml:space="preserve">14.6 Texto 1 — Release Técnico/Descritivo</w:t>
      </w:r>
      <w:bookmarkEnd w:id="196"/>
    </w:p>
    <w:p>
      <w:pPr>
        <w:pStyle w:val="Heading3"/>
      </w:pPr>
      <w:bookmarkStart w:id="197" w:name="versão-local-fa-ir"/>
      <w:r>
        <w:t xml:space="preserve">Versão local (fa-IR)</w:t>
      </w:r>
      <w:bookmarkEnd w:id="197"/>
    </w:p>
    <w:p>
      <w:r>
        <w:pict>
          <v:rect style="width:0;height:1.5pt" o:hralign="center" o:hrstd="t" o:hr="t"/>
        </w:pict>
      </w:r>
    </w:p>
    <w:p>
      <w:pPr>
        <w:pStyle w:val="FirstParagraph"/>
      </w:pPr>
      <w:r>
        <w:rPr>
          <w:b/>
        </w:rPr>
        <w:t xml:space="preserve">برای انتشار فوری</w:t>
      </w:r>
    </w:p>
    <w:p>
      <w:pPr>
        <w:pStyle w:val="Heading3"/>
      </w:pPr>
      <w:bookmarkStart w:id="198" w:name="Xbf8326a76b5d755ab057a5587f4d2b46f10f1bd"/>
      <w:r>
        <w:t xml:space="preserve">AquariOS به ایران می‌آید: نخستین سیستم‌عامل شخصی جهان که سرزندگی انسان را در چهار بُعد می‌سنجد</w:t>
      </w:r>
      <w:bookmarkEnd w:id="198"/>
    </w:p>
    <w:p>
      <w:pPr>
        <w:pStyle w:val="FirstParagraph"/>
      </w:pPr>
      <w:r>
        <w:rPr>
          <w:i/>
        </w:rPr>
        <w:t xml:space="preserve">ساخته‌ی جراحی که خود تا آستانه‌ی سکته‌ی قلبی رفت. این سیستم سلامت جسمی، روانی، معنوی و اجتماعی را زیر رمزگذاری سرتاسری یکپارچه می‌کند — و هیچ پاسخی بدون راستی‌آزمایی اخلاقی به کاربر نمی‌رسد.</w:t>
      </w:r>
    </w:p>
    <w:p>
      <w:pPr>
        <w:pStyle w:val="BodyText"/>
      </w:pPr>
      <w:r>
        <w:rPr>
          <w:b/>
        </w:rPr>
        <w:t xml:space="preserve">[شهر]، [تاریخ] —</w:t>
      </w:r>
      <w:r>
        <w:t xml:space="preserve"> </w:t>
      </w:r>
      <w:r>
        <w:t xml:space="preserve">AquariOS با گشودن دسته‌ای تازه در سلامت دیجیتال — سیستم‌عامل شخصی — رسماً در ایران عرضه می‌شود. AquariOS یک اپلیکیشن سلامتی دیگر نیست؛ ده‌ها اپ پراکنده‌ی کاربر عادی — قدم‌شمار، خواب، مراقبه، امور مالی، دفترچه‌ی یادداشت — را با یک زیرساخت یکپارچه‌ی مراقبت جایگزین می‌کند که با پنج لایه‌ی هوش مصنوعی کار می‌کند و از اصلی بی‌سابقه در بازار پیروی می‌کند: هیچ پاسخی بدون عبور از راستی‌آزمایی اخلاقیِ خودکار به کاربر نمی‌رسد.</w:t>
      </w:r>
    </w:p>
    <w:p>
      <w:pPr>
        <w:pStyle w:val="BodyText"/>
      </w:pPr>
      <w:r>
        <w:t xml:space="preserve">هسته‌ی سیستم</w:t>
      </w:r>
      <w:r>
        <w:t xml:space="preserve"> </w:t>
      </w:r>
      <w:r>
        <w:rPr>
          <w:b/>
        </w:rPr>
        <w:t xml:space="preserve">iVi — شاخص سرزندگی فردی</w:t>
      </w:r>
      <w:r>
        <w:t xml:space="preserve"> </w:t>
      </w:r>
      <w:r>
        <w:t xml:space="preserve">است: امتیازی ترکیبی که چهار بُعد زندگی را به‌صورت لحظه‌ای می‌سنجد: جسمی، روانی، معنوی و اجتماعی. کاربر به‌جای نمودارهای پراکنده، یک عدد واحد و درحال‌تکامل دریافت می‌کند و نشانیِ دقیقِ جایی که باید بر آن کار کند. نُه ماژول یکپارچه این شاخص را تغذیه می‌کنند — از سلامت بالینی (AsclepiOS) و تغذیه تا خواب و بازیابی (EteriOS) و سلامت مالی (HermeOS) — و دفترچه‌ای با رمزگذاری سرتاسری که حتی خودِ هوش مصنوعی نیز نمی‌تواند آن را بخواند: سیستم بی‌آنکه به محتوا دسترسی یابد، الگوها را می‌شناسد.</w:t>
      </w:r>
    </w:p>
    <w:p>
      <w:pPr>
        <w:pStyle w:val="BodyText"/>
      </w:pPr>
      <w:r>
        <w:t xml:space="preserve">برای ایران، ماژول</w:t>
      </w:r>
      <w:r>
        <w:t xml:space="preserve"> </w:t>
      </w:r>
      <w:r>
        <w:rPr>
          <w:b/>
        </w:rPr>
        <w:t xml:space="preserve">EcumenicOS</w:t>
      </w:r>
      <w:r>
        <w:t xml:space="preserve"> </w:t>
      </w:r>
      <w:r>
        <w:t xml:space="preserve">حکایتی آشنا دارد: در میان ۱۳ سنت حکمتِ نگاشته‌شده، حکمت پارسی با وقار تمام حاضر است — مولانا، حافظ، و عرفان به‌مثابه بُعد درونی دین. این پاسخ‌ها با صدای فرهنگیِ ایرانی تنظیم می‌شوند، نه با قالب پیش‌فرض غربی. معماری پنج‌عاملی (ProteOS، HygeiOS، CerberOS، PanaceIA، SandeirOS) تضمین می‌کند هر پاسخ از هسته‌ی حفاظتی با ثبتِ قابل‌ممیزی بگذرد — بدون فروش داده، بدون تبلیغات.</w:t>
      </w:r>
    </w:p>
    <w:p>
      <w:pPr>
        <w:pStyle w:val="BodyText"/>
      </w:pPr>
      <w:r>
        <w:t xml:space="preserve">خاستگاه محصول هم بالینی است و هم شخصی. بنیان‌گذار، فابیانو گومس لیته، جراحی با ۳۶ سال سابقه، تا آستانه‌ی سکته‌ی قلبی رفت و پرسشِ پس از آن — «کجا خودم را گم کردم؟» — را به هشت سال توسعه بدل کرد. او می‌گوید: «AquariOS با اپ‌های سلامتی رقابت نمی‌کند — با پراکندگی رقابت می‌کند. میلیاردها انسان به این نیاز دارند. هنوز کسی ارائه‌اش نکرده است.»</w:t>
      </w:r>
    </w:p>
    <w:p>
      <w:pPr>
        <w:pStyle w:val="BodyText"/>
      </w:pPr>
      <w:r>
        <w:t xml:space="preserve">مدل، فریمیوم است: آغازِ رایگان و ناشناس، بدون کارت اعتباری. از طریق کافه‌بازار و مایکت در دسترس است؛ پیش‌ثبت‌نام رایگان: podiumtec.com.br</w:t>
      </w:r>
    </w:p>
    <w:p>
      <w:pPr>
        <w:pStyle w:val="BodyText"/>
      </w:pPr>
      <w:r>
        <w:rPr>
          <w:b/>
        </w:rPr>
        <w:t xml:space="preserve">تماس رسانه‌ای:</w:t>
      </w:r>
      <w:r>
        <w:t xml:space="preserve"> </w:t>
      </w:r>
      <w:r>
        <w:t xml:space="preserve">contato@podiumtec.com.br</w:t>
      </w:r>
    </w:p>
    <w:p>
      <w:r>
        <w:pict>
          <v:rect style="width:0;height:1.5pt" o:hralign="center" o:hrstd="t" o:hr="t"/>
        </w:pict>
      </w:r>
    </w:p>
    <w:p>
      <w:pPr>
        <w:pStyle w:val="Heading3"/>
      </w:pPr>
      <w:bookmarkStart w:id="199" w:name="versão-de-controle-pt-br-22"/>
      <w:r>
        <w:t xml:space="preserve">Versão de controle (pt-BR)</w:t>
      </w:r>
      <w:bookmarkEnd w:id="199"/>
    </w:p>
    <w:p>
      <w:pPr>
        <w:pStyle w:val="FirstParagraph"/>
      </w:pPr>
      <w:r>
        <w:t xml:space="preserve">Núcleo factual global com as adaptações de segurança do mercado: (1) frame</w:t>
      </w:r>
      <w:r>
        <w:t xml:space="preserve"> </w:t>
      </w:r>
      <w:r>
        <w:t xml:space="preserve">“</w:t>
      </w:r>
      <w:r>
        <w:t xml:space="preserve">sabedoria persa/Oriente Médio</w:t>
      </w:r>
      <w:r>
        <w:t xml:space="preserve">”</w:t>
      </w:r>
      <w:r>
        <w:t xml:space="preserve"> </w:t>
      </w:r>
      <w:r>
        <w:t xml:space="preserve">— Rumi, Hafez, o Sufismo como dimensão interior da fé, conforme estratégia aprovada internamente; (2) distribuição citada como Cafe Bazaar/Myket, sem mencionar o bloqueio da Play Store (fato conhecido, nomeá-lo é risco sem ganho); (3) sem menção a VPN, sanções, política ou qualquer tradição sensível; (4) anonimato e gratuidade no fechamento.</w:t>
      </w:r>
      <w:r>
        <w:t xml:space="preserve"> </w:t>
      </w:r>
      <w:r>
        <w:rPr>
          <w:b/>
        </w:rPr>
        <w:t xml:space="preserve">Todo material deste capítulo passa por revisão do parceiro local antes de qualquer publicação — sem exceção.</w:t>
      </w:r>
    </w:p>
    <w:p>
      <w:pPr>
        <w:pStyle w:val="Heading2"/>
      </w:pPr>
      <w:bookmarkStart w:id="200" w:name="texto-2-kit-de-recortes-rápidos-11"/>
      <w:r>
        <w:t xml:space="preserve">14.7 Texto 2 — Kit de Recortes Rápidos</w:t>
      </w:r>
      <w:bookmarkEnd w:id="200"/>
    </w:p>
    <w:p>
      <w:pPr>
        <w:pStyle w:val="Heading3"/>
      </w:pPr>
      <w:bookmarkStart w:id="201" w:name="versão-local-fa-ir-1"/>
      <w:r>
        <w:t xml:space="preserve">Versão local (fa-IR)</w:t>
      </w:r>
      <w:bookmarkEnd w:id="201"/>
    </w:p>
    <w:p>
      <w:pPr>
        <w:pStyle w:val="FirstParagraph"/>
      </w:pPr>
      <w:r>
        <w:rPr>
          <w:b/>
        </w:rPr>
        <w:t xml:space="preserve">تیتر آماده:</w:t>
      </w:r>
      <w:r>
        <w:t xml:space="preserve"> </w:t>
      </w:r>
      <w:r>
        <w:rPr>
          <w:i/>
        </w:rPr>
        <w:t xml:space="preserve">جراحی که تا آستانه‌ی سکته رفت، «سیستم‌عاملی برای انسان» ساخت — با دفترچه‌ای که حتی هوش مصنوعی هم نمی‌تواند بخواند.</w:t>
      </w:r>
    </w:p>
    <w:p>
      <w:pPr>
        <w:pStyle w:val="BodyText"/>
      </w:pPr>
      <w:r>
        <w:rPr>
          <w:b/>
        </w:rPr>
        <w:t xml:space="preserve">جملات نقل‌قول‌پذیر:</w:t>
      </w:r>
    </w:p>
    <w:p>
      <w:pPr>
        <w:numPr>
          <w:ilvl w:val="0"/>
          <w:numId w:val="1015"/>
        </w:numPr>
        <w:pStyle w:val="Compact"/>
      </w:pPr>
      <w:r>
        <w:t xml:space="preserve">«AquariOS با اپ‌های سلامتی رقابت نمی‌کند — با پراکندگی رقابت می‌کند.» — فابیانو گومس لیته، بنیان‌گذار</w:t>
      </w:r>
    </w:p>
    <w:p>
      <w:pPr>
        <w:numPr>
          <w:ilvl w:val="0"/>
          <w:numId w:val="1015"/>
        </w:numPr>
        <w:pStyle w:val="Compact"/>
      </w:pPr>
      <w:r>
        <w:t xml:space="preserve">«دل آینه است؛ هر روز باید صیقلش داد. اکنون آینه عدد هم دارد.»</w:t>
      </w:r>
    </w:p>
    <w:p>
      <w:pPr>
        <w:numPr>
          <w:ilvl w:val="0"/>
          <w:numId w:val="1015"/>
        </w:numPr>
        <w:pStyle w:val="Compact"/>
      </w:pPr>
      <w:r>
        <w:t xml:space="preserve">«شما همه‌چیز را اندازه می‌گیرید — جز خودتان را.»</w:t>
      </w:r>
    </w:p>
    <w:p>
      <w:pPr>
        <w:numPr>
          <w:ilvl w:val="0"/>
          <w:numId w:val="1015"/>
        </w:numPr>
        <w:pStyle w:val="Compact"/>
      </w:pPr>
      <w:r>
        <w:t xml:space="preserve">«هیچ پاسخی بدون راستی‌آزمایی اخلاقی به شما نمی‌رسد. هیچ.»</w:t>
      </w:r>
    </w:p>
    <w:p>
      <w:pPr>
        <w:numPr>
          <w:ilvl w:val="0"/>
          <w:numId w:val="1015"/>
        </w:numPr>
        <w:pStyle w:val="Compact"/>
      </w:pPr>
      <w:r>
        <w:t xml:space="preserve">«دفترچه‌ای که هیچ‌کس نمی‌تواند بخواند — حتی ما.»</w:t>
      </w:r>
    </w:p>
    <w:p>
      <w:pPr>
        <w:pStyle w:val="FirstParagraph"/>
      </w:pPr>
      <w:r>
        <w:rPr>
          <w:b/>
        </w:rPr>
        <w:t xml:space="preserve">ارقام کلیدی:</w:t>
      </w:r>
      <w:r>
        <w:t xml:space="preserve"> </w:t>
      </w:r>
      <w:r>
        <w:t xml:space="preserve">سنجش ۴ بُعد به‌صورت لحظه‌ای · ۵ لایه هوش مصنوعی · ۹ ماژول · ۱۳ سنت حکمت · رمزگذاری سرتاسری · بدون فروش داده · بدون تبلیغات · آغاز رایگان و ناشناس.</w:t>
      </w:r>
    </w:p>
    <w:p>
      <w:pPr>
        <w:pStyle w:val="BodyText"/>
      </w:pPr>
      <w:r>
        <w:rPr>
          <w:b/>
        </w:rPr>
        <w:t xml:space="preserve">معرفی (۵۰ واژه):</w:t>
      </w:r>
      <w:r>
        <w:t xml:space="preserve"> </w:t>
      </w:r>
      <w:r>
        <w:t xml:space="preserve">AquariOS نخستین سیستم‌عامل شخصی برای سلامت یکپارچه است: سرزندگی را در چهار بُعد (جسمی، روانی، معنوی، اجتماعی) با هوش مصنوعیِ راستی‌آزمایی‌شده‌ی اخلاقی و حریم خصوصی مطلق می‌سنجد. ساخته‌ی ARKHE Labs؛ عرضه در ۱۴ کشور، سپتامبر ۲۰۲۶. آغاز رایگان: podiumtec.com.br</w:t>
      </w:r>
    </w:p>
    <w:p>
      <w:pPr>
        <w:pStyle w:val="Heading3"/>
      </w:pPr>
      <w:bookmarkStart w:id="202" w:name="versão-de-controle-pt-br-23"/>
      <w:r>
        <w:t xml:space="preserve">Versão de controle (pt-BR)</w:t>
      </w:r>
      <w:bookmarkEnd w:id="202"/>
    </w:p>
    <w:p>
      <w:pPr>
        <w:pStyle w:val="FirstParagraph"/>
      </w:pPr>
      <w:r>
        <w:rPr>
          <w:b/>
        </w:rPr>
        <w:t xml:space="preserve">Headline:</w:t>
      </w:r>
      <w:r>
        <w:t xml:space="preserve"> </w:t>
      </w:r>
      <w:r>
        <w:rPr>
          <w:i/>
        </w:rPr>
        <w:t xml:space="preserve">Cirurgião à beira do infarto cria</w:t>
      </w:r>
      <w:r>
        <w:rPr>
          <w:i/>
        </w:rPr>
        <w:t xml:space="preserve"> </w:t>
      </w:r>
      <w:r>
        <w:rPr>
          <w:i/>
        </w:rPr>
        <w:t xml:space="preserve">“</w:t>
      </w:r>
      <w:r>
        <w:rPr>
          <w:i/>
        </w:rPr>
        <w:t xml:space="preserve">sistema operacional para o ser humano</w:t>
      </w:r>
      <w:r>
        <w:rPr>
          <w:i/>
        </w:rPr>
        <w:t xml:space="preserve">”</w:t>
      </w:r>
      <w:r>
        <w:rPr>
          <w:i/>
        </w:rPr>
        <w:t xml:space="preserve"> </w:t>
      </w:r>
      <w:r>
        <w:rPr>
          <w:i/>
        </w:rPr>
        <w:t xml:space="preserve">— com diário que nem a IA consegue ler.</w:t>
      </w:r>
      <w:r>
        <w:t xml:space="preserve"> </w:t>
      </w:r>
      <w:r>
        <w:t xml:space="preserve">Soundbites: tradução direta do bloco fa-IR; destaques locais:</w:t>
      </w:r>
      <w:r>
        <w:t xml:space="preserve"> </w:t>
      </w:r>
      <w:r>
        <w:t xml:space="preserve">“</w:t>
      </w:r>
      <w:r>
        <w:t xml:space="preserve">o coração é espelho; agora o espelho tem número</w:t>
      </w:r>
      <w:r>
        <w:t xml:space="preserve">”</w:t>
      </w:r>
      <w:r>
        <w:t xml:space="preserve"> </w:t>
      </w:r>
      <w:r>
        <w:t xml:space="preserve">(Rumi instrumentado) e</w:t>
      </w:r>
      <w:r>
        <w:t xml:space="preserve"> </w:t>
      </w:r>
      <w:r>
        <w:t xml:space="preserve">“</w:t>
      </w:r>
      <w:r>
        <w:t xml:space="preserve">o diário que ninguém pode ler — nem nós</w:t>
      </w:r>
      <w:r>
        <w:t xml:space="preserve">”</w:t>
      </w:r>
      <w:r>
        <w:t xml:space="preserve">, o argumento existencial deste mercado.</w:t>
      </w:r>
    </w:p>
    <w:p>
      <w:r>
        <w:br w:type="page"/>
      </w:r>
    </w:p>
    <w:p>
      <w:pPr>
        <w:pStyle w:val="Heading1"/>
      </w:pPr>
      <w:bookmarkStart w:id="203" w:name="X3ba577106dd97420961536cd832d657bfcec2b1"/>
      <w:r>
        <w:t xml:space="preserve">ANEXO — MATRIZ CONSOLIDADA E PENDÊNCIAS DO FUNDADOR</w:t>
      </w:r>
      <w:bookmarkEnd w:id="203"/>
    </w:p>
    <w:p>
      <w:pPr>
        <w:pStyle w:val="Heading2"/>
      </w:pPr>
      <w:bookmarkStart w:id="204" w:name="a.1-matriz-consolidada-visão-panorâmica"/>
      <w:r>
        <w:t xml:space="preserve">A.1 Matriz Consolidada (visão panorâmica)</w:t>
      </w:r>
      <w:bookmarkEnd w:id="204"/>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País</w:t>
            </w:r>
          </w:p>
        </w:tc>
        <w:tc>
          <w:tcPr>
            <w:tcBorders>
              <w:bottom w:val="single"/>
            </w:tcBorders>
            <w:vAlign w:val="bottom"/>
          </w:tcPr>
          <w:p>
            <w:pPr>
              <w:pStyle w:val="Compact"/>
              <w:jc w:val="left"/>
            </w:pPr>
            <w:r>
              <w:t xml:space="preserve">Locale</w:t>
            </w:r>
          </w:p>
        </w:tc>
        <w:tc>
          <w:tcPr>
            <w:tcBorders>
              <w:bottom w:val="single"/>
            </w:tcBorders>
            <w:vAlign w:val="bottom"/>
          </w:tcPr>
          <w:p>
            <w:pPr>
              <w:pStyle w:val="Compact"/>
              <w:jc w:val="left"/>
            </w:pPr>
            <w:r>
              <w:t xml:space="preserve">Onda</w:t>
            </w:r>
          </w:p>
        </w:tc>
        <w:tc>
          <w:tcPr>
            <w:tcBorders>
              <w:bottom w:val="single"/>
            </w:tcBorders>
            <w:vAlign w:val="bottom"/>
          </w:tcPr>
          <w:p>
            <w:pPr>
              <w:pStyle w:val="Compact"/>
              <w:jc w:val="left"/>
            </w:pPr>
            <w:r>
              <w:t xml:space="preserve">Plataforma 1–2</w:t>
            </w:r>
          </w:p>
        </w:tc>
        <w:tc>
          <w:tcPr>
            <w:tcBorders>
              <w:bottom w:val="single"/>
            </w:tcBorders>
            <w:vAlign w:val="bottom"/>
          </w:tcPr>
          <w:p>
            <w:pPr>
              <w:pStyle w:val="Compact"/>
              <w:jc w:val="left"/>
            </w:pPr>
            <w:r>
              <w:t xml:space="preserve">Big Idea</w:t>
            </w:r>
          </w:p>
        </w:tc>
        <w:tc>
          <w:tcPr>
            <w:tcBorders>
              <w:bottom w:val="single"/>
            </w:tcBorders>
            <w:vAlign w:val="bottom"/>
          </w:tcPr>
          <w:p>
            <w:pPr>
              <w:pStyle w:val="Compact"/>
              <w:jc w:val="left"/>
            </w:pPr>
            <w:r>
              <w:t xml:space="preserve">Budget</w:t>
            </w:r>
          </w:p>
        </w:tc>
      </w:tr>
      <w:tr>
        <w:tc>
          <w:p>
            <w:pPr>
              <w:pStyle w:val="Compact"/>
              <w:jc w:val="left"/>
            </w:pPr>
            <w:r>
              <w:t xml:space="preserve">1</w:t>
            </w:r>
          </w:p>
        </w:tc>
        <w:tc>
          <w:p>
            <w:pPr>
              <w:pStyle w:val="Compact"/>
              <w:jc w:val="left"/>
            </w:pPr>
            <w:r>
              <w:t xml:space="preserve">Brasil</w:t>
            </w:r>
          </w:p>
        </w:tc>
        <w:tc>
          <w:p>
            <w:pPr>
              <w:pStyle w:val="Compact"/>
              <w:jc w:val="left"/>
            </w:pPr>
            <w:r>
              <w:t xml:space="preserve">pt-BR</w:t>
            </w:r>
          </w:p>
        </w:tc>
        <w:tc>
          <w:p>
            <w:pPr>
              <w:pStyle w:val="Compact"/>
              <w:jc w:val="left"/>
            </w:pPr>
            <w:r>
              <w:t xml:space="preserve">1</w:t>
            </w:r>
          </w:p>
        </w:tc>
        <w:tc>
          <w:p>
            <w:pPr>
              <w:pStyle w:val="Compact"/>
              <w:jc w:val="left"/>
            </w:pPr>
            <w:r>
              <w:t xml:space="preserve">Instagram + WhatsApp</w:t>
            </w:r>
          </w:p>
        </w:tc>
        <w:tc>
          <w:p>
            <w:pPr>
              <w:pStyle w:val="Compact"/>
              <w:jc w:val="left"/>
            </w:pPr>
            <w:r>
              <w:t xml:space="preserve">“</w:t>
            </w:r>
            <w:r>
              <w:t xml:space="preserve">Volte para você.</w:t>
            </w:r>
            <w:r>
              <w:t xml:space="preserve">”</w:t>
            </w:r>
          </w:p>
        </w:tc>
        <w:tc>
          <w:p>
            <w:pPr>
              <w:pStyle w:val="Compact"/>
              <w:jc w:val="left"/>
            </w:pPr>
            <w:r>
              <w:t xml:space="preserve">16%</w:t>
            </w:r>
          </w:p>
        </w:tc>
      </w:tr>
      <w:tr>
        <w:tc>
          <w:p>
            <w:pPr>
              <w:pStyle w:val="Compact"/>
              <w:jc w:val="left"/>
            </w:pPr>
            <w:r>
              <w:t xml:space="preserve">2</w:t>
            </w:r>
          </w:p>
        </w:tc>
        <w:tc>
          <w:p>
            <w:pPr>
              <w:pStyle w:val="Compact"/>
              <w:jc w:val="left"/>
            </w:pPr>
            <w:r>
              <w:t xml:space="preserve">EUA</w:t>
            </w:r>
          </w:p>
        </w:tc>
        <w:tc>
          <w:p>
            <w:pPr>
              <w:pStyle w:val="Compact"/>
              <w:jc w:val="left"/>
            </w:pPr>
            <w:r>
              <w:t xml:space="preserve">en-US</w:t>
            </w:r>
          </w:p>
        </w:tc>
        <w:tc>
          <w:p>
            <w:pPr>
              <w:pStyle w:val="Compact"/>
              <w:jc w:val="left"/>
            </w:pPr>
            <w:r>
              <w:t xml:space="preserve">2</w:t>
            </w:r>
          </w:p>
        </w:tc>
        <w:tc>
          <w:p>
            <w:pPr>
              <w:pStyle w:val="Compact"/>
              <w:jc w:val="left"/>
            </w:pPr>
            <w:r>
              <w:t xml:space="preserve">Instagram + TikTok</w:t>
            </w:r>
          </w:p>
        </w:tc>
        <w:tc>
          <w:p>
            <w:pPr>
              <w:pStyle w:val="Compact"/>
              <w:jc w:val="left"/>
            </w:pPr>
            <w:r>
              <w:t xml:space="preserve">“</w:t>
            </w:r>
            <w:r>
              <w:t xml:space="preserve">The score that actually matters.</w:t>
            </w:r>
            <w:r>
              <w:t xml:space="preserve">”</w:t>
            </w:r>
          </w:p>
        </w:tc>
        <w:tc>
          <w:p>
            <w:pPr>
              <w:pStyle w:val="Compact"/>
              <w:jc w:val="left"/>
            </w:pPr>
            <w:r>
              <w:t xml:space="preserve">20%</w:t>
            </w:r>
          </w:p>
        </w:tc>
      </w:tr>
      <w:tr>
        <w:tc>
          <w:p>
            <w:pPr>
              <w:pStyle w:val="Compact"/>
              <w:jc w:val="left"/>
            </w:pPr>
            <w:r>
              <w:t xml:space="preserve">3</w:t>
            </w:r>
          </w:p>
        </w:tc>
        <w:tc>
          <w:p>
            <w:pPr>
              <w:pStyle w:val="Compact"/>
              <w:jc w:val="left"/>
            </w:pPr>
            <w:r>
              <w:t xml:space="preserve">Portugal</w:t>
            </w:r>
          </w:p>
        </w:tc>
        <w:tc>
          <w:p>
            <w:pPr>
              <w:pStyle w:val="Compact"/>
              <w:jc w:val="left"/>
            </w:pPr>
            <w:r>
              <w:t xml:space="preserve">pt-PT</w:t>
            </w:r>
          </w:p>
        </w:tc>
        <w:tc>
          <w:p>
            <w:pPr>
              <w:pStyle w:val="Compact"/>
              <w:jc w:val="left"/>
            </w:pPr>
            <w:r>
              <w:t xml:space="preserve">1</w:t>
            </w:r>
          </w:p>
        </w:tc>
        <w:tc>
          <w:p>
            <w:pPr>
              <w:pStyle w:val="Compact"/>
              <w:jc w:val="left"/>
            </w:pPr>
            <w:r>
              <w:t xml:space="preserve">Instagram + Facebook</w:t>
            </w:r>
          </w:p>
        </w:tc>
        <w:tc>
          <w:p>
            <w:pPr>
              <w:pStyle w:val="Compact"/>
              <w:jc w:val="left"/>
            </w:pPr>
            <w:r>
              <w:t xml:space="preserve">“</w:t>
            </w:r>
            <w:r>
              <w:t xml:space="preserve">A lanterna própria.</w:t>
            </w:r>
            <w:r>
              <w:t xml:space="preserve">”</w:t>
            </w:r>
          </w:p>
        </w:tc>
        <w:tc>
          <w:p>
            <w:pPr>
              <w:pStyle w:val="Compact"/>
              <w:jc w:val="left"/>
            </w:pPr>
            <w:r>
              <w:t xml:space="preserve">5%</w:t>
            </w:r>
          </w:p>
        </w:tc>
      </w:tr>
      <w:tr>
        <w:tc>
          <w:p>
            <w:pPr>
              <w:pStyle w:val="Compact"/>
              <w:jc w:val="left"/>
            </w:pPr>
            <w:r>
              <w:t xml:space="preserve">4</w:t>
            </w:r>
          </w:p>
        </w:tc>
        <w:tc>
          <w:p>
            <w:pPr>
              <w:pStyle w:val="Compact"/>
              <w:jc w:val="left"/>
            </w:pPr>
            <w:r>
              <w:t xml:space="preserve">Venezuela</w:t>
            </w:r>
          </w:p>
        </w:tc>
        <w:tc>
          <w:p>
            <w:pPr>
              <w:pStyle w:val="Compact"/>
              <w:jc w:val="left"/>
            </w:pPr>
            <w:r>
              <w:t xml:space="preserve">es-VE</w:t>
            </w:r>
          </w:p>
        </w:tc>
        <w:tc>
          <w:p>
            <w:pPr>
              <w:pStyle w:val="Compact"/>
              <w:jc w:val="left"/>
            </w:pPr>
            <w:r>
              <w:t xml:space="preserve">1</w:t>
            </w:r>
          </w:p>
        </w:tc>
        <w:tc>
          <w:p>
            <w:pPr>
              <w:pStyle w:val="Compact"/>
              <w:jc w:val="left"/>
            </w:pPr>
            <w:r>
              <w:t xml:space="preserve">WhatsApp + Instagram</w:t>
            </w:r>
          </w:p>
        </w:tc>
        <w:tc>
          <w:p>
            <w:pPr>
              <w:pStyle w:val="Compact"/>
              <w:jc w:val="left"/>
            </w:pPr>
            <w:r>
              <w:t xml:space="preserve">“</w:t>
            </w:r>
            <w:r>
              <w:t xml:space="preserve">Tu estrella sigue encendida.</w:t>
            </w:r>
            <w:r>
              <w:t xml:space="preserve">”</w:t>
            </w:r>
          </w:p>
        </w:tc>
        <w:tc>
          <w:p>
            <w:pPr>
              <w:pStyle w:val="Compact"/>
              <w:jc w:val="left"/>
            </w:pPr>
            <w:r>
              <w:t xml:space="preserve">3%</w:t>
            </w:r>
          </w:p>
        </w:tc>
      </w:tr>
      <w:tr>
        <w:tc>
          <w:p>
            <w:pPr>
              <w:pStyle w:val="Compact"/>
              <w:jc w:val="left"/>
            </w:pPr>
            <w:r>
              <w:t xml:space="preserve">5</w:t>
            </w:r>
          </w:p>
        </w:tc>
        <w:tc>
          <w:p>
            <w:pPr>
              <w:pStyle w:val="Compact"/>
              <w:jc w:val="left"/>
            </w:pPr>
            <w:r>
              <w:t xml:space="preserve">Peru</w:t>
            </w:r>
          </w:p>
        </w:tc>
        <w:tc>
          <w:p>
            <w:pPr>
              <w:pStyle w:val="Compact"/>
              <w:jc w:val="left"/>
            </w:pPr>
            <w:r>
              <w:t xml:space="preserve">es-PE</w:t>
            </w:r>
          </w:p>
        </w:tc>
        <w:tc>
          <w:p>
            <w:pPr>
              <w:pStyle w:val="Compact"/>
              <w:jc w:val="left"/>
            </w:pPr>
            <w:r>
              <w:t xml:space="preserve">1</w:t>
            </w:r>
          </w:p>
        </w:tc>
        <w:tc>
          <w:p>
            <w:pPr>
              <w:pStyle w:val="Compact"/>
              <w:jc w:val="left"/>
            </w:pPr>
            <w:r>
              <w:t xml:space="preserve">Facebook + TikTok</w:t>
            </w:r>
          </w:p>
        </w:tc>
        <w:tc>
          <w:p>
            <w:pPr>
              <w:pStyle w:val="Compact"/>
              <w:jc w:val="left"/>
            </w:pPr>
            <w:r>
              <w:t xml:space="preserve">“</w:t>
            </w:r>
            <w:r>
              <w:t xml:space="preserve">Tu equilibrio es ancestral.</w:t>
            </w:r>
            <w:r>
              <w:t xml:space="preserve">”</w:t>
            </w:r>
          </w:p>
        </w:tc>
        <w:tc>
          <w:p>
            <w:pPr>
              <w:pStyle w:val="Compact"/>
              <w:jc w:val="left"/>
            </w:pPr>
            <w:r>
              <w:t xml:space="preserve">4%</w:t>
            </w:r>
          </w:p>
        </w:tc>
      </w:tr>
      <w:tr>
        <w:tc>
          <w:p>
            <w:pPr>
              <w:pStyle w:val="Compact"/>
              <w:jc w:val="left"/>
            </w:pPr>
            <w:r>
              <w:t xml:space="preserve">6</w:t>
            </w:r>
          </w:p>
        </w:tc>
        <w:tc>
          <w:p>
            <w:pPr>
              <w:pStyle w:val="Compact"/>
              <w:jc w:val="left"/>
            </w:pPr>
            <w:r>
              <w:t xml:space="preserve">Noruega</w:t>
            </w:r>
          </w:p>
        </w:tc>
        <w:tc>
          <w:p>
            <w:pPr>
              <w:pStyle w:val="Compact"/>
              <w:jc w:val="left"/>
            </w:pPr>
            <w:r>
              <w:t xml:space="preserve">nb-NO</w:t>
            </w:r>
          </w:p>
        </w:tc>
        <w:tc>
          <w:p>
            <w:pPr>
              <w:pStyle w:val="Compact"/>
              <w:jc w:val="left"/>
            </w:pPr>
            <w:r>
              <w:t xml:space="preserve">2</w:t>
            </w:r>
          </w:p>
        </w:tc>
        <w:tc>
          <w:p>
            <w:pPr>
              <w:pStyle w:val="Compact"/>
              <w:jc w:val="left"/>
            </w:pPr>
            <w:r>
              <w:t xml:space="preserve">Facebook + Instagram</w:t>
            </w:r>
          </w:p>
        </w:tc>
        <w:tc>
          <w:p>
            <w:pPr>
              <w:pStyle w:val="Compact"/>
              <w:jc w:val="left"/>
            </w:pPr>
            <w:r>
              <w:t xml:space="preserve">“</w:t>
            </w:r>
            <w:r>
              <w:t xml:space="preserve">Indre friluftsliv.</w:t>
            </w:r>
            <w:r>
              <w:t xml:space="preserve">”</w:t>
            </w:r>
          </w:p>
        </w:tc>
        <w:tc>
          <w:p>
            <w:pPr>
              <w:pStyle w:val="Compact"/>
              <w:jc w:val="left"/>
            </w:pPr>
            <w:r>
              <w:t xml:space="preserve">4%</w:t>
            </w:r>
          </w:p>
        </w:tc>
      </w:tr>
      <w:tr>
        <w:tc>
          <w:p>
            <w:pPr>
              <w:pStyle w:val="Compact"/>
              <w:jc w:val="left"/>
            </w:pPr>
            <w:r>
              <w:t xml:space="preserve">7</w:t>
            </w:r>
          </w:p>
        </w:tc>
        <w:tc>
          <w:p>
            <w:pPr>
              <w:pStyle w:val="Compact"/>
              <w:jc w:val="left"/>
            </w:pPr>
            <w:r>
              <w:t xml:space="preserve">Suíça</w:t>
            </w:r>
          </w:p>
        </w:tc>
        <w:tc>
          <w:p>
            <w:pPr>
              <w:pStyle w:val="Compact"/>
              <w:jc w:val="left"/>
            </w:pPr>
            <w:r>
              <w:t xml:space="preserve">de/fr-CH</w:t>
            </w:r>
          </w:p>
        </w:tc>
        <w:tc>
          <w:p>
            <w:pPr>
              <w:pStyle w:val="Compact"/>
              <w:jc w:val="left"/>
            </w:pPr>
            <w:r>
              <w:t xml:space="preserve">2</w:t>
            </w:r>
          </w:p>
        </w:tc>
        <w:tc>
          <w:p>
            <w:pPr>
              <w:pStyle w:val="Compact"/>
              <w:jc w:val="left"/>
            </w:pPr>
            <w:r>
              <w:t xml:space="preserve">LinkedIn + WhatsApp</w:t>
            </w:r>
          </w:p>
        </w:tc>
        <w:tc>
          <w:p>
            <w:pPr>
              <w:pStyle w:val="Compact"/>
              <w:jc w:val="left"/>
            </w:pPr>
            <w:r>
              <w:t xml:space="preserve">“</w:t>
            </w:r>
            <w:r>
              <w:t xml:space="preserve">Individuation, engineered.</w:t>
            </w:r>
            <w:r>
              <w:t xml:space="preserve">”</w:t>
            </w:r>
          </w:p>
        </w:tc>
        <w:tc>
          <w:p>
            <w:pPr>
              <w:pStyle w:val="Compact"/>
              <w:jc w:val="left"/>
            </w:pPr>
            <w:r>
              <w:t xml:space="preserve">7%</w:t>
            </w:r>
          </w:p>
        </w:tc>
      </w:tr>
      <w:tr>
        <w:tc>
          <w:p>
            <w:pPr>
              <w:pStyle w:val="Compact"/>
              <w:jc w:val="left"/>
            </w:pPr>
            <w:r>
              <w:t xml:space="preserve">8</w:t>
            </w:r>
          </w:p>
        </w:tc>
        <w:tc>
          <w:p>
            <w:pPr>
              <w:pStyle w:val="Compact"/>
              <w:jc w:val="left"/>
            </w:pPr>
            <w:r>
              <w:t xml:space="preserve">Hong Kong</w:t>
            </w:r>
          </w:p>
        </w:tc>
        <w:tc>
          <w:p>
            <w:pPr>
              <w:pStyle w:val="Compact"/>
              <w:jc w:val="left"/>
            </w:pPr>
            <w:r>
              <w:t xml:space="preserve">zh-HK</w:t>
            </w:r>
          </w:p>
        </w:tc>
        <w:tc>
          <w:p>
            <w:pPr>
              <w:pStyle w:val="Compact"/>
              <w:jc w:val="left"/>
            </w:pPr>
            <w:r>
              <w:t xml:space="preserve">2</w:t>
            </w:r>
          </w:p>
        </w:tc>
        <w:tc>
          <w:p>
            <w:pPr>
              <w:pStyle w:val="Compact"/>
              <w:jc w:val="left"/>
            </w:pPr>
            <w:r>
              <w:t xml:space="preserve">WhatsApp + Instagram</w:t>
            </w:r>
          </w:p>
        </w:tc>
        <w:tc>
          <w:p>
            <w:pPr>
              <w:pStyle w:val="Compact"/>
              <w:jc w:val="left"/>
            </w:pPr>
            <w:r>
              <w:t xml:space="preserve">“</w:t>
            </w:r>
            <w:r>
              <w:t xml:space="preserve">歸根 — Voltar à raiz.</w:t>
            </w:r>
            <w:r>
              <w:t xml:space="preserve">”</w:t>
            </w:r>
          </w:p>
        </w:tc>
        <w:tc>
          <w:p>
            <w:pPr>
              <w:pStyle w:val="Compact"/>
              <w:jc w:val="left"/>
            </w:pPr>
            <w:r>
              <w:t xml:space="preserve">5%</w:t>
            </w:r>
          </w:p>
        </w:tc>
      </w:tr>
      <w:tr>
        <w:tc>
          <w:p>
            <w:pPr>
              <w:pStyle w:val="Compact"/>
              <w:jc w:val="left"/>
            </w:pPr>
            <w:r>
              <w:t xml:space="preserve">9</w:t>
            </w:r>
          </w:p>
        </w:tc>
        <w:tc>
          <w:p>
            <w:pPr>
              <w:pStyle w:val="Compact"/>
              <w:jc w:val="left"/>
            </w:pPr>
            <w:r>
              <w:t xml:space="preserve">Singapura</w:t>
            </w:r>
          </w:p>
        </w:tc>
        <w:tc>
          <w:p>
            <w:pPr>
              <w:pStyle w:val="Compact"/>
              <w:jc w:val="left"/>
            </w:pPr>
            <w:r>
              <w:t xml:space="preserve">en-SG</w:t>
            </w:r>
          </w:p>
        </w:tc>
        <w:tc>
          <w:p>
            <w:pPr>
              <w:pStyle w:val="Compact"/>
              <w:jc w:val="left"/>
            </w:pPr>
            <w:r>
              <w:t xml:space="preserve">2</w:t>
            </w:r>
          </w:p>
        </w:tc>
        <w:tc>
          <w:p>
            <w:pPr>
              <w:pStyle w:val="Compact"/>
              <w:jc w:val="left"/>
            </w:pPr>
            <w:r>
              <w:t xml:space="preserve">Instagram + WhatsApp</w:t>
            </w:r>
          </w:p>
        </w:tc>
        <w:tc>
          <w:p>
            <w:pPr>
              <w:pStyle w:val="Compact"/>
              <w:jc w:val="left"/>
            </w:pPr>
            <w:r>
              <w:t xml:space="preserve">“</w:t>
            </w:r>
            <w:r>
              <w:t xml:space="preserve">The one system.</w:t>
            </w:r>
            <w:r>
              <w:t xml:space="preserve">”</w:t>
            </w:r>
          </w:p>
        </w:tc>
        <w:tc>
          <w:p>
            <w:pPr>
              <w:pStyle w:val="Compact"/>
              <w:jc w:val="left"/>
            </w:pPr>
            <w:r>
              <w:t xml:space="preserve">6%</w:t>
            </w:r>
          </w:p>
        </w:tc>
      </w:tr>
      <w:tr>
        <w:tc>
          <w:p>
            <w:pPr>
              <w:pStyle w:val="Compact"/>
              <w:jc w:val="left"/>
            </w:pPr>
            <w:r>
              <w:t xml:space="preserve">10</w:t>
            </w:r>
          </w:p>
        </w:tc>
        <w:tc>
          <w:p>
            <w:pPr>
              <w:pStyle w:val="Compact"/>
              <w:jc w:val="left"/>
            </w:pPr>
            <w:r>
              <w:t xml:space="preserve">Coreia do Sul</w:t>
            </w:r>
          </w:p>
        </w:tc>
        <w:tc>
          <w:p>
            <w:pPr>
              <w:pStyle w:val="Compact"/>
              <w:jc w:val="left"/>
            </w:pPr>
            <w:r>
              <w:t xml:space="preserve">ko-KR</w:t>
            </w:r>
          </w:p>
        </w:tc>
        <w:tc>
          <w:p>
            <w:pPr>
              <w:pStyle w:val="Compact"/>
              <w:jc w:val="left"/>
            </w:pPr>
            <w:r>
              <w:t xml:space="preserve">3</w:t>
            </w:r>
          </w:p>
        </w:tc>
        <w:tc>
          <w:p>
            <w:pPr>
              <w:pStyle w:val="Compact"/>
              <w:jc w:val="left"/>
            </w:pPr>
            <w:r>
              <w:t xml:space="preserve">Naver + KakaoTalk</w:t>
            </w:r>
          </w:p>
        </w:tc>
        <w:tc>
          <w:p>
            <w:pPr>
              <w:pStyle w:val="Compact"/>
              <w:jc w:val="left"/>
            </w:pPr>
            <w:r>
              <w:t xml:space="preserve">“</w:t>
            </w:r>
            <w:r>
              <w:t xml:space="preserve">나를 위한 시간.</w:t>
            </w:r>
            <w:r>
              <w:t xml:space="preserve">”</w:t>
            </w:r>
          </w:p>
        </w:tc>
        <w:tc>
          <w:p>
            <w:pPr>
              <w:pStyle w:val="Compact"/>
              <w:jc w:val="left"/>
            </w:pPr>
            <w:r>
              <w:t xml:space="preserve">9%</w:t>
            </w:r>
          </w:p>
        </w:tc>
      </w:tr>
      <w:tr>
        <w:tc>
          <w:p>
            <w:pPr>
              <w:pStyle w:val="Compact"/>
              <w:jc w:val="left"/>
            </w:pPr>
            <w:r>
              <w:t xml:space="preserve">11</w:t>
            </w:r>
          </w:p>
        </w:tc>
        <w:tc>
          <w:p>
            <w:pPr>
              <w:pStyle w:val="Compact"/>
              <w:jc w:val="left"/>
            </w:pPr>
            <w:r>
              <w:t xml:space="preserve">Tailândia</w:t>
            </w:r>
          </w:p>
        </w:tc>
        <w:tc>
          <w:p>
            <w:pPr>
              <w:pStyle w:val="Compact"/>
              <w:jc w:val="left"/>
            </w:pPr>
            <w:r>
              <w:t xml:space="preserve">th-TH</w:t>
            </w:r>
          </w:p>
        </w:tc>
        <w:tc>
          <w:p>
            <w:pPr>
              <w:pStyle w:val="Compact"/>
              <w:jc w:val="left"/>
            </w:pPr>
            <w:r>
              <w:t xml:space="preserve">3</w:t>
            </w:r>
          </w:p>
        </w:tc>
        <w:tc>
          <w:p>
            <w:pPr>
              <w:pStyle w:val="Compact"/>
              <w:jc w:val="left"/>
            </w:pPr>
            <w:r>
              <w:t xml:space="preserve">LINE + Facebook</w:t>
            </w:r>
          </w:p>
        </w:tc>
        <w:tc>
          <w:p>
            <w:pPr>
              <w:pStyle w:val="Compact"/>
              <w:jc w:val="left"/>
            </w:pPr>
            <w:r>
              <w:t xml:space="preserve">“</w:t>
            </w:r>
            <w:r>
              <w:t xml:space="preserve">วัดใจตัวเอง.</w:t>
            </w:r>
            <w:r>
              <w:t xml:space="preserve">”</w:t>
            </w:r>
          </w:p>
        </w:tc>
        <w:tc>
          <w:p>
            <w:pPr>
              <w:pStyle w:val="Compact"/>
              <w:jc w:val="left"/>
            </w:pPr>
            <w:r>
              <w:t xml:space="preserve">6%</w:t>
            </w:r>
          </w:p>
        </w:tc>
      </w:tr>
      <w:tr>
        <w:tc>
          <w:p>
            <w:pPr>
              <w:pStyle w:val="Compact"/>
              <w:jc w:val="left"/>
            </w:pPr>
            <w:r>
              <w:t xml:space="preserve">12</w:t>
            </w:r>
          </w:p>
        </w:tc>
        <w:tc>
          <w:p>
            <w:pPr>
              <w:pStyle w:val="Compact"/>
              <w:jc w:val="left"/>
            </w:pPr>
            <w:r>
              <w:t xml:space="preserve">Nigéria</w:t>
            </w:r>
          </w:p>
        </w:tc>
        <w:tc>
          <w:p>
            <w:pPr>
              <w:pStyle w:val="Compact"/>
              <w:jc w:val="left"/>
            </w:pPr>
            <w:r>
              <w:t xml:space="preserve">en-NG</w:t>
            </w:r>
          </w:p>
        </w:tc>
        <w:tc>
          <w:p>
            <w:pPr>
              <w:pStyle w:val="Compact"/>
              <w:jc w:val="left"/>
            </w:pPr>
            <w:r>
              <w:t xml:space="preserve">3</w:t>
            </w:r>
          </w:p>
        </w:tc>
        <w:tc>
          <w:p>
            <w:pPr>
              <w:pStyle w:val="Compact"/>
              <w:jc w:val="left"/>
            </w:pPr>
            <w:r>
              <w:t xml:space="preserve">WhatsApp + Instagram</w:t>
            </w:r>
          </w:p>
        </w:tc>
        <w:tc>
          <w:p>
            <w:pPr>
              <w:pStyle w:val="Compact"/>
              <w:jc w:val="left"/>
            </w:pPr>
            <w:r>
              <w:t xml:space="preserve">“</w:t>
            </w:r>
            <w:r>
              <w:t xml:space="preserve">Your hustle needs a heartbeat.</w:t>
            </w:r>
            <w:r>
              <w:t xml:space="preserve">”</w:t>
            </w:r>
          </w:p>
        </w:tc>
        <w:tc>
          <w:p>
            <w:pPr>
              <w:pStyle w:val="Compact"/>
              <w:jc w:val="left"/>
            </w:pPr>
            <w:r>
              <w:t xml:space="preserve">7%</w:t>
            </w:r>
          </w:p>
        </w:tc>
      </w:tr>
      <w:tr>
        <w:tc>
          <w:p>
            <w:pPr>
              <w:pStyle w:val="Compact"/>
              <w:jc w:val="left"/>
            </w:pPr>
            <w:r>
              <w:t xml:space="preserve">13</w:t>
            </w:r>
          </w:p>
        </w:tc>
        <w:tc>
          <w:p>
            <w:pPr>
              <w:pStyle w:val="Compact"/>
              <w:jc w:val="left"/>
            </w:pPr>
            <w:r>
              <w:t xml:space="preserve">Israel</w:t>
            </w:r>
          </w:p>
        </w:tc>
        <w:tc>
          <w:p>
            <w:pPr>
              <w:pStyle w:val="Compact"/>
              <w:jc w:val="left"/>
            </w:pPr>
            <w:r>
              <w:t xml:space="preserve">he-IL</w:t>
            </w:r>
          </w:p>
        </w:tc>
        <w:tc>
          <w:p>
            <w:pPr>
              <w:pStyle w:val="Compact"/>
              <w:jc w:val="left"/>
            </w:pPr>
            <w:r>
              <w:t xml:space="preserve">4</w:t>
            </w:r>
          </w:p>
        </w:tc>
        <w:tc>
          <w:p>
            <w:pPr>
              <w:pStyle w:val="Compact"/>
              <w:jc w:val="left"/>
            </w:pPr>
            <w:r>
              <w:t xml:space="preserve">WhatsApp + LinkedIn</w:t>
            </w:r>
          </w:p>
        </w:tc>
        <w:tc>
          <w:p>
            <w:pPr>
              <w:pStyle w:val="Compact"/>
              <w:jc w:val="left"/>
            </w:pPr>
            <w:r>
              <w:t xml:space="preserve">“</w:t>
            </w:r>
            <w:r>
              <w:t xml:space="preserve">חשבון הנפש.</w:t>
            </w:r>
            <w:r>
              <w:t xml:space="preserve">”</w:t>
            </w:r>
          </w:p>
        </w:tc>
        <w:tc>
          <w:p>
            <w:pPr>
              <w:pStyle w:val="Compact"/>
              <w:jc w:val="left"/>
            </w:pPr>
            <w:r>
              <w:t xml:space="preserve">5%</w:t>
            </w:r>
          </w:p>
        </w:tc>
      </w:tr>
      <w:tr>
        <w:tc>
          <w:p>
            <w:pPr>
              <w:pStyle w:val="Compact"/>
              <w:jc w:val="left"/>
            </w:pPr>
            <w:r>
              <w:t xml:space="preserve">14</w:t>
            </w:r>
          </w:p>
        </w:tc>
        <w:tc>
          <w:p>
            <w:pPr>
              <w:pStyle w:val="Compact"/>
              <w:jc w:val="left"/>
            </w:pPr>
            <w:r>
              <w:t xml:space="preserve">Irã</w:t>
            </w:r>
          </w:p>
        </w:tc>
        <w:tc>
          <w:p>
            <w:pPr>
              <w:pStyle w:val="Compact"/>
              <w:jc w:val="left"/>
            </w:pPr>
            <w:r>
              <w:t xml:space="preserve">fa-IR</w:t>
            </w:r>
          </w:p>
        </w:tc>
        <w:tc>
          <w:p>
            <w:pPr>
              <w:pStyle w:val="Compact"/>
              <w:jc w:val="left"/>
            </w:pPr>
            <w:r>
              <w:t xml:space="preserve">4</w:t>
            </w:r>
          </w:p>
        </w:tc>
        <w:tc>
          <w:p>
            <w:pPr>
              <w:pStyle w:val="Compact"/>
              <w:jc w:val="left"/>
            </w:pPr>
            <w:r>
              <w:t xml:space="preserve">Telegram + Instagram</w:t>
            </w:r>
          </w:p>
        </w:tc>
        <w:tc>
          <w:p>
            <w:pPr>
              <w:pStyle w:val="Compact"/>
              <w:jc w:val="left"/>
            </w:pPr>
            <w:r>
              <w:t xml:space="preserve">“</w:t>
            </w:r>
            <w:r>
              <w:t xml:space="preserve">آینه‌ی دل.</w:t>
            </w:r>
            <w:r>
              <w:t xml:space="preserve">”</w:t>
            </w:r>
          </w:p>
        </w:tc>
        <w:tc>
          <w:p>
            <w:pPr>
              <w:pStyle w:val="Compact"/>
              <w:jc w:val="left"/>
            </w:pPr>
            <w:r>
              <w:t xml:space="preserve">3%</w:t>
            </w:r>
          </w:p>
        </w:tc>
      </w:tr>
    </w:tbl>
    <w:p>
      <w:pPr>
        <w:pStyle w:val="BodyText"/>
      </w:pPr>
      <w:r>
        <w:rPr>
          <w:b/>
        </w:rPr>
        <w:t xml:space="preserve">Nota de reconciliação:</w:t>
      </w:r>
      <w:r>
        <w:t xml:space="preserve"> </w:t>
      </w:r>
      <w:r>
        <w:t xml:space="preserve">onde a matriz MKT anterior e a spec da Jornada do Herói divergiam (EUA, Noruega, Israel), este playbook decidiu pela lógica de consumidor premium de saúde — a justificativa consta em cada capítulo. A matriz anterior, orientada a</w:t>
      </w:r>
      <w:r>
        <w:t xml:space="preserve"> </w:t>
      </w:r>
      <w:r>
        <w:t xml:space="preserve">“</w:t>
      </w:r>
      <w:r>
        <w:t xml:space="preserve">privacy/fintech</w:t>
      </w:r>
      <w:r>
        <w:t xml:space="preserve">”</w:t>
      </w:r>
      <w:r>
        <w:t xml:space="preserve">, fica formalmente substituída por este documento no que tange a narrativa; os dados de plataforma/KPI dela permanecem válidos como referência.</w:t>
      </w:r>
    </w:p>
    <w:p>
      <w:pPr>
        <w:pStyle w:val="Heading2"/>
      </w:pPr>
      <w:bookmarkStart w:id="205" w:name="a.2-pendências-que-só-o-fundador-resolve"/>
      <w:r>
        <w:t xml:space="preserve">A.2 Pendências que só o fundador resolve</w:t>
      </w:r>
      <w:bookmarkEnd w:id="205"/>
    </w:p>
    <w:p>
      <w:pPr>
        <w:numPr>
          <w:ilvl w:val="0"/>
          <w:numId w:val="1016"/>
        </w:numPr>
        <w:pStyle w:val="Compact"/>
      </w:pPr>
      <w:r>
        <w:rPr>
          <w:b/>
        </w:rPr>
        <w:t xml:space="preserve">Persona-herói de Singapura</w:t>
      </w:r>
      <w:r>
        <w:t xml:space="preserve"> </w:t>
      </w:r>
      <w:r>
        <w:t xml:space="preserve">—</w:t>
      </w:r>
      <w:r>
        <w:t xml:space="preserve"> </w:t>
      </w:r>
      <w:r>
        <w:t xml:space="preserve">“</w:t>
      </w:r>
      <w:r>
        <w:t xml:space="preserve">Marcus Lim</w:t>
      </w:r>
      <w:r>
        <w:t xml:space="preserve">”</w:t>
      </w:r>
      <w:r>
        <w:t xml:space="preserve"> </w:t>
      </w:r>
      <w:r>
        <w:t xml:space="preserve">é proposta nova deste playbook (a spec unificava HK/SG sob Wei Chen). Aprovar, renomear ou reverter à unificação.</w:t>
      </w:r>
    </w:p>
    <w:p>
      <w:pPr>
        <w:numPr>
          <w:ilvl w:val="0"/>
          <w:numId w:val="1016"/>
        </w:numPr>
        <w:pStyle w:val="Compact"/>
      </w:pPr>
      <w:r>
        <w:rPr>
          <w:b/>
        </w:rPr>
        <w:t xml:space="preserve">Budgets absolutos</w:t>
      </w:r>
      <w:r>
        <w:t xml:space="preserve"> </w:t>
      </w:r>
      <w:r>
        <w:t xml:space="preserve">— os percentuais propostos precisam de um número total para virarem plano de mídia executável.</w:t>
      </w:r>
    </w:p>
    <w:p>
      <w:pPr>
        <w:numPr>
          <w:ilvl w:val="0"/>
          <w:numId w:val="1016"/>
        </w:numPr>
        <w:pStyle w:val="Compact"/>
      </w:pPr>
      <w:r>
        <w:rPr>
          <w:b/>
        </w:rPr>
        <w:t xml:space="preserve">Parceiro local do Irã</w:t>
      </w:r>
      <w:r>
        <w:t xml:space="preserve"> </w:t>
      </w:r>
      <w:r>
        <w:t xml:space="preserve">— pré-condição absoluta da Onda 4; sem ele, o capítulo 14 fica em modo de espera.</w:t>
      </w:r>
    </w:p>
    <w:p>
      <w:pPr>
        <w:numPr>
          <w:ilvl w:val="0"/>
          <w:numId w:val="1016"/>
        </w:numPr>
        <w:pStyle w:val="Compact"/>
      </w:pPr>
      <w:r>
        <w:rPr>
          <w:b/>
        </w:rPr>
        <w:t xml:space="preserve">CPMs reais</w:t>
      </w:r>
      <w:r>
        <w:t xml:space="preserve"> </w:t>
      </w:r>
      <w:r>
        <w:t xml:space="preserve">— os KPIs de impressão usam as metas da matriz interna; CPMs locais devem ser validados na contratação de mídia.</w:t>
      </w:r>
    </w:p>
    <w:p>
      <w:pPr>
        <w:numPr>
          <w:ilvl w:val="0"/>
          <w:numId w:val="1016"/>
        </w:numPr>
        <w:pStyle w:val="Compact"/>
      </w:pPr>
      <w:r>
        <w:rPr>
          <w:b/>
        </w:rPr>
        <w:t xml:space="preserve">Datas das Ondas 3 e 4</w:t>
      </w:r>
      <w:r>
        <w:t xml:space="preserve"> </w:t>
      </w:r>
      <w:r>
        <w:t xml:space="preserve">— ancoradas em</w:t>
      </w:r>
      <w:r>
        <w:t xml:space="preserve"> </w:t>
      </w:r>
      <w:r>
        <w:t xml:space="preserve">“</w:t>
      </w:r>
      <w:r>
        <w:t xml:space="preserve">Mês 2</w:t>
      </w:r>
      <w:r>
        <w:t xml:space="preserve">”</w:t>
      </w:r>
      <w:r>
        <w:t xml:space="preserve"> </w:t>
      </w:r>
      <w:r>
        <w:t xml:space="preserve">e</w:t>
      </w:r>
      <w:r>
        <w:t xml:space="preserve"> </w:t>
      </w:r>
      <w:r>
        <w:t xml:space="preserve">“</w:t>
      </w:r>
      <w:r>
        <w:t xml:space="preserve">Mês 3–4</w:t>
      </w:r>
      <w:r>
        <w:t xml:space="preserve">”</w:t>
      </w:r>
      <w:r>
        <w:t xml:space="preserve"> </w:t>
      </w:r>
      <w:r>
        <w:t xml:space="preserve">pós-launch; fixar datas-calendário quando o cronograma de localização (ko/th/he/fa + RTL) estiver confirmado.</w:t>
      </w:r>
    </w:p>
    <w:p>
      <w:pPr>
        <w:numPr>
          <w:ilvl w:val="0"/>
          <w:numId w:val="1016"/>
        </w:numPr>
        <w:pStyle w:val="Compact"/>
      </w:pPr>
      <w:r>
        <w:rPr>
          <w:b/>
        </w:rPr>
        <w:t xml:space="preserve">Validação jurídica final dos releases</w:t>
      </w:r>
      <w:r>
        <w:t xml:space="preserve"> </w:t>
      </w:r>
      <w:r>
        <w:t xml:space="preserve">— os textos respeitam a governança de claims (capítulo 0), mas revisão de advogado local antes do envio é protocolo de produto de saúde, não opcional.</w:t>
      </w:r>
    </w:p>
    <w:p>
      <w:pPr>
        <w:pStyle w:val="Heading2"/>
      </w:pPr>
      <w:bookmarkStart w:id="206" w:name="X5e46204b3c99c11e426b90c7875754b7f7a2e79"/>
      <w:r>
        <w:t xml:space="preserve">A.3 Próximos passos recomendados (T-6 → launch)</w:t>
      </w:r>
      <w:bookmarkEnd w:id="206"/>
    </w:p>
    <w:p>
      <w:pPr>
        <w:pStyle w:val="FirstParagraph"/>
      </w:pPr>
      <w:r>
        <w:t xml:space="preserve">T-6 semanas: press kits e landing pages por país (os releases deste documento são o miolo pronto). T-5: setup de contas sociais (14 países × 2–3 plataformas). T-4: envio do press release A (tease) aos veículos listados em cada capítulo. T-2: revelação das personas-herói. Launch 09/09: press release B (os Textos 1 deste documento) + kits de recortes (Textos 2) distribuídos às redações. T+4 a T+6: press release C com métricas reais e histórias de transformação.</w:t>
      </w:r>
    </w:p>
    <w:p>
      <w:pPr>
        <w:pStyle w:val="BodyText"/>
      </w:pP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pt-BR"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AquariOS — Global Launch Playbook</dc:title>
  <dc:creator>ARKHE Labs · Fabiano Gomes Leite</dc:creator>
  <dc:language>pt-BR</dc:language>
  <cp:keywords/>
  <dcterms:created xsi:type="dcterms:W3CDTF">2026-06-10T11:27:05Z</dcterms:created>
  <dcterms:modified xsi:type="dcterms:W3CDTF">2026-06-10T11:27:05Z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 de Junho de 2026</vt:lpwstr>
  </property>
  <property fmtid="{D5CDD505-2E9C-101B-9397-08002B2CF9AE}" pid="3" name="subtitle">
    <vt:lpwstr>Plano de Marketing Premium · 14 Países · Jornada do Herói · Releases de Imprensa Bilíngues</vt:lpwstr>
  </property>
  <property fmtid="{D5CDD505-2E9C-101B-9397-08002B2CF9AE}" pid="4" name="toc-title">
    <vt:lpwstr>Sumário</vt:lpwstr>
  </property>
</Properties>
</file>