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1159B" w:rsidRPr="00C1159B" w:rsidRDefault="00C1159B" w:rsidP="00C1159B">
      <w:bookmarkStart w:id="0" w:name="_GoBack"/>
      <w:bookmarkEnd w:id="0"/>
    </w:p>
    <w:sectPr w:rsidR="00C1159B" w:rsidRPr="00C1159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2166B"/>
    <w:rsid w:val="0009170D"/>
    <w:rsid w:val="000F7464"/>
    <w:rsid w:val="00137288"/>
    <w:rsid w:val="001408E1"/>
    <w:rsid w:val="00151D00"/>
    <w:rsid w:val="00175CEC"/>
    <w:rsid w:val="001779EE"/>
    <w:rsid w:val="00181D01"/>
    <w:rsid w:val="001953E5"/>
    <w:rsid w:val="00197DA0"/>
    <w:rsid w:val="001B0B74"/>
    <w:rsid w:val="001C1359"/>
    <w:rsid w:val="001C1B7B"/>
    <w:rsid w:val="0022270C"/>
    <w:rsid w:val="00231354"/>
    <w:rsid w:val="00232A06"/>
    <w:rsid w:val="002B5FF5"/>
    <w:rsid w:val="003257F1"/>
    <w:rsid w:val="003772DD"/>
    <w:rsid w:val="003B13E4"/>
    <w:rsid w:val="003C1DA2"/>
    <w:rsid w:val="00444CD9"/>
    <w:rsid w:val="004630AF"/>
    <w:rsid w:val="00495810"/>
    <w:rsid w:val="00501249"/>
    <w:rsid w:val="00525CF6"/>
    <w:rsid w:val="00525F32"/>
    <w:rsid w:val="00544452"/>
    <w:rsid w:val="00592335"/>
    <w:rsid w:val="005B6461"/>
    <w:rsid w:val="005C2163"/>
    <w:rsid w:val="005D1343"/>
    <w:rsid w:val="00632B33"/>
    <w:rsid w:val="006B27CD"/>
    <w:rsid w:val="006C74DA"/>
    <w:rsid w:val="007116AB"/>
    <w:rsid w:val="00722C96"/>
    <w:rsid w:val="00723272"/>
    <w:rsid w:val="0074280A"/>
    <w:rsid w:val="007A72AD"/>
    <w:rsid w:val="007E0DE0"/>
    <w:rsid w:val="007F5F24"/>
    <w:rsid w:val="008E08E4"/>
    <w:rsid w:val="009144F8"/>
    <w:rsid w:val="00930DB6"/>
    <w:rsid w:val="00963BE4"/>
    <w:rsid w:val="00A33485"/>
    <w:rsid w:val="00A514AE"/>
    <w:rsid w:val="00A55F0D"/>
    <w:rsid w:val="00A7051C"/>
    <w:rsid w:val="00AB0101"/>
    <w:rsid w:val="00B054CA"/>
    <w:rsid w:val="00B10D6A"/>
    <w:rsid w:val="00B2774B"/>
    <w:rsid w:val="00B527DA"/>
    <w:rsid w:val="00BB3C13"/>
    <w:rsid w:val="00BC6BB9"/>
    <w:rsid w:val="00C1159B"/>
    <w:rsid w:val="00C13A9A"/>
    <w:rsid w:val="00CB0C4B"/>
    <w:rsid w:val="00CD06F3"/>
    <w:rsid w:val="00CD5647"/>
    <w:rsid w:val="00CF6E7E"/>
    <w:rsid w:val="00D468B0"/>
    <w:rsid w:val="00D51CEC"/>
    <w:rsid w:val="00DC3C7A"/>
    <w:rsid w:val="00E156AB"/>
    <w:rsid w:val="00E5588D"/>
    <w:rsid w:val="00EC4CD7"/>
    <w:rsid w:val="00F019F1"/>
    <w:rsid w:val="00F125C9"/>
    <w:rsid w:val="00FA34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TOOLBAR.DESTACARPARAGRAFO" wne:name="GMJD.Toolbar.destacarParagrafo" wne:bEncrypt="00" wne:cmg="56"/>
    <wne:mcd wne:macroName="GMJD.TOOLBAR.JOINLINES" wne:name="GMJD.Toolbar.JoinLines" wne:bEncrypt="00" wne:cmg="56"/>
    <wne:mcd wne:macroName="GMJD.TOOLBAR.REMOVERDESTAQUE" wne:name="GMJD.Toolbar.removerDestaque" wne:bEncrypt="00" wne:cmg="56"/>
    <wne:mcd wne:macroName="GMJD.TOOLBAR.ESIJ" wne:name="GMJD.Toolbar.esij" wne:bEncrypt="00" wne:cmg="56"/>
    <wne:mcd wne:macroName="GMJD.TOOLBAR.OPENACORDAOFOLDER" wne:name="GMJD.Toolbar.openAcordaoFolder" wne:bEncrypt="00" wne:cmg="56"/>
    <wne:mcd wne:macroName="GMJD.TOOLBAR.OPENALLPDFS" wne:name="GMJD.Toolbar.openAllPDFs" wne:bEncrypt="00" wne:cmg="56"/>
    <wne:mcd wne:macroName="GMJD.TOOLBAR.OPENULTIMODESPACHO" wne:name="GMJD.Toolbar.openUltimoDespacho" wne:bEncrypt="00" wne:cmg="56"/>
    <wne:mcd wne:macroName="GMJD.THISDOCUMENT.SAVECODEMODULES" wne:name="GMJD.ThisDocument.SaveCodeModules" wne:bEncrypt="00" wne:cmg="56"/>
    <wne:mcd wne:macroName="GMJD.THISDOCUMENT.IMPORTCODEMODULES" wne:name="GMJD.ThisDocument.ImportCode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C7E5A849-92BC-408B-A0A3-D64FD6D3D84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GMJD.dotm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WORKGROUP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9</cp:revision>
  <dcterms:created xsi:type="dcterms:W3CDTF">2014-03-14T17:30:00Z</dcterms:created>
  <dcterms:modified xsi:type="dcterms:W3CDTF">2014-03-20T15:35:00Z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control idQ="mso:FileOpen" visible="true"/>
        <mso:control idQ="mso:Copy" visible="true"/>
        <mso:control idQ="mso:PasteMenu" visible="true"/>
        <mso:separator idQ="doc:sep2" visible="true"/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esij_1" visible="true" label="e-SIJ" imageMso="LinkBarCustom" onAction="esij"/>
        <mso:button idQ="doc:openAcordaoFolder_1" visible="true" label="Acórdãos TRT" imageMso="CategoryCollapse" onAction="openAcordaoFolder"/>
        <mso:button idQ="doc:openUltimoDespacho_1" visible="true" label="Despacho Denegatório" imageMso="RmsSendBizcardDesign" onAction="openUltimoDespacho"/>
        <mso:separator idQ="doc:sep1" visible="true"/>
        <mso:control idQ="mso:StyleGalleryClassic" visible="true"/>
      </mso:documentControls>
    </mso:qat>
  </mso:ribbon>
</mso:customUI>
</file>