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8A23" w14:textId="77777777" w:rsidR="00172FEF" w:rsidRDefault="00172FEF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204A4F1" w14:textId="77777777" w:rsidR="00172FEF" w:rsidRDefault="00172FEF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0EC4A25" w14:textId="4908CF47" w:rsidR="002D371A" w:rsidRPr="00A5217D" w:rsidRDefault="002D371A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A5217D">
        <w:rPr>
          <w:rFonts w:ascii="Arial" w:hAnsi="Arial" w:cs="Arial"/>
          <w:b/>
          <w:sz w:val="24"/>
          <w:szCs w:val="24"/>
          <w:lang w:val="pt-BR"/>
        </w:rPr>
        <w:t xml:space="preserve">TÍTULO DO ARTIGO: subtítulo </w:t>
      </w:r>
    </w:p>
    <w:p w14:paraId="03E50B7E" w14:textId="77777777" w:rsidR="002D371A" w:rsidRPr="00A5217D" w:rsidRDefault="002D371A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4F68E09" w14:textId="44B86F03" w:rsidR="002D371A" w:rsidRPr="00A5217D" w:rsidRDefault="002D371A" w:rsidP="008E5CE6">
      <w:pPr>
        <w:jc w:val="center"/>
        <w:rPr>
          <w:rFonts w:ascii="Arial" w:hAnsi="Arial" w:cs="Arial"/>
          <w:b/>
          <w:i/>
          <w:sz w:val="24"/>
          <w:szCs w:val="24"/>
          <w:lang w:val="pt-BR"/>
        </w:rPr>
      </w:pPr>
      <w:r w:rsidRPr="00A5217D">
        <w:rPr>
          <w:rFonts w:ascii="Arial" w:hAnsi="Arial" w:cs="Arial"/>
          <w:b/>
          <w:i/>
          <w:sz w:val="24"/>
          <w:szCs w:val="24"/>
          <w:lang w:val="pt-BR"/>
        </w:rPr>
        <w:t xml:space="preserve">TÍTULO DO ARTIGO CIENTÍFICO EM </w:t>
      </w:r>
      <w:r w:rsidR="00B42148">
        <w:rPr>
          <w:rFonts w:ascii="Arial" w:hAnsi="Arial" w:cs="Arial"/>
          <w:b/>
          <w:i/>
          <w:sz w:val="24"/>
          <w:szCs w:val="24"/>
          <w:lang w:val="pt-BR"/>
        </w:rPr>
        <w:t>INGLÊS</w:t>
      </w:r>
      <w:r w:rsidRPr="00A5217D">
        <w:rPr>
          <w:rFonts w:ascii="Arial" w:hAnsi="Arial" w:cs="Arial"/>
          <w:b/>
          <w:i/>
          <w:sz w:val="24"/>
          <w:szCs w:val="24"/>
          <w:lang w:val="pt-BR"/>
        </w:rPr>
        <w:t>: subtítulo em</w:t>
      </w:r>
      <w:r w:rsidR="00B42148">
        <w:rPr>
          <w:rFonts w:ascii="Arial" w:hAnsi="Arial" w:cs="Arial"/>
          <w:b/>
          <w:i/>
          <w:sz w:val="24"/>
          <w:szCs w:val="24"/>
          <w:lang w:val="pt-BR"/>
        </w:rPr>
        <w:t xml:space="preserve"> inglês</w:t>
      </w:r>
    </w:p>
    <w:p w14:paraId="01B3A328" w14:textId="77777777" w:rsidR="002D371A" w:rsidRPr="00A5217D" w:rsidRDefault="002D371A" w:rsidP="008E5CE6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386EC5A" w14:textId="77777777" w:rsidR="002D371A" w:rsidRPr="00A5217D" w:rsidRDefault="002D371A" w:rsidP="008E5CE6">
      <w:pPr>
        <w:jc w:val="center"/>
        <w:rPr>
          <w:rFonts w:ascii="Arial" w:hAnsi="Arial" w:cs="Arial"/>
          <w:b/>
          <w:sz w:val="20"/>
          <w:szCs w:val="20"/>
          <w:lang w:val="pt-BR"/>
        </w:rPr>
      </w:pPr>
    </w:p>
    <w:p w14:paraId="4A26379F" w14:textId="1D50DB9B" w:rsidR="002D371A" w:rsidRPr="00A5662B" w:rsidRDefault="00250C00" w:rsidP="008E5CE6">
      <w:pPr>
        <w:jc w:val="center"/>
        <w:rPr>
          <w:rFonts w:ascii="Arial" w:hAnsi="Arial" w:cs="Arial"/>
          <w:lang w:val="pt-BR"/>
        </w:rPr>
      </w:pPr>
      <w:r w:rsidRPr="00A5662B">
        <w:rPr>
          <w:rFonts w:ascii="Arial" w:hAnsi="Arial" w:cs="Arial"/>
          <w:lang w:val="pt-BR"/>
        </w:rPr>
        <w:t xml:space="preserve">Silva, </w:t>
      </w:r>
      <w:proofErr w:type="spellStart"/>
      <w:r w:rsidR="00786D20" w:rsidRPr="00A5662B">
        <w:rPr>
          <w:rFonts w:ascii="Arial" w:hAnsi="Arial" w:cs="Arial"/>
          <w:lang w:val="pt-BR"/>
        </w:rPr>
        <w:t>Alexandrina</w:t>
      </w:r>
      <w:r w:rsidR="00786D20" w:rsidRPr="00A5662B">
        <w:rPr>
          <w:rFonts w:ascii="Arial" w:hAnsi="Arial" w:cs="Arial"/>
          <w:vertAlign w:val="superscript"/>
          <w:lang w:val="pt-BR"/>
        </w:rPr>
        <w:t>a</w:t>
      </w:r>
      <w:proofErr w:type="spellEnd"/>
      <w:r w:rsidR="003966CB" w:rsidRPr="00A5662B">
        <w:rPr>
          <w:rFonts w:ascii="Arial" w:hAnsi="Arial" w:cs="Arial"/>
          <w:lang w:val="pt-BR"/>
        </w:rPr>
        <w:t xml:space="preserve">. Borges, </w:t>
      </w:r>
      <w:proofErr w:type="spellStart"/>
      <w:r w:rsidR="003966CB" w:rsidRPr="00A5662B">
        <w:rPr>
          <w:rFonts w:ascii="Arial" w:hAnsi="Arial" w:cs="Arial"/>
          <w:lang w:val="pt-BR"/>
        </w:rPr>
        <w:t>Manoela</w:t>
      </w:r>
      <w:r w:rsidR="00786D20" w:rsidRPr="00A5662B">
        <w:rPr>
          <w:rFonts w:ascii="Arial" w:hAnsi="Arial" w:cs="Arial"/>
          <w:vertAlign w:val="superscript"/>
          <w:lang w:val="pt-BR"/>
        </w:rPr>
        <w:t>b</w:t>
      </w:r>
      <w:proofErr w:type="spellEnd"/>
      <w:r w:rsidR="004B3DFE">
        <w:rPr>
          <w:rFonts w:ascii="Arial" w:hAnsi="Arial" w:cs="Arial"/>
          <w:lang w:val="pt-BR"/>
        </w:rPr>
        <w:t xml:space="preserve">. </w:t>
      </w:r>
      <w:r w:rsidR="004B3DFE">
        <w:rPr>
          <w:rStyle w:val="Refdenotaderodap"/>
          <w:rFonts w:ascii="Arial" w:hAnsi="Arial" w:cs="Arial"/>
          <w:lang w:val="pt-BR"/>
        </w:rPr>
        <w:footnoteReference w:id="1"/>
      </w:r>
      <w:proofErr w:type="spellStart"/>
      <w:r w:rsidR="004B3DFE">
        <w:rPr>
          <w:rFonts w:ascii="Arial" w:hAnsi="Arial" w:cs="Arial"/>
          <w:lang w:val="pt-BR"/>
        </w:rPr>
        <w:t>Kiberlain</w:t>
      </w:r>
      <w:proofErr w:type="spellEnd"/>
      <w:r w:rsidR="004B3DFE">
        <w:rPr>
          <w:rFonts w:ascii="Arial" w:hAnsi="Arial" w:cs="Arial"/>
          <w:lang w:val="pt-BR"/>
        </w:rPr>
        <w:t>, Sandrine</w:t>
      </w:r>
    </w:p>
    <w:p w14:paraId="3730AC6C" w14:textId="77777777" w:rsidR="002D371A" w:rsidRPr="00A5217D" w:rsidRDefault="002D371A" w:rsidP="008E5CE6">
      <w:pPr>
        <w:jc w:val="center"/>
        <w:rPr>
          <w:rFonts w:ascii="Arial" w:hAnsi="Arial" w:cs="Arial"/>
          <w:position w:val="6"/>
          <w:sz w:val="20"/>
          <w:szCs w:val="20"/>
          <w:lang w:val="pt-BR"/>
        </w:rPr>
      </w:pPr>
    </w:p>
    <w:p w14:paraId="61538705" w14:textId="4C18FB6C" w:rsidR="002D371A" w:rsidRPr="00A5217D" w:rsidRDefault="00786D20" w:rsidP="008E5CE6">
      <w:pPr>
        <w:jc w:val="center"/>
        <w:rPr>
          <w:rFonts w:ascii="Arial" w:hAnsi="Arial" w:cs="Arial"/>
          <w:sz w:val="20"/>
          <w:szCs w:val="20"/>
          <w:lang w:val="pt-BR"/>
        </w:rPr>
      </w:pPr>
      <w:proofErr w:type="spellStart"/>
      <w:r w:rsidRPr="00786D20">
        <w:rPr>
          <w:rFonts w:ascii="Arial" w:hAnsi="Arial" w:cs="Arial"/>
          <w:sz w:val="20"/>
          <w:szCs w:val="20"/>
          <w:vertAlign w:val="superscript"/>
          <w:lang w:val="pt-BR"/>
        </w:rPr>
        <w:t>a</w:t>
      </w:r>
      <w:r w:rsidR="002D371A" w:rsidRPr="00A5217D">
        <w:rPr>
          <w:rFonts w:ascii="Arial" w:hAnsi="Arial" w:cs="Arial"/>
          <w:sz w:val="20"/>
          <w:szCs w:val="20"/>
          <w:lang w:val="pt-BR"/>
        </w:rPr>
        <w:t>Fundação</w:t>
      </w:r>
      <w:proofErr w:type="spellEnd"/>
      <w:r w:rsidR="002D371A" w:rsidRPr="00A5217D">
        <w:rPr>
          <w:rFonts w:ascii="Arial" w:hAnsi="Arial" w:cs="Arial"/>
          <w:sz w:val="20"/>
          <w:szCs w:val="20"/>
          <w:lang w:val="pt-BR"/>
        </w:rPr>
        <w:t xml:space="preserve"> Escola de Sociologia e Política de São </w:t>
      </w:r>
      <w:r w:rsidR="00A5217D">
        <w:rPr>
          <w:rFonts w:ascii="Arial" w:hAnsi="Arial" w:cs="Arial"/>
          <w:sz w:val="20"/>
          <w:szCs w:val="20"/>
          <w:lang w:val="pt-BR"/>
        </w:rPr>
        <w:t>P</w:t>
      </w:r>
      <w:r w:rsidR="002D371A" w:rsidRPr="00A5217D">
        <w:rPr>
          <w:rFonts w:ascii="Arial" w:hAnsi="Arial" w:cs="Arial"/>
          <w:sz w:val="20"/>
          <w:szCs w:val="20"/>
          <w:lang w:val="pt-BR"/>
        </w:rPr>
        <w:t>aulo</w:t>
      </w:r>
      <w:r w:rsidR="00A5217D">
        <w:rPr>
          <w:rFonts w:ascii="Arial" w:hAnsi="Arial" w:cs="Arial"/>
          <w:sz w:val="20"/>
          <w:szCs w:val="20"/>
          <w:lang w:val="pt-BR"/>
        </w:rPr>
        <w:t xml:space="preserve"> - FESPSP</w:t>
      </w:r>
      <w:r w:rsidR="002D371A" w:rsidRPr="00A5217D">
        <w:rPr>
          <w:rFonts w:ascii="Arial" w:hAnsi="Arial" w:cs="Arial"/>
          <w:sz w:val="20"/>
          <w:szCs w:val="20"/>
          <w:lang w:val="pt-BR"/>
        </w:rPr>
        <w:t>,</w:t>
      </w:r>
      <w:r w:rsidR="00A5217D">
        <w:rPr>
          <w:rFonts w:ascii="Arial" w:hAnsi="Arial" w:cs="Arial"/>
          <w:sz w:val="20"/>
          <w:szCs w:val="20"/>
          <w:lang w:val="pt-BR"/>
        </w:rPr>
        <w:t xml:space="preserve"> </w:t>
      </w:r>
      <w:r w:rsidR="002D371A" w:rsidRPr="00A5217D">
        <w:rPr>
          <w:rFonts w:ascii="Arial" w:hAnsi="Arial" w:cs="Arial"/>
          <w:sz w:val="20"/>
          <w:szCs w:val="20"/>
          <w:lang w:val="pt-BR"/>
        </w:rPr>
        <w:t>São Paulo, SP,</w:t>
      </w:r>
      <w:r w:rsidR="002D371A" w:rsidRPr="00A5217D">
        <w:rPr>
          <w:rFonts w:ascii="Arial" w:hAnsi="Arial" w:cs="Arial"/>
          <w:spacing w:val="-29"/>
          <w:sz w:val="20"/>
          <w:szCs w:val="20"/>
          <w:lang w:val="pt-BR"/>
        </w:rPr>
        <w:t xml:space="preserve"> </w:t>
      </w:r>
      <w:r w:rsidR="002D371A" w:rsidRPr="00A5217D">
        <w:rPr>
          <w:rFonts w:ascii="Arial" w:hAnsi="Arial" w:cs="Arial"/>
          <w:sz w:val="20"/>
          <w:szCs w:val="20"/>
          <w:lang w:val="pt-BR"/>
        </w:rPr>
        <w:t>Brasil</w:t>
      </w:r>
    </w:p>
    <w:p w14:paraId="6D889E70" w14:textId="79101F4D" w:rsidR="003966CB" w:rsidRPr="003966CB" w:rsidRDefault="00000000" w:rsidP="008E5CE6">
      <w:pPr>
        <w:jc w:val="center"/>
        <w:rPr>
          <w:rFonts w:ascii="Arial" w:hAnsi="Arial" w:cs="Arial"/>
          <w:b/>
          <w:color w:val="4472C4" w:themeColor="accent1"/>
          <w:sz w:val="20"/>
          <w:szCs w:val="20"/>
          <w:u w:val="single"/>
          <w:lang w:val="pt-BR"/>
        </w:rPr>
      </w:pPr>
      <w:hyperlink r:id="rId9" w:history="1">
        <w:r w:rsidR="003966CB" w:rsidRPr="003966CB">
          <w:rPr>
            <w:rStyle w:val="Hyperlink"/>
            <w:b/>
            <w:color w:val="4472C4" w:themeColor="accent1"/>
            <w:lang w:val="pt-BR"/>
          </w:rPr>
          <w:t>silva.alexa@fffff.com</w:t>
        </w:r>
      </w:hyperlink>
    </w:p>
    <w:p w14:paraId="44FAD0F3" w14:textId="30068132" w:rsidR="002D371A" w:rsidRPr="00A5217D" w:rsidRDefault="00786D20" w:rsidP="008E5CE6">
      <w:pPr>
        <w:jc w:val="center"/>
        <w:rPr>
          <w:rFonts w:ascii="Arial" w:hAnsi="Arial" w:cs="Arial"/>
          <w:sz w:val="20"/>
          <w:szCs w:val="20"/>
          <w:lang w:val="pt-BR"/>
        </w:rPr>
      </w:pPr>
      <w:proofErr w:type="spellStart"/>
      <w:r>
        <w:rPr>
          <w:rFonts w:ascii="Arial" w:hAnsi="Arial" w:cs="Arial"/>
          <w:sz w:val="20"/>
          <w:szCs w:val="20"/>
          <w:vertAlign w:val="superscript"/>
          <w:lang w:val="pt-BR"/>
        </w:rPr>
        <w:t>b</w:t>
      </w:r>
      <w:r w:rsidR="00B87071">
        <w:rPr>
          <w:rFonts w:ascii="Arial" w:hAnsi="Arial" w:cs="Arial"/>
          <w:sz w:val="20"/>
          <w:szCs w:val="20"/>
          <w:lang w:val="pt-BR"/>
        </w:rPr>
        <w:t>Centro</w:t>
      </w:r>
      <w:proofErr w:type="spellEnd"/>
      <w:r w:rsidR="00B87071">
        <w:rPr>
          <w:rFonts w:ascii="Arial" w:hAnsi="Arial" w:cs="Arial"/>
          <w:sz w:val="20"/>
          <w:szCs w:val="20"/>
          <w:lang w:val="pt-BR"/>
        </w:rPr>
        <w:t xml:space="preserve"> Universitário </w:t>
      </w:r>
      <w:proofErr w:type="spellStart"/>
      <w:r w:rsidR="00B87071">
        <w:rPr>
          <w:rFonts w:ascii="Arial" w:hAnsi="Arial" w:cs="Arial"/>
          <w:sz w:val="20"/>
          <w:szCs w:val="20"/>
          <w:lang w:val="pt-BR"/>
        </w:rPr>
        <w:t>Facens</w:t>
      </w:r>
      <w:proofErr w:type="spellEnd"/>
      <w:r w:rsidR="00DC70C6">
        <w:rPr>
          <w:rFonts w:ascii="Arial" w:hAnsi="Arial" w:cs="Arial"/>
          <w:sz w:val="20"/>
          <w:szCs w:val="20"/>
          <w:lang w:val="pt-BR"/>
        </w:rPr>
        <w:t xml:space="preserve"> - </w:t>
      </w:r>
      <w:r w:rsidR="00A5217D">
        <w:rPr>
          <w:rFonts w:ascii="Arial" w:hAnsi="Arial" w:cs="Arial"/>
          <w:sz w:val="20"/>
          <w:szCs w:val="20"/>
          <w:lang w:val="pt-BR"/>
        </w:rPr>
        <w:t>Sorocaba</w:t>
      </w:r>
      <w:r w:rsidR="002D371A" w:rsidRPr="00A5217D">
        <w:rPr>
          <w:rFonts w:ascii="Arial" w:hAnsi="Arial" w:cs="Arial"/>
          <w:sz w:val="20"/>
          <w:szCs w:val="20"/>
          <w:lang w:val="pt-BR"/>
        </w:rPr>
        <w:t>, SP, Brasil</w:t>
      </w:r>
    </w:p>
    <w:p w14:paraId="6680DD44" w14:textId="5AC85B6B" w:rsidR="003966CB" w:rsidRPr="002E20E0" w:rsidRDefault="003966CB" w:rsidP="008E5CE6">
      <w:pPr>
        <w:jc w:val="center"/>
        <w:rPr>
          <w:rStyle w:val="Hyperlink"/>
          <w:b/>
          <w:color w:val="4472C4" w:themeColor="accent1"/>
          <w:lang w:val="pt-BR"/>
        </w:rPr>
      </w:pPr>
      <w:r w:rsidRPr="002E20E0">
        <w:rPr>
          <w:rStyle w:val="Hyperlink"/>
          <w:b/>
          <w:color w:val="4472C4" w:themeColor="accent1"/>
          <w:lang w:val="pt-BR"/>
        </w:rPr>
        <w:t>borgesmano</w:t>
      </w:r>
      <w:hyperlink r:id="rId10" w:history="1">
        <w:r w:rsidRPr="003966CB">
          <w:rPr>
            <w:rStyle w:val="Hyperlink"/>
            <w:b/>
            <w:color w:val="4472C4" w:themeColor="accent1"/>
            <w:lang w:val="pt-BR"/>
          </w:rPr>
          <w:t>@ffffff.com</w:t>
        </w:r>
      </w:hyperlink>
    </w:p>
    <w:p w14:paraId="536809B0" w14:textId="77777777" w:rsidR="003966CB" w:rsidRDefault="003966CB" w:rsidP="008E5CE6">
      <w:pPr>
        <w:jc w:val="center"/>
        <w:rPr>
          <w:rFonts w:ascii="Arial" w:hAnsi="Arial" w:cs="Arial"/>
          <w:sz w:val="24"/>
          <w:szCs w:val="24"/>
          <w:lang w:val="pt-BR"/>
        </w:rPr>
      </w:pPr>
    </w:p>
    <w:p w14:paraId="707EF588" w14:textId="1E13F465" w:rsidR="0062164D" w:rsidRPr="00A5662B" w:rsidRDefault="004F2AA4" w:rsidP="008E5CE6">
      <w:pPr>
        <w:pStyle w:val="Corpodetexto"/>
        <w:spacing w:before="5"/>
        <w:ind w:left="0"/>
        <w:jc w:val="center"/>
        <w:rPr>
          <w:rFonts w:ascii="Arial" w:hAnsi="Arial" w:cs="Arial"/>
          <w:lang w:val="pt-BR"/>
        </w:rPr>
      </w:pPr>
      <w:r w:rsidRPr="00A5662B">
        <w:rPr>
          <w:rFonts w:ascii="Arial" w:hAnsi="Arial" w:cs="Arial"/>
          <w:lang w:val="pt-BR"/>
        </w:rPr>
        <w:t>Submetido em: 26 jul. de 2</w:t>
      </w:r>
      <w:r w:rsidR="00EF2D87" w:rsidRPr="00A5662B">
        <w:rPr>
          <w:rFonts w:ascii="Arial" w:hAnsi="Arial" w:cs="Arial"/>
          <w:lang w:val="pt-BR"/>
        </w:rPr>
        <w:t>018</w:t>
      </w:r>
      <w:r w:rsidRPr="00A5662B">
        <w:rPr>
          <w:rFonts w:ascii="Arial" w:hAnsi="Arial" w:cs="Arial"/>
          <w:lang w:val="pt-BR"/>
        </w:rPr>
        <w:t xml:space="preserve">. </w:t>
      </w:r>
      <w:r w:rsidR="00EF2D87" w:rsidRPr="00A5662B">
        <w:rPr>
          <w:rFonts w:ascii="Arial" w:hAnsi="Arial" w:cs="Arial"/>
          <w:lang w:val="pt-BR"/>
        </w:rPr>
        <w:t xml:space="preserve"> A</w:t>
      </w:r>
      <w:r w:rsidRPr="00A5662B">
        <w:rPr>
          <w:rFonts w:ascii="Arial" w:hAnsi="Arial" w:cs="Arial"/>
          <w:lang w:val="pt-BR"/>
        </w:rPr>
        <w:t>ceito</w:t>
      </w:r>
      <w:r w:rsidR="00EF2D87" w:rsidRPr="00A5662B">
        <w:rPr>
          <w:rFonts w:ascii="Arial" w:hAnsi="Arial" w:cs="Arial"/>
          <w:lang w:val="pt-BR"/>
        </w:rPr>
        <w:t xml:space="preserve"> em</w:t>
      </w:r>
      <w:r w:rsidRPr="00A5662B">
        <w:rPr>
          <w:rFonts w:ascii="Arial" w:hAnsi="Arial" w:cs="Arial"/>
          <w:lang w:val="pt-BR"/>
        </w:rPr>
        <w:t>:</w:t>
      </w:r>
      <w:r w:rsidR="00EF2D87" w:rsidRPr="00A5662B">
        <w:rPr>
          <w:rFonts w:ascii="Arial" w:hAnsi="Arial" w:cs="Arial"/>
          <w:lang w:val="pt-BR"/>
        </w:rPr>
        <w:t xml:space="preserve"> 20</w:t>
      </w:r>
      <w:r w:rsidRPr="00A5662B">
        <w:rPr>
          <w:rFonts w:ascii="Arial" w:hAnsi="Arial" w:cs="Arial"/>
          <w:lang w:val="pt-BR"/>
        </w:rPr>
        <w:t xml:space="preserve"> ago. de </w:t>
      </w:r>
      <w:r w:rsidR="00EF2D87" w:rsidRPr="00A5662B">
        <w:rPr>
          <w:rFonts w:ascii="Arial" w:hAnsi="Arial" w:cs="Arial"/>
          <w:lang w:val="pt-BR"/>
        </w:rPr>
        <w:t>2018.</w:t>
      </w:r>
    </w:p>
    <w:p w14:paraId="6DB4E729" w14:textId="77777777" w:rsidR="002D371A" w:rsidRPr="00A5217D" w:rsidRDefault="002D371A" w:rsidP="008E5CE6">
      <w:pPr>
        <w:pStyle w:val="Corpodetexto"/>
        <w:spacing w:before="5"/>
        <w:ind w:left="0"/>
        <w:jc w:val="center"/>
        <w:rPr>
          <w:rFonts w:ascii="Arial" w:hAnsi="Arial" w:cs="Arial"/>
          <w:sz w:val="24"/>
          <w:szCs w:val="24"/>
          <w:lang w:val="pt-BR"/>
        </w:rPr>
      </w:pPr>
      <w:r w:rsidRPr="002D371A">
        <w:rPr>
          <w:rFonts w:ascii="Arial" w:hAnsi="Arial" w:cs="Arial"/>
          <w:noProof/>
          <w:sz w:val="24"/>
          <w:szCs w:val="24"/>
          <w:lang w:val="pt-BR" w:eastAsia="pt-BR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36984B0C" wp14:editId="0B83CC7A">
                <wp:simplePos x="0" y="0"/>
                <wp:positionH relativeFrom="page">
                  <wp:posOffset>539750</wp:posOffset>
                </wp:positionH>
                <wp:positionV relativeFrom="paragraph">
                  <wp:posOffset>196215</wp:posOffset>
                </wp:positionV>
                <wp:extent cx="6475730" cy="51435"/>
                <wp:effectExtent l="15875" t="6350" r="13970" b="0"/>
                <wp:wrapTopAndBottom/>
                <wp:docPr id="1" name="Agrupa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5730" cy="51435"/>
                          <a:chOff x="850" y="309"/>
                          <a:chExt cx="10198" cy="81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50" y="329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50" y="379"/>
                            <a:ext cx="1019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EF1B3" id="Agrupar 1" o:spid="_x0000_s1026" style="position:absolute;margin-left:42.5pt;margin-top:15.45pt;width:509.9pt;height:4.05pt;z-index:-251657216;mso-wrap-distance-left:0;mso-wrap-distance-right:0;mso-position-horizontal-relative:page" coordorigin="850,309" coordsize="10198,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tMeTQIAAKIGAAAOAAAAZHJzL2Uyb0RvYy54bWzMld9u2jAUxu8n7R0s348k/Ck0IlQTbblh&#10;K1K7BzCOk1hzbMs2BN5+x3aAll1M6qRuXER2zvGXc37fSZjfHVqB9sxYrmSBs0GKEZNUlVzWBf7x&#10;8vhlhpF1RJZEKMkKfGQW3y0+f5p3OmdD1ShRMoNARNq80wVunNN5kljasJbYgdJMQrBSpiUOtqZO&#10;SkM6UG9FMkzTm6RTptRGUWYt3L2PQbwI+lXFqHuqKsscEgWG2ly4mnDd+muymJO8NkQ3nPZlkHdU&#10;0RIu4aFnqXviCNoZ/ptUy6lRVlVuQFWbqKrilIUeoJssvepmZdROh17qvKv1GROgveL0bln6fb8x&#10;iJfgHUaStGDR19rsNDEo83A6XeeQszL6WW9M7BCWa0V/Wggn13G/r2My2nbfVAmCZOdUgHOoTOsl&#10;oG10CB4czx6wg0MUbt6Mp5PpCKyiEJtk49EkekQbMNKfmk0gCLFRenuKPPRnszS7hXnzJ2eh+oTk&#10;8Zmhzr4u3xQMm73wtH/H87khmgWbrGfV8xyeeK65ZGgUYYaEpYwk6UH2JJFUy4bImgWpl6MGarEB&#10;XypoxiN+Y8GGP5I9Mxr2jE50XxEKs38GRHJtrFsx1SK/KLCAqoNpZL+2zlt9SfEeSvXIhQivj5Co&#10;K/BwMk7TcMIqwUsf9XnW1NulMGhP/BsYfh4FqL1Jg0mXZVBrGCkf+rUjXMQ15AsZ5i0iiCZuVXnc&#10;GC/XW/pB3o7eeDv+N95OP87bbDj9H7wNbzF8CMP49B9t/6V9vQ+zcPlrWfwCAAD//wMAUEsDBBQA&#10;BgAIAAAAIQCCY0Ex3wAAAAkBAAAPAAAAZHJzL2Rvd25yZXYueG1sTI/BbsIwDIbvk/YOkSftNpKO&#10;MUFpihDadkKTBpMmbqExbUXjVE1oy9vPnLaj/Vu/vy9bja4RPXah9qQhmSgQSIW3NZUavvfvT3MQ&#10;IRqypvGEGq4YYJXf32UmtX6gL+x3sRRcQiE1GqoY21TKUFToTJj4Fomzk++ciTx2pbSdGbjcNfJZ&#10;qVfpTE38oTItbioszruL0/AxmGE9Td767fm0uR72s8+fbYJaPz6M6yWIiGP8O4YbPqNDzkxHfyEb&#10;RKNhPmOVqGGqFiBueaJe2OXIm4UCmWfyv0H+CwAA//8DAFBLAQItABQABgAIAAAAIQC2gziS/gAA&#10;AOEBAAATAAAAAAAAAAAAAAAAAAAAAABbQ29udGVudF9UeXBlc10ueG1sUEsBAi0AFAAGAAgAAAAh&#10;ADj9If/WAAAAlAEAAAsAAAAAAAAAAAAAAAAALwEAAF9yZWxzLy5yZWxzUEsBAi0AFAAGAAgAAAAh&#10;AL2e0x5NAgAAogYAAA4AAAAAAAAAAAAAAAAALgIAAGRycy9lMm9Eb2MueG1sUEsBAi0AFAAGAAgA&#10;AAAhAIJjQTHfAAAACQEAAA8AAAAAAAAAAAAAAAAApwQAAGRycy9kb3ducmV2LnhtbFBLBQYAAAAA&#10;BAAEAPMAAACzBQAAAAA=&#10;">
                <v:line id="Line 3" o:spid="_x0000_s1027" style="position:absolute;visibility:visible;mso-wrap-style:square" from="850,329" to="11048,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  <v:line id="Line 4" o:spid="_x0000_s1028" style="position:absolute;visibility:visible;mso-wrap-style:square" from="850,379" to="11048,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</w:p>
    <w:p w14:paraId="5014FB1E" w14:textId="77777777" w:rsidR="002D371A" w:rsidRPr="00A5217D" w:rsidRDefault="002D371A" w:rsidP="008E5CE6">
      <w:pPr>
        <w:pStyle w:val="Corpodetexto"/>
        <w:spacing w:before="3"/>
        <w:ind w:left="0"/>
        <w:rPr>
          <w:rFonts w:ascii="Arial" w:hAnsi="Arial" w:cs="Arial"/>
          <w:sz w:val="24"/>
          <w:szCs w:val="24"/>
          <w:lang w:val="pt-BR"/>
        </w:rPr>
      </w:pPr>
    </w:p>
    <w:p w14:paraId="4FF2850A" w14:textId="77777777" w:rsidR="002D371A" w:rsidRPr="00A5217D" w:rsidRDefault="002D371A" w:rsidP="00A3214A">
      <w:pPr>
        <w:pStyle w:val="Ttulo1"/>
        <w:jc w:val="center"/>
        <w:rPr>
          <w:rFonts w:ascii="Arial" w:hAnsi="Arial" w:cs="Arial"/>
          <w:sz w:val="20"/>
          <w:szCs w:val="20"/>
          <w:lang w:val="pt-BR"/>
        </w:rPr>
      </w:pPr>
      <w:r w:rsidRPr="00A5217D">
        <w:rPr>
          <w:rFonts w:ascii="Arial" w:hAnsi="Arial" w:cs="Arial"/>
          <w:sz w:val="20"/>
          <w:szCs w:val="20"/>
          <w:lang w:val="pt-BR"/>
        </w:rPr>
        <w:t>RESUMO</w:t>
      </w:r>
    </w:p>
    <w:p w14:paraId="25E6B3FD" w14:textId="77777777" w:rsidR="002D371A" w:rsidRPr="002D371A" w:rsidRDefault="002D371A" w:rsidP="00A3214A">
      <w:pPr>
        <w:rPr>
          <w:rFonts w:ascii="Arial" w:hAnsi="Arial" w:cs="Arial"/>
          <w:b/>
          <w:snapToGrid w:val="0"/>
          <w:sz w:val="20"/>
          <w:szCs w:val="20"/>
          <w:lang w:val="pt"/>
        </w:rPr>
      </w:pPr>
    </w:p>
    <w:p w14:paraId="1E93C535" w14:textId="4A30BDBF" w:rsidR="002D371A" w:rsidRPr="002D371A" w:rsidRDefault="003966CB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>
        <w:rPr>
          <w:rFonts w:ascii="Arial" w:hAnsi="Arial" w:cs="Arial"/>
          <w:snapToGrid w:val="0"/>
          <w:sz w:val="20"/>
          <w:szCs w:val="20"/>
          <w:lang w:val="pt"/>
        </w:rPr>
        <w:t>O artigo conta com elementos que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</w:t>
      </w:r>
      <w:r>
        <w:rPr>
          <w:rFonts w:ascii="Arial" w:hAnsi="Arial" w:cs="Arial"/>
          <w:snapToGrid w:val="0"/>
          <w:sz w:val="20"/>
          <w:szCs w:val="20"/>
          <w:lang w:val="pt"/>
        </w:rPr>
        <w:t xml:space="preserve">compõem 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>a estrutura de um artigo científico</w:t>
      </w:r>
      <w:r>
        <w:rPr>
          <w:rFonts w:ascii="Arial" w:hAnsi="Arial" w:cs="Arial"/>
          <w:snapToGrid w:val="0"/>
          <w:sz w:val="20"/>
          <w:szCs w:val="20"/>
          <w:lang w:val="pt"/>
        </w:rPr>
        <w:t xml:space="preserve">. Com 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regras de apresentação, resumo, citação </w:t>
      </w:r>
      <w:r>
        <w:rPr>
          <w:rFonts w:ascii="Arial" w:hAnsi="Arial" w:cs="Arial"/>
          <w:snapToGrid w:val="0"/>
          <w:sz w:val="20"/>
          <w:szCs w:val="20"/>
          <w:lang w:val="pt"/>
        </w:rPr>
        <w:t>direta e indireta n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o texto e as referências. As </w:t>
      </w:r>
      <w:r>
        <w:rPr>
          <w:rFonts w:ascii="Arial" w:hAnsi="Arial" w:cs="Arial"/>
          <w:snapToGrid w:val="0"/>
          <w:sz w:val="20"/>
          <w:szCs w:val="20"/>
          <w:lang w:val="pt"/>
        </w:rPr>
        <w:t xml:space="preserve">diretrizes </w:t>
      </w:r>
      <w:r w:rsidR="002D371A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baseiam-se na Norma </w:t>
      </w:r>
      <w:r w:rsidR="004C49ED">
        <w:rPr>
          <w:rFonts w:ascii="Arial" w:hAnsi="Arial" w:cs="Arial"/>
          <w:snapToGrid w:val="0"/>
          <w:sz w:val="20"/>
          <w:szCs w:val="20"/>
          <w:lang w:val="pt"/>
        </w:rPr>
        <w:t xml:space="preserve">NBR 6022, atualizada em maio de 2018. </w:t>
      </w:r>
      <w:r w:rsidR="00157497">
        <w:rPr>
          <w:rFonts w:ascii="Arial" w:hAnsi="Arial" w:cs="Arial"/>
          <w:snapToGrid w:val="0"/>
          <w:sz w:val="20"/>
          <w:szCs w:val="20"/>
          <w:lang w:val="pt"/>
        </w:rPr>
        <w:t>Máximo de 250 palavras.</w:t>
      </w:r>
    </w:p>
    <w:p w14:paraId="260142FE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</w:p>
    <w:p w14:paraId="1973E1B8" w14:textId="2DBE6421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2D371A">
        <w:rPr>
          <w:rFonts w:ascii="Arial" w:hAnsi="Arial" w:cs="Arial"/>
          <w:b/>
          <w:snapToGrid w:val="0"/>
          <w:sz w:val="20"/>
          <w:szCs w:val="20"/>
          <w:lang w:val="pt"/>
        </w:rPr>
        <w:t>Palavras-chave: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Artigo científico. Norma</w:t>
      </w:r>
      <w:r w:rsidR="004C49ED">
        <w:rPr>
          <w:rFonts w:ascii="Arial" w:hAnsi="Arial" w:cs="Arial"/>
          <w:snapToGrid w:val="0"/>
          <w:sz w:val="20"/>
          <w:szCs w:val="20"/>
          <w:lang w:val="pt"/>
        </w:rPr>
        <w:t>t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>ização. NBR 6022.</w:t>
      </w:r>
    </w:p>
    <w:p w14:paraId="0DA70259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</w:p>
    <w:p w14:paraId="5B11D424" w14:textId="77777777" w:rsidR="002D371A" w:rsidRPr="00A5217D" w:rsidRDefault="002D371A" w:rsidP="00A3214A">
      <w:pPr>
        <w:pStyle w:val="Ttulo1"/>
        <w:jc w:val="center"/>
        <w:rPr>
          <w:rFonts w:ascii="Arial" w:hAnsi="Arial" w:cs="Arial"/>
          <w:sz w:val="20"/>
          <w:szCs w:val="20"/>
          <w:lang w:val="pt-BR"/>
        </w:rPr>
      </w:pPr>
      <w:r w:rsidRPr="00A5217D">
        <w:rPr>
          <w:rFonts w:ascii="Arial" w:hAnsi="Arial" w:cs="Arial"/>
          <w:sz w:val="20"/>
          <w:szCs w:val="20"/>
          <w:lang w:val="pt-BR"/>
        </w:rPr>
        <w:t>ABSTRACT</w:t>
      </w:r>
    </w:p>
    <w:p w14:paraId="560451AD" w14:textId="77777777" w:rsidR="002D371A" w:rsidRPr="002D371A" w:rsidRDefault="002D371A" w:rsidP="00A3214A">
      <w:pPr>
        <w:rPr>
          <w:rFonts w:ascii="Arial" w:hAnsi="Arial" w:cs="Arial"/>
          <w:b/>
          <w:snapToGrid w:val="0"/>
          <w:sz w:val="20"/>
          <w:szCs w:val="20"/>
          <w:lang w:val="pt"/>
        </w:rPr>
      </w:pPr>
    </w:p>
    <w:p w14:paraId="7EBE4990" w14:textId="78969DDC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Versão em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inglês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do resumo </w:t>
      </w:r>
      <w:r w:rsidR="00A3214A">
        <w:rPr>
          <w:rFonts w:ascii="Arial" w:hAnsi="Arial" w:cs="Arial"/>
          <w:snapToGrid w:val="0"/>
          <w:sz w:val="20"/>
          <w:szCs w:val="20"/>
          <w:lang w:val="pt"/>
        </w:rPr>
        <w:t>d</w:t>
      </w:r>
      <w:r w:rsidR="00B42148"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a língua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vernácula.</w:t>
      </w:r>
    </w:p>
    <w:p w14:paraId="651912D8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</w:p>
    <w:p w14:paraId="0DF4DA4A" w14:textId="4F6609E4" w:rsidR="002D371A" w:rsidRPr="002D371A" w:rsidRDefault="002D371A" w:rsidP="00A3214A">
      <w:pPr>
        <w:jc w:val="both"/>
        <w:rPr>
          <w:rFonts w:ascii="Arial" w:hAnsi="Arial" w:cs="Arial"/>
          <w:snapToGrid w:val="0"/>
          <w:sz w:val="20"/>
          <w:szCs w:val="20"/>
          <w:lang w:val="pt"/>
        </w:rPr>
      </w:pPr>
      <w:r w:rsidRPr="00FD434D">
        <w:rPr>
          <w:rFonts w:ascii="Arial" w:hAnsi="Arial" w:cs="Arial"/>
          <w:b/>
          <w:snapToGrid w:val="0"/>
          <w:sz w:val="20"/>
          <w:szCs w:val="20"/>
          <w:lang w:val="pt"/>
        </w:rPr>
        <w:t>Keywords</w:t>
      </w:r>
      <w:r w:rsidRPr="002D371A">
        <w:rPr>
          <w:rFonts w:ascii="Arial" w:hAnsi="Arial" w:cs="Arial"/>
          <w:b/>
          <w:snapToGrid w:val="0"/>
          <w:sz w:val="20"/>
          <w:szCs w:val="20"/>
          <w:lang w:val="pt"/>
        </w:rPr>
        <w:t>: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Versão em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inglês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 das palavras-chave </w:t>
      </w:r>
      <w:r w:rsidR="00A3214A">
        <w:rPr>
          <w:rFonts w:ascii="Arial" w:hAnsi="Arial" w:cs="Arial"/>
          <w:snapToGrid w:val="0"/>
          <w:sz w:val="20"/>
          <w:szCs w:val="20"/>
          <w:lang w:val="pt"/>
        </w:rPr>
        <w:t>d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a língua </w:t>
      </w:r>
      <w:r w:rsidR="00B42148">
        <w:rPr>
          <w:rFonts w:ascii="Arial" w:hAnsi="Arial" w:cs="Arial"/>
          <w:snapToGrid w:val="0"/>
          <w:sz w:val="20"/>
          <w:szCs w:val="20"/>
          <w:lang w:val="pt"/>
        </w:rPr>
        <w:t>vernácula</w:t>
      </w:r>
      <w:r w:rsidRPr="002D371A">
        <w:rPr>
          <w:rFonts w:ascii="Arial" w:hAnsi="Arial" w:cs="Arial"/>
          <w:snapToGrid w:val="0"/>
          <w:sz w:val="20"/>
          <w:szCs w:val="20"/>
          <w:lang w:val="pt"/>
        </w:rPr>
        <w:t xml:space="preserve">. Separada entre si por ponto. </w:t>
      </w:r>
    </w:p>
    <w:p w14:paraId="0566F8FE" w14:textId="77777777" w:rsidR="002D371A" w:rsidRDefault="002D371A" w:rsidP="00A3214A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5A6ACCE9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E440007" w14:textId="57F99302" w:rsidR="002D371A" w:rsidRPr="002D371A" w:rsidRDefault="002D371A" w:rsidP="00A3214A">
      <w:pPr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2D371A">
        <w:rPr>
          <w:rFonts w:ascii="Arial" w:hAnsi="Arial" w:cs="Arial"/>
          <w:b/>
          <w:snapToGrid w:val="0"/>
          <w:sz w:val="24"/>
          <w:szCs w:val="24"/>
          <w:lang w:val="pt"/>
        </w:rPr>
        <w:t>INTRODUÇÃO</w:t>
      </w:r>
    </w:p>
    <w:p w14:paraId="21C1F046" w14:textId="77777777" w:rsidR="002D371A" w:rsidRPr="002D371A" w:rsidRDefault="002D371A" w:rsidP="00A3214A">
      <w:pPr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282B7E34" w14:textId="6677618B" w:rsidR="002D371A" w:rsidRPr="002D371A" w:rsidRDefault="002D371A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2D371A">
        <w:rPr>
          <w:rFonts w:ascii="Arial" w:hAnsi="Arial" w:cs="Arial"/>
          <w:snapToGrid w:val="0"/>
          <w:sz w:val="24"/>
          <w:szCs w:val="24"/>
          <w:lang w:val="pt"/>
        </w:rPr>
        <w:t>As orientações aqui apresentadas são baseadas na NBR 6022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 xml:space="preserve">:2018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para apresentação de artigos científicos. Essa norma apresenta os elementos que constituem um artigo cientifico. O autor, porém, ao submeter um artigo científico à aprovação de uma publicação periódica científica deve </w:t>
      </w:r>
      <w:r w:rsidR="00BA3097">
        <w:rPr>
          <w:rFonts w:ascii="Arial" w:hAnsi="Arial" w:cs="Arial"/>
          <w:snapToGrid w:val="0"/>
          <w:sz w:val="24"/>
          <w:szCs w:val="24"/>
          <w:lang w:val="pt"/>
        </w:rPr>
        <w:t xml:space="preserve">observar e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obedecer </w:t>
      </w:r>
      <w:r w:rsidR="00822DF9">
        <w:rPr>
          <w:rFonts w:ascii="Arial" w:hAnsi="Arial" w:cs="Arial"/>
          <w:snapToGrid w:val="0"/>
          <w:sz w:val="24"/>
          <w:szCs w:val="24"/>
          <w:lang w:val="pt"/>
        </w:rPr>
        <w:t>à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s normas editoriais adotadas pela </w:t>
      </w:r>
      <w:r w:rsidR="007E514F">
        <w:rPr>
          <w:rFonts w:ascii="Arial" w:hAnsi="Arial" w:cs="Arial"/>
          <w:snapToGrid w:val="0"/>
          <w:sz w:val="24"/>
          <w:szCs w:val="24"/>
          <w:lang w:val="pt"/>
        </w:rPr>
        <w:t>revista/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instituição. </w:t>
      </w:r>
    </w:p>
    <w:p w14:paraId="27956363" w14:textId="3A7BDAC1" w:rsidR="002D371A" w:rsidRPr="002D371A" w:rsidRDefault="002D371A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2D371A">
        <w:rPr>
          <w:rFonts w:ascii="Arial" w:hAnsi="Arial" w:cs="Arial"/>
          <w:snapToGrid w:val="0"/>
          <w:sz w:val="24"/>
          <w:szCs w:val="24"/>
          <w:lang w:val="pt"/>
        </w:rPr>
        <w:t>Além da NBR 6022</w:t>
      </w:r>
      <w:r w:rsidR="000B4D23">
        <w:rPr>
          <w:rFonts w:ascii="Arial" w:hAnsi="Arial" w:cs="Arial"/>
          <w:snapToGrid w:val="0"/>
          <w:sz w:val="24"/>
          <w:szCs w:val="24"/>
          <w:lang w:val="pt"/>
        </w:rPr>
        <w:t>:2018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, ao </w:t>
      </w:r>
      <w:r w:rsidR="004C49ED">
        <w:rPr>
          <w:rFonts w:ascii="Arial" w:hAnsi="Arial" w:cs="Arial"/>
          <w:snapToGrid w:val="0"/>
          <w:sz w:val="24"/>
          <w:szCs w:val="24"/>
          <w:lang w:val="pt"/>
        </w:rPr>
        <w:t xml:space="preserve">elaborar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um artigo científico deve-se consultar </w:t>
      </w:r>
      <w:r w:rsidR="004C49ED">
        <w:rPr>
          <w:rFonts w:ascii="Arial" w:hAnsi="Arial" w:cs="Arial"/>
          <w:snapToGrid w:val="0"/>
          <w:sz w:val="24"/>
          <w:szCs w:val="24"/>
          <w:lang w:val="pt"/>
        </w:rPr>
        <w:t xml:space="preserve">também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as seguintes normas: NBR</w:t>
      </w:r>
      <w:r w:rsidR="0097670F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6023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="006972EA">
        <w:rPr>
          <w:rFonts w:ascii="Arial" w:hAnsi="Arial" w:cs="Arial"/>
          <w:snapToGrid w:val="0"/>
          <w:sz w:val="24"/>
          <w:szCs w:val="24"/>
          <w:lang w:val="pt"/>
        </w:rPr>
        <w:t>2018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: Elaboração de referências; NBR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6024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="006972EA">
        <w:rPr>
          <w:rFonts w:ascii="Arial" w:hAnsi="Arial" w:cs="Arial"/>
          <w:snapToGrid w:val="0"/>
          <w:sz w:val="24"/>
          <w:szCs w:val="24"/>
          <w:lang w:val="pt"/>
        </w:rPr>
        <w:t>2012</w:t>
      </w:r>
      <w:r w:rsidR="00B42148">
        <w:rPr>
          <w:rFonts w:ascii="Arial" w:hAnsi="Arial" w:cs="Arial"/>
          <w:snapToGrid w:val="0"/>
          <w:sz w:val="24"/>
          <w:szCs w:val="24"/>
          <w:lang w:val="pt"/>
        </w:rPr>
        <w:t xml:space="preserve">: </w:t>
      </w:r>
      <w:r w:rsidR="00B42148" w:rsidRPr="00B42148">
        <w:rPr>
          <w:rFonts w:ascii="Arial" w:hAnsi="Arial" w:cs="Arial"/>
          <w:snapToGrid w:val="0"/>
          <w:sz w:val="24"/>
          <w:szCs w:val="24"/>
          <w:lang w:val="pt"/>
        </w:rPr>
        <w:t>Numeração progressiva das seções de um documento</w:t>
      </w:r>
      <w:r w:rsidR="00B92692">
        <w:rPr>
          <w:rFonts w:ascii="Arial" w:hAnsi="Arial" w:cs="Arial"/>
          <w:snapToGrid w:val="0"/>
          <w:sz w:val="24"/>
          <w:szCs w:val="24"/>
          <w:lang w:val="pt"/>
        </w:rPr>
        <w:t>;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9D7E13">
        <w:rPr>
          <w:rFonts w:ascii="Arial" w:hAnsi="Arial" w:cs="Arial"/>
          <w:snapToGrid w:val="0"/>
          <w:sz w:val="24"/>
          <w:szCs w:val="24"/>
          <w:lang w:val="pt"/>
        </w:rPr>
        <w:t>N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BR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6028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2003: resumos; NBR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10520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2002: </w:t>
      </w:r>
      <w:r w:rsidR="00B42148">
        <w:rPr>
          <w:rFonts w:ascii="Arial" w:hAnsi="Arial" w:cs="Arial"/>
          <w:snapToGrid w:val="0"/>
          <w:sz w:val="24"/>
          <w:szCs w:val="24"/>
          <w:lang w:val="pt"/>
        </w:rPr>
        <w:t>c</w:t>
      </w:r>
      <w:r w:rsidR="004C49ED">
        <w:rPr>
          <w:rFonts w:ascii="Arial" w:hAnsi="Arial" w:cs="Arial"/>
          <w:snapToGrid w:val="0"/>
          <w:sz w:val="24"/>
          <w:szCs w:val="24"/>
          <w:lang w:val="pt"/>
        </w:rPr>
        <w:t>itação em documento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.</w:t>
      </w:r>
    </w:p>
    <w:p w14:paraId="2912A648" w14:textId="77777777" w:rsidR="002D371A" w:rsidRPr="002D371A" w:rsidRDefault="002D371A" w:rsidP="00A3214A">
      <w:pPr>
        <w:ind w:left="126" w:firstLine="16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B81DF6A" w14:textId="42B9F751" w:rsidR="002D371A" w:rsidRPr="00D22B10" w:rsidRDefault="002D371A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D22B10">
        <w:rPr>
          <w:rFonts w:ascii="Arial" w:hAnsi="Arial" w:cs="Arial"/>
          <w:b/>
          <w:snapToGrid w:val="0"/>
          <w:sz w:val="24"/>
          <w:szCs w:val="24"/>
          <w:lang w:val="pt"/>
        </w:rPr>
        <w:t xml:space="preserve">O ARTIGO CIENTÍFICO </w:t>
      </w:r>
    </w:p>
    <w:p w14:paraId="5064B561" w14:textId="77777777" w:rsidR="002D371A" w:rsidRPr="002D371A" w:rsidRDefault="002D371A" w:rsidP="00A3214A">
      <w:pPr>
        <w:ind w:firstLine="1134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28F3C34" w14:textId="1DF8D217" w:rsidR="002D371A" w:rsidRDefault="002D371A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2D371A">
        <w:rPr>
          <w:rFonts w:ascii="Arial" w:hAnsi="Arial" w:cs="Arial"/>
          <w:snapToGrid w:val="0"/>
          <w:sz w:val="24"/>
          <w:szCs w:val="24"/>
          <w:lang w:val="pt"/>
        </w:rPr>
        <w:t>Segundo a ABNT (NBR 6022</w:t>
      </w:r>
      <w:r w:rsidR="00C71B72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>20</w:t>
      </w:r>
      <w:r w:rsidR="007E38D9">
        <w:rPr>
          <w:rFonts w:ascii="Arial" w:hAnsi="Arial" w:cs="Arial"/>
          <w:snapToGrid w:val="0"/>
          <w:sz w:val="24"/>
          <w:szCs w:val="24"/>
          <w:lang w:val="pt"/>
        </w:rPr>
        <w:t>18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t xml:space="preserve">, p. 2), o artigo científico pode ser definido como a “publicação com autoria declarada, que apresenta e discute </w:t>
      </w:r>
      <w:r w:rsidRPr="002D371A">
        <w:rPr>
          <w:rFonts w:ascii="Arial" w:hAnsi="Arial" w:cs="Arial"/>
          <w:snapToGrid w:val="0"/>
          <w:sz w:val="24"/>
          <w:szCs w:val="24"/>
          <w:lang w:val="pt"/>
        </w:rPr>
        <w:lastRenderedPageBreak/>
        <w:t>ideias, métodos, técnicas, processos e resultados nas diversas áreas do conhecimento”.</w:t>
      </w:r>
    </w:p>
    <w:p w14:paraId="4AF20FA8" w14:textId="4E8A060C" w:rsidR="00921933" w:rsidRPr="002D371A" w:rsidRDefault="00921933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rFonts w:ascii="Arial" w:hAnsi="Arial" w:cs="Arial"/>
          <w:snapToGrid w:val="0"/>
          <w:sz w:val="24"/>
          <w:szCs w:val="24"/>
          <w:lang w:val="pt"/>
        </w:rPr>
        <w:t xml:space="preserve">Para a Revista o artigo deverá conter </w:t>
      </w:r>
      <w:r w:rsidR="0029267F">
        <w:rPr>
          <w:rFonts w:ascii="Arial" w:hAnsi="Arial" w:cs="Arial"/>
          <w:snapToGrid w:val="0"/>
          <w:sz w:val="24"/>
          <w:szCs w:val="24"/>
          <w:lang w:val="pt"/>
        </w:rPr>
        <w:t xml:space="preserve">até </w:t>
      </w:r>
      <w:r w:rsidR="004B3DFE">
        <w:rPr>
          <w:rFonts w:ascii="Arial" w:hAnsi="Arial" w:cs="Arial"/>
          <w:snapToGrid w:val="0"/>
          <w:sz w:val="24"/>
          <w:szCs w:val="24"/>
          <w:lang w:val="pt"/>
        </w:rPr>
        <w:t>12</w:t>
      </w:r>
      <w:r>
        <w:rPr>
          <w:rFonts w:ascii="Arial" w:hAnsi="Arial" w:cs="Arial"/>
          <w:snapToGrid w:val="0"/>
          <w:sz w:val="24"/>
          <w:szCs w:val="24"/>
          <w:lang w:val="pt"/>
        </w:rPr>
        <w:t xml:space="preserve"> laudas (páginas) contando as referências. </w:t>
      </w:r>
    </w:p>
    <w:p w14:paraId="0C057B4C" w14:textId="77777777" w:rsidR="00CB6857" w:rsidRDefault="002D371A" w:rsidP="00A3214A">
      <w:pPr>
        <w:rPr>
          <w:b/>
          <w:snapToGrid w:val="0"/>
          <w:sz w:val="24"/>
          <w:lang w:val="pt-PT"/>
        </w:rPr>
      </w:pP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  <w:r w:rsidRPr="00A5217D">
        <w:rPr>
          <w:rFonts w:ascii="Arial" w:hAnsi="Arial" w:cs="Arial"/>
          <w:sz w:val="24"/>
          <w:szCs w:val="24"/>
          <w:lang w:val="pt-BR"/>
        </w:rPr>
        <w:softHyphen/>
      </w:r>
    </w:p>
    <w:p w14:paraId="4957D55F" w14:textId="0CB7B3C7" w:rsidR="00CB6857" w:rsidRPr="00426C70" w:rsidRDefault="00CB6857" w:rsidP="00A3214A">
      <w:pPr>
        <w:jc w:val="both"/>
        <w:rPr>
          <w:rFonts w:ascii="Arial" w:hAnsi="Arial" w:cs="Arial"/>
          <w:b/>
          <w:snapToGrid w:val="0"/>
          <w:sz w:val="24"/>
          <w:lang w:val="pt-PT"/>
        </w:rPr>
      </w:pPr>
      <w:r w:rsidRPr="00426C70">
        <w:rPr>
          <w:rFonts w:ascii="Arial" w:hAnsi="Arial" w:cs="Arial"/>
          <w:b/>
          <w:snapToGrid w:val="0"/>
          <w:sz w:val="24"/>
          <w:lang w:val="pt-PT"/>
        </w:rPr>
        <w:t>Organização estrutural</w:t>
      </w:r>
    </w:p>
    <w:p w14:paraId="49A17148" w14:textId="77777777" w:rsidR="00CB6857" w:rsidRDefault="00CB6857" w:rsidP="00A3214A">
      <w:pPr>
        <w:jc w:val="both"/>
        <w:rPr>
          <w:b/>
          <w:snapToGrid w:val="0"/>
          <w:sz w:val="24"/>
          <w:lang w:val="pt-PT"/>
        </w:rPr>
      </w:pPr>
    </w:p>
    <w:p w14:paraId="44973365" w14:textId="3919AE0F" w:rsidR="00CB6857" w:rsidRPr="00CB6857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>O Artigo Científico tem a estrutura similar aos demais textos científicos e</w:t>
      </w:r>
      <w:r w:rsidR="00921933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apresenta elementos </w:t>
      </w:r>
      <w:proofErr w:type="spellStart"/>
      <w:r w:rsidRPr="00CB6857">
        <w:rPr>
          <w:rFonts w:ascii="Arial" w:hAnsi="Arial" w:cs="Arial"/>
          <w:snapToGrid w:val="0"/>
          <w:sz w:val="24"/>
          <w:szCs w:val="24"/>
          <w:lang w:val="pt"/>
        </w:rPr>
        <w:t>pré</w:t>
      </w:r>
      <w:proofErr w:type="spellEnd"/>
      <w:r w:rsidRPr="00CB6857">
        <w:rPr>
          <w:rFonts w:ascii="Arial" w:hAnsi="Arial" w:cs="Arial"/>
          <w:snapToGrid w:val="0"/>
          <w:sz w:val="24"/>
          <w:szCs w:val="24"/>
          <w:lang w:val="pt"/>
        </w:rPr>
        <w:t>-textuais, elementos textuais e elementos pós-textuais.</w:t>
      </w:r>
    </w:p>
    <w:p w14:paraId="779B7FEE" w14:textId="4C49DCCE" w:rsidR="00CB6857" w:rsidRPr="00CB6857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Os elementos </w:t>
      </w:r>
      <w:proofErr w:type="spellStart"/>
      <w:r w:rsidRPr="00426C70">
        <w:rPr>
          <w:rFonts w:ascii="Arial" w:hAnsi="Arial" w:cs="Arial"/>
          <w:b/>
          <w:snapToGrid w:val="0"/>
          <w:sz w:val="24"/>
          <w:szCs w:val="24"/>
          <w:lang w:val="pt"/>
        </w:rPr>
        <w:t>pré</w:t>
      </w:r>
      <w:proofErr w:type="spellEnd"/>
      <w:r w:rsidRPr="00426C70">
        <w:rPr>
          <w:rFonts w:ascii="Arial" w:hAnsi="Arial" w:cs="Arial"/>
          <w:b/>
          <w:snapToGrid w:val="0"/>
          <w:sz w:val="24"/>
          <w:szCs w:val="24"/>
          <w:lang w:val="pt"/>
        </w:rPr>
        <w:t>-textuais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são: o título e o subtítulo</w:t>
      </w:r>
      <w:r w:rsidR="00C15C6A">
        <w:rPr>
          <w:rFonts w:ascii="Arial" w:hAnsi="Arial" w:cs="Arial"/>
          <w:snapToGrid w:val="0"/>
          <w:sz w:val="24"/>
          <w:szCs w:val="24"/>
          <w:lang w:val="pt"/>
        </w:rPr>
        <w:t xml:space="preserve"> (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se houver</w:t>
      </w:r>
      <w:r w:rsidR="00C15C6A">
        <w:rPr>
          <w:rFonts w:ascii="Arial" w:hAnsi="Arial" w:cs="Arial"/>
          <w:snapToGrid w:val="0"/>
          <w:sz w:val="24"/>
          <w:szCs w:val="24"/>
          <w:lang w:val="pt"/>
        </w:rPr>
        <w:t>)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, o(s) nome(s) do(s) autor(es), o resumo e as palavras-chave na língua do texto e em língua estrangeira</w:t>
      </w:r>
      <w:r w:rsidR="00C15C6A">
        <w:rPr>
          <w:rFonts w:ascii="Arial" w:hAnsi="Arial" w:cs="Arial"/>
          <w:snapToGrid w:val="0"/>
          <w:sz w:val="24"/>
          <w:szCs w:val="24"/>
          <w:lang w:val="pt"/>
        </w:rPr>
        <w:t>, data de submissão e avaliação (obrigatório)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.</w:t>
      </w:r>
    </w:p>
    <w:p w14:paraId="2387D04A" w14:textId="48A8A07B" w:rsidR="00CB6857" w:rsidRPr="00CB6857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>O(s) nome(s) do(s) autor(es) deve(m) ser acompanhado(s) de sua filiação, além do endereço eletrônico indicado com algarismo arábico logo abaixo do nome. Centralizado, em fonte Arial, tamanho 10.</w:t>
      </w:r>
    </w:p>
    <w:p w14:paraId="2C4E600E" w14:textId="77777777" w:rsidR="00CB6857" w:rsidRPr="00CB6857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>O resumo na língua do texto e em língua estrangeira deverão ter no máximo 250 palavras e ser seguido pelas palavras-chave (Keywords – versão em língua estrangeira) separadas e finalizadas por ponto final e escritas com a primeira letra maiúscula. Em fonte Arial, tamanho 10.</w:t>
      </w:r>
    </w:p>
    <w:p w14:paraId="55C7C344" w14:textId="6B7F5A12" w:rsidR="00CB6857" w:rsidRPr="00CB6857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Os Elementos </w:t>
      </w:r>
      <w:r w:rsidRPr="00426C70">
        <w:rPr>
          <w:rFonts w:ascii="Arial" w:hAnsi="Arial" w:cs="Arial"/>
          <w:b/>
          <w:snapToGrid w:val="0"/>
          <w:sz w:val="24"/>
          <w:szCs w:val="24"/>
          <w:lang w:val="pt"/>
        </w:rPr>
        <w:t>Textuais</w:t>
      </w:r>
      <w:r w:rsidR="001655A2">
        <w:rPr>
          <w:rFonts w:ascii="Arial" w:hAnsi="Arial" w:cs="Arial"/>
          <w:b/>
          <w:snapToGrid w:val="0"/>
          <w:sz w:val="24"/>
          <w:szCs w:val="24"/>
          <w:lang w:val="pt"/>
        </w:rPr>
        <w:t xml:space="preserve"> </w:t>
      </w:r>
      <w:r w:rsidR="001655A2">
        <w:rPr>
          <w:rFonts w:ascii="Arial" w:hAnsi="Arial" w:cs="Arial"/>
          <w:snapToGrid w:val="0"/>
          <w:sz w:val="24"/>
          <w:szCs w:val="24"/>
          <w:lang w:val="pt"/>
        </w:rPr>
        <w:t>em fonte</w:t>
      </w:r>
      <w:r w:rsidR="001655A2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Arial, tamanho </w:t>
      </w:r>
      <w:r w:rsidR="001655A2">
        <w:rPr>
          <w:rFonts w:ascii="Arial" w:hAnsi="Arial" w:cs="Arial"/>
          <w:snapToGrid w:val="0"/>
          <w:sz w:val="24"/>
          <w:szCs w:val="24"/>
          <w:lang w:val="pt"/>
        </w:rPr>
        <w:t>12 e espaçamento simples. S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ão</w:t>
      </w:r>
      <w:r w:rsidR="00426C70">
        <w:rPr>
          <w:rFonts w:ascii="Arial" w:hAnsi="Arial" w:cs="Arial"/>
          <w:snapToGrid w:val="0"/>
          <w:sz w:val="24"/>
          <w:szCs w:val="24"/>
          <w:lang w:val="pt"/>
        </w:rPr>
        <w:t xml:space="preserve">: </w:t>
      </w:r>
      <w:r w:rsidR="00921933" w:rsidRPr="00CB6857">
        <w:rPr>
          <w:rFonts w:ascii="Arial" w:hAnsi="Arial" w:cs="Arial"/>
          <w:snapToGrid w:val="0"/>
          <w:sz w:val="24"/>
          <w:szCs w:val="24"/>
          <w:lang w:val="pt"/>
        </w:rPr>
        <w:t>introdução, desenvolvimento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e </w:t>
      </w:r>
      <w:r w:rsidR="00822DF9">
        <w:rPr>
          <w:rFonts w:ascii="Arial" w:hAnsi="Arial" w:cs="Arial"/>
          <w:snapToGrid w:val="0"/>
          <w:sz w:val="24"/>
          <w:szCs w:val="24"/>
          <w:lang w:val="pt"/>
        </w:rPr>
        <w:t>considerações finais.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426C70">
        <w:rPr>
          <w:rFonts w:ascii="Arial" w:hAnsi="Arial" w:cs="Arial"/>
          <w:snapToGrid w:val="0"/>
          <w:sz w:val="24"/>
          <w:szCs w:val="24"/>
          <w:lang w:val="pt"/>
        </w:rPr>
        <w:t xml:space="preserve">A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introdução é a parte inicial do artigo, onde devem constar a delimitação do assunto tratado, os objetivos da pesquisa e outros elementos necessários para situar o tema do artigo. A introdução deve apresentar</w:t>
      </w:r>
      <w:r w:rsidR="008802E4">
        <w:rPr>
          <w:rFonts w:ascii="Arial" w:hAnsi="Arial" w:cs="Arial"/>
          <w:snapToGrid w:val="0"/>
          <w:sz w:val="24"/>
          <w:szCs w:val="24"/>
          <w:lang w:val="pt"/>
        </w:rPr>
        <w:t xml:space="preserve"> em texto corrido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="008802E4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o assunto objeto de estudo;</w:t>
      </w:r>
      <w:r w:rsidR="008802E4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o ponto de vista sob o qual o assunto foi abordado;</w:t>
      </w:r>
      <w:r w:rsidR="008802E4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trabalhos anteriores que abordam o mesmo tema;</w:t>
      </w:r>
      <w:r w:rsidR="008802E4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as justificativas que levaram à escolha do tema, o problema de pesquisa, a hipótese de</w:t>
      </w:r>
      <w:r w:rsidR="00372790">
        <w:rPr>
          <w:rFonts w:ascii="Arial" w:hAnsi="Arial" w:cs="Arial"/>
          <w:snapToGrid w:val="0"/>
          <w:sz w:val="24"/>
          <w:szCs w:val="24"/>
          <w:lang w:val="pt"/>
        </w:rPr>
        <w:t xml:space="preserve"> estudo e objetivo pretendido.</w:t>
      </w:r>
    </w:p>
    <w:p w14:paraId="6B9ADACC" w14:textId="6C0F7442" w:rsidR="00CB6857" w:rsidRPr="00CB6857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>O desenvolvimento é a parte principal e mais extensa do trabalho. Deve apresentar a fundamentação teórica, a metodologia, os resultados e a discussão. Divide-se em seções e subseções, conforme a NBR 6024:</w:t>
      </w:r>
      <w:r w:rsidR="006972EA">
        <w:rPr>
          <w:rFonts w:ascii="Arial" w:hAnsi="Arial" w:cs="Arial"/>
          <w:snapToGrid w:val="0"/>
          <w:sz w:val="24"/>
          <w:szCs w:val="24"/>
          <w:lang w:val="pt"/>
        </w:rPr>
        <w:t>2012</w:t>
      </w:r>
    </w:p>
    <w:p w14:paraId="04B40C7E" w14:textId="79A3935F" w:rsidR="001655A2" w:rsidRDefault="00323C8B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rFonts w:ascii="Arial" w:hAnsi="Arial" w:cs="Arial"/>
          <w:snapToGrid w:val="0"/>
          <w:sz w:val="24"/>
          <w:szCs w:val="24"/>
          <w:lang w:val="pt"/>
        </w:rPr>
        <w:t>As c</w:t>
      </w:r>
      <w:r w:rsidR="00CB6857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onsiderações </w:t>
      </w:r>
      <w:r>
        <w:rPr>
          <w:rFonts w:ascii="Arial" w:hAnsi="Arial" w:cs="Arial"/>
          <w:snapToGrid w:val="0"/>
          <w:sz w:val="24"/>
          <w:szCs w:val="24"/>
          <w:lang w:val="pt"/>
        </w:rPr>
        <w:t>f</w:t>
      </w:r>
      <w:r w:rsidR="00CB6857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inais é a parte final do artigo. Deve responder às questões da </w:t>
      </w:r>
      <w:r w:rsidR="00CB6857" w:rsidRPr="00740BF8">
        <w:rPr>
          <w:rFonts w:ascii="Arial" w:hAnsi="Arial" w:cs="Arial"/>
          <w:snapToGrid w:val="0"/>
          <w:sz w:val="24"/>
          <w:szCs w:val="24"/>
          <w:lang w:val="pt"/>
        </w:rPr>
        <w:t>pesquisa, correspondentes aos objetivos e hipóteses. Pode conter recomendações e sugestões para trabalhos futuros.</w:t>
      </w:r>
      <w:r w:rsidR="001655A2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</w:p>
    <w:p w14:paraId="2EC8AECF" w14:textId="3A4B3A60" w:rsidR="00CB6857" w:rsidRPr="00740BF8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63E707D9" w14:textId="3526E5A3" w:rsidR="00CB6857" w:rsidRDefault="00CB6857" w:rsidP="00A3214A">
      <w:pPr>
        <w:ind w:firstLine="708"/>
        <w:jc w:val="both"/>
        <w:rPr>
          <w:rFonts w:ascii="Arial" w:hAnsi="Arial" w:cs="Arial"/>
          <w:b/>
          <w:strike/>
          <w:snapToGrid w:val="0"/>
          <w:sz w:val="24"/>
          <w:szCs w:val="24"/>
          <w:lang w:val="pt"/>
        </w:rPr>
      </w:pP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Os elementos </w:t>
      </w:r>
      <w:r w:rsidRPr="00740BF8">
        <w:rPr>
          <w:rFonts w:ascii="Arial" w:hAnsi="Arial" w:cs="Arial"/>
          <w:b/>
          <w:snapToGrid w:val="0"/>
          <w:sz w:val="24"/>
          <w:szCs w:val="24"/>
          <w:lang w:val="pt"/>
        </w:rPr>
        <w:t>pós-textuais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são</w:t>
      </w:r>
      <w:r w:rsidR="008802E4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constituídos de: nota(s) explicativa (s)</w:t>
      </w:r>
      <w:r w:rsidR="006A0326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e</w:t>
      </w:r>
      <w:r w:rsidR="008802E4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referências</w:t>
      </w:r>
      <w:r w:rsidR="007F0AF9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(obrigatórias)</w:t>
      </w:r>
      <w:r w:rsidR="006A0326" w:rsidRPr="00740BF8">
        <w:rPr>
          <w:rFonts w:ascii="Arial" w:hAnsi="Arial" w:cs="Arial"/>
          <w:snapToGrid w:val="0"/>
          <w:sz w:val="24"/>
          <w:szCs w:val="24"/>
          <w:lang w:val="pt"/>
        </w:rPr>
        <w:t>.</w:t>
      </w:r>
      <w:r w:rsidR="00372790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6A0326" w:rsidRPr="00740BF8">
        <w:rPr>
          <w:rFonts w:ascii="Arial" w:hAnsi="Arial" w:cs="Arial"/>
          <w:snapToGrid w:val="0"/>
          <w:sz w:val="24"/>
          <w:szCs w:val="24"/>
          <w:lang w:val="pt"/>
        </w:rPr>
        <w:t>A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s referências devem ser alinhadas </w:t>
      </w:r>
      <w:r w:rsidR="006F6AE0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à 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>esquerda</w:t>
      </w:r>
      <w:r w:rsidR="006F6AE0" w:rsidRPr="00740BF8">
        <w:rPr>
          <w:rFonts w:ascii="Arial" w:hAnsi="Arial" w:cs="Arial"/>
          <w:snapToGrid w:val="0"/>
          <w:sz w:val="24"/>
          <w:szCs w:val="24"/>
          <w:lang w:val="pt"/>
        </w:rPr>
        <w:t>; as n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>otas explicativas</w:t>
      </w:r>
      <w:r w:rsidR="006F6AE0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devem ser feitas com a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lgarismos arábicos, devendo ser única e consecutiva para cada </w:t>
      </w:r>
      <w:r w:rsidR="006F6AE0" w:rsidRPr="00740BF8">
        <w:rPr>
          <w:rFonts w:ascii="Arial" w:hAnsi="Arial" w:cs="Arial"/>
          <w:snapToGrid w:val="0"/>
          <w:sz w:val="24"/>
          <w:szCs w:val="24"/>
          <w:lang w:val="pt"/>
        </w:rPr>
        <w:t>nota</w:t>
      </w:r>
      <w:r w:rsidR="00740BF8">
        <w:rPr>
          <w:rFonts w:ascii="Arial" w:hAnsi="Arial" w:cs="Arial"/>
          <w:snapToGrid w:val="0"/>
          <w:sz w:val="24"/>
          <w:szCs w:val="24"/>
          <w:lang w:val="pt"/>
        </w:rPr>
        <w:t>.</w:t>
      </w:r>
      <w:r w:rsidR="006F6AE0" w:rsidRPr="00740BF8">
        <w:rPr>
          <w:rFonts w:ascii="Arial" w:hAnsi="Arial" w:cs="Arial"/>
          <w:b/>
          <w:strike/>
          <w:snapToGrid w:val="0"/>
          <w:sz w:val="24"/>
          <w:szCs w:val="24"/>
          <w:lang w:val="pt"/>
        </w:rPr>
        <w:t xml:space="preserve"> </w:t>
      </w:r>
    </w:p>
    <w:p w14:paraId="31250911" w14:textId="77777777" w:rsidR="006F6AE0" w:rsidRPr="00740BF8" w:rsidRDefault="006F6AE0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74D9A6F7" w14:textId="73C5BA14" w:rsidR="00CB6857" w:rsidRPr="00740BF8" w:rsidRDefault="00F055FD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740BF8">
        <w:rPr>
          <w:rFonts w:ascii="Arial" w:hAnsi="Arial" w:cs="Arial"/>
          <w:b/>
          <w:snapToGrid w:val="0"/>
          <w:sz w:val="24"/>
          <w:szCs w:val="24"/>
          <w:lang w:val="pt"/>
        </w:rPr>
        <w:t>ILUSTRAÇÕES</w:t>
      </w:r>
      <w:r w:rsidR="00CB6857" w:rsidRPr="00740BF8">
        <w:rPr>
          <w:rFonts w:ascii="Arial" w:hAnsi="Arial" w:cs="Arial"/>
          <w:b/>
          <w:snapToGrid w:val="0"/>
          <w:sz w:val="24"/>
          <w:szCs w:val="24"/>
          <w:lang w:val="pt"/>
        </w:rPr>
        <w:t xml:space="preserve">, QUADROS E TABELAS </w:t>
      </w:r>
    </w:p>
    <w:p w14:paraId="5CE7511B" w14:textId="77777777" w:rsidR="00CB6857" w:rsidRPr="00740BF8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311F70EB" w14:textId="2C93F29F" w:rsidR="00CB6857" w:rsidRPr="00740BF8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As normas ABNT especificam a formatação e a citação de quadros, </w:t>
      </w:r>
      <w:r w:rsidR="00F055FD" w:rsidRPr="00740BF8">
        <w:rPr>
          <w:rFonts w:ascii="Arial" w:hAnsi="Arial" w:cs="Arial"/>
          <w:snapToGrid w:val="0"/>
          <w:sz w:val="24"/>
          <w:szCs w:val="24"/>
          <w:lang w:val="pt"/>
        </w:rPr>
        <w:t>ilustrações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e tabelas. A numeração de todos deve ser sequencial, do início ao fim do trabalho. Sua identificação aparece na parte </w:t>
      </w:r>
      <w:r w:rsidR="006560CD" w:rsidRPr="00740BF8">
        <w:rPr>
          <w:rFonts w:ascii="Arial" w:hAnsi="Arial" w:cs="Arial"/>
          <w:snapToGrid w:val="0"/>
          <w:sz w:val="24"/>
          <w:szCs w:val="24"/>
          <w:lang w:val="pt"/>
        </w:rPr>
        <w:t>superior,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precedida da palavra designativa, seguida de seu número de ordem de ocorrência no texto, em algarismos arábicos, do respectivo título e/ou legenda explicativa de forma breve e clara, dispensando consulta ao texto, e da fonte. A ilustração</w:t>
      </w:r>
      <w:r w:rsidR="00F055FD" w:rsidRPr="00740BF8">
        <w:rPr>
          <w:rFonts w:ascii="Arial" w:hAnsi="Arial" w:cs="Arial"/>
          <w:snapToGrid w:val="0"/>
          <w:sz w:val="24"/>
          <w:szCs w:val="24"/>
          <w:lang w:val="pt"/>
        </w:rPr>
        <w:t>, quadro ou tabela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deve figurar o mais próximo possível do texto a que se refere. (ABNT NBR 6022</w:t>
      </w:r>
      <w:r w:rsidR="00C71B72" w:rsidRPr="00740BF8">
        <w:rPr>
          <w:rFonts w:ascii="Arial" w:hAnsi="Arial" w:cs="Arial"/>
          <w:snapToGrid w:val="0"/>
          <w:sz w:val="24"/>
          <w:szCs w:val="24"/>
          <w:lang w:val="pt"/>
        </w:rPr>
        <w:t>: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>20</w:t>
      </w:r>
      <w:r w:rsidR="007E38D9" w:rsidRPr="00740BF8">
        <w:rPr>
          <w:rFonts w:ascii="Arial" w:hAnsi="Arial" w:cs="Arial"/>
          <w:snapToGrid w:val="0"/>
          <w:sz w:val="24"/>
          <w:szCs w:val="24"/>
          <w:lang w:val="pt"/>
        </w:rPr>
        <w:t>18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, </w:t>
      </w:r>
      <w:r w:rsidR="006972EA" w:rsidRPr="00740BF8">
        <w:rPr>
          <w:rFonts w:ascii="Arial" w:hAnsi="Arial" w:cs="Arial"/>
          <w:snapToGrid w:val="0"/>
          <w:sz w:val="24"/>
          <w:szCs w:val="24"/>
          <w:lang w:val="pt"/>
        </w:rPr>
        <w:t>p.11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>).</w:t>
      </w:r>
    </w:p>
    <w:p w14:paraId="1E3BC7BB" w14:textId="77777777" w:rsidR="00CB6857" w:rsidRPr="00740BF8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63A81A74" w14:textId="3D0A0086" w:rsidR="00426C70" w:rsidRPr="00740BF8" w:rsidRDefault="00F055FD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740BF8">
        <w:rPr>
          <w:rFonts w:ascii="Arial" w:hAnsi="Arial" w:cs="Arial"/>
          <w:b/>
          <w:snapToGrid w:val="0"/>
          <w:sz w:val="24"/>
          <w:szCs w:val="24"/>
          <w:lang w:val="pt"/>
        </w:rPr>
        <w:lastRenderedPageBreak/>
        <w:t>Ilustrações</w:t>
      </w:r>
      <w:r w:rsidR="00F64A7A" w:rsidRPr="00740BF8">
        <w:rPr>
          <w:rFonts w:ascii="Arial" w:hAnsi="Arial" w:cs="Arial"/>
          <w:b/>
          <w:snapToGrid w:val="0"/>
          <w:sz w:val="24"/>
          <w:szCs w:val="24"/>
          <w:lang w:val="pt"/>
        </w:rPr>
        <w:t xml:space="preserve"> </w:t>
      </w:r>
    </w:p>
    <w:p w14:paraId="4E980125" w14:textId="5CFA25AC" w:rsidR="00122E12" w:rsidRPr="00740BF8" w:rsidRDefault="00842AED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740BF8">
        <w:rPr>
          <w:rFonts w:ascii="Arial" w:hAnsi="Arial" w:cs="Arial"/>
          <w:snapToGrid w:val="0"/>
          <w:sz w:val="24"/>
          <w:szCs w:val="24"/>
          <w:lang w:val="pt"/>
        </w:rPr>
        <w:t>Ilustrações</w:t>
      </w:r>
      <w:r w:rsidR="00E13869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entendem-se 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como </w:t>
      </w:r>
      <w:r w:rsidR="00CB6857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gráficos, desenhos, 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mapas, figuras, </w:t>
      </w:r>
      <w:r w:rsidR="00CB6857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fotos e qualquer outro material que não seja classificado como quadro nem tabela. </w:t>
      </w:r>
    </w:p>
    <w:p w14:paraId="69208EC2" w14:textId="711DF122" w:rsidR="0017666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O número da </w:t>
      </w:r>
      <w:r w:rsidR="006F799D" w:rsidRPr="00740BF8">
        <w:rPr>
          <w:rFonts w:ascii="Arial" w:hAnsi="Arial" w:cs="Arial"/>
          <w:snapToGrid w:val="0"/>
          <w:sz w:val="24"/>
          <w:szCs w:val="24"/>
          <w:lang w:val="pt"/>
        </w:rPr>
        <w:t>ilustração</w:t>
      </w:r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e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o título </w:t>
      </w:r>
      <w:r w:rsidR="002E4715" w:rsidRPr="00740BF8">
        <w:rPr>
          <w:rFonts w:ascii="Arial" w:hAnsi="Arial" w:cs="Arial"/>
          <w:snapToGrid w:val="0"/>
          <w:sz w:val="24"/>
          <w:szCs w:val="24"/>
          <w:lang w:val="pt"/>
        </w:rPr>
        <w:t>(</w:t>
      </w:r>
      <w:proofErr w:type="spellStart"/>
      <w:r w:rsidR="002E4715" w:rsidRPr="00740BF8">
        <w:rPr>
          <w:rFonts w:ascii="Arial" w:hAnsi="Arial" w:cs="Arial"/>
          <w:snapToGrid w:val="0"/>
          <w:sz w:val="24"/>
          <w:szCs w:val="24"/>
          <w:lang w:val="pt"/>
        </w:rPr>
        <w:t>arial</w:t>
      </w:r>
      <w:proofErr w:type="spellEnd"/>
      <w:r w:rsidR="002E4715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12) </w:t>
      </w:r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no início da </w:t>
      </w:r>
      <w:r w:rsidR="006F799D" w:rsidRPr="00740BF8">
        <w:rPr>
          <w:rFonts w:ascii="Arial" w:hAnsi="Arial" w:cs="Arial"/>
          <w:snapToGrid w:val="0"/>
          <w:sz w:val="24"/>
          <w:szCs w:val="24"/>
          <w:lang w:val="pt"/>
        </w:rPr>
        <w:t>ilustração</w:t>
      </w:r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; a 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>fonte</w:t>
      </w:r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(de onde retirou a </w:t>
      </w:r>
      <w:r w:rsidR="006F799D" w:rsidRPr="00740BF8">
        <w:rPr>
          <w:rFonts w:ascii="Arial" w:hAnsi="Arial" w:cs="Arial"/>
          <w:snapToGrid w:val="0"/>
          <w:sz w:val="24"/>
          <w:szCs w:val="24"/>
          <w:lang w:val="pt"/>
        </w:rPr>
        <w:t>ilustração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>(</w:t>
      </w:r>
      <w:proofErr w:type="spellStart"/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>ar</w:t>
      </w:r>
      <w:r w:rsidR="002E4715" w:rsidRPr="00740BF8">
        <w:rPr>
          <w:rFonts w:ascii="Arial" w:hAnsi="Arial" w:cs="Arial"/>
          <w:snapToGrid w:val="0"/>
          <w:sz w:val="24"/>
          <w:szCs w:val="24"/>
          <w:lang w:val="pt"/>
        </w:rPr>
        <w:t>ial</w:t>
      </w:r>
      <w:proofErr w:type="spellEnd"/>
      <w:r w:rsidR="002E4715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10</w:t>
      </w:r>
      <w:r w:rsidR="00122E12" w:rsidRPr="00740BF8">
        <w:rPr>
          <w:rFonts w:ascii="Arial" w:hAnsi="Arial" w:cs="Arial"/>
          <w:snapToGrid w:val="0"/>
          <w:sz w:val="24"/>
          <w:szCs w:val="24"/>
          <w:lang w:val="pt"/>
        </w:rPr>
        <w:t>)</w:t>
      </w:r>
      <w:r w:rsidR="002E4715"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Pr="00740BF8">
        <w:rPr>
          <w:rFonts w:ascii="Arial" w:hAnsi="Arial" w:cs="Arial"/>
          <w:snapToGrid w:val="0"/>
          <w:sz w:val="24"/>
          <w:szCs w:val="24"/>
          <w:lang w:val="pt"/>
        </w:rPr>
        <w:t xml:space="preserve">deve vir 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abaixo da figura</w:t>
      </w:r>
      <w:r w:rsidR="002E4715">
        <w:rPr>
          <w:rFonts w:ascii="Arial" w:hAnsi="Arial" w:cs="Arial"/>
          <w:snapToGrid w:val="0"/>
          <w:sz w:val="24"/>
          <w:szCs w:val="24"/>
          <w:lang w:val="pt"/>
        </w:rPr>
        <w:t xml:space="preserve"> e centralizado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>, conforme o exemplo:</w:t>
      </w:r>
    </w:p>
    <w:p w14:paraId="03BF713F" w14:textId="77777777" w:rsidR="006A297E" w:rsidRDefault="006A297E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4BE2D0DA" w14:textId="77777777" w:rsidR="00740BF8" w:rsidRDefault="00740BF8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"/>
        </w:rPr>
      </w:pPr>
    </w:p>
    <w:p w14:paraId="2111962C" w14:textId="72BE7AB7" w:rsidR="00CB6857" w:rsidRDefault="00CB6857" w:rsidP="00A3214A">
      <w:pPr>
        <w:ind w:firstLine="708"/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Figura 1 </w:t>
      </w:r>
      <w:r w:rsidR="00BD7523">
        <w:rPr>
          <w:rFonts w:ascii="Arial" w:hAnsi="Arial" w:cs="Arial"/>
          <w:snapToGrid w:val="0"/>
          <w:sz w:val="24"/>
          <w:szCs w:val="24"/>
          <w:lang w:val="pt"/>
        </w:rPr>
        <w:t>–</w:t>
      </w:r>
      <w:r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E13869">
        <w:rPr>
          <w:rFonts w:ascii="Arial" w:hAnsi="Arial" w:cs="Arial"/>
          <w:snapToGrid w:val="0"/>
          <w:sz w:val="24"/>
          <w:szCs w:val="24"/>
          <w:lang w:val="pt"/>
        </w:rPr>
        <w:t>Etapas de uma publicação</w:t>
      </w:r>
    </w:p>
    <w:p w14:paraId="3C721306" w14:textId="39C4A9A5" w:rsidR="00E13869" w:rsidRPr="00CB6857" w:rsidRDefault="006A297E" w:rsidP="00A3214A">
      <w:pPr>
        <w:ind w:firstLine="708"/>
        <w:jc w:val="center"/>
        <w:rPr>
          <w:rFonts w:ascii="Arial" w:hAnsi="Arial" w:cs="Arial"/>
          <w:snapToGrid w:val="0"/>
          <w:sz w:val="24"/>
          <w:szCs w:val="24"/>
          <w:lang w:val="pt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0777C2A2" wp14:editId="45DFBC62">
            <wp:extent cx="4708478" cy="2299647"/>
            <wp:effectExtent l="0" t="0" r="0" b="5715"/>
            <wp:docPr id="7" name="Imagem 7" descr="C:\Users\Eliane\Desktop\f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iane\Desktop\fi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219" cy="230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BAECD4" w14:textId="7BE782B8" w:rsidR="006F6AE0" w:rsidRDefault="006F6AE0" w:rsidP="00A3214A">
      <w:pPr>
        <w:ind w:left="708"/>
        <w:jc w:val="center"/>
        <w:rPr>
          <w:rFonts w:ascii="Arial" w:hAnsi="Arial" w:cs="Arial"/>
          <w:snapToGrid w:val="0"/>
          <w:sz w:val="20"/>
          <w:szCs w:val="20"/>
          <w:lang w:val="pt"/>
        </w:rPr>
      </w:pPr>
      <w:r w:rsidRPr="006F6AE0">
        <w:rPr>
          <w:rFonts w:ascii="Arial" w:hAnsi="Arial" w:cs="Arial"/>
          <w:snapToGrid w:val="0"/>
          <w:sz w:val="20"/>
          <w:szCs w:val="20"/>
          <w:lang w:val="pt"/>
        </w:rPr>
        <w:t>Fonte:</w:t>
      </w:r>
      <w:r w:rsidR="00CA4F1E">
        <w:rPr>
          <w:rFonts w:ascii="Arial" w:hAnsi="Arial" w:cs="Arial"/>
          <w:snapToGrid w:val="0"/>
          <w:sz w:val="20"/>
          <w:szCs w:val="20"/>
          <w:lang w:val="pt"/>
        </w:rPr>
        <w:t xml:space="preserve"> </w:t>
      </w:r>
      <w:r w:rsidR="00BD7523">
        <w:rPr>
          <w:rFonts w:ascii="Arial" w:hAnsi="Arial" w:cs="Arial"/>
          <w:snapToGrid w:val="0"/>
          <w:sz w:val="20"/>
          <w:szCs w:val="20"/>
          <w:lang w:val="pt"/>
        </w:rPr>
        <w:t>elaborado pel</w:t>
      </w:r>
      <w:r w:rsidR="00B029FA">
        <w:rPr>
          <w:rFonts w:ascii="Arial" w:hAnsi="Arial" w:cs="Arial"/>
          <w:snapToGrid w:val="0"/>
          <w:sz w:val="20"/>
          <w:szCs w:val="20"/>
          <w:lang w:val="pt"/>
        </w:rPr>
        <w:t>a</w:t>
      </w:r>
      <w:r w:rsidR="00BD7523">
        <w:rPr>
          <w:rFonts w:ascii="Arial" w:hAnsi="Arial" w:cs="Arial"/>
          <w:snapToGrid w:val="0"/>
          <w:sz w:val="20"/>
          <w:szCs w:val="20"/>
          <w:lang w:val="pt"/>
        </w:rPr>
        <w:t xml:space="preserve"> autor</w:t>
      </w:r>
      <w:r w:rsidR="0056408F">
        <w:rPr>
          <w:rFonts w:ascii="Arial" w:hAnsi="Arial" w:cs="Arial"/>
          <w:snapToGrid w:val="0"/>
          <w:sz w:val="20"/>
          <w:szCs w:val="20"/>
          <w:lang w:val="pt"/>
        </w:rPr>
        <w:t>a</w:t>
      </w:r>
    </w:p>
    <w:p w14:paraId="301C4880" w14:textId="77777777" w:rsidR="00BD7523" w:rsidRPr="006F6AE0" w:rsidRDefault="00BD7523" w:rsidP="00A3214A">
      <w:pPr>
        <w:ind w:left="708"/>
        <w:jc w:val="center"/>
        <w:rPr>
          <w:rFonts w:ascii="Arial" w:hAnsi="Arial" w:cs="Arial"/>
          <w:snapToGrid w:val="0"/>
          <w:sz w:val="20"/>
          <w:szCs w:val="20"/>
          <w:lang w:val="pt"/>
        </w:rPr>
      </w:pPr>
    </w:p>
    <w:p w14:paraId="36AA3749" w14:textId="77777777" w:rsidR="008E5CE6" w:rsidRDefault="008E5CE6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"/>
        </w:rPr>
      </w:pPr>
    </w:p>
    <w:p w14:paraId="481614EA" w14:textId="28F413D9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"/>
        </w:rPr>
        <w:t>Quadros</w:t>
      </w:r>
    </w:p>
    <w:p w14:paraId="5E21A57F" w14:textId="15769220" w:rsidR="00000E72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372790">
        <w:rPr>
          <w:rFonts w:ascii="Arial" w:hAnsi="Arial" w:cs="Arial"/>
          <w:snapToGrid w:val="0"/>
          <w:sz w:val="24"/>
          <w:szCs w:val="24"/>
          <w:lang w:val="pt-BR"/>
        </w:rPr>
        <w:t xml:space="preserve">O quadro é formado por </w:t>
      </w:r>
      <w:r w:rsidR="00CA4F1E" w:rsidRPr="00372790">
        <w:rPr>
          <w:rFonts w:ascii="Arial" w:hAnsi="Arial" w:cs="Arial"/>
          <w:snapToGrid w:val="0"/>
          <w:sz w:val="24"/>
          <w:szCs w:val="24"/>
          <w:lang w:val="pt-BR"/>
        </w:rPr>
        <w:t>bordas fechadas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.</w:t>
      </w:r>
      <w:r w:rsidR="00AD1CE0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Um quadro apresenta resultados qualitativos (textos). </w:t>
      </w:r>
      <w:r w:rsidR="00CA4F1E" w:rsidRPr="0049391E">
        <w:rPr>
          <w:rFonts w:ascii="Arial" w:hAnsi="Arial" w:cs="Arial"/>
          <w:snapToGrid w:val="0"/>
          <w:sz w:val="24"/>
          <w:szCs w:val="24"/>
          <w:lang w:val="pt-BR"/>
        </w:rPr>
        <w:t>Usar fonte Arial 11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. Conforme NBR 14724</w:t>
      </w:r>
      <w:r w:rsidR="00C71B72">
        <w:rPr>
          <w:rFonts w:ascii="Arial" w:hAnsi="Arial" w:cs="Arial"/>
          <w:snapToGrid w:val="0"/>
          <w:sz w:val="24"/>
          <w:szCs w:val="24"/>
          <w:lang w:val="pt-BR"/>
        </w:rPr>
        <w:t>:</w:t>
      </w:r>
      <w:r w:rsidR="00CA4F1E" w:rsidRPr="0049391E">
        <w:rPr>
          <w:rFonts w:ascii="Arial" w:hAnsi="Arial" w:cs="Arial"/>
          <w:snapToGrid w:val="0"/>
          <w:sz w:val="24"/>
          <w:szCs w:val="24"/>
          <w:lang w:val="pt-BR"/>
        </w:rPr>
        <w:t>201</w:t>
      </w:r>
      <w:r w:rsidR="0097670F">
        <w:rPr>
          <w:rFonts w:ascii="Arial" w:hAnsi="Arial" w:cs="Arial"/>
          <w:snapToGrid w:val="0"/>
          <w:sz w:val="24"/>
          <w:szCs w:val="24"/>
          <w:lang w:val="pt-BR"/>
        </w:rPr>
        <w:t>1</w:t>
      </w:r>
      <w:r w:rsidR="00CA4F1E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; 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o número do quadro e o título vêm acima do quadro</w:t>
      </w:r>
      <w:r w:rsidR="00CA4F1E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 à esquerda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, e a fonte deve vir abaixo</w:t>
      </w:r>
      <w:r w:rsidR="00CA4F1E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 à esquerda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, conforme o exemplo:</w:t>
      </w:r>
      <w:r w:rsidR="00B72084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</w:p>
    <w:p w14:paraId="4C50DDD2" w14:textId="6D814135" w:rsidR="0049391E" w:rsidRPr="0049391E" w:rsidRDefault="0049391E" w:rsidP="00A3214A">
      <w:pPr>
        <w:rPr>
          <w:rFonts w:ascii="Arial" w:hAnsi="Arial" w:cs="Arial"/>
          <w:snapToGrid w:val="0"/>
          <w:sz w:val="24"/>
          <w:szCs w:val="24"/>
          <w:lang w:val="pt-BR"/>
        </w:rPr>
      </w:pPr>
    </w:p>
    <w:p w14:paraId="0EFEA012" w14:textId="261B60B3" w:rsidR="00C322BB" w:rsidRPr="00740BF8" w:rsidRDefault="00C322BB" w:rsidP="00A3214A">
      <w:pPr>
        <w:rPr>
          <w:rFonts w:ascii="Arial" w:hAnsi="Arial" w:cs="Arial"/>
          <w:snapToGrid w:val="0"/>
          <w:lang w:val="pt-BR"/>
        </w:rPr>
      </w:pPr>
      <w:r w:rsidRPr="00740BF8">
        <w:rPr>
          <w:rFonts w:ascii="Arial" w:hAnsi="Arial" w:cs="Arial"/>
          <w:snapToGrid w:val="0"/>
          <w:lang w:val="pt-BR"/>
        </w:rPr>
        <w:t>Q</w:t>
      </w:r>
      <w:r w:rsidR="00740BF8" w:rsidRPr="00740BF8">
        <w:rPr>
          <w:rFonts w:ascii="Arial" w:hAnsi="Arial" w:cs="Arial"/>
          <w:snapToGrid w:val="0"/>
          <w:lang w:val="pt-BR"/>
        </w:rPr>
        <w:t>uadro</w:t>
      </w:r>
      <w:r w:rsidRPr="00740BF8">
        <w:rPr>
          <w:rFonts w:ascii="Arial" w:hAnsi="Arial" w:cs="Arial"/>
          <w:snapToGrid w:val="0"/>
          <w:lang w:val="pt-BR"/>
        </w:rPr>
        <w:t xml:space="preserve"> – Normas utilizadas em artigo </w:t>
      </w:r>
      <w:r w:rsidR="00740BF8">
        <w:rPr>
          <w:rFonts w:ascii="Arial" w:hAnsi="Arial" w:cs="Arial"/>
          <w:snapToGrid w:val="0"/>
          <w:lang w:val="pt-BR"/>
        </w:rPr>
        <w:t>científico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96"/>
        <w:gridCol w:w="2948"/>
        <w:gridCol w:w="2650"/>
      </w:tblGrid>
      <w:tr w:rsidR="00C322BB" w:rsidRPr="00A52F32" w14:paraId="1D0087BD" w14:textId="77777777" w:rsidTr="009C2FA5">
        <w:trPr>
          <w:trHeight w:val="319"/>
        </w:trPr>
        <w:tc>
          <w:tcPr>
            <w:tcW w:w="2943" w:type="dxa"/>
          </w:tcPr>
          <w:p w14:paraId="594F89E9" w14:textId="77777777" w:rsidR="00C322BB" w:rsidRPr="005D3825" w:rsidRDefault="00C322BB" w:rsidP="00A3214A">
            <w:pPr>
              <w:tabs>
                <w:tab w:val="left" w:pos="731"/>
                <w:tab w:val="center" w:pos="1332"/>
              </w:tabs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</w:p>
          <w:p w14:paraId="5B6A9266" w14:textId="77777777" w:rsidR="00C322BB" w:rsidRPr="005D3825" w:rsidRDefault="00C322BB" w:rsidP="00A3214A">
            <w:pPr>
              <w:tabs>
                <w:tab w:val="left" w:pos="731"/>
                <w:tab w:val="center" w:pos="1332"/>
              </w:tabs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-BR"/>
              </w:rPr>
              <w:t>Autor</w:t>
            </w:r>
          </w:p>
        </w:tc>
        <w:tc>
          <w:tcPr>
            <w:tcW w:w="2977" w:type="dxa"/>
          </w:tcPr>
          <w:p w14:paraId="227F3C55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</w:p>
          <w:p w14:paraId="063A443A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-BR"/>
              </w:rPr>
              <w:t>Título</w:t>
            </w:r>
          </w:p>
          <w:p w14:paraId="04581328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</w:p>
        </w:tc>
        <w:tc>
          <w:tcPr>
            <w:tcW w:w="2693" w:type="dxa"/>
          </w:tcPr>
          <w:p w14:paraId="41E38DD8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</w:p>
          <w:p w14:paraId="51C566AB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b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-BR"/>
              </w:rPr>
              <w:t>Data</w:t>
            </w:r>
          </w:p>
        </w:tc>
      </w:tr>
      <w:tr w:rsidR="00C322BB" w:rsidRPr="00A52F32" w14:paraId="7A54C280" w14:textId="77777777" w:rsidTr="009C2FA5">
        <w:tc>
          <w:tcPr>
            <w:tcW w:w="2943" w:type="dxa"/>
          </w:tcPr>
          <w:p w14:paraId="38641A6E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ABNT</w:t>
            </w:r>
          </w:p>
        </w:tc>
        <w:tc>
          <w:tcPr>
            <w:tcW w:w="2977" w:type="dxa"/>
          </w:tcPr>
          <w:p w14:paraId="7356AD59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-BR"/>
              </w:rPr>
              <w:t>NBR 6022</w:t>
            </w:r>
          </w:p>
        </w:tc>
        <w:tc>
          <w:tcPr>
            <w:tcW w:w="2693" w:type="dxa"/>
          </w:tcPr>
          <w:p w14:paraId="5F4522CC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2018</w:t>
            </w:r>
          </w:p>
        </w:tc>
      </w:tr>
      <w:tr w:rsidR="00C322BB" w:rsidRPr="00A52F32" w14:paraId="6A27FC1C" w14:textId="77777777" w:rsidTr="009C2FA5">
        <w:tc>
          <w:tcPr>
            <w:tcW w:w="2943" w:type="dxa"/>
          </w:tcPr>
          <w:p w14:paraId="20B692E7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ABNT</w:t>
            </w:r>
          </w:p>
        </w:tc>
        <w:tc>
          <w:tcPr>
            <w:tcW w:w="2977" w:type="dxa"/>
          </w:tcPr>
          <w:p w14:paraId="172E58B3" w14:textId="32A84F0C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-BR"/>
              </w:rPr>
              <w:t>NBR 6023</w:t>
            </w:r>
          </w:p>
        </w:tc>
        <w:tc>
          <w:tcPr>
            <w:tcW w:w="2693" w:type="dxa"/>
          </w:tcPr>
          <w:p w14:paraId="680D8804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2018</w:t>
            </w:r>
          </w:p>
        </w:tc>
      </w:tr>
      <w:tr w:rsidR="000C7E08" w:rsidRPr="000C7E08" w14:paraId="4229FF8C" w14:textId="77777777" w:rsidTr="009C2FA5">
        <w:tc>
          <w:tcPr>
            <w:tcW w:w="2943" w:type="dxa"/>
          </w:tcPr>
          <w:p w14:paraId="1AFFA547" w14:textId="77777777" w:rsidR="00C322BB" w:rsidRPr="005D3825" w:rsidRDefault="00C322BB" w:rsidP="00A3214A">
            <w:pPr>
              <w:tabs>
                <w:tab w:val="left" w:pos="1211"/>
                <w:tab w:val="left" w:pos="5646"/>
                <w:tab w:val="left" w:pos="6530"/>
              </w:tabs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ABNT</w:t>
            </w:r>
          </w:p>
        </w:tc>
        <w:tc>
          <w:tcPr>
            <w:tcW w:w="2977" w:type="dxa"/>
          </w:tcPr>
          <w:p w14:paraId="5C7445DF" w14:textId="7DED51B4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-BR"/>
              </w:rPr>
              <w:t>NBR 6024</w:t>
            </w:r>
          </w:p>
        </w:tc>
        <w:tc>
          <w:tcPr>
            <w:tcW w:w="2693" w:type="dxa"/>
          </w:tcPr>
          <w:p w14:paraId="73A954E0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2012</w:t>
            </w:r>
          </w:p>
        </w:tc>
      </w:tr>
      <w:tr w:rsidR="00C322BB" w:rsidRPr="00A52F32" w14:paraId="5673723E" w14:textId="77777777" w:rsidTr="009C2FA5">
        <w:tc>
          <w:tcPr>
            <w:tcW w:w="2943" w:type="dxa"/>
          </w:tcPr>
          <w:p w14:paraId="603D8688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ABNT</w:t>
            </w:r>
          </w:p>
        </w:tc>
        <w:tc>
          <w:tcPr>
            <w:tcW w:w="2977" w:type="dxa"/>
          </w:tcPr>
          <w:p w14:paraId="335F0618" w14:textId="77777777" w:rsidR="00C322BB" w:rsidRPr="005D3825" w:rsidRDefault="00C322BB" w:rsidP="00A3214A">
            <w:pPr>
              <w:tabs>
                <w:tab w:val="left" w:pos="1211"/>
                <w:tab w:val="left" w:pos="5772"/>
                <w:tab w:val="left" w:pos="6630"/>
              </w:tabs>
              <w:ind w:right="-34"/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"/>
              </w:rPr>
              <w:t>NBR 6028</w:t>
            </w:r>
          </w:p>
        </w:tc>
        <w:tc>
          <w:tcPr>
            <w:tcW w:w="2693" w:type="dxa"/>
          </w:tcPr>
          <w:p w14:paraId="5F7995C4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2003</w:t>
            </w:r>
          </w:p>
        </w:tc>
      </w:tr>
      <w:tr w:rsidR="00C322BB" w:rsidRPr="00A52F32" w14:paraId="498AFADD" w14:textId="77777777" w:rsidTr="009C2FA5">
        <w:tc>
          <w:tcPr>
            <w:tcW w:w="2943" w:type="dxa"/>
          </w:tcPr>
          <w:p w14:paraId="25F29FE6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ABNT</w:t>
            </w:r>
          </w:p>
        </w:tc>
        <w:tc>
          <w:tcPr>
            <w:tcW w:w="2977" w:type="dxa"/>
          </w:tcPr>
          <w:p w14:paraId="67ECF931" w14:textId="77777777" w:rsidR="00C322BB" w:rsidRPr="005D3825" w:rsidRDefault="00C322BB" w:rsidP="00A3214A">
            <w:pPr>
              <w:tabs>
                <w:tab w:val="left" w:pos="1211"/>
                <w:tab w:val="left" w:pos="5646"/>
                <w:tab w:val="left" w:pos="6530"/>
              </w:tabs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"/>
              </w:rPr>
              <w:t>NBR 10520</w:t>
            </w:r>
          </w:p>
        </w:tc>
        <w:tc>
          <w:tcPr>
            <w:tcW w:w="2693" w:type="dxa"/>
          </w:tcPr>
          <w:p w14:paraId="0920C750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2002</w:t>
            </w:r>
          </w:p>
        </w:tc>
      </w:tr>
      <w:tr w:rsidR="00C322BB" w:rsidRPr="00A52F32" w14:paraId="00989E0C" w14:textId="77777777" w:rsidTr="009C2FA5">
        <w:tc>
          <w:tcPr>
            <w:tcW w:w="2943" w:type="dxa"/>
          </w:tcPr>
          <w:p w14:paraId="73C6CFF7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ABNT</w:t>
            </w:r>
          </w:p>
        </w:tc>
        <w:tc>
          <w:tcPr>
            <w:tcW w:w="2977" w:type="dxa"/>
          </w:tcPr>
          <w:p w14:paraId="2D253536" w14:textId="77777777" w:rsidR="00C322BB" w:rsidRPr="005D3825" w:rsidRDefault="00C322BB" w:rsidP="00A3214A">
            <w:pPr>
              <w:tabs>
                <w:tab w:val="left" w:pos="1211"/>
                <w:tab w:val="left" w:pos="5646"/>
                <w:tab w:val="left" w:pos="6530"/>
              </w:tabs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snapToGrid w:val="0"/>
                <w:lang w:val="pt"/>
              </w:rPr>
              <w:t>NBR 14724</w:t>
            </w:r>
          </w:p>
        </w:tc>
        <w:tc>
          <w:tcPr>
            <w:tcW w:w="2693" w:type="dxa"/>
          </w:tcPr>
          <w:p w14:paraId="07772379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2011</w:t>
            </w:r>
          </w:p>
        </w:tc>
      </w:tr>
      <w:tr w:rsidR="00C322BB" w:rsidRPr="00A52F32" w14:paraId="421FFE1E" w14:textId="77777777" w:rsidTr="009C2FA5">
        <w:tc>
          <w:tcPr>
            <w:tcW w:w="2943" w:type="dxa"/>
          </w:tcPr>
          <w:p w14:paraId="79F3D19A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IBGE</w:t>
            </w:r>
          </w:p>
        </w:tc>
        <w:tc>
          <w:tcPr>
            <w:tcW w:w="2977" w:type="dxa"/>
          </w:tcPr>
          <w:p w14:paraId="19BCF756" w14:textId="77777777" w:rsidR="00C322BB" w:rsidRPr="005D3825" w:rsidRDefault="00C322BB" w:rsidP="00A3214A">
            <w:pPr>
              <w:tabs>
                <w:tab w:val="left" w:pos="1211"/>
                <w:tab w:val="left" w:pos="5772"/>
                <w:tab w:val="left" w:pos="6630"/>
              </w:tabs>
              <w:ind w:right="-34"/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b/>
                <w:bCs/>
                <w:snapToGrid w:val="0"/>
                <w:lang w:val="pt"/>
              </w:rPr>
              <w:t>Normas de apresentação tabular</w:t>
            </w:r>
          </w:p>
        </w:tc>
        <w:tc>
          <w:tcPr>
            <w:tcW w:w="2693" w:type="dxa"/>
          </w:tcPr>
          <w:p w14:paraId="01695CF6" w14:textId="77777777" w:rsidR="00C322BB" w:rsidRPr="005D3825" w:rsidRDefault="00C322BB" w:rsidP="00A3214A">
            <w:pPr>
              <w:jc w:val="center"/>
              <w:rPr>
                <w:rFonts w:ascii="Arial" w:hAnsi="Arial" w:cs="Arial"/>
                <w:snapToGrid w:val="0"/>
                <w:lang w:val="pt-BR"/>
              </w:rPr>
            </w:pPr>
            <w:r w:rsidRPr="005D3825">
              <w:rPr>
                <w:rFonts w:ascii="Arial" w:hAnsi="Arial" w:cs="Arial"/>
                <w:snapToGrid w:val="0"/>
                <w:lang w:val="pt-BR"/>
              </w:rPr>
              <w:t>1993</w:t>
            </w:r>
          </w:p>
        </w:tc>
      </w:tr>
    </w:tbl>
    <w:p w14:paraId="606499F1" w14:textId="2DA89CD3" w:rsidR="00C322BB" w:rsidRPr="00A52F32" w:rsidRDefault="00C322BB" w:rsidP="00A3214A">
      <w:pPr>
        <w:rPr>
          <w:rFonts w:ascii="Arial" w:hAnsi="Arial" w:cs="Arial"/>
          <w:snapToGrid w:val="0"/>
          <w:lang w:val="pt-BR"/>
        </w:rPr>
      </w:pPr>
      <w:r w:rsidRPr="00A52F32">
        <w:rPr>
          <w:rFonts w:ascii="Arial" w:hAnsi="Arial" w:cs="Arial"/>
          <w:snapToGrid w:val="0"/>
          <w:lang w:val="pt-BR"/>
        </w:rPr>
        <w:t xml:space="preserve">Fonte: </w:t>
      </w:r>
      <w:r>
        <w:rPr>
          <w:rFonts w:ascii="Arial" w:hAnsi="Arial" w:cs="Arial"/>
          <w:snapToGrid w:val="0"/>
          <w:lang w:val="pt-BR"/>
        </w:rPr>
        <w:t>elaborado pelos autores</w:t>
      </w:r>
    </w:p>
    <w:p w14:paraId="0C78B7E0" w14:textId="77777777" w:rsidR="0049391E" w:rsidRPr="0049391E" w:rsidRDefault="0049391E" w:rsidP="00A3214A">
      <w:pPr>
        <w:ind w:firstLine="708"/>
        <w:jc w:val="center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58595E53" w14:textId="7D303F94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Tabelas</w:t>
      </w:r>
    </w:p>
    <w:p w14:paraId="77846918" w14:textId="77777777" w:rsidR="0049391E" w:rsidRPr="0049391E" w:rsidRDefault="0049391E" w:rsidP="00A3214A">
      <w:pPr>
        <w:widowControl/>
        <w:shd w:val="clear" w:color="auto" w:fill="FFFFFF"/>
        <w:autoSpaceDE/>
        <w:autoSpaceDN/>
        <w:rPr>
          <w:rFonts w:ascii="Calibri" w:hAnsi="Calibri" w:cs="Calibri"/>
          <w:color w:val="000000"/>
          <w:sz w:val="24"/>
          <w:szCs w:val="24"/>
          <w:lang w:val="pt-BR" w:eastAsia="pt-BR"/>
        </w:rPr>
      </w:pPr>
    </w:p>
    <w:p w14:paraId="2DC0C0D8" w14:textId="2323D9D9" w:rsidR="00CA0B7B" w:rsidRPr="00AB05B3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AB05B3">
        <w:rPr>
          <w:rFonts w:ascii="Arial" w:hAnsi="Arial" w:cs="Arial"/>
          <w:snapToGrid w:val="0"/>
          <w:sz w:val="24"/>
          <w:szCs w:val="24"/>
          <w:lang w:val="pt-BR"/>
        </w:rPr>
        <w:t>A inclusão de tabelas no texto deve obedecer ao padrão das Normas de Apresentação Tabular (</w:t>
      </w:r>
      <w:r w:rsidR="00CA0B7B" w:rsidRPr="00AB05B3">
        <w:rPr>
          <w:rFonts w:ascii="Arial" w:hAnsi="Arial" w:cs="Arial"/>
          <w:snapToGrid w:val="0"/>
          <w:sz w:val="24"/>
          <w:szCs w:val="24"/>
          <w:lang w:val="pt-BR"/>
        </w:rPr>
        <w:t xml:space="preserve">IBGE, </w:t>
      </w:r>
      <w:r w:rsidRPr="00AB05B3">
        <w:rPr>
          <w:rFonts w:ascii="Arial" w:hAnsi="Arial" w:cs="Arial"/>
          <w:snapToGrid w:val="0"/>
          <w:sz w:val="24"/>
          <w:szCs w:val="24"/>
          <w:lang w:val="pt-BR"/>
        </w:rPr>
        <w:t>1993)</w:t>
      </w:r>
      <w:r w:rsidR="00CA0B7B" w:rsidRPr="00AB05B3">
        <w:rPr>
          <w:rFonts w:ascii="Arial" w:hAnsi="Arial" w:cs="Arial"/>
          <w:snapToGrid w:val="0"/>
          <w:sz w:val="24"/>
          <w:szCs w:val="24"/>
          <w:lang w:val="pt-BR"/>
        </w:rPr>
        <w:t>. Devem</w:t>
      </w:r>
      <w:r w:rsidRPr="00AB05B3">
        <w:rPr>
          <w:rFonts w:ascii="Arial" w:hAnsi="Arial" w:cs="Arial"/>
          <w:snapToGrid w:val="0"/>
          <w:sz w:val="24"/>
          <w:szCs w:val="24"/>
          <w:lang w:val="pt-BR"/>
        </w:rPr>
        <w:t xml:space="preserve"> ter um número em algarismo arábico, sequencial, inscrito na parte superior, precedida da palavra Tabela. As tabelas devem conter título por extenso, escrito no topo da tabela para indicar a </w:t>
      </w:r>
      <w:r w:rsidRPr="00AB05B3">
        <w:rPr>
          <w:rFonts w:ascii="Arial" w:hAnsi="Arial" w:cs="Arial"/>
          <w:snapToGrid w:val="0"/>
          <w:sz w:val="24"/>
          <w:szCs w:val="24"/>
          <w:lang w:val="pt-BR"/>
        </w:rPr>
        <w:lastRenderedPageBreak/>
        <w:t>natureza e a abrangência de seu conteúdo. A fonte de onde foi extraída deve ser indicada imediatamente abaixo da tabela</w:t>
      </w:r>
      <w:r w:rsidR="00CA0B7B" w:rsidRPr="00AB05B3">
        <w:rPr>
          <w:rFonts w:ascii="Arial" w:hAnsi="Arial" w:cs="Arial"/>
          <w:snapToGrid w:val="0"/>
          <w:sz w:val="24"/>
          <w:szCs w:val="24"/>
          <w:lang w:val="pt-BR"/>
        </w:rPr>
        <w:t>.</w:t>
      </w:r>
    </w:p>
    <w:p w14:paraId="31692729" w14:textId="77777777" w:rsidR="00CB40FF" w:rsidRDefault="00CB40FF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7D6D3227" w14:textId="051C01E0" w:rsidR="0036723B" w:rsidRPr="005D3825" w:rsidRDefault="0036723B" w:rsidP="00A3214A">
      <w:pPr>
        <w:pBdr>
          <w:bottom w:val="single" w:sz="4" w:space="1" w:color="auto"/>
        </w:pBdr>
        <w:ind w:right="-1"/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Tabela 1 – Faixa etária que mais emprestas</w:t>
      </w:r>
      <w:r w:rsidR="00740BF8" w:rsidRPr="005D3825">
        <w:rPr>
          <w:rFonts w:ascii="Arial" w:hAnsi="Arial" w:cs="Arial"/>
          <w:snapToGrid w:val="0"/>
          <w:lang w:val="pt-BR"/>
        </w:rPr>
        <w:t xml:space="preserve"> livros</w:t>
      </w:r>
    </w:p>
    <w:p w14:paraId="642D0E05" w14:textId="7A9CE90B" w:rsidR="0036723B" w:rsidRPr="005D3825" w:rsidRDefault="0036723B" w:rsidP="00A3214A">
      <w:pPr>
        <w:pBdr>
          <w:top w:val="single" w:sz="4" w:space="1" w:color="auto"/>
          <w:bottom w:val="single" w:sz="4" w:space="1" w:color="auto"/>
        </w:pBdr>
        <w:ind w:right="-1"/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Idade</w:t>
      </w:r>
      <w:r w:rsidRPr="005D3825">
        <w:rPr>
          <w:rFonts w:ascii="Arial" w:hAnsi="Arial" w:cs="Arial"/>
          <w:snapToGrid w:val="0"/>
          <w:lang w:val="pt-BR"/>
        </w:rPr>
        <w:tab/>
      </w:r>
      <w:r w:rsidRPr="005D3825">
        <w:rPr>
          <w:rFonts w:ascii="Arial" w:hAnsi="Arial" w:cs="Arial"/>
          <w:snapToGrid w:val="0"/>
          <w:lang w:val="pt-BR"/>
        </w:rPr>
        <w:tab/>
      </w:r>
      <w:r w:rsidRPr="005D3825">
        <w:rPr>
          <w:rFonts w:ascii="Arial" w:hAnsi="Arial" w:cs="Arial"/>
          <w:snapToGrid w:val="0"/>
          <w:lang w:val="pt-BR"/>
        </w:rPr>
        <w:tab/>
      </w:r>
      <w:r w:rsidR="009C2FA5" w:rsidRPr="005D3825">
        <w:rPr>
          <w:rFonts w:ascii="Arial" w:hAnsi="Arial" w:cs="Arial"/>
          <w:snapToGrid w:val="0"/>
          <w:lang w:val="pt-BR"/>
        </w:rPr>
        <w:t xml:space="preserve">        </w:t>
      </w:r>
      <w:r w:rsidR="005D3825">
        <w:rPr>
          <w:rFonts w:ascii="Arial" w:hAnsi="Arial" w:cs="Arial"/>
          <w:snapToGrid w:val="0"/>
          <w:lang w:val="pt-BR"/>
        </w:rPr>
        <w:t xml:space="preserve"> 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  </w:t>
      </w:r>
      <w:r w:rsidRPr="005D3825">
        <w:rPr>
          <w:rFonts w:ascii="Arial" w:hAnsi="Arial" w:cs="Arial"/>
          <w:snapToGrid w:val="0"/>
          <w:lang w:val="pt-BR"/>
        </w:rPr>
        <w:t xml:space="preserve">Quantidade </w:t>
      </w:r>
      <w:r w:rsidRPr="005D3825">
        <w:rPr>
          <w:rFonts w:ascii="Arial" w:hAnsi="Arial" w:cs="Arial"/>
          <w:snapToGrid w:val="0"/>
          <w:lang w:val="pt-BR"/>
        </w:rPr>
        <w:tab/>
      </w:r>
      <w:r w:rsidR="00A3214A" w:rsidRPr="005D3825">
        <w:rPr>
          <w:rFonts w:ascii="Arial" w:hAnsi="Arial" w:cs="Arial"/>
          <w:snapToGrid w:val="0"/>
          <w:lang w:val="pt-BR"/>
        </w:rPr>
        <w:t xml:space="preserve">                  </w:t>
      </w:r>
      <w:r w:rsidR="005D3825">
        <w:rPr>
          <w:rFonts w:ascii="Arial" w:hAnsi="Arial" w:cs="Arial"/>
          <w:snapToGrid w:val="0"/>
          <w:lang w:val="pt-BR"/>
        </w:rPr>
        <w:t xml:space="preserve">  </w:t>
      </w:r>
      <w:r w:rsidR="00A3214A" w:rsidRPr="005D3825">
        <w:rPr>
          <w:rFonts w:ascii="Arial" w:hAnsi="Arial" w:cs="Arial"/>
          <w:snapToGrid w:val="0"/>
          <w:lang w:val="pt-BR"/>
        </w:rPr>
        <w:t xml:space="preserve">       </w:t>
      </w:r>
      <w:r w:rsidRPr="005D3825">
        <w:rPr>
          <w:rFonts w:ascii="Arial" w:hAnsi="Arial" w:cs="Arial"/>
          <w:snapToGrid w:val="0"/>
          <w:lang w:val="pt-BR"/>
        </w:rPr>
        <w:t>Porcentagem</w:t>
      </w:r>
    </w:p>
    <w:p w14:paraId="4ED1C2BA" w14:textId="2CB7C715" w:rsidR="0036723B" w:rsidRPr="005D3825" w:rsidRDefault="0036723B" w:rsidP="00A3214A">
      <w:pPr>
        <w:ind w:right="-1"/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13-15 anos</w:t>
      </w:r>
      <w:r w:rsidRPr="005D3825">
        <w:rPr>
          <w:rFonts w:ascii="Arial" w:hAnsi="Arial" w:cs="Arial"/>
          <w:snapToGrid w:val="0"/>
          <w:lang w:val="pt-BR"/>
        </w:rPr>
        <w:tab/>
      </w:r>
      <w:r w:rsidRPr="005D3825">
        <w:rPr>
          <w:rFonts w:ascii="Arial" w:hAnsi="Arial" w:cs="Arial"/>
          <w:snapToGrid w:val="0"/>
          <w:lang w:val="pt-BR"/>
        </w:rPr>
        <w:tab/>
      </w:r>
      <w:r w:rsidR="009C2FA5" w:rsidRPr="005D3825">
        <w:rPr>
          <w:rFonts w:ascii="Arial" w:hAnsi="Arial" w:cs="Arial"/>
          <w:snapToGrid w:val="0"/>
          <w:lang w:val="pt-BR"/>
        </w:rPr>
        <w:t xml:space="preserve">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</w:t>
      </w:r>
      <w:r w:rsidR="005D3825">
        <w:rPr>
          <w:rFonts w:ascii="Arial" w:hAnsi="Arial" w:cs="Arial"/>
          <w:snapToGrid w:val="0"/>
          <w:lang w:val="pt-BR"/>
        </w:rPr>
        <w:t xml:space="preserve"> 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  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   2</w:t>
      </w:r>
      <w:r w:rsidRPr="005D3825">
        <w:rPr>
          <w:rFonts w:ascii="Arial" w:hAnsi="Arial" w:cs="Arial"/>
          <w:snapToGrid w:val="0"/>
          <w:lang w:val="pt-BR"/>
        </w:rPr>
        <w:t>6</w:t>
      </w:r>
      <w:r w:rsidRPr="005D3825">
        <w:rPr>
          <w:rFonts w:ascii="Arial" w:hAnsi="Arial" w:cs="Arial"/>
          <w:snapToGrid w:val="0"/>
          <w:lang w:val="pt-BR"/>
        </w:rPr>
        <w:tab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="00CB40FF" w:rsidRPr="005D3825">
        <w:rPr>
          <w:rFonts w:ascii="Arial" w:hAnsi="Arial" w:cs="Arial"/>
          <w:snapToGrid w:val="0"/>
          <w:lang w:val="pt-BR"/>
        </w:rPr>
        <w:softHyphen/>
      </w:r>
      <w:r w:rsidRPr="005D3825">
        <w:rPr>
          <w:rFonts w:ascii="Arial" w:hAnsi="Arial" w:cs="Arial"/>
          <w:snapToGrid w:val="0"/>
          <w:lang w:val="pt-BR"/>
        </w:rPr>
        <w:tab/>
      </w:r>
      <w:r w:rsidR="00A3214A" w:rsidRPr="005D3825">
        <w:rPr>
          <w:rFonts w:ascii="Arial" w:hAnsi="Arial" w:cs="Arial"/>
          <w:snapToGrid w:val="0"/>
          <w:lang w:val="pt-BR"/>
        </w:rPr>
        <w:t xml:space="preserve">                 </w:t>
      </w:r>
      <w:r w:rsidR="005D3825">
        <w:rPr>
          <w:rFonts w:ascii="Arial" w:hAnsi="Arial" w:cs="Arial"/>
          <w:snapToGrid w:val="0"/>
          <w:lang w:val="pt-BR"/>
        </w:rPr>
        <w:t xml:space="preserve">       </w:t>
      </w:r>
      <w:r w:rsidR="00A3214A" w:rsidRPr="005D3825">
        <w:rPr>
          <w:rFonts w:ascii="Arial" w:hAnsi="Arial" w:cs="Arial"/>
          <w:snapToGrid w:val="0"/>
          <w:lang w:val="pt-BR"/>
        </w:rPr>
        <w:t xml:space="preserve">  </w:t>
      </w:r>
      <w:r w:rsidRPr="005D3825">
        <w:rPr>
          <w:rFonts w:ascii="Arial" w:hAnsi="Arial" w:cs="Arial"/>
          <w:snapToGrid w:val="0"/>
          <w:lang w:val="pt-BR"/>
        </w:rPr>
        <w:tab/>
      </w:r>
      <w:r w:rsidR="00CB40FF" w:rsidRPr="005D3825">
        <w:rPr>
          <w:rFonts w:ascii="Arial" w:hAnsi="Arial" w:cs="Arial"/>
          <w:snapToGrid w:val="0"/>
          <w:lang w:val="pt-BR"/>
        </w:rPr>
        <w:t xml:space="preserve"> 12</w:t>
      </w:r>
      <w:r w:rsidRPr="005D3825">
        <w:rPr>
          <w:rFonts w:ascii="Arial" w:hAnsi="Arial" w:cs="Arial"/>
          <w:snapToGrid w:val="0"/>
          <w:lang w:val="pt-BR"/>
        </w:rPr>
        <w:t>,8</w:t>
      </w:r>
    </w:p>
    <w:p w14:paraId="7143E50E" w14:textId="0DFCA8F3" w:rsidR="0036723B" w:rsidRPr="005D3825" w:rsidRDefault="0036723B" w:rsidP="00A3214A">
      <w:pPr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16-20 anos</w:t>
      </w:r>
      <w:r w:rsidRPr="005D3825">
        <w:rPr>
          <w:rFonts w:ascii="Arial" w:hAnsi="Arial" w:cs="Arial"/>
          <w:snapToGrid w:val="0"/>
          <w:lang w:val="pt-BR"/>
        </w:rPr>
        <w:tab/>
      </w:r>
      <w:r w:rsidRPr="005D3825">
        <w:rPr>
          <w:rFonts w:ascii="Arial" w:hAnsi="Arial" w:cs="Arial"/>
          <w:snapToGrid w:val="0"/>
          <w:lang w:val="pt-BR"/>
        </w:rPr>
        <w:tab/>
      </w:r>
      <w:r w:rsidR="009C2FA5" w:rsidRPr="005D3825">
        <w:rPr>
          <w:rFonts w:ascii="Arial" w:hAnsi="Arial" w:cs="Arial"/>
          <w:snapToGrid w:val="0"/>
          <w:lang w:val="pt-BR"/>
        </w:rPr>
        <w:t xml:space="preserve">          </w:t>
      </w:r>
      <w:r w:rsidR="005D3825">
        <w:rPr>
          <w:rFonts w:ascii="Arial" w:hAnsi="Arial" w:cs="Arial"/>
          <w:snapToGrid w:val="0"/>
          <w:lang w:val="pt-BR"/>
        </w:rPr>
        <w:t xml:space="preserve"> 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      81</w:t>
      </w:r>
      <w:r w:rsidRPr="005D3825">
        <w:rPr>
          <w:rFonts w:ascii="Arial" w:hAnsi="Arial" w:cs="Arial"/>
          <w:snapToGrid w:val="0"/>
          <w:lang w:val="pt-BR"/>
        </w:rPr>
        <w:tab/>
      </w:r>
      <w:r w:rsidR="005D3825">
        <w:rPr>
          <w:rFonts w:ascii="Arial" w:hAnsi="Arial" w:cs="Arial"/>
          <w:snapToGrid w:val="0"/>
          <w:lang w:val="pt-BR"/>
        </w:rPr>
        <w:t xml:space="preserve">        </w:t>
      </w:r>
      <w:r w:rsidR="00A3214A" w:rsidRPr="005D3825">
        <w:rPr>
          <w:rFonts w:ascii="Arial" w:hAnsi="Arial" w:cs="Arial"/>
          <w:snapToGrid w:val="0"/>
          <w:lang w:val="pt-BR"/>
        </w:rPr>
        <w:t xml:space="preserve">     </w:t>
      </w:r>
      <w:r w:rsidRPr="005D3825">
        <w:rPr>
          <w:rFonts w:ascii="Arial" w:hAnsi="Arial" w:cs="Arial"/>
          <w:snapToGrid w:val="0"/>
          <w:lang w:val="pt-BR"/>
        </w:rPr>
        <w:tab/>
      </w:r>
      <w:r w:rsidR="00A3214A" w:rsidRPr="005D3825">
        <w:rPr>
          <w:rFonts w:ascii="Arial" w:hAnsi="Arial" w:cs="Arial"/>
          <w:snapToGrid w:val="0"/>
          <w:lang w:val="pt-BR"/>
        </w:rPr>
        <w:t xml:space="preserve">            </w:t>
      </w:r>
      <w:r w:rsidR="005D3825">
        <w:rPr>
          <w:rFonts w:ascii="Arial" w:hAnsi="Arial" w:cs="Arial"/>
          <w:snapToGrid w:val="0"/>
          <w:lang w:val="pt-BR"/>
        </w:rPr>
        <w:t xml:space="preserve">  </w:t>
      </w:r>
      <w:r w:rsidR="00A3214A" w:rsidRPr="005D3825">
        <w:rPr>
          <w:rFonts w:ascii="Arial" w:hAnsi="Arial" w:cs="Arial"/>
          <w:snapToGrid w:val="0"/>
          <w:lang w:val="pt-BR"/>
        </w:rPr>
        <w:t xml:space="preserve">      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</w:t>
      </w:r>
      <w:r w:rsidRPr="005D3825">
        <w:rPr>
          <w:rFonts w:ascii="Arial" w:hAnsi="Arial" w:cs="Arial"/>
          <w:snapToGrid w:val="0"/>
          <w:lang w:val="pt-BR"/>
        </w:rPr>
        <w:t>36,7</w:t>
      </w:r>
    </w:p>
    <w:p w14:paraId="1536FB3E" w14:textId="64B3B29D" w:rsidR="0036723B" w:rsidRPr="005D3825" w:rsidRDefault="0036723B" w:rsidP="00A3214A">
      <w:pPr>
        <w:ind w:right="-1"/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21-25 anos</w:t>
      </w:r>
      <w:r w:rsidRPr="005D3825">
        <w:rPr>
          <w:rFonts w:ascii="Arial" w:hAnsi="Arial" w:cs="Arial"/>
          <w:snapToGrid w:val="0"/>
          <w:lang w:val="pt-BR"/>
        </w:rPr>
        <w:tab/>
      </w:r>
      <w:r w:rsidRPr="005D3825">
        <w:rPr>
          <w:rFonts w:ascii="Arial" w:hAnsi="Arial" w:cs="Arial"/>
          <w:snapToGrid w:val="0"/>
          <w:lang w:val="pt-BR"/>
        </w:rPr>
        <w:tab/>
      </w:r>
      <w:r w:rsidR="009C2FA5" w:rsidRPr="005D3825">
        <w:rPr>
          <w:rFonts w:ascii="Arial" w:hAnsi="Arial" w:cs="Arial"/>
          <w:snapToGrid w:val="0"/>
          <w:lang w:val="pt-BR"/>
        </w:rPr>
        <w:t xml:space="preserve">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  </w:t>
      </w:r>
      <w:r w:rsidR="005D3825">
        <w:rPr>
          <w:rFonts w:ascii="Arial" w:hAnsi="Arial" w:cs="Arial"/>
          <w:snapToGrid w:val="0"/>
          <w:lang w:val="pt-BR"/>
        </w:rPr>
        <w:t xml:space="preserve"> 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     </w:t>
      </w:r>
      <w:r w:rsidRPr="005D3825">
        <w:rPr>
          <w:rFonts w:ascii="Arial" w:hAnsi="Arial" w:cs="Arial"/>
          <w:snapToGrid w:val="0"/>
          <w:lang w:val="pt-BR"/>
        </w:rPr>
        <w:t>95</w:t>
      </w:r>
      <w:r w:rsidRPr="005D3825">
        <w:rPr>
          <w:rFonts w:ascii="Arial" w:hAnsi="Arial" w:cs="Arial"/>
          <w:snapToGrid w:val="0"/>
          <w:lang w:val="pt-BR"/>
        </w:rPr>
        <w:tab/>
      </w:r>
      <w:r w:rsidRPr="005D3825">
        <w:rPr>
          <w:rFonts w:ascii="Arial" w:hAnsi="Arial" w:cs="Arial"/>
          <w:snapToGrid w:val="0"/>
          <w:lang w:val="pt-BR"/>
        </w:rPr>
        <w:tab/>
      </w:r>
      <w:r w:rsidR="00A3214A" w:rsidRPr="005D3825">
        <w:rPr>
          <w:rFonts w:ascii="Arial" w:hAnsi="Arial" w:cs="Arial"/>
          <w:snapToGrid w:val="0"/>
          <w:lang w:val="pt-BR"/>
        </w:rPr>
        <w:t xml:space="preserve">                       </w:t>
      </w:r>
      <w:r w:rsidRPr="005D3825">
        <w:rPr>
          <w:rFonts w:ascii="Arial" w:hAnsi="Arial" w:cs="Arial"/>
          <w:snapToGrid w:val="0"/>
          <w:lang w:val="pt-BR"/>
        </w:rPr>
        <w:tab/>
      </w:r>
      <w:r w:rsidR="00CB40FF" w:rsidRPr="005D3825">
        <w:rPr>
          <w:rFonts w:ascii="Arial" w:hAnsi="Arial" w:cs="Arial"/>
          <w:snapToGrid w:val="0"/>
          <w:lang w:val="pt-BR"/>
        </w:rPr>
        <w:t xml:space="preserve"> </w:t>
      </w:r>
      <w:r w:rsidR="005D3825">
        <w:rPr>
          <w:rFonts w:ascii="Arial" w:hAnsi="Arial" w:cs="Arial"/>
          <w:snapToGrid w:val="0"/>
          <w:lang w:val="pt-BR"/>
        </w:rPr>
        <w:t xml:space="preserve">           </w:t>
      </w:r>
      <w:r w:rsidRPr="005D3825">
        <w:rPr>
          <w:rFonts w:ascii="Arial" w:hAnsi="Arial" w:cs="Arial"/>
          <w:snapToGrid w:val="0"/>
          <w:lang w:val="pt-BR"/>
        </w:rPr>
        <w:t>40,7</w:t>
      </w:r>
    </w:p>
    <w:p w14:paraId="6028338F" w14:textId="212F1B1D" w:rsidR="0036723B" w:rsidRPr="005D3825" w:rsidRDefault="0036723B" w:rsidP="00A3214A">
      <w:pPr>
        <w:pBdr>
          <w:bottom w:val="single" w:sz="4" w:space="1" w:color="auto"/>
        </w:pBdr>
        <w:ind w:right="-1"/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Acima de 25 anos</w:t>
      </w:r>
      <w:r w:rsidRPr="005D3825">
        <w:rPr>
          <w:rFonts w:ascii="Arial" w:hAnsi="Arial" w:cs="Arial"/>
          <w:snapToGrid w:val="0"/>
          <w:lang w:val="pt-BR"/>
        </w:rPr>
        <w:tab/>
      </w:r>
      <w:r w:rsidR="009C2FA5" w:rsidRPr="005D3825">
        <w:rPr>
          <w:rFonts w:ascii="Arial" w:hAnsi="Arial" w:cs="Arial"/>
          <w:snapToGrid w:val="0"/>
          <w:lang w:val="pt-BR"/>
        </w:rPr>
        <w:t xml:space="preserve">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  </w:t>
      </w:r>
      <w:r w:rsidR="005D3825">
        <w:rPr>
          <w:rFonts w:ascii="Arial" w:hAnsi="Arial" w:cs="Arial"/>
          <w:snapToGrid w:val="0"/>
          <w:lang w:val="pt-BR"/>
        </w:rPr>
        <w:t xml:space="preserve">    </w:t>
      </w:r>
      <w:r w:rsidR="009C2FA5" w:rsidRPr="005D3825">
        <w:rPr>
          <w:rFonts w:ascii="Arial" w:hAnsi="Arial" w:cs="Arial"/>
          <w:snapToGrid w:val="0"/>
          <w:lang w:val="pt-BR"/>
        </w:rPr>
        <w:t xml:space="preserve">     </w:t>
      </w:r>
      <w:r w:rsidR="00CB40FF" w:rsidRPr="005D3825">
        <w:rPr>
          <w:rFonts w:ascii="Arial" w:hAnsi="Arial" w:cs="Arial"/>
          <w:snapToGrid w:val="0"/>
          <w:lang w:val="pt-BR"/>
        </w:rPr>
        <w:t xml:space="preserve">   </w:t>
      </w:r>
      <w:r w:rsidRPr="005D3825">
        <w:rPr>
          <w:rFonts w:ascii="Arial" w:hAnsi="Arial" w:cs="Arial"/>
          <w:snapToGrid w:val="0"/>
          <w:lang w:val="pt-BR"/>
        </w:rPr>
        <w:t>33</w:t>
      </w:r>
      <w:r w:rsidRPr="005D3825">
        <w:rPr>
          <w:rFonts w:ascii="Arial" w:hAnsi="Arial" w:cs="Arial"/>
          <w:snapToGrid w:val="0"/>
          <w:lang w:val="pt-BR"/>
        </w:rPr>
        <w:tab/>
      </w:r>
      <w:r w:rsidR="00CB40FF" w:rsidRPr="005D3825">
        <w:rPr>
          <w:rFonts w:ascii="Arial" w:hAnsi="Arial" w:cs="Arial"/>
          <w:snapToGrid w:val="0"/>
          <w:lang w:val="pt-BR"/>
        </w:rPr>
        <w:tab/>
      </w:r>
      <w:r w:rsidR="00A3214A" w:rsidRPr="005D3825">
        <w:rPr>
          <w:rFonts w:ascii="Arial" w:hAnsi="Arial" w:cs="Arial"/>
          <w:snapToGrid w:val="0"/>
          <w:lang w:val="pt-BR"/>
        </w:rPr>
        <w:t xml:space="preserve">                      </w:t>
      </w:r>
      <w:r w:rsidRPr="005D3825">
        <w:rPr>
          <w:rFonts w:ascii="Arial" w:hAnsi="Arial" w:cs="Arial"/>
          <w:snapToGrid w:val="0"/>
          <w:lang w:val="pt-BR"/>
        </w:rPr>
        <w:tab/>
      </w:r>
      <w:r w:rsidR="00CB40FF" w:rsidRPr="005D3825">
        <w:rPr>
          <w:rFonts w:ascii="Arial" w:hAnsi="Arial" w:cs="Arial"/>
          <w:snapToGrid w:val="0"/>
          <w:lang w:val="pt-BR"/>
        </w:rPr>
        <w:t xml:space="preserve">   </w:t>
      </w:r>
      <w:r w:rsidR="005D3825">
        <w:rPr>
          <w:rFonts w:ascii="Arial" w:hAnsi="Arial" w:cs="Arial"/>
          <w:snapToGrid w:val="0"/>
          <w:lang w:val="pt-BR"/>
        </w:rPr>
        <w:t xml:space="preserve">           </w:t>
      </w:r>
      <w:r w:rsidR="00CB40FF" w:rsidRPr="005D3825">
        <w:rPr>
          <w:rFonts w:ascii="Arial" w:hAnsi="Arial" w:cs="Arial"/>
          <w:snapToGrid w:val="0"/>
          <w:lang w:val="pt-BR"/>
        </w:rPr>
        <w:t>9,8</w:t>
      </w:r>
    </w:p>
    <w:p w14:paraId="23E33234" w14:textId="39056508" w:rsidR="00CB40FF" w:rsidRPr="005D3825" w:rsidRDefault="00733589" w:rsidP="00A3214A">
      <w:pPr>
        <w:ind w:right="-1"/>
        <w:rPr>
          <w:rFonts w:ascii="Arial" w:hAnsi="Arial" w:cs="Arial"/>
          <w:snapToGrid w:val="0"/>
          <w:lang w:val="pt-BR"/>
        </w:rPr>
      </w:pPr>
      <w:r w:rsidRPr="005D3825">
        <w:rPr>
          <w:rFonts w:ascii="Arial" w:hAnsi="Arial" w:cs="Arial"/>
          <w:snapToGrid w:val="0"/>
          <w:lang w:val="pt-BR"/>
        </w:rPr>
        <w:t>Fonte: elaborado pelos autores</w:t>
      </w:r>
    </w:p>
    <w:p w14:paraId="0CE6B82E" w14:textId="77777777" w:rsidR="0036723B" w:rsidRPr="005D3825" w:rsidRDefault="0036723B" w:rsidP="00A3214A">
      <w:pPr>
        <w:widowControl/>
        <w:shd w:val="clear" w:color="auto" w:fill="FFFFFF"/>
        <w:autoSpaceDE/>
        <w:autoSpaceDN/>
        <w:rPr>
          <w:rFonts w:ascii="Calibri" w:hAnsi="Calibri" w:cs="Calibri"/>
          <w:color w:val="000000"/>
          <w:lang w:val="pt-BR" w:eastAsia="pt-BR"/>
        </w:rPr>
      </w:pPr>
    </w:p>
    <w:p w14:paraId="073F31DB" w14:textId="77777777" w:rsidR="002A4FF1" w:rsidRPr="0049391E" w:rsidRDefault="002A4FF1" w:rsidP="00A3214A">
      <w:pPr>
        <w:jc w:val="both"/>
        <w:rPr>
          <w:rFonts w:ascii="Arial" w:hAnsi="Arial" w:cs="Arial"/>
          <w:snapToGrid w:val="0"/>
          <w:lang w:val="pt-BR"/>
        </w:rPr>
      </w:pPr>
    </w:p>
    <w:p w14:paraId="3CE86E13" w14:textId="25F06954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CITAÇÕES</w:t>
      </w:r>
    </w:p>
    <w:p w14:paraId="3BD3B1CF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4359230C" w14:textId="1043F23B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Citação direta com mais de três linhas deve ter destaque de 4 cm do parágrafo. A fonte deve ser menor do que a do texto. O espa</w:t>
      </w:r>
      <w:r w:rsidR="00CA0B7B" w:rsidRPr="0049391E">
        <w:rPr>
          <w:rFonts w:ascii="Arial" w:hAnsi="Arial" w:cs="Arial"/>
          <w:snapToGrid w:val="0"/>
          <w:sz w:val="24"/>
          <w:szCs w:val="24"/>
          <w:lang w:val="pt-BR"/>
        </w:rPr>
        <w:t>ça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mento </w:t>
      </w:r>
      <w:r w:rsidR="00CB40FF">
        <w:rPr>
          <w:rFonts w:ascii="Arial" w:hAnsi="Arial" w:cs="Arial"/>
          <w:snapToGrid w:val="0"/>
          <w:sz w:val="24"/>
          <w:szCs w:val="24"/>
          <w:lang w:val="pt-BR"/>
        </w:rPr>
        <w:t>entre linhas deve ser simples.</w:t>
      </w:r>
    </w:p>
    <w:p w14:paraId="4DA25CD3" w14:textId="77777777" w:rsidR="00CA0B7B" w:rsidRPr="0049391E" w:rsidRDefault="00CA0B7B" w:rsidP="00A3214A">
      <w:pPr>
        <w:pStyle w:val="NormalWeb"/>
        <w:ind w:left="2832"/>
        <w:rPr>
          <w:rFonts w:ascii="Arial" w:hAnsi="Arial" w:cs="Arial"/>
          <w:color w:val="000000"/>
          <w:sz w:val="22"/>
          <w:szCs w:val="22"/>
        </w:rPr>
      </w:pPr>
      <w:r w:rsidRPr="0049391E">
        <w:rPr>
          <w:rFonts w:ascii="Arial" w:hAnsi="Arial" w:cs="Arial"/>
          <w:color w:val="000000"/>
          <w:sz w:val="22"/>
          <w:szCs w:val="22"/>
        </w:rPr>
        <w:t>Sua identificação aparece na parte superior precedida da palavra designativa, seguida de seu número de ordem de ocorrência do texto, em algarismos arábicos e do respectivo título. A ilustração deve figurar o mais próximo possível do texto a que se refere. (ABNT, 2002, p. 5).</w:t>
      </w:r>
    </w:p>
    <w:p w14:paraId="547ED174" w14:textId="18E03724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FONTE</w:t>
      </w:r>
    </w:p>
    <w:p w14:paraId="20362EFA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59B4EC82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Conforme a NBR 14724, (</w:t>
      </w:r>
      <w:r w:rsidR="00CA0B7B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ABNT, 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2011) deve-se usar a fonte </w:t>
      </w:r>
      <w:r w:rsidR="00CA0B7B" w:rsidRPr="0049391E">
        <w:rPr>
          <w:rFonts w:ascii="Arial" w:hAnsi="Arial" w:cs="Arial"/>
          <w:snapToGrid w:val="0"/>
          <w:sz w:val="24"/>
          <w:szCs w:val="24"/>
          <w:lang w:val="pt-BR"/>
        </w:rPr>
        <w:t>Arial, tamanho</w:t>
      </w:r>
      <w:r w:rsidR="0049391E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12 para o texto e para as referências.  </w:t>
      </w:r>
    </w:p>
    <w:p w14:paraId="0CE22034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66045F2A" w14:textId="77777777" w:rsidR="007606E0" w:rsidRDefault="007606E0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</w:p>
    <w:p w14:paraId="59FA30B9" w14:textId="25310E75" w:rsidR="00CB6857" w:rsidRPr="0049391E" w:rsidRDefault="00CB6857" w:rsidP="00A3214A">
      <w:pPr>
        <w:jc w:val="both"/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CONSIDERAÇÕES FINAIS</w:t>
      </w:r>
    </w:p>
    <w:p w14:paraId="6E2C0E22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2B2721E5" w14:textId="77777777" w:rsidR="00CB6857" w:rsidRPr="0049391E" w:rsidRDefault="00CB6857" w:rsidP="00A3214A">
      <w:pPr>
        <w:ind w:firstLine="708"/>
        <w:jc w:val="both"/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Este trabalho teve como propósito oferecer, de forma sintética e objetiva, uma compreensão dos principais cuidados a serem observados ao se escrever um artigo científico. Para consecução desse objetivo, optou-se por uma descrição sequencial dos componentes típicos de um documento dessa natureza. Espera-se que as informações aqui expostas possam contribuir para a elaboração da parte técnica de um artigo científico.</w:t>
      </w:r>
    </w:p>
    <w:p w14:paraId="0085F5E4" w14:textId="77777777" w:rsidR="00CB6857" w:rsidRPr="0049391E" w:rsidRDefault="00CB6857" w:rsidP="00A3214A">
      <w:pPr>
        <w:pStyle w:val="Corpodetexto2"/>
        <w:spacing w:line="240" w:lineRule="auto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2E36E5AD" w14:textId="2448B8F7" w:rsidR="00CB6857" w:rsidRPr="0049391E" w:rsidRDefault="00CB6857" w:rsidP="00A3214A">
      <w:pPr>
        <w:rPr>
          <w:rFonts w:ascii="Arial" w:hAnsi="Arial" w:cs="Arial"/>
          <w:b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b/>
          <w:snapToGrid w:val="0"/>
          <w:sz w:val="24"/>
          <w:szCs w:val="24"/>
          <w:lang w:val="pt-BR"/>
        </w:rPr>
        <w:t>REFERÊNCIAS</w:t>
      </w:r>
      <w:r w:rsidR="002E4715">
        <w:rPr>
          <w:rFonts w:ascii="Arial" w:hAnsi="Arial" w:cs="Arial"/>
          <w:b/>
          <w:snapToGrid w:val="0"/>
          <w:sz w:val="24"/>
          <w:szCs w:val="24"/>
          <w:lang w:val="pt-BR"/>
        </w:rPr>
        <w:t xml:space="preserve"> (em ordem alfabética e alinhadas à esquerda)</w:t>
      </w:r>
    </w:p>
    <w:p w14:paraId="187D3BBF" w14:textId="77777777" w:rsidR="003665E0" w:rsidRPr="003665E0" w:rsidRDefault="003665E0" w:rsidP="00A3214A">
      <w:pPr>
        <w:jc w:val="both"/>
        <w:rPr>
          <w:rFonts w:ascii="Arial" w:hAnsi="Arial" w:cs="Arial"/>
          <w:snapToGrid w:val="0"/>
          <w:color w:val="FF0000"/>
          <w:sz w:val="24"/>
          <w:szCs w:val="24"/>
          <w:lang w:val="pt-BR"/>
        </w:rPr>
      </w:pPr>
    </w:p>
    <w:p w14:paraId="6059AB52" w14:textId="4719E34D" w:rsidR="00CB6857" w:rsidRPr="0049391E" w:rsidRDefault="00CB6857" w:rsidP="00A3214A">
      <w:pPr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ASSOCIAÇÃO BRASILEIRA DE NORMAS TÉCNICAS. </w:t>
      </w:r>
      <w:r w:rsidRPr="00AC1CCD">
        <w:rPr>
          <w:rFonts w:ascii="Arial" w:hAnsi="Arial" w:cs="Arial"/>
          <w:b/>
          <w:snapToGrid w:val="0"/>
          <w:sz w:val="24"/>
          <w:szCs w:val="24"/>
          <w:lang w:val="pt-BR"/>
        </w:rPr>
        <w:t>NBR 6022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: informação e documentação: artigo em publicação periódica científica impressa: apresentação. Rio de Janeiro, 20</w:t>
      </w:r>
      <w:r w:rsidR="007E38D9">
        <w:rPr>
          <w:rFonts w:ascii="Arial" w:hAnsi="Arial" w:cs="Arial"/>
          <w:snapToGrid w:val="0"/>
          <w:sz w:val="24"/>
          <w:szCs w:val="24"/>
          <w:lang w:val="pt-BR"/>
        </w:rPr>
        <w:t>18</w:t>
      </w:r>
      <w:r w:rsidRPr="0049391E">
        <w:rPr>
          <w:rFonts w:ascii="Arial" w:hAnsi="Arial" w:cs="Arial"/>
          <w:snapToGrid w:val="0"/>
          <w:sz w:val="24"/>
          <w:szCs w:val="24"/>
          <w:lang w:val="pt-BR"/>
        </w:rPr>
        <w:t>. 5 p.</w:t>
      </w:r>
    </w:p>
    <w:p w14:paraId="6B0E6581" w14:textId="77777777" w:rsidR="00CB6857" w:rsidRPr="0049391E" w:rsidRDefault="00CB6857" w:rsidP="00A3214A">
      <w:pPr>
        <w:tabs>
          <w:tab w:val="left" w:pos="1211"/>
          <w:tab w:val="left" w:pos="5646"/>
          <w:tab w:val="left" w:pos="6530"/>
        </w:tabs>
        <w:ind w:left="126"/>
        <w:rPr>
          <w:rFonts w:ascii="Arial" w:hAnsi="Arial" w:cs="Arial"/>
          <w:snapToGrid w:val="0"/>
          <w:sz w:val="24"/>
          <w:szCs w:val="24"/>
          <w:lang w:val="pt-BR"/>
        </w:rPr>
      </w:pPr>
    </w:p>
    <w:p w14:paraId="22590000" w14:textId="4FD19324" w:rsidR="00CB6857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CB6857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CB6857" w:rsidRPr="00AC1CCD">
        <w:rPr>
          <w:rFonts w:ascii="Arial" w:hAnsi="Arial" w:cs="Arial"/>
          <w:b/>
          <w:snapToGrid w:val="0"/>
          <w:sz w:val="24"/>
          <w:szCs w:val="24"/>
          <w:lang w:val="pt-BR"/>
        </w:rPr>
        <w:t>NBR 6023</w:t>
      </w:r>
      <w:r w:rsidR="00CB6857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: informação e documentação: elaboração: referências. Rio de Janeiro,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2018</w:t>
      </w:r>
      <w:r w:rsidR="00CB6857" w:rsidRPr="0049391E">
        <w:rPr>
          <w:rFonts w:ascii="Arial" w:hAnsi="Arial" w:cs="Arial"/>
          <w:snapToGrid w:val="0"/>
          <w:sz w:val="24"/>
          <w:szCs w:val="24"/>
          <w:lang w:val="pt-BR"/>
        </w:rPr>
        <w:t>.</w:t>
      </w:r>
      <w:r w:rsidR="003665E0">
        <w:rPr>
          <w:rFonts w:ascii="Arial" w:hAnsi="Arial" w:cs="Arial"/>
          <w:snapToGrid w:val="0"/>
          <w:sz w:val="24"/>
          <w:szCs w:val="24"/>
          <w:lang w:val="pt-BR"/>
        </w:rPr>
        <w:t xml:space="preserve">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68p.</w:t>
      </w:r>
    </w:p>
    <w:p w14:paraId="37D8D7B0" w14:textId="77777777" w:rsidR="003A3151" w:rsidRDefault="003A3151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</w:p>
    <w:p w14:paraId="356D295E" w14:textId="2C797C9E" w:rsidR="003A3151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3A3151" w:rsidRPr="00AC1CCD">
        <w:rPr>
          <w:rFonts w:ascii="Arial" w:hAnsi="Arial" w:cs="Arial"/>
          <w:b/>
          <w:snapToGrid w:val="0"/>
          <w:sz w:val="24"/>
          <w:szCs w:val="24"/>
          <w:lang w:val="pt-BR"/>
        </w:rPr>
        <w:t>NBR 602</w:t>
      </w:r>
      <w:r w:rsidR="003A3151">
        <w:rPr>
          <w:rFonts w:ascii="Arial" w:hAnsi="Arial" w:cs="Arial"/>
          <w:b/>
          <w:snapToGrid w:val="0"/>
          <w:sz w:val="24"/>
          <w:szCs w:val="24"/>
          <w:lang w:val="pt-BR"/>
        </w:rPr>
        <w:t>4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: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numeração progressiva das seções de um documento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 xml:space="preserve">. Rio de Janeiro, 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>2012</w:t>
      </w:r>
      <w:r w:rsidR="003A3151" w:rsidRPr="0049391E">
        <w:rPr>
          <w:rFonts w:ascii="Arial" w:hAnsi="Arial" w:cs="Arial"/>
          <w:snapToGrid w:val="0"/>
          <w:sz w:val="24"/>
          <w:szCs w:val="24"/>
          <w:lang w:val="pt-BR"/>
        </w:rPr>
        <w:t>.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 xml:space="preserve"> 8p.</w:t>
      </w:r>
    </w:p>
    <w:p w14:paraId="4B61B679" w14:textId="77777777" w:rsidR="00CB6857" w:rsidRPr="0049391E" w:rsidRDefault="00CB6857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-BR"/>
        </w:rPr>
      </w:pPr>
    </w:p>
    <w:p w14:paraId="4CC7952B" w14:textId="0EF9FE31" w:rsidR="00CB6857" w:rsidRPr="00CB6857" w:rsidRDefault="004B3DFE" w:rsidP="00A3214A">
      <w:pPr>
        <w:tabs>
          <w:tab w:val="left" w:pos="1211"/>
          <w:tab w:val="left" w:pos="5772"/>
          <w:tab w:val="left" w:pos="6630"/>
        </w:tabs>
        <w:ind w:right="-34"/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CB6857"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6028</w:t>
      </w:r>
      <w:r w:rsidR="00CB6857" w:rsidRPr="00CB6857">
        <w:rPr>
          <w:rFonts w:ascii="Arial" w:hAnsi="Arial" w:cs="Arial"/>
          <w:snapToGrid w:val="0"/>
          <w:sz w:val="24"/>
          <w:szCs w:val="24"/>
          <w:lang w:val="pt"/>
        </w:rPr>
        <w:t>: resumos. Rio de Janeiro, 2003. 2 p.</w:t>
      </w:r>
    </w:p>
    <w:p w14:paraId="1FB271EF" w14:textId="77777777" w:rsidR="00CB6857" w:rsidRPr="00CB6857" w:rsidRDefault="00CB6857" w:rsidP="00A3214A">
      <w:pPr>
        <w:tabs>
          <w:tab w:val="left" w:pos="1211"/>
          <w:tab w:val="left" w:pos="5772"/>
          <w:tab w:val="left" w:pos="6630"/>
        </w:tabs>
        <w:ind w:right="-34"/>
        <w:rPr>
          <w:rFonts w:ascii="Arial" w:hAnsi="Arial" w:cs="Arial"/>
          <w:snapToGrid w:val="0"/>
          <w:sz w:val="24"/>
          <w:szCs w:val="24"/>
          <w:lang w:val="pt"/>
        </w:rPr>
      </w:pPr>
    </w:p>
    <w:p w14:paraId="1BC9931A" w14:textId="0DE738C2" w:rsidR="00CB6857" w:rsidRPr="00CB6857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3A3151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CB6857"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10520</w:t>
      </w:r>
      <w:r w:rsidR="00CB6857" w:rsidRPr="00CB6857">
        <w:rPr>
          <w:rFonts w:ascii="Arial" w:hAnsi="Arial" w:cs="Arial"/>
          <w:snapToGrid w:val="0"/>
          <w:sz w:val="24"/>
          <w:szCs w:val="24"/>
          <w:lang w:val="pt"/>
        </w:rPr>
        <w:t>: informação e documentação: citação em documentos. Rio de Janeiro, 2002. 7 p.</w:t>
      </w:r>
    </w:p>
    <w:p w14:paraId="1F1D058B" w14:textId="77777777" w:rsidR="00CB6857" w:rsidRDefault="00CB6857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</w:p>
    <w:p w14:paraId="48903054" w14:textId="193E66A2" w:rsidR="006710A4" w:rsidRPr="00CB6857" w:rsidRDefault="004B3DFE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49391E">
        <w:rPr>
          <w:rFonts w:ascii="Arial" w:hAnsi="Arial" w:cs="Arial"/>
          <w:snapToGrid w:val="0"/>
          <w:sz w:val="24"/>
          <w:szCs w:val="24"/>
          <w:lang w:val="pt-BR"/>
        </w:rPr>
        <w:t>ASSOCIAÇÃO BRASILEIRA DE NORMAS TÉCNICAS</w:t>
      </w:r>
      <w:r w:rsidR="006710A4">
        <w:rPr>
          <w:rFonts w:ascii="Arial" w:hAnsi="Arial" w:cs="Arial"/>
          <w:snapToGrid w:val="0"/>
          <w:sz w:val="24"/>
          <w:szCs w:val="24"/>
          <w:lang w:val="pt-BR"/>
        </w:rPr>
        <w:t xml:space="preserve">. </w:t>
      </w:r>
      <w:r w:rsidR="006710A4" w:rsidRPr="00AC1CCD">
        <w:rPr>
          <w:rFonts w:ascii="Arial" w:hAnsi="Arial" w:cs="Arial"/>
          <w:b/>
          <w:snapToGrid w:val="0"/>
          <w:sz w:val="24"/>
          <w:szCs w:val="24"/>
          <w:lang w:val="pt"/>
        </w:rPr>
        <w:t>NBR 1</w:t>
      </w:r>
      <w:r w:rsidR="006710A4">
        <w:rPr>
          <w:rFonts w:ascii="Arial" w:hAnsi="Arial" w:cs="Arial"/>
          <w:b/>
          <w:snapToGrid w:val="0"/>
          <w:sz w:val="24"/>
          <w:szCs w:val="24"/>
          <w:lang w:val="pt"/>
        </w:rPr>
        <w:t>4724</w:t>
      </w:r>
      <w:r w:rsidR="006710A4" w:rsidRPr="00CB6857">
        <w:rPr>
          <w:rFonts w:ascii="Arial" w:hAnsi="Arial" w:cs="Arial"/>
          <w:snapToGrid w:val="0"/>
          <w:sz w:val="24"/>
          <w:szCs w:val="24"/>
          <w:lang w:val="pt"/>
        </w:rPr>
        <w:t>: informação e documentação: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 xml:space="preserve"> trabalhos acadêmicos – apresentação. Rio de Janeiro, 2011</w:t>
      </w:r>
      <w:r w:rsidR="006710A4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. 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11</w:t>
      </w:r>
      <w:r w:rsidR="006710A4" w:rsidRPr="00CB6857">
        <w:rPr>
          <w:rFonts w:ascii="Arial" w:hAnsi="Arial" w:cs="Arial"/>
          <w:snapToGrid w:val="0"/>
          <w:sz w:val="24"/>
          <w:szCs w:val="24"/>
          <w:lang w:val="pt"/>
        </w:rPr>
        <w:t xml:space="preserve"> p.</w:t>
      </w:r>
    </w:p>
    <w:p w14:paraId="3389CD27" w14:textId="77777777" w:rsidR="006710A4" w:rsidRPr="00CB6857" w:rsidRDefault="006710A4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</w:p>
    <w:p w14:paraId="71B5E0C6" w14:textId="4FC8AEE8" w:rsidR="00C15C6A" w:rsidRPr="00010996" w:rsidRDefault="00C15C6A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IBGE (Brasil). Centro de Documentação e Disseminação de Informações. </w:t>
      </w:r>
      <w:r w:rsidRPr="00010996">
        <w:rPr>
          <w:rFonts w:ascii="Arial" w:hAnsi="Arial" w:cs="Arial"/>
          <w:b/>
          <w:bCs/>
          <w:snapToGrid w:val="0"/>
          <w:sz w:val="24"/>
          <w:szCs w:val="24"/>
          <w:lang w:val="pt"/>
        </w:rPr>
        <w:t xml:space="preserve">Normas de apresentação tabular. 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1993. Disponível em: &lt;https://biblioteca.ibge.gov.br/visualizacao/livros/liv23907.pdf&gt;. Acesso em: 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20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 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jan.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 xml:space="preserve"> 20</w:t>
      </w:r>
      <w:r w:rsidR="006710A4">
        <w:rPr>
          <w:rFonts w:ascii="Arial" w:hAnsi="Arial" w:cs="Arial"/>
          <w:snapToGrid w:val="0"/>
          <w:sz w:val="24"/>
          <w:szCs w:val="24"/>
          <w:lang w:val="pt"/>
        </w:rPr>
        <w:t>2</w:t>
      </w:r>
      <w:r w:rsidRPr="00010996">
        <w:rPr>
          <w:rFonts w:ascii="Arial" w:hAnsi="Arial" w:cs="Arial"/>
          <w:snapToGrid w:val="0"/>
          <w:sz w:val="24"/>
          <w:szCs w:val="24"/>
          <w:lang w:val="pt"/>
        </w:rPr>
        <w:t>1.</w:t>
      </w:r>
    </w:p>
    <w:p w14:paraId="56058823" w14:textId="77777777" w:rsidR="00C15C6A" w:rsidRPr="00010996" w:rsidRDefault="00C15C6A" w:rsidP="00A3214A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  <w:lang w:val="pt"/>
        </w:rPr>
      </w:pPr>
    </w:p>
    <w:sectPr w:rsidR="00C15C6A" w:rsidRPr="00010996" w:rsidSect="00A5217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30CBD" w14:textId="77777777" w:rsidR="004D056D" w:rsidRDefault="004D056D" w:rsidP="002D371A">
      <w:r>
        <w:separator/>
      </w:r>
    </w:p>
  </w:endnote>
  <w:endnote w:type="continuationSeparator" w:id="0">
    <w:p w14:paraId="5936E596" w14:textId="77777777" w:rsidR="004D056D" w:rsidRDefault="004D056D" w:rsidP="002D3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3F50" w14:textId="77777777" w:rsidR="004D056D" w:rsidRDefault="004D056D" w:rsidP="002D371A">
      <w:r>
        <w:separator/>
      </w:r>
    </w:p>
  </w:footnote>
  <w:footnote w:type="continuationSeparator" w:id="0">
    <w:p w14:paraId="33B2C45C" w14:textId="77777777" w:rsidR="004D056D" w:rsidRDefault="004D056D" w:rsidP="002D371A">
      <w:r>
        <w:continuationSeparator/>
      </w:r>
    </w:p>
  </w:footnote>
  <w:footnote w:id="1">
    <w:p w14:paraId="2FBA7A1C" w14:textId="25044057" w:rsidR="004B3DFE" w:rsidRDefault="004B3DFE" w:rsidP="004B3DFE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C570C3">
        <w:rPr>
          <w:rStyle w:val="Refdenotaderodap"/>
        </w:rPr>
        <w:sym w:font="Symbol" w:char="F02A"/>
      </w:r>
      <w:r>
        <w:t xml:space="preserve"> Caso tenha tido orientação de algum professor, ele deverá ser colocado por último na ordem de autoria/contribuição. </w:t>
      </w:r>
    </w:p>
    <w:p w14:paraId="42059CC7" w14:textId="2FAD8B01" w:rsidR="004B3DFE" w:rsidRDefault="004B3DFE">
      <w:pPr>
        <w:pStyle w:val="Textodenotaderodap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015423"/>
      <w:docPartObj>
        <w:docPartGallery w:val="Page Numbers (Top of Page)"/>
        <w:docPartUnique/>
      </w:docPartObj>
    </w:sdtPr>
    <w:sdtContent>
      <w:p w14:paraId="449DAFD3" w14:textId="5FCAA937" w:rsidR="00D210F8" w:rsidRDefault="00D210F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BF8" w:rsidRPr="00740BF8">
          <w:rPr>
            <w:noProof/>
            <w:lang w:val="pt-BR"/>
          </w:rPr>
          <w:t>1</w:t>
        </w:r>
        <w:r>
          <w:fldChar w:fldCharType="end"/>
        </w:r>
      </w:p>
    </w:sdtContent>
  </w:sdt>
  <w:p w14:paraId="07BCB81B" w14:textId="0A42ED7E" w:rsidR="00F902A3" w:rsidRDefault="00F902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D00DE"/>
    <w:multiLevelType w:val="multilevel"/>
    <w:tmpl w:val="CA58365E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3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" w15:restartNumberingAfterBreak="0">
    <w:nsid w:val="2DF55073"/>
    <w:multiLevelType w:val="hybridMultilevel"/>
    <w:tmpl w:val="286ABCD6"/>
    <w:lvl w:ilvl="0" w:tplc="04160017">
      <w:start w:val="1"/>
      <w:numFmt w:val="lowerLetter"/>
      <w:lvlText w:val="%1)"/>
      <w:lvlJc w:val="left"/>
      <w:pPr>
        <w:ind w:left="2988" w:hanging="360"/>
      </w:pPr>
    </w:lvl>
    <w:lvl w:ilvl="1" w:tplc="04160019">
      <w:start w:val="1"/>
      <w:numFmt w:val="lowerLetter"/>
      <w:lvlText w:val="%2."/>
      <w:lvlJc w:val="left"/>
      <w:pPr>
        <w:ind w:left="3708" w:hanging="360"/>
      </w:pPr>
    </w:lvl>
    <w:lvl w:ilvl="2" w:tplc="0416001B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>
      <w:start w:val="1"/>
      <w:numFmt w:val="lowerLetter"/>
      <w:lvlText w:val="%5."/>
      <w:lvlJc w:val="left"/>
      <w:pPr>
        <w:ind w:left="5868" w:hanging="360"/>
      </w:pPr>
    </w:lvl>
    <w:lvl w:ilvl="5" w:tplc="0416001B">
      <w:start w:val="1"/>
      <w:numFmt w:val="lowerRoman"/>
      <w:lvlText w:val="%6."/>
      <w:lvlJc w:val="right"/>
      <w:pPr>
        <w:ind w:left="6588" w:hanging="180"/>
      </w:pPr>
    </w:lvl>
    <w:lvl w:ilvl="6" w:tplc="0416000F">
      <w:start w:val="1"/>
      <w:numFmt w:val="decimal"/>
      <w:lvlText w:val="%7."/>
      <w:lvlJc w:val="left"/>
      <w:pPr>
        <w:ind w:left="7308" w:hanging="360"/>
      </w:pPr>
    </w:lvl>
    <w:lvl w:ilvl="7" w:tplc="04160019">
      <w:start w:val="1"/>
      <w:numFmt w:val="lowerLetter"/>
      <w:lvlText w:val="%8."/>
      <w:lvlJc w:val="left"/>
      <w:pPr>
        <w:ind w:left="8028" w:hanging="360"/>
      </w:pPr>
    </w:lvl>
    <w:lvl w:ilvl="8" w:tplc="0416001B">
      <w:start w:val="1"/>
      <w:numFmt w:val="lowerRoman"/>
      <w:lvlText w:val="%9."/>
      <w:lvlJc w:val="right"/>
      <w:pPr>
        <w:ind w:left="8748" w:hanging="180"/>
      </w:pPr>
    </w:lvl>
  </w:abstractNum>
  <w:abstractNum w:abstractNumId="2" w15:restartNumberingAfterBreak="0">
    <w:nsid w:val="761C505A"/>
    <w:multiLevelType w:val="hybridMultilevel"/>
    <w:tmpl w:val="C8946FE2"/>
    <w:lvl w:ilvl="0" w:tplc="04160017">
      <w:start w:val="1"/>
      <w:numFmt w:val="lowerLetter"/>
      <w:lvlText w:val="%1)"/>
      <w:lvlJc w:val="left"/>
      <w:pPr>
        <w:ind w:left="2988" w:hanging="360"/>
      </w:pPr>
    </w:lvl>
    <w:lvl w:ilvl="1" w:tplc="04160019">
      <w:start w:val="1"/>
      <w:numFmt w:val="lowerLetter"/>
      <w:lvlText w:val="%2."/>
      <w:lvlJc w:val="left"/>
      <w:pPr>
        <w:ind w:left="3708" w:hanging="360"/>
      </w:pPr>
    </w:lvl>
    <w:lvl w:ilvl="2" w:tplc="0416001B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>
      <w:start w:val="1"/>
      <w:numFmt w:val="lowerLetter"/>
      <w:lvlText w:val="%5."/>
      <w:lvlJc w:val="left"/>
      <w:pPr>
        <w:ind w:left="5868" w:hanging="360"/>
      </w:pPr>
    </w:lvl>
    <w:lvl w:ilvl="5" w:tplc="0416001B">
      <w:start w:val="1"/>
      <w:numFmt w:val="lowerRoman"/>
      <w:lvlText w:val="%6."/>
      <w:lvlJc w:val="right"/>
      <w:pPr>
        <w:ind w:left="6588" w:hanging="180"/>
      </w:pPr>
    </w:lvl>
    <w:lvl w:ilvl="6" w:tplc="0416000F">
      <w:start w:val="1"/>
      <w:numFmt w:val="decimal"/>
      <w:lvlText w:val="%7."/>
      <w:lvlJc w:val="left"/>
      <w:pPr>
        <w:ind w:left="7308" w:hanging="360"/>
      </w:pPr>
    </w:lvl>
    <w:lvl w:ilvl="7" w:tplc="04160019">
      <w:start w:val="1"/>
      <w:numFmt w:val="lowerLetter"/>
      <w:lvlText w:val="%8."/>
      <w:lvlJc w:val="left"/>
      <w:pPr>
        <w:ind w:left="8028" w:hanging="360"/>
      </w:pPr>
    </w:lvl>
    <w:lvl w:ilvl="8" w:tplc="0416001B">
      <w:start w:val="1"/>
      <w:numFmt w:val="lowerRoman"/>
      <w:lvlText w:val="%9."/>
      <w:lvlJc w:val="right"/>
      <w:pPr>
        <w:ind w:left="8748" w:hanging="180"/>
      </w:pPr>
    </w:lvl>
  </w:abstractNum>
  <w:abstractNum w:abstractNumId="3" w15:restartNumberingAfterBreak="0">
    <w:nsid w:val="7A6840E8"/>
    <w:multiLevelType w:val="hybridMultilevel"/>
    <w:tmpl w:val="7C101668"/>
    <w:lvl w:ilvl="0" w:tplc="04160017">
      <w:start w:val="1"/>
      <w:numFmt w:val="lowerLetter"/>
      <w:lvlText w:val="%1)"/>
      <w:lvlJc w:val="left"/>
      <w:pPr>
        <w:ind w:left="1854" w:hanging="360"/>
      </w:pPr>
    </w:lvl>
    <w:lvl w:ilvl="1" w:tplc="04160019">
      <w:start w:val="1"/>
      <w:numFmt w:val="lowerLetter"/>
      <w:lvlText w:val="%2."/>
      <w:lvlJc w:val="left"/>
      <w:pPr>
        <w:ind w:left="2574" w:hanging="360"/>
      </w:pPr>
    </w:lvl>
    <w:lvl w:ilvl="2" w:tplc="0416001B">
      <w:start w:val="1"/>
      <w:numFmt w:val="lowerRoman"/>
      <w:lvlText w:val="%3."/>
      <w:lvlJc w:val="right"/>
      <w:pPr>
        <w:ind w:left="3294" w:hanging="180"/>
      </w:pPr>
    </w:lvl>
    <w:lvl w:ilvl="3" w:tplc="0416000F">
      <w:start w:val="1"/>
      <w:numFmt w:val="decimal"/>
      <w:lvlText w:val="%4."/>
      <w:lvlJc w:val="left"/>
      <w:pPr>
        <w:ind w:left="4014" w:hanging="360"/>
      </w:pPr>
    </w:lvl>
    <w:lvl w:ilvl="4" w:tplc="04160019">
      <w:start w:val="1"/>
      <w:numFmt w:val="lowerLetter"/>
      <w:lvlText w:val="%5."/>
      <w:lvlJc w:val="left"/>
      <w:pPr>
        <w:ind w:left="4734" w:hanging="360"/>
      </w:pPr>
    </w:lvl>
    <w:lvl w:ilvl="5" w:tplc="0416001B">
      <w:start w:val="1"/>
      <w:numFmt w:val="lowerRoman"/>
      <w:lvlText w:val="%6."/>
      <w:lvlJc w:val="right"/>
      <w:pPr>
        <w:ind w:left="5454" w:hanging="180"/>
      </w:pPr>
    </w:lvl>
    <w:lvl w:ilvl="6" w:tplc="0416000F">
      <w:start w:val="1"/>
      <w:numFmt w:val="decimal"/>
      <w:lvlText w:val="%7."/>
      <w:lvlJc w:val="left"/>
      <w:pPr>
        <w:ind w:left="6174" w:hanging="360"/>
      </w:pPr>
    </w:lvl>
    <w:lvl w:ilvl="7" w:tplc="04160019">
      <w:start w:val="1"/>
      <w:numFmt w:val="lowerLetter"/>
      <w:lvlText w:val="%8."/>
      <w:lvlJc w:val="left"/>
      <w:pPr>
        <w:ind w:left="6894" w:hanging="360"/>
      </w:pPr>
    </w:lvl>
    <w:lvl w:ilvl="8" w:tplc="0416001B">
      <w:start w:val="1"/>
      <w:numFmt w:val="lowerRoman"/>
      <w:lvlText w:val="%9."/>
      <w:lvlJc w:val="right"/>
      <w:pPr>
        <w:ind w:left="7614" w:hanging="180"/>
      </w:pPr>
    </w:lvl>
  </w:abstractNum>
  <w:num w:numId="1" w16cid:durableId="20216629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30934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12767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14799177">
    <w:abstractNumId w:val="0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71A"/>
    <w:rsid w:val="00000E72"/>
    <w:rsid w:val="00010996"/>
    <w:rsid w:val="00025FC8"/>
    <w:rsid w:val="00044033"/>
    <w:rsid w:val="00063EBE"/>
    <w:rsid w:val="0007541E"/>
    <w:rsid w:val="000B4D23"/>
    <w:rsid w:val="000C7E08"/>
    <w:rsid w:val="00105411"/>
    <w:rsid w:val="00111224"/>
    <w:rsid w:val="00122E12"/>
    <w:rsid w:val="00124E8B"/>
    <w:rsid w:val="001331DA"/>
    <w:rsid w:val="00157497"/>
    <w:rsid w:val="001655A2"/>
    <w:rsid w:val="00171E86"/>
    <w:rsid w:val="00172FEF"/>
    <w:rsid w:val="0017666E"/>
    <w:rsid w:val="001B24C7"/>
    <w:rsid w:val="001B6AE2"/>
    <w:rsid w:val="0020398B"/>
    <w:rsid w:val="00207E89"/>
    <w:rsid w:val="00213436"/>
    <w:rsid w:val="00250C00"/>
    <w:rsid w:val="002903F4"/>
    <w:rsid w:val="0029267F"/>
    <w:rsid w:val="002A4FF1"/>
    <w:rsid w:val="002D371A"/>
    <w:rsid w:val="002E20E0"/>
    <w:rsid w:val="002E4715"/>
    <w:rsid w:val="00323C8B"/>
    <w:rsid w:val="00347F4A"/>
    <w:rsid w:val="003665E0"/>
    <w:rsid w:val="0036723B"/>
    <w:rsid w:val="00372790"/>
    <w:rsid w:val="0038022E"/>
    <w:rsid w:val="00383DE8"/>
    <w:rsid w:val="003966CB"/>
    <w:rsid w:val="003A3151"/>
    <w:rsid w:val="003E5432"/>
    <w:rsid w:val="00412115"/>
    <w:rsid w:val="00426C70"/>
    <w:rsid w:val="0049391E"/>
    <w:rsid w:val="004B3DFE"/>
    <w:rsid w:val="004C49ED"/>
    <w:rsid w:val="004D056D"/>
    <w:rsid w:val="004F2AA4"/>
    <w:rsid w:val="005279D9"/>
    <w:rsid w:val="00531936"/>
    <w:rsid w:val="00532455"/>
    <w:rsid w:val="0056408F"/>
    <w:rsid w:val="00574B4B"/>
    <w:rsid w:val="005B4338"/>
    <w:rsid w:val="005C0821"/>
    <w:rsid w:val="005C6577"/>
    <w:rsid w:val="005D3825"/>
    <w:rsid w:val="0060299F"/>
    <w:rsid w:val="00614B77"/>
    <w:rsid w:val="0062164D"/>
    <w:rsid w:val="0064006A"/>
    <w:rsid w:val="006560CD"/>
    <w:rsid w:val="006710A4"/>
    <w:rsid w:val="006846DE"/>
    <w:rsid w:val="0069071A"/>
    <w:rsid w:val="006972EA"/>
    <w:rsid w:val="006A0326"/>
    <w:rsid w:val="006A297E"/>
    <w:rsid w:val="006A538C"/>
    <w:rsid w:val="006C2329"/>
    <w:rsid w:val="006C4794"/>
    <w:rsid w:val="006D7595"/>
    <w:rsid w:val="006F17D5"/>
    <w:rsid w:val="006F6AE0"/>
    <w:rsid w:val="006F799D"/>
    <w:rsid w:val="00703852"/>
    <w:rsid w:val="00724ACB"/>
    <w:rsid w:val="00733589"/>
    <w:rsid w:val="00740BF8"/>
    <w:rsid w:val="007512D8"/>
    <w:rsid w:val="007606E0"/>
    <w:rsid w:val="00773C70"/>
    <w:rsid w:val="00784C77"/>
    <w:rsid w:val="00786D20"/>
    <w:rsid w:val="00793F22"/>
    <w:rsid w:val="007A1D97"/>
    <w:rsid w:val="007D3F64"/>
    <w:rsid w:val="007E353D"/>
    <w:rsid w:val="007E38D9"/>
    <w:rsid w:val="007E514F"/>
    <w:rsid w:val="007E6AA2"/>
    <w:rsid w:val="007F0AF9"/>
    <w:rsid w:val="00822DF9"/>
    <w:rsid w:val="00842AED"/>
    <w:rsid w:val="008609DB"/>
    <w:rsid w:val="008802E4"/>
    <w:rsid w:val="008A4995"/>
    <w:rsid w:val="008D2475"/>
    <w:rsid w:val="008D7F7A"/>
    <w:rsid w:val="008E5CE6"/>
    <w:rsid w:val="008F7270"/>
    <w:rsid w:val="00921933"/>
    <w:rsid w:val="0097670F"/>
    <w:rsid w:val="009C2FA5"/>
    <w:rsid w:val="009D7E13"/>
    <w:rsid w:val="009F3234"/>
    <w:rsid w:val="00A2532C"/>
    <w:rsid w:val="00A3214A"/>
    <w:rsid w:val="00A5217D"/>
    <w:rsid w:val="00A52DF5"/>
    <w:rsid w:val="00A5662B"/>
    <w:rsid w:val="00A62812"/>
    <w:rsid w:val="00AB05B3"/>
    <w:rsid w:val="00AC1CCD"/>
    <w:rsid w:val="00AD1CE0"/>
    <w:rsid w:val="00AD537E"/>
    <w:rsid w:val="00AE65DF"/>
    <w:rsid w:val="00B029FA"/>
    <w:rsid w:val="00B13FC5"/>
    <w:rsid w:val="00B338BA"/>
    <w:rsid w:val="00B42148"/>
    <w:rsid w:val="00B72084"/>
    <w:rsid w:val="00B87071"/>
    <w:rsid w:val="00B92692"/>
    <w:rsid w:val="00BA3097"/>
    <w:rsid w:val="00BA786A"/>
    <w:rsid w:val="00BB6198"/>
    <w:rsid w:val="00BC53D9"/>
    <w:rsid w:val="00BD7523"/>
    <w:rsid w:val="00C15C6A"/>
    <w:rsid w:val="00C1621C"/>
    <w:rsid w:val="00C2418A"/>
    <w:rsid w:val="00C27339"/>
    <w:rsid w:val="00C322BB"/>
    <w:rsid w:val="00C570C3"/>
    <w:rsid w:val="00C71B72"/>
    <w:rsid w:val="00C921E2"/>
    <w:rsid w:val="00CA0B7B"/>
    <w:rsid w:val="00CA4F1E"/>
    <w:rsid w:val="00CB40FF"/>
    <w:rsid w:val="00CB6857"/>
    <w:rsid w:val="00CF5935"/>
    <w:rsid w:val="00D170D6"/>
    <w:rsid w:val="00D210F8"/>
    <w:rsid w:val="00D22B10"/>
    <w:rsid w:val="00DC70C6"/>
    <w:rsid w:val="00E13869"/>
    <w:rsid w:val="00E6415A"/>
    <w:rsid w:val="00EC2A03"/>
    <w:rsid w:val="00EC3A1C"/>
    <w:rsid w:val="00ED125B"/>
    <w:rsid w:val="00EF2D87"/>
    <w:rsid w:val="00F04DE4"/>
    <w:rsid w:val="00F055FD"/>
    <w:rsid w:val="00F64A7A"/>
    <w:rsid w:val="00F902A3"/>
    <w:rsid w:val="00FD4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B31EC"/>
  <w15:docId w15:val="{9CB4E5F0-10F5-4191-B64D-C8900C1F7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D37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tulo1">
    <w:name w:val="heading 1"/>
    <w:basedOn w:val="Normal"/>
    <w:link w:val="Ttulo1Char"/>
    <w:uiPriority w:val="1"/>
    <w:qFormat/>
    <w:rsid w:val="002D371A"/>
    <w:pPr>
      <w:ind w:left="110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68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68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685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685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6857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6857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CB685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1"/>
    <w:rsid w:val="002D371A"/>
    <w:rPr>
      <w:rFonts w:ascii="Times New Roman" w:eastAsia="Times New Roman" w:hAnsi="Times New Roman" w:cs="Times New Roman"/>
      <w:b/>
      <w:bCs/>
      <w:lang w:val="en-US"/>
    </w:rPr>
  </w:style>
  <w:style w:type="paragraph" w:styleId="Corpodetexto">
    <w:name w:val="Body Text"/>
    <w:basedOn w:val="Normal"/>
    <w:link w:val="CorpodetextoChar"/>
    <w:uiPriority w:val="1"/>
    <w:qFormat/>
    <w:rsid w:val="002D371A"/>
    <w:pPr>
      <w:ind w:left="11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2D371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Fontepargpadro"/>
    <w:uiPriority w:val="99"/>
    <w:unhideWhenUsed/>
    <w:rsid w:val="002D371A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2D371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371A"/>
    <w:rPr>
      <w:rFonts w:ascii="Times New Roman" w:eastAsia="Times New Roman" w:hAnsi="Times New Roman" w:cs="Times New Roman"/>
      <w:lang w:val="en-US"/>
    </w:rPr>
  </w:style>
  <w:style w:type="paragraph" w:styleId="Rodap">
    <w:name w:val="footer"/>
    <w:basedOn w:val="Normal"/>
    <w:link w:val="RodapChar"/>
    <w:uiPriority w:val="99"/>
    <w:unhideWhenUsed/>
    <w:rsid w:val="002D371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371A"/>
    <w:rPr>
      <w:rFonts w:ascii="Times New Roman" w:eastAsia="Times New Roman" w:hAnsi="Times New Roman" w:cs="Times New Roman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299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299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68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685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6857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6857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6857"/>
    <w:rPr>
      <w:rFonts w:asciiTheme="majorHAnsi" w:eastAsiaTheme="majorEastAsia" w:hAnsiTheme="majorHAnsi" w:cstheme="majorBidi"/>
      <w:i/>
      <w:iCs/>
      <w:color w:val="1F3763" w:themeColor="accent1" w:themeShade="7F"/>
      <w:lang w:val="en-US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6857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Ttulo9Char">
    <w:name w:val="Título 9 Char"/>
    <w:basedOn w:val="Fontepargpadro"/>
    <w:link w:val="Ttulo9"/>
    <w:uiPriority w:val="9"/>
    <w:rsid w:val="00CB68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CB6857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CB6857"/>
    <w:rPr>
      <w:rFonts w:ascii="Times New Roman" w:eastAsia="Times New Roman" w:hAnsi="Times New Roman" w:cs="Times New Roman"/>
      <w:lang w:val="en-US"/>
    </w:rPr>
  </w:style>
  <w:style w:type="paragraph" w:styleId="Corpodetexto2">
    <w:name w:val="Body Text 2"/>
    <w:basedOn w:val="Normal"/>
    <w:link w:val="Corpodetexto2Char"/>
    <w:uiPriority w:val="99"/>
    <w:unhideWhenUsed/>
    <w:rsid w:val="00CB685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CB6857"/>
    <w:rPr>
      <w:rFonts w:ascii="Times New Roman" w:eastAsia="Times New Roman" w:hAnsi="Times New Roman" w:cs="Times New Roman"/>
      <w:lang w:val="en-US"/>
    </w:rPr>
  </w:style>
  <w:style w:type="paragraph" w:styleId="Textodenotaderodap">
    <w:name w:val="footnote text"/>
    <w:basedOn w:val="Normal"/>
    <w:link w:val="TextodenotaderodapChar"/>
    <w:semiHidden/>
    <w:unhideWhenUsed/>
    <w:rsid w:val="00CB6857"/>
    <w:pPr>
      <w:widowControl/>
      <w:autoSpaceDE/>
      <w:autoSpaceDN/>
    </w:pPr>
    <w:rPr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B6857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Legenda">
    <w:name w:val="caption"/>
    <w:basedOn w:val="Normal"/>
    <w:next w:val="Normal"/>
    <w:semiHidden/>
    <w:unhideWhenUsed/>
    <w:qFormat/>
    <w:rsid w:val="00CB6857"/>
    <w:pPr>
      <w:widowControl/>
      <w:autoSpaceDE/>
      <w:autoSpaceDN/>
      <w:spacing w:before="120" w:after="240"/>
      <w:jc w:val="center"/>
    </w:pPr>
    <w:rPr>
      <w:sz w:val="20"/>
      <w:szCs w:val="20"/>
      <w:lang w:val="it-IT" w:eastAsia="pt-BR"/>
    </w:rPr>
  </w:style>
  <w:style w:type="paragraph" w:customStyle="1" w:styleId="TabelaCorpo">
    <w:name w:val="Tabela Corpo"/>
    <w:basedOn w:val="Normal"/>
    <w:rsid w:val="00CB6857"/>
    <w:pPr>
      <w:autoSpaceDE/>
      <w:autoSpaceDN/>
      <w:ind w:left="317" w:hanging="317"/>
      <w:jc w:val="both"/>
    </w:pPr>
    <w:rPr>
      <w:sz w:val="20"/>
      <w:szCs w:val="20"/>
      <w:lang w:val="it-IT" w:eastAsia="pt-BR"/>
    </w:rPr>
  </w:style>
  <w:style w:type="character" w:styleId="Refdenotaderodap">
    <w:name w:val="footnote reference"/>
    <w:semiHidden/>
    <w:unhideWhenUsed/>
    <w:rsid w:val="00CB6857"/>
    <w:rPr>
      <w:vertAlign w:val="superscript"/>
    </w:rPr>
  </w:style>
  <w:style w:type="character" w:styleId="Refdecomentrio">
    <w:name w:val="annotation reference"/>
    <w:basedOn w:val="Fontepargpadro"/>
    <w:uiPriority w:val="99"/>
    <w:semiHidden/>
    <w:unhideWhenUsed/>
    <w:rsid w:val="00CB685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B6857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B6857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B685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B6857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B6857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CA4F1E"/>
    <w:rPr>
      <w:color w:val="808080"/>
      <w:shd w:val="clear" w:color="auto" w:fill="E6E6E6"/>
    </w:rPr>
  </w:style>
  <w:style w:type="character" w:styleId="Forte">
    <w:name w:val="Strong"/>
    <w:basedOn w:val="Fontepargpadro"/>
    <w:uiPriority w:val="22"/>
    <w:qFormat/>
    <w:rsid w:val="00AC1CCD"/>
    <w:rPr>
      <w:b/>
      <w:bCs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5C6A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A25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31">
    <w:name w:val="Tabela Simples 31"/>
    <w:basedOn w:val="Tabelanormal"/>
    <w:uiPriority w:val="43"/>
    <w:rsid w:val="00A253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A2532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51">
    <w:name w:val="Tabela Simples 51"/>
    <w:basedOn w:val="Tabelanormal"/>
    <w:uiPriority w:val="45"/>
    <w:rsid w:val="00A2532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deGradeClara1">
    <w:name w:val="Tabela de Grade Clara1"/>
    <w:basedOn w:val="Tabelanormal"/>
    <w:uiPriority w:val="40"/>
    <w:rsid w:val="00A253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-nfase31">
    <w:name w:val="Tabela de Grade 1 Clara - Ênfase 3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1">
    <w:name w:val="Tabela de Grade 1 Clara1"/>
    <w:basedOn w:val="Tabelanormal"/>
    <w:uiPriority w:val="46"/>
    <w:rsid w:val="00A2532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mailto:s@ffffff.com" TargetMode="External"/><Relationship Id="rId4" Type="http://schemas.openxmlformats.org/officeDocument/2006/relationships/styles" Target="styles.xml"/><Relationship Id="rId9" Type="http://schemas.openxmlformats.org/officeDocument/2006/relationships/hyperlink" Target="mailto:silva.alexa@fffff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E67991-A3D4-4A3C-9963-7DCB1B295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1350</Words>
  <Characters>7290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Eliane Da Rocha</dc:creator>
  <cp:lastModifiedBy>Fabiano Rodrigues</cp:lastModifiedBy>
  <cp:revision>7</cp:revision>
  <cp:lastPrinted>2018-10-24T19:17:00Z</cp:lastPrinted>
  <dcterms:created xsi:type="dcterms:W3CDTF">2021-02-08T18:00:00Z</dcterms:created>
  <dcterms:modified xsi:type="dcterms:W3CDTF">2023-09-09T19:49:00Z</dcterms:modified>
</cp:coreProperties>
</file>