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72 Black" w:hAnsi="72 Black" w:cs="72 Black"/>
          <w:sz w:val="48"/>
          <w:szCs w:val="48"/>
        </w:rPr>
        <w:id w:val="1158965732"/>
        <w:docPartObj>
          <w:docPartGallery w:val="Cover Pages"/>
          <w:docPartUnique/>
        </w:docPartObj>
      </w:sdtPr>
      <w:sdtEndPr>
        <w:rPr>
          <w:rFonts w:asciiTheme="minorHAnsi" w:hAnsiTheme="minorHAnsi" w:cstheme="minorBidi"/>
          <w:sz w:val="24"/>
          <w:szCs w:val="24"/>
        </w:rPr>
      </w:sdtEndPr>
      <w:sdtContent>
        <w:p w14:paraId="2865E7C7" w14:textId="30A3D37E" w:rsidR="007A32AA" w:rsidRDefault="00F93368" w:rsidP="005B144A">
          <w:pPr>
            <w:jc w:val="center"/>
            <w:rPr>
              <w:rFonts w:ascii="72 Black" w:hAnsi="72 Black" w:cs="72 Black"/>
              <w:sz w:val="48"/>
              <w:szCs w:val="48"/>
            </w:rPr>
          </w:pPr>
          <w:r w:rsidRPr="00F93368">
            <w:drawing>
              <wp:inline distT="0" distB="0" distL="0" distR="0" wp14:anchorId="258D8615" wp14:editId="17F54F6F">
                <wp:extent cx="5612130" cy="7932406"/>
                <wp:effectExtent l="0" t="0" r="7620" b="0"/>
                <wp:docPr id="930373175" name="Imagem 2" descr="Homem falando no microfon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373175" name="Imagem 2" descr="Homem falando no microfone&#10;&#10;O conteúdo gerado por IA pode estar incorre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7932406"/>
                        </a:xfrm>
                        <a:prstGeom prst="rect">
                          <a:avLst/>
                        </a:prstGeom>
                        <a:noFill/>
                        <a:ln>
                          <a:noFill/>
                        </a:ln>
                      </pic:spPr>
                    </pic:pic>
                  </a:graphicData>
                </a:graphic>
              </wp:inline>
            </w:drawing>
          </w:r>
        </w:p>
        <w:p w14:paraId="743291ED" w14:textId="699C8789" w:rsidR="00756FA9" w:rsidRDefault="00756FA9"/>
      </w:sdtContent>
    </w:sdt>
    <w:sdt>
      <w:sdtPr>
        <w:rPr>
          <w:lang w:val="pt-BR"/>
        </w:rPr>
        <w:id w:val="999701026"/>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2AA64ACB" w14:textId="12BDFE24" w:rsidR="00282523" w:rsidRDefault="00282523">
          <w:pPr>
            <w:pStyle w:val="CabealhodoSumrio"/>
          </w:pPr>
          <w:r>
            <w:rPr>
              <w:lang w:val="pt-BR"/>
            </w:rPr>
            <w:t>Sumário</w:t>
          </w:r>
        </w:p>
        <w:p w14:paraId="7DE2AB15" w14:textId="5AD30116" w:rsidR="00282523" w:rsidRDefault="00282523">
          <w:pPr>
            <w:pStyle w:val="Sumrio1"/>
            <w:tabs>
              <w:tab w:val="right" w:leader="dot" w:pos="8828"/>
            </w:tabs>
            <w:rPr>
              <w:noProof/>
            </w:rPr>
          </w:pPr>
          <w:r>
            <w:fldChar w:fldCharType="begin"/>
          </w:r>
          <w:r>
            <w:instrText xml:space="preserve"> TOC \o "1-3" \h \z \u </w:instrText>
          </w:r>
          <w:r>
            <w:fldChar w:fldCharType="separate"/>
          </w:r>
          <w:hyperlink w:anchor="_Toc223430658" w:history="1">
            <w:r w:rsidRPr="003358E8">
              <w:rPr>
                <w:rStyle w:val="Hyperlink"/>
                <w:noProof/>
                <w:lang w:val="pt-BR"/>
              </w:rPr>
              <w:t>1. Introdução</w:t>
            </w:r>
            <w:r>
              <w:rPr>
                <w:noProof/>
                <w:webHidden/>
              </w:rPr>
              <w:tab/>
            </w:r>
            <w:r>
              <w:rPr>
                <w:noProof/>
                <w:webHidden/>
              </w:rPr>
              <w:fldChar w:fldCharType="begin"/>
            </w:r>
            <w:r>
              <w:rPr>
                <w:noProof/>
                <w:webHidden/>
              </w:rPr>
              <w:instrText xml:space="preserve"> PAGEREF _Toc223430658 \h </w:instrText>
            </w:r>
            <w:r>
              <w:rPr>
                <w:noProof/>
                <w:webHidden/>
              </w:rPr>
            </w:r>
            <w:r>
              <w:rPr>
                <w:noProof/>
                <w:webHidden/>
              </w:rPr>
              <w:fldChar w:fldCharType="separate"/>
            </w:r>
            <w:r>
              <w:rPr>
                <w:noProof/>
                <w:webHidden/>
              </w:rPr>
              <w:t>3</w:t>
            </w:r>
            <w:r>
              <w:rPr>
                <w:noProof/>
                <w:webHidden/>
              </w:rPr>
              <w:fldChar w:fldCharType="end"/>
            </w:r>
          </w:hyperlink>
        </w:p>
        <w:p w14:paraId="7BCA4D72" w14:textId="2D4FA746" w:rsidR="00282523" w:rsidRDefault="00282523">
          <w:pPr>
            <w:pStyle w:val="Sumrio1"/>
            <w:tabs>
              <w:tab w:val="right" w:leader="dot" w:pos="8828"/>
            </w:tabs>
            <w:rPr>
              <w:noProof/>
            </w:rPr>
          </w:pPr>
          <w:hyperlink w:anchor="_Toc223430659" w:history="1">
            <w:r w:rsidRPr="003358E8">
              <w:rPr>
                <w:rStyle w:val="Hyperlink"/>
                <w:noProof/>
                <w:lang w:val="pt-BR"/>
              </w:rPr>
              <w:t>2. O que é o Safety Innovation Awards (SIA)</w:t>
            </w:r>
            <w:r>
              <w:rPr>
                <w:noProof/>
                <w:webHidden/>
              </w:rPr>
              <w:tab/>
            </w:r>
            <w:r>
              <w:rPr>
                <w:noProof/>
                <w:webHidden/>
              </w:rPr>
              <w:fldChar w:fldCharType="begin"/>
            </w:r>
            <w:r>
              <w:rPr>
                <w:noProof/>
                <w:webHidden/>
              </w:rPr>
              <w:instrText xml:space="preserve"> PAGEREF _Toc223430659 \h </w:instrText>
            </w:r>
            <w:r>
              <w:rPr>
                <w:noProof/>
                <w:webHidden/>
              </w:rPr>
            </w:r>
            <w:r>
              <w:rPr>
                <w:noProof/>
                <w:webHidden/>
              </w:rPr>
              <w:fldChar w:fldCharType="separate"/>
            </w:r>
            <w:r>
              <w:rPr>
                <w:noProof/>
                <w:webHidden/>
              </w:rPr>
              <w:t>3</w:t>
            </w:r>
            <w:r>
              <w:rPr>
                <w:noProof/>
                <w:webHidden/>
              </w:rPr>
              <w:fldChar w:fldCharType="end"/>
            </w:r>
          </w:hyperlink>
        </w:p>
        <w:p w14:paraId="1B0A0255" w14:textId="63A46A7F" w:rsidR="00282523" w:rsidRDefault="00282523">
          <w:pPr>
            <w:pStyle w:val="Sumrio1"/>
            <w:tabs>
              <w:tab w:val="right" w:leader="dot" w:pos="8828"/>
            </w:tabs>
            <w:rPr>
              <w:noProof/>
            </w:rPr>
          </w:pPr>
          <w:hyperlink w:anchor="_Toc223430660" w:history="1">
            <w:r w:rsidRPr="003358E8">
              <w:rPr>
                <w:rStyle w:val="Hyperlink"/>
                <w:noProof/>
                <w:lang w:val="pt-BR"/>
              </w:rPr>
              <w:t>3. Propósito do Prêmio</w:t>
            </w:r>
            <w:r>
              <w:rPr>
                <w:noProof/>
                <w:webHidden/>
              </w:rPr>
              <w:tab/>
            </w:r>
            <w:r>
              <w:rPr>
                <w:noProof/>
                <w:webHidden/>
              </w:rPr>
              <w:fldChar w:fldCharType="begin"/>
            </w:r>
            <w:r>
              <w:rPr>
                <w:noProof/>
                <w:webHidden/>
              </w:rPr>
              <w:instrText xml:space="preserve"> PAGEREF _Toc223430660 \h </w:instrText>
            </w:r>
            <w:r>
              <w:rPr>
                <w:noProof/>
                <w:webHidden/>
              </w:rPr>
            </w:r>
            <w:r>
              <w:rPr>
                <w:noProof/>
                <w:webHidden/>
              </w:rPr>
              <w:fldChar w:fldCharType="separate"/>
            </w:r>
            <w:r>
              <w:rPr>
                <w:noProof/>
                <w:webHidden/>
              </w:rPr>
              <w:t>3</w:t>
            </w:r>
            <w:r>
              <w:rPr>
                <w:noProof/>
                <w:webHidden/>
              </w:rPr>
              <w:fldChar w:fldCharType="end"/>
            </w:r>
          </w:hyperlink>
        </w:p>
        <w:p w14:paraId="6A082A5A" w14:textId="680462C8" w:rsidR="00282523" w:rsidRDefault="00282523">
          <w:pPr>
            <w:pStyle w:val="Sumrio2"/>
            <w:tabs>
              <w:tab w:val="right" w:leader="dot" w:pos="8828"/>
            </w:tabs>
            <w:rPr>
              <w:noProof/>
            </w:rPr>
          </w:pPr>
          <w:hyperlink w:anchor="_Toc223430661" w:history="1">
            <w:r w:rsidRPr="003358E8">
              <w:rPr>
                <w:rStyle w:val="Hyperlink"/>
                <w:noProof/>
                <w:lang w:val="pt-BR"/>
              </w:rPr>
              <w:t>3.1 Estimular a Inovação Aplicada</w:t>
            </w:r>
            <w:r>
              <w:rPr>
                <w:noProof/>
                <w:webHidden/>
              </w:rPr>
              <w:tab/>
            </w:r>
            <w:r>
              <w:rPr>
                <w:noProof/>
                <w:webHidden/>
              </w:rPr>
              <w:fldChar w:fldCharType="begin"/>
            </w:r>
            <w:r>
              <w:rPr>
                <w:noProof/>
                <w:webHidden/>
              </w:rPr>
              <w:instrText xml:space="preserve"> PAGEREF _Toc223430661 \h </w:instrText>
            </w:r>
            <w:r>
              <w:rPr>
                <w:noProof/>
                <w:webHidden/>
              </w:rPr>
            </w:r>
            <w:r>
              <w:rPr>
                <w:noProof/>
                <w:webHidden/>
              </w:rPr>
              <w:fldChar w:fldCharType="separate"/>
            </w:r>
            <w:r>
              <w:rPr>
                <w:noProof/>
                <w:webHidden/>
              </w:rPr>
              <w:t>4</w:t>
            </w:r>
            <w:r>
              <w:rPr>
                <w:noProof/>
                <w:webHidden/>
              </w:rPr>
              <w:fldChar w:fldCharType="end"/>
            </w:r>
          </w:hyperlink>
        </w:p>
        <w:p w14:paraId="564DB6BB" w14:textId="5B740C7F" w:rsidR="00282523" w:rsidRDefault="00282523">
          <w:pPr>
            <w:pStyle w:val="Sumrio2"/>
            <w:tabs>
              <w:tab w:val="right" w:leader="dot" w:pos="8828"/>
            </w:tabs>
            <w:rPr>
              <w:noProof/>
            </w:rPr>
          </w:pPr>
          <w:hyperlink w:anchor="_Toc223430662" w:history="1">
            <w:r w:rsidRPr="003358E8">
              <w:rPr>
                <w:rStyle w:val="Hyperlink"/>
                <w:noProof/>
                <w:lang w:val="pt-BR"/>
              </w:rPr>
              <w:t>3.2 Inspirar o Setor e Propagar Progresso</w:t>
            </w:r>
            <w:r>
              <w:rPr>
                <w:noProof/>
                <w:webHidden/>
              </w:rPr>
              <w:tab/>
            </w:r>
            <w:r>
              <w:rPr>
                <w:noProof/>
                <w:webHidden/>
              </w:rPr>
              <w:fldChar w:fldCharType="begin"/>
            </w:r>
            <w:r>
              <w:rPr>
                <w:noProof/>
                <w:webHidden/>
              </w:rPr>
              <w:instrText xml:space="preserve"> PAGEREF _Toc223430662 \h </w:instrText>
            </w:r>
            <w:r>
              <w:rPr>
                <w:noProof/>
                <w:webHidden/>
              </w:rPr>
            </w:r>
            <w:r>
              <w:rPr>
                <w:noProof/>
                <w:webHidden/>
              </w:rPr>
              <w:fldChar w:fldCharType="separate"/>
            </w:r>
            <w:r>
              <w:rPr>
                <w:noProof/>
                <w:webHidden/>
              </w:rPr>
              <w:t>4</w:t>
            </w:r>
            <w:r>
              <w:rPr>
                <w:noProof/>
                <w:webHidden/>
              </w:rPr>
              <w:fldChar w:fldCharType="end"/>
            </w:r>
          </w:hyperlink>
        </w:p>
        <w:p w14:paraId="7E67FD52" w14:textId="219C20AF" w:rsidR="00282523" w:rsidRDefault="00282523">
          <w:pPr>
            <w:pStyle w:val="Sumrio2"/>
            <w:tabs>
              <w:tab w:val="right" w:leader="dot" w:pos="8828"/>
            </w:tabs>
            <w:rPr>
              <w:noProof/>
            </w:rPr>
          </w:pPr>
          <w:hyperlink w:anchor="_Toc223430663" w:history="1">
            <w:r w:rsidRPr="003358E8">
              <w:rPr>
                <w:rStyle w:val="Hyperlink"/>
                <w:noProof/>
                <w:lang w:val="pt-BR"/>
              </w:rPr>
              <w:t>3.3 Promover Integridade, Responsabilidade e Perenidade</w:t>
            </w:r>
            <w:r>
              <w:rPr>
                <w:noProof/>
                <w:webHidden/>
              </w:rPr>
              <w:tab/>
            </w:r>
            <w:r>
              <w:rPr>
                <w:noProof/>
                <w:webHidden/>
              </w:rPr>
              <w:fldChar w:fldCharType="begin"/>
            </w:r>
            <w:r>
              <w:rPr>
                <w:noProof/>
                <w:webHidden/>
              </w:rPr>
              <w:instrText xml:space="preserve"> PAGEREF _Toc223430663 \h </w:instrText>
            </w:r>
            <w:r>
              <w:rPr>
                <w:noProof/>
                <w:webHidden/>
              </w:rPr>
            </w:r>
            <w:r>
              <w:rPr>
                <w:noProof/>
                <w:webHidden/>
              </w:rPr>
              <w:fldChar w:fldCharType="separate"/>
            </w:r>
            <w:r>
              <w:rPr>
                <w:noProof/>
                <w:webHidden/>
              </w:rPr>
              <w:t>4</w:t>
            </w:r>
            <w:r>
              <w:rPr>
                <w:noProof/>
                <w:webHidden/>
              </w:rPr>
              <w:fldChar w:fldCharType="end"/>
            </w:r>
          </w:hyperlink>
        </w:p>
        <w:p w14:paraId="766E2760" w14:textId="46B87BD8" w:rsidR="00282523" w:rsidRDefault="00282523">
          <w:pPr>
            <w:pStyle w:val="Sumrio2"/>
            <w:tabs>
              <w:tab w:val="right" w:leader="dot" w:pos="8828"/>
            </w:tabs>
            <w:rPr>
              <w:noProof/>
            </w:rPr>
          </w:pPr>
          <w:hyperlink w:anchor="_Toc223430664" w:history="1">
            <w:r w:rsidRPr="003358E8">
              <w:rPr>
                <w:rStyle w:val="Hyperlink"/>
                <w:noProof/>
                <w:lang w:val="pt-BR"/>
              </w:rPr>
              <w:t>3.4 Fortalecer Aprendizagem, Colaboração e Consciência Coletiva</w:t>
            </w:r>
            <w:r>
              <w:rPr>
                <w:noProof/>
                <w:webHidden/>
              </w:rPr>
              <w:tab/>
            </w:r>
            <w:r>
              <w:rPr>
                <w:noProof/>
                <w:webHidden/>
              </w:rPr>
              <w:fldChar w:fldCharType="begin"/>
            </w:r>
            <w:r>
              <w:rPr>
                <w:noProof/>
                <w:webHidden/>
              </w:rPr>
              <w:instrText xml:space="preserve"> PAGEREF _Toc223430664 \h </w:instrText>
            </w:r>
            <w:r>
              <w:rPr>
                <w:noProof/>
                <w:webHidden/>
              </w:rPr>
            </w:r>
            <w:r>
              <w:rPr>
                <w:noProof/>
                <w:webHidden/>
              </w:rPr>
              <w:fldChar w:fldCharType="separate"/>
            </w:r>
            <w:r>
              <w:rPr>
                <w:noProof/>
                <w:webHidden/>
              </w:rPr>
              <w:t>4</w:t>
            </w:r>
            <w:r>
              <w:rPr>
                <w:noProof/>
                <w:webHidden/>
              </w:rPr>
              <w:fldChar w:fldCharType="end"/>
            </w:r>
          </w:hyperlink>
        </w:p>
        <w:p w14:paraId="7AE97FFD" w14:textId="2DC8A708" w:rsidR="00282523" w:rsidRDefault="00282523">
          <w:pPr>
            <w:pStyle w:val="Sumrio1"/>
            <w:tabs>
              <w:tab w:val="right" w:leader="dot" w:pos="8828"/>
            </w:tabs>
            <w:rPr>
              <w:noProof/>
            </w:rPr>
          </w:pPr>
          <w:hyperlink w:anchor="_Toc223430665" w:history="1">
            <w:r w:rsidRPr="003358E8">
              <w:rPr>
                <w:rStyle w:val="Hyperlink"/>
                <w:noProof/>
                <w:lang w:val="pt-BR"/>
              </w:rPr>
              <w:t>4. Participação e Elegibilidade</w:t>
            </w:r>
            <w:r>
              <w:rPr>
                <w:noProof/>
                <w:webHidden/>
              </w:rPr>
              <w:tab/>
            </w:r>
            <w:r>
              <w:rPr>
                <w:noProof/>
                <w:webHidden/>
              </w:rPr>
              <w:fldChar w:fldCharType="begin"/>
            </w:r>
            <w:r>
              <w:rPr>
                <w:noProof/>
                <w:webHidden/>
              </w:rPr>
              <w:instrText xml:space="preserve"> PAGEREF _Toc223430665 \h </w:instrText>
            </w:r>
            <w:r>
              <w:rPr>
                <w:noProof/>
                <w:webHidden/>
              </w:rPr>
            </w:r>
            <w:r>
              <w:rPr>
                <w:noProof/>
                <w:webHidden/>
              </w:rPr>
              <w:fldChar w:fldCharType="separate"/>
            </w:r>
            <w:r>
              <w:rPr>
                <w:noProof/>
                <w:webHidden/>
              </w:rPr>
              <w:t>5</w:t>
            </w:r>
            <w:r>
              <w:rPr>
                <w:noProof/>
                <w:webHidden/>
              </w:rPr>
              <w:fldChar w:fldCharType="end"/>
            </w:r>
          </w:hyperlink>
        </w:p>
        <w:p w14:paraId="6ADFFF53" w14:textId="2FF3D953" w:rsidR="00282523" w:rsidRDefault="00282523">
          <w:pPr>
            <w:pStyle w:val="Sumrio2"/>
            <w:tabs>
              <w:tab w:val="right" w:leader="dot" w:pos="8828"/>
            </w:tabs>
            <w:rPr>
              <w:noProof/>
            </w:rPr>
          </w:pPr>
          <w:hyperlink w:anchor="_Toc223430666" w:history="1">
            <w:r w:rsidRPr="003358E8">
              <w:rPr>
                <w:rStyle w:val="Hyperlink"/>
                <w:noProof/>
              </w:rPr>
              <w:t>4.1 Profissionais elegíveis</w:t>
            </w:r>
            <w:r>
              <w:rPr>
                <w:noProof/>
                <w:webHidden/>
              </w:rPr>
              <w:tab/>
            </w:r>
            <w:r>
              <w:rPr>
                <w:noProof/>
                <w:webHidden/>
              </w:rPr>
              <w:fldChar w:fldCharType="begin"/>
            </w:r>
            <w:r>
              <w:rPr>
                <w:noProof/>
                <w:webHidden/>
              </w:rPr>
              <w:instrText xml:space="preserve"> PAGEREF _Toc223430666 \h </w:instrText>
            </w:r>
            <w:r>
              <w:rPr>
                <w:noProof/>
                <w:webHidden/>
              </w:rPr>
            </w:r>
            <w:r>
              <w:rPr>
                <w:noProof/>
                <w:webHidden/>
              </w:rPr>
              <w:fldChar w:fldCharType="separate"/>
            </w:r>
            <w:r>
              <w:rPr>
                <w:noProof/>
                <w:webHidden/>
              </w:rPr>
              <w:t>5</w:t>
            </w:r>
            <w:r>
              <w:rPr>
                <w:noProof/>
                <w:webHidden/>
              </w:rPr>
              <w:fldChar w:fldCharType="end"/>
            </w:r>
          </w:hyperlink>
        </w:p>
        <w:p w14:paraId="2E52FB14" w14:textId="4681635D" w:rsidR="00282523" w:rsidRDefault="00282523">
          <w:pPr>
            <w:pStyle w:val="Sumrio2"/>
            <w:tabs>
              <w:tab w:val="right" w:leader="dot" w:pos="8828"/>
            </w:tabs>
            <w:rPr>
              <w:noProof/>
            </w:rPr>
          </w:pPr>
          <w:hyperlink w:anchor="_Toc223430667" w:history="1">
            <w:r w:rsidRPr="003358E8">
              <w:rPr>
                <w:rStyle w:val="Hyperlink"/>
                <w:noProof/>
                <w:lang w:val="pt-BR"/>
              </w:rPr>
              <w:t>4.2 Restrições Específicas quanto a Consultorias e Fornecedores</w:t>
            </w:r>
            <w:r>
              <w:rPr>
                <w:noProof/>
                <w:webHidden/>
              </w:rPr>
              <w:tab/>
            </w:r>
            <w:r>
              <w:rPr>
                <w:noProof/>
                <w:webHidden/>
              </w:rPr>
              <w:fldChar w:fldCharType="begin"/>
            </w:r>
            <w:r>
              <w:rPr>
                <w:noProof/>
                <w:webHidden/>
              </w:rPr>
              <w:instrText xml:space="preserve"> PAGEREF _Toc223430667 \h </w:instrText>
            </w:r>
            <w:r>
              <w:rPr>
                <w:noProof/>
                <w:webHidden/>
              </w:rPr>
            </w:r>
            <w:r>
              <w:rPr>
                <w:noProof/>
                <w:webHidden/>
              </w:rPr>
              <w:fldChar w:fldCharType="separate"/>
            </w:r>
            <w:r>
              <w:rPr>
                <w:noProof/>
                <w:webHidden/>
              </w:rPr>
              <w:t>5</w:t>
            </w:r>
            <w:r>
              <w:rPr>
                <w:noProof/>
                <w:webHidden/>
              </w:rPr>
              <w:fldChar w:fldCharType="end"/>
            </w:r>
          </w:hyperlink>
        </w:p>
        <w:p w14:paraId="407705B5" w14:textId="2B04DB94" w:rsidR="00282523" w:rsidRDefault="00282523">
          <w:pPr>
            <w:pStyle w:val="Sumrio2"/>
            <w:tabs>
              <w:tab w:val="right" w:leader="dot" w:pos="8828"/>
            </w:tabs>
            <w:rPr>
              <w:noProof/>
            </w:rPr>
          </w:pPr>
          <w:hyperlink w:anchor="_Toc223430668" w:history="1">
            <w:r w:rsidRPr="003358E8">
              <w:rPr>
                <w:rStyle w:val="Hyperlink"/>
                <w:noProof/>
                <w:lang w:val="pt-BR"/>
              </w:rPr>
              <w:t>4.3 Natureza dos projetos elegíveis</w:t>
            </w:r>
            <w:r>
              <w:rPr>
                <w:noProof/>
                <w:webHidden/>
              </w:rPr>
              <w:tab/>
            </w:r>
            <w:r>
              <w:rPr>
                <w:noProof/>
                <w:webHidden/>
              </w:rPr>
              <w:fldChar w:fldCharType="begin"/>
            </w:r>
            <w:r>
              <w:rPr>
                <w:noProof/>
                <w:webHidden/>
              </w:rPr>
              <w:instrText xml:space="preserve"> PAGEREF _Toc223430668 \h </w:instrText>
            </w:r>
            <w:r>
              <w:rPr>
                <w:noProof/>
                <w:webHidden/>
              </w:rPr>
            </w:r>
            <w:r>
              <w:rPr>
                <w:noProof/>
                <w:webHidden/>
              </w:rPr>
              <w:fldChar w:fldCharType="separate"/>
            </w:r>
            <w:r>
              <w:rPr>
                <w:noProof/>
                <w:webHidden/>
              </w:rPr>
              <w:t>6</w:t>
            </w:r>
            <w:r>
              <w:rPr>
                <w:noProof/>
                <w:webHidden/>
              </w:rPr>
              <w:fldChar w:fldCharType="end"/>
            </w:r>
          </w:hyperlink>
        </w:p>
        <w:p w14:paraId="3122C99F" w14:textId="6630C5FC" w:rsidR="00282523" w:rsidRDefault="00282523">
          <w:pPr>
            <w:pStyle w:val="Sumrio3"/>
            <w:tabs>
              <w:tab w:val="right" w:leader="dot" w:pos="8828"/>
            </w:tabs>
            <w:rPr>
              <w:noProof/>
            </w:rPr>
          </w:pPr>
          <w:hyperlink w:anchor="_Toc223430669" w:history="1">
            <w:r w:rsidRPr="003358E8">
              <w:rPr>
                <w:rStyle w:val="Hyperlink"/>
                <w:noProof/>
                <w:lang w:val="pt-BR"/>
              </w:rPr>
              <w:t>4.3.1- Implementação em ambiente real de operação</w:t>
            </w:r>
            <w:r>
              <w:rPr>
                <w:noProof/>
                <w:webHidden/>
              </w:rPr>
              <w:tab/>
            </w:r>
            <w:r>
              <w:rPr>
                <w:noProof/>
                <w:webHidden/>
              </w:rPr>
              <w:fldChar w:fldCharType="begin"/>
            </w:r>
            <w:r>
              <w:rPr>
                <w:noProof/>
                <w:webHidden/>
              </w:rPr>
              <w:instrText xml:space="preserve"> PAGEREF _Toc223430669 \h </w:instrText>
            </w:r>
            <w:r>
              <w:rPr>
                <w:noProof/>
                <w:webHidden/>
              </w:rPr>
            </w:r>
            <w:r>
              <w:rPr>
                <w:noProof/>
                <w:webHidden/>
              </w:rPr>
              <w:fldChar w:fldCharType="separate"/>
            </w:r>
            <w:r>
              <w:rPr>
                <w:noProof/>
                <w:webHidden/>
              </w:rPr>
              <w:t>6</w:t>
            </w:r>
            <w:r>
              <w:rPr>
                <w:noProof/>
                <w:webHidden/>
              </w:rPr>
              <w:fldChar w:fldCharType="end"/>
            </w:r>
          </w:hyperlink>
        </w:p>
        <w:p w14:paraId="1E9D9C93" w14:textId="3D56A649" w:rsidR="00282523" w:rsidRDefault="00282523">
          <w:pPr>
            <w:pStyle w:val="Sumrio3"/>
            <w:tabs>
              <w:tab w:val="right" w:leader="dot" w:pos="8828"/>
            </w:tabs>
            <w:rPr>
              <w:noProof/>
            </w:rPr>
          </w:pPr>
          <w:hyperlink w:anchor="_Toc223430670" w:history="1">
            <w:r w:rsidRPr="003358E8">
              <w:rPr>
                <w:rStyle w:val="Hyperlink"/>
                <w:noProof/>
                <w:lang w:val="pt-BR"/>
              </w:rPr>
              <w:t>4.3.2 - Contribuição direta para a segurança</w:t>
            </w:r>
            <w:r>
              <w:rPr>
                <w:noProof/>
                <w:webHidden/>
              </w:rPr>
              <w:tab/>
            </w:r>
            <w:r>
              <w:rPr>
                <w:noProof/>
                <w:webHidden/>
              </w:rPr>
              <w:fldChar w:fldCharType="begin"/>
            </w:r>
            <w:r>
              <w:rPr>
                <w:noProof/>
                <w:webHidden/>
              </w:rPr>
              <w:instrText xml:space="preserve"> PAGEREF _Toc223430670 \h </w:instrText>
            </w:r>
            <w:r>
              <w:rPr>
                <w:noProof/>
                <w:webHidden/>
              </w:rPr>
            </w:r>
            <w:r>
              <w:rPr>
                <w:noProof/>
                <w:webHidden/>
              </w:rPr>
              <w:fldChar w:fldCharType="separate"/>
            </w:r>
            <w:r>
              <w:rPr>
                <w:noProof/>
                <w:webHidden/>
              </w:rPr>
              <w:t>6</w:t>
            </w:r>
            <w:r>
              <w:rPr>
                <w:noProof/>
                <w:webHidden/>
              </w:rPr>
              <w:fldChar w:fldCharType="end"/>
            </w:r>
          </w:hyperlink>
        </w:p>
        <w:p w14:paraId="1F8C75A4" w14:textId="7668520E" w:rsidR="00282523" w:rsidRDefault="00282523">
          <w:pPr>
            <w:pStyle w:val="Sumrio3"/>
            <w:tabs>
              <w:tab w:val="right" w:leader="dot" w:pos="8828"/>
            </w:tabs>
            <w:rPr>
              <w:noProof/>
            </w:rPr>
          </w:pPr>
          <w:hyperlink w:anchor="_Toc223430671" w:history="1">
            <w:r w:rsidRPr="003358E8">
              <w:rPr>
                <w:rStyle w:val="Hyperlink"/>
                <w:noProof/>
                <w:lang w:val="pt-BR"/>
              </w:rPr>
              <w:t>4.3.3 - Escala variada: de incremental a transformacional</w:t>
            </w:r>
            <w:r>
              <w:rPr>
                <w:noProof/>
                <w:webHidden/>
              </w:rPr>
              <w:tab/>
            </w:r>
            <w:r>
              <w:rPr>
                <w:noProof/>
                <w:webHidden/>
              </w:rPr>
              <w:fldChar w:fldCharType="begin"/>
            </w:r>
            <w:r>
              <w:rPr>
                <w:noProof/>
                <w:webHidden/>
              </w:rPr>
              <w:instrText xml:space="preserve"> PAGEREF _Toc223430671 \h </w:instrText>
            </w:r>
            <w:r>
              <w:rPr>
                <w:noProof/>
                <w:webHidden/>
              </w:rPr>
            </w:r>
            <w:r>
              <w:rPr>
                <w:noProof/>
                <w:webHidden/>
              </w:rPr>
              <w:fldChar w:fldCharType="separate"/>
            </w:r>
            <w:r>
              <w:rPr>
                <w:noProof/>
                <w:webHidden/>
              </w:rPr>
              <w:t>7</w:t>
            </w:r>
            <w:r>
              <w:rPr>
                <w:noProof/>
                <w:webHidden/>
              </w:rPr>
              <w:fldChar w:fldCharType="end"/>
            </w:r>
          </w:hyperlink>
        </w:p>
        <w:p w14:paraId="6A89DDEE" w14:textId="587A1718" w:rsidR="00282523" w:rsidRDefault="00282523">
          <w:pPr>
            <w:pStyle w:val="Sumrio3"/>
            <w:tabs>
              <w:tab w:val="right" w:leader="dot" w:pos="8828"/>
            </w:tabs>
            <w:rPr>
              <w:noProof/>
            </w:rPr>
          </w:pPr>
          <w:hyperlink w:anchor="_Toc223430672" w:history="1">
            <w:r w:rsidRPr="003358E8">
              <w:rPr>
                <w:rStyle w:val="Hyperlink"/>
                <w:noProof/>
                <w:lang w:val="pt-BR"/>
              </w:rPr>
              <w:t>4.3.4 - Origem em qualquer nível da organização</w:t>
            </w:r>
            <w:r>
              <w:rPr>
                <w:noProof/>
                <w:webHidden/>
              </w:rPr>
              <w:tab/>
            </w:r>
            <w:r>
              <w:rPr>
                <w:noProof/>
                <w:webHidden/>
              </w:rPr>
              <w:fldChar w:fldCharType="begin"/>
            </w:r>
            <w:r>
              <w:rPr>
                <w:noProof/>
                <w:webHidden/>
              </w:rPr>
              <w:instrText xml:space="preserve"> PAGEREF _Toc223430672 \h </w:instrText>
            </w:r>
            <w:r>
              <w:rPr>
                <w:noProof/>
                <w:webHidden/>
              </w:rPr>
            </w:r>
            <w:r>
              <w:rPr>
                <w:noProof/>
                <w:webHidden/>
              </w:rPr>
              <w:fldChar w:fldCharType="separate"/>
            </w:r>
            <w:r>
              <w:rPr>
                <w:noProof/>
                <w:webHidden/>
              </w:rPr>
              <w:t>8</w:t>
            </w:r>
            <w:r>
              <w:rPr>
                <w:noProof/>
                <w:webHidden/>
              </w:rPr>
              <w:fldChar w:fldCharType="end"/>
            </w:r>
          </w:hyperlink>
        </w:p>
        <w:p w14:paraId="4613ECFF" w14:textId="25549352" w:rsidR="00282523" w:rsidRDefault="00282523">
          <w:pPr>
            <w:pStyle w:val="Sumrio3"/>
            <w:tabs>
              <w:tab w:val="right" w:leader="dot" w:pos="8828"/>
            </w:tabs>
            <w:rPr>
              <w:noProof/>
            </w:rPr>
          </w:pPr>
          <w:hyperlink w:anchor="_Toc223430673" w:history="1">
            <w:r w:rsidRPr="003358E8">
              <w:rPr>
                <w:rStyle w:val="Hyperlink"/>
                <w:noProof/>
                <w:lang w:val="pt-BR"/>
              </w:rPr>
              <w:t>4.3.5 - Conformidade ética, legal e regulatória</w:t>
            </w:r>
            <w:r>
              <w:rPr>
                <w:noProof/>
                <w:webHidden/>
              </w:rPr>
              <w:tab/>
            </w:r>
            <w:r>
              <w:rPr>
                <w:noProof/>
                <w:webHidden/>
              </w:rPr>
              <w:fldChar w:fldCharType="begin"/>
            </w:r>
            <w:r>
              <w:rPr>
                <w:noProof/>
                <w:webHidden/>
              </w:rPr>
              <w:instrText xml:space="preserve"> PAGEREF _Toc223430673 \h </w:instrText>
            </w:r>
            <w:r>
              <w:rPr>
                <w:noProof/>
                <w:webHidden/>
              </w:rPr>
            </w:r>
            <w:r>
              <w:rPr>
                <w:noProof/>
                <w:webHidden/>
              </w:rPr>
              <w:fldChar w:fldCharType="separate"/>
            </w:r>
            <w:r>
              <w:rPr>
                <w:noProof/>
                <w:webHidden/>
              </w:rPr>
              <w:t>9</w:t>
            </w:r>
            <w:r>
              <w:rPr>
                <w:noProof/>
                <w:webHidden/>
              </w:rPr>
              <w:fldChar w:fldCharType="end"/>
            </w:r>
          </w:hyperlink>
        </w:p>
        <w:p w14:paraId="0577BDF2" w14:textId="1902CFB6" w:rsidR="00282523" w:rsidRDefault="00282523">
          <w:pPr>
            <w:pStyle w:val="Sumrio3"/>
            <w:tabs>
              <w:tab w:val="right" w:leader="dot" w:pos="8828"/>
            </w:tabs>
            <w:rPr>
              <w:noProof/>
            </w:rPr>
          </w:pPr>
          <w:hyperlink w:anchor="_Toc223430674" w:history="1">
            <w:r w:rsidRPr="003358E8">
              <w:rPr>
                <w:rStyle w:val="Hyperlink"/>
                <w:noProof/>
                <w:lang w:val="pt-BR"/>
              </w:rPr>
              <w:t>4.4 Modalidade de Participação</w:t>
            </w:r>
            <w:r>
              <w:rPr>
                <w:noProof/>
                <w:webHidden/>
              </w:rPr>
              <w:tab/>
            </w:r>
            <w:r>
              <w:rPr>
                <w:noProof/>
                <w:webHidden/>
              </w:rPr>
              <w:fldChar w:fldCharType="begin"/>
            </w:r>
            <w:r>
              <w:rPr>
                <w:noProof/>
                <w:webHidden/>
              </w:rPr>
              <w:instrText xml:space="preserve"> PAGEREF _Toc223430674 \h </w:instrText>
            </w:r>
            <w:r>
              <w:rPr>
                <w:noProof/>
                <w:webHidden/>
              </w:rPr>
            </w:r>
            <w:r>
              <w:rPr>
                <w:noProof/>
                <w:webHidden/>
              </w:rPr>
              <w:fldChar w:fldCharType="separate"/>
            </w:r>
            <w:r>
              <w:rPr>
                <w:noProof/>
                <w:webHidden/>
              </w:rPr>
              <w:t>10</w:t>
            </w:r>
            <w:r>
              <w:rPr>
                <w:noProof/>
                <w:webHidden/>
              </w:rPr>
              <w:fldChar w:fldCharType="end"/>
            </w:r>
          </w:hyperlink>
        </w:p>
        <w:p w14:paraId="5DBE8F14" w14:textId="0DE5FD8F" w:rsidR="00282523" w:rsidRDefault="00282523">
          <w:pPr>
            <w:pStyle w:val="Sumrio1"/>
            <w:tabs>
              <w:tab w:val="right" w:leader="dot" w:pos="8828"/>
            </w:tabs>
            <w:rPr>
              <w:noProof/>
            </w:rPr>
          </w:pPr>
          <w:hyperlink w:anchor="_Toc223430675" w:history="1">
            <w:r w:rsidRPr="003358E8">
              <w:rPr>
                <w:rStyle w:val="Hyperlink"/>
                <w:noProof/>
                <w:lang w:val="pt-BR"/>
              </w:rPr>
              <w:t>5. Da submissão do projeto</w:t>
            </w:r>
            <w:r>
              <w:rPr>
                <w:noProof/>
                <w:webHidden/>
              </w:rPr>
              <w:tab/>
            </w:r>
            <w:r>
              <w:rPr>
                <w:noProof/>
                <w:webHidden/>
              </w:rPr>
              <w:fldChar w:fldCharType="begin"/>
            </w:r>
            <w:r>
              <w:rPr>
                <w:noProof/>
                <w:webHidden/>
              </w:rPr>
              <w:instrText xml:space="preserve"> PAGEREF _Toc223430675 \h </w:instrText>
            </w:r>
            <w:r>
              <w:rPr>
                <w:noProof/>
                <w:webHidden/>
              </w:rPr>
            </w:r>
            <w:r>
              <w:rPr>
                <w:noProof/>
                <w:webHidden/>
              </w:rPr>
              <w:fldChar w:fldCharType="separate"/>
            </w:r>
            <w:r>
              <w:rPr>
                <w:noProof/>
                <w:webHidden/>
              </w:rPr>
              <w:t>11</w:t>
            </w:r>
            <w:r>
              <w:rPr>
                <w:noProof/>
                <w:webHidden/>
              </w:rPr>
              <w:fldChar w:fldCharType="end"/>
            </w:r>
          </w:hyperlink>
        </w:p>
        <w:p w14:paraId="7283EBDF" w14:textId="00D6DCFD" w:rsidR="00282523" w:rsidRDefault="00282523">
          <w:pPr>
            <w:pStyle w:val="Sumrio2"/>
            <w:tabs>
              <w:tab w:val="right" w:leader="dot" w:pos="8828"/>
            </w:tabs>
            <w:rPr>
              <w:noProof/>
            </w:rPr>
          </w:pPr>
          <w:hyperlink w:anchor="_Toc223430676" w:history="1">
            <w:r w:rsidRPr="003358E8">
              <w:rPr>
                <w:rStyle w:val="Hyperlink"/>
                <w:noProof/>
              </w:rPr>
              <w:t>5.1 Estrutura Recomendada do Case</w:t>
            </w:r>
            <w:r>
              <w:rPr>
                <w:noProof/>
                <w:webHidden/>
              </w:rPr>
              <w:tab/>
            </w:r>
            <w:r>
              <w:rPr>
                <w:noProof/>
                <w:webHidden/>
              </w:rPr>
              <w:fldChar w:fldCharType="begin"/>
            </w:r>
            <w:r>
              <w:rPr>
                <w:noProof/>
                <w:webHidden/>
              </w:rPr>
              <w:instrText xml:space="preserve"> PAGEREF _Toc223430676 \h </w:instrText>
            </w:r>
            <w:r>
              <w:rPr>
                <w:noProof/>
                <w:webHidden/>
              </w:rPr>
            </w:r>
            <w:r>
              <w:rPr>
                <w:noProof/>
                <w:webHidden/>
              </w:rPr>
              <w:fldChar w:fldCharType="separate"/>
            </w:r>
            <w:r>
              <w:rPr>
                <w:noProof/>
                <w:webHidden/>
              </w:rPr>
              <w:t>11</w:t>
            </w:r>
            <w:r>
              <w:rPr>
                <w:noProof/>
                <w:webHidden/>
              </w:rPr>
              <w:fldChar w:fldCharType="end"/>
            </w:r>
          </w:hyperlink>
        </w:p>
        <w:p w14:paraId="49FCC2A5" w14:textId="6BAC5AFE" w:rsidR="00282523" w:rsidRDefault="00282523">
          <w:pPr>
            <w:pStyle w:val="Sumrio3"/>
            <w:tabs>
              <w:tab w:val="right" w:leader="dot" w:pos="8828"/>
            </w:tabs>
            <w:rPr>
              <w:noProof/>
            </w:rPr>
          </w:pPr>
          <w:hyperlink w:anchor="_Toc223430677" w:history="1">
            <w:r w:rsidRPr="003358E8">
              <w:rPr>
                <w:rStyle w:val="Hyperlink"/>
                <w:noProof/>
                <w:lang w:val="pt-BR"/>
              </w:rPr>
              <w:t>5.1.1 Título do Projeto</w:t>
            </w:r>
            <w:r>
              <w:rPr>
                <w:noProof/>
                <w:webHidden/>
              </w:rPr>
              <w:tab/>
            </w:r>
            <w:r>
              <w:rPr>
                <w:noProof/>
                <w:webHidden/>
              </w:rPr>
              <w:fldChar w:fldCharType="begin"/>
            </w:r>
            <w:r>
              <w:rPr>
                <w:noProof/>
                <w:webHidden/>
              </w:rPr>
              <w:instrText xml:space="preserve"> PAGEREF _Toc223430677 \h </w:instrText>
            </w:r>
            <w:r>
              <w:rPr>
                <w:noProof/>
                <w:webHidden/>
              </w:rPr>
            </w:r>
            <w:r>
              <w:rPr>
                <w:noProof/>
                <w:webHidden/>
              </w:rPr>
              <w:fldChar w:fldCharType="separate"/>
            </w:r>
            <w:r>
              <w:rPr>
                <w:noProof/>
                <w:webHidden/>
              </w:rPr>
              <w:t>11</w:t>
            </w:r>
            <w:r>
              <w:rPr>
                <w:noProof/>
                <w:webHidden/>
              </w:rPr>
              <w:fldChar w:fldCharType="end"/>
            </w:r>
          </w:hyperlink>
        </w:p>
        <w:p w14:paraId="00C41EDE" w14:textId="7B474850" w:rsidR="00282523" w:rsidRDefault="00282523">
          <w:pPr>
            <w:pStyle w:val="Sumrio3"/>
            <w:tabs>
              <w:tab w:val="right" w:leader="dot" w:pos="8828"/>
            </w:tabs>
            <w:rPr>
              <w:noProof/>
            </w:rPr>
          </w:pPr>
          <w:hyperlink w:anchor="_Toc223430678" w:history="1">
            <w:r w:rsidRPr="003358E8">
              <w:rPr>
                <w:rStyle w:val="Hyperlink"/>
                <w:noProof/>
                <w:lang w:val="pt-BR"/>
              </w:rPr>
              <w:t>5.1.2 Dados dos Participantes</w:t>
            </w:r>
            <w:r>
              <w:rPr>
                <w:noProof/>
                <w:webHidden/>
              </w:rPr>
              <w:tab/>
            </w:r>
            <w:r>
              <w:rPr>
                <w:noProof/>
                <w:webHidden/>
              </w:rPr>
              <w:fldChar w:fldCharType="begin"/>
            </w:r>
            <w:r>
              <w:rPr>
                <w:noProof/>
                <w:webHidden/>
              </w:rPr>
              <w:instrText xml:space="preserve"> PAGEREF _Toc223430678 \h </w:instrText>
            </w:r>
            <w:r>
              <w:rPr>
                <w:noProof/>
                <w:webHidden/>
              </w:rPr>
            </w:r>
            <w:r>
              <w:rPr>
                <w:noProof/>
                <w:webHidden/>
              </w:rPr>
              <w:fldChar w:fldCharType="separate"/>
            </w:r>
            <w:r>
              <w:rPr>
                <w:noProof/>
                <w:webHidden/>
              </w:rPr>
              <w:t>11</w:t>
            </w:r>
            <w:r>
              <w:rPr>
                <w:noProof/>
                <w:webHidden/>
              </w:rPr>
              <w:fldChar w:fldCharType="end"/>
            </w:r>
          </w:hyperlink>
        </w:p>
        <w:p w14:paraId="7EE0E5D7" w14:textId="495D301B" w:rsidR="00282523" w:rsidRDefault="00282523">
          <w:pPr>
            <w:pStyle w:val="Sumrio3"/>
            <w:tabs>
              <w:tab w:val="right" w:leader="dot" w:pos="8828"/>
            </w:tabs>
            <w:rPr>
              <w:noProof/>
            </w:rPr>
          </w:pPr>
          <w:hyperlink w:anchor="_Toc223430679" w:history="1">
            <w:r w:rsidRPr="003358E8">
              <w:rPr>
                <w:rStyle w:val="Hyperlink"/>
                <w:noProof/>
                <w:lang w:val="pt-BR"/>
              </w:rPr>
              <w:t>5.1.3 Contexto / Problema Identificado (Cenário Passado)</w:t>
            </w:r>
            <w:r>
              <w:rPr>
                <w:noProof/>
                <w:webHidden/>
              </w:rPr>
              <w:tab/>
            </w:r>
            <w:r>
              <w:rPr>
                <w:noProof/>
                <w:webHidden/>
              </w:rPr>
              <w:fldChar w:fldCharType="begin"/>
            </w:r>
            <w:r>
              <w:rPr>
                <w:noProof/>
                <w:webHidden/>
              </w:rPr>
              <w:instrText xml:space="preserve"> PAGEREF _Toc223430679 \h </w:instrText>
            </w:r>
            <w:r>
              <w:rPr>
                <w:noProof/>
                <w:webHidden/>
              </w:rPr>
            </w:r>
            <w:r>
              <w:rPr>
                <w:noProof/>
                <w:webHidden/>
              </w:rPr>
              <w:fldChar w:fldCharType="separate"/>
            </w:r>
            <w:r>
              <w:rPr>
                <w:noProof/>
                <w:webHidden/>
              </w:rPr>
              <w:t>12</w:t>
            </w:r>
            <w:r>
              <w:rPr>
                <w:noProof/>
                <w:webHidden/>
              </w:rPr>
              <w:fldChar w:fldCharType="end"/>
            </w:r>
          </w:hyperlink>
        </w:p>
        <w:p w14:paraId="14DE55FB" w14:textId="296B8CC5" w:rsidR="00282523" w:rsidRDefault="00282523">
          <w:pPr>
            <w:pStyle w:val="Sumrio3"/>
            <w:tabs>
              <w:tab w:val="right" w:leader="dot" w:pos="8828"/>
            </w:tabs>
            <w:rPr>
              <w:noProof/>
            </w:rPr>
          </w:pPr>
          <w:hyperlink w:anchor="_Toc223430680" w:history="1">
            <w:r w:rsidRPr="003358E8">
              <w:rPr>
                <w:rStyle w:val="Hyperlink"/>
                <w:noProof/>
                <w:lang w:val="pt-BR"/>
              </w:rPr>
              <w:t>5.1.4 Solução Implementada</w:t>
            </w:r>
            <w:r>
              <w:rPr>
                <w:noProof/>
                <w:webHidden/>
              </w:rPr>
              <w:tab/>
            </w:r>
            <w:r>
              <w:rPr>
                <w:noProof/>
                <w:webHidden/>
              </w:rPr>
              <w:fldChar w:fldCharType="begin"/>
            </w:r>
            <w:r>
              <w:rPr>
                <w:noProof/>
                <w:webHidden/>
              </w:rPr>
              <w:instrText xml:space="preserve"> PAGEREF _Toc223430680 \h </w:instrText>
            </w:r>
            <w:r>
              <w:rPr>
                <w:noProof/>
                <w:webHidden/>
              </w:rPr>
            </w:r>
            <w:r>
              <w:rPr>
                <w:noProof/>
                <w:webHidden/>
              </w:rPr>
              <w:fldChar w:fldCharType="separate"/>
            </w:r>
            <w:r>
              <w:rPr>
                <w:noProof/>
                <w:webHidden/>
              </w:rPr>
              <w:t>12</w:t>
            </w:r>
            <w:r>
              <w:rPr>
                <w:noProof/>
                <w:webHidden/>
              </w:rPr>
              <w:fldChar w:fldCharType="end"/>
            </w:r>
          </w:hyperlink>
        </w:p>
        <w:p w14:paraId="30953A5A" w14:textId="2270A194" w:rsidR="00282523" w:rsidRDefault="00282523">
          <w:pPr>
            <w:pStyle w:val="Sumrio3"/>
            <w:tabs>
              <w:tab w:val="right" w:leader="dot" w:pos="8828"/>
            </w:tabs>
            <w:rPr>
              <w:noProof/>
            </w:rPr>
          </w:pPr>
          <w:hyperlink w:anchor="_Toc223430681" w:history="1">
            <w:r w:rsidRPr="003358E8">
              <w:rPr>
                <w:rStyle w:val="Hyperlink"/>
                <w:noProof/>
                <w:lang w:val="pt-BR"/>
              </w:rPr>
              <w:t>5.1.5 - Resultados Obtidos</w:t>
            </w:r>
            <w:r>
              <w:rPr>
                <w:noProof/>
                <w:webHidden/>
              </w:rPr>
              <w:tab/>
            </w:r>
            <w:r>
              <w:rPr>
                <w:noProof/>
                <w:webHidden/>
              </w:rPr>
              <w:fldChar w:fldCharType="begin"/>
            </w:r>
            <w:r>
              <w:rPr>
                <w:noProof/>
                <w:webHidden/>
              </w:rPr>
              <w:instrText xml:space="preserve"> PAGEREF _Toc223430681 \h </w:instrText>
            </w:r>
            <w:r>
              <w:rPr>
                <w:noProof/>
                <w:webHidden/>
              </w:rPr>
            </w:r>
            <w:r>
              <w:rPr>
                <w:noProof/>
                <w:webHidden/>
              </w:rPr>
              <w:fldChar w:fldCharType="separate"/>
            </w:r>
            <w:r>
              <w:rPr>
                <w:noProof/>
                <w:webHidden/>
              </w:rPr>
              <w:t>13</w:t>
            </w:r>
            <w:r>
              <w:rPr>
                <w:noProof/>
                <w:webHidden/>
              </w:rPr>
              <w:fldChar w:fldCharType="end"/>
            </w:r>
          </w:hyperlink>
        </w:p>
        <w:p w14:paraId="67EC6310" w14:textId="75C0B331" w:rsidR="00282523" w:rsidRDefault="00282523">
          <w:pPr>
            <w:pStyle w:val="Sumrio3"/>
            <w:tabs>
              <w:tab w:val="right" w:leader="dot" w:pos="8828"/>
            </w:tabs>
            <w:rPr>
              <w:noProof/>
            </w:rPr>
          </w:pPr>
          <w:hyperlink w:anchor="_Toc223430682" w:history="1">
            <w:r w:rsidRPr="003358E8">
              <w:rPr>
                <w:rStyle w:val="Hyperlink"/>
                <w:noProof/>
                <w:lang w:val="pt-BR"/>
              </w:rPr>
              <w:t>5.1.6 - Principais Aprendizados</w:t>
            </w:r>
            <w:r>
              <w:rPr>
                <w:noProof/>
                <w:webHidden/>
              </w:rPr>
              <w:tab/>
            </w:r>
            <w:r>
              <w:rPr>
                <w:noProof/>
                <w:webHidden/>
              </w:rPr>
              <w:fldChar w:fldCharType="begin"/>
            </w:r>
            <w:r>
              <w:rPr>
                <w:noProof/>
                <w:webHidden/>
              </w:rPr>
              <w:instrText xml:space="preserve"> PAGEREF _Toc223430682 \h </w:instrText>
            </w:r>
            <w:r>
              <w:rPr>
                <w:noProof/>
                <w:webHidden/>
              </w:rPr>
            </w:r>
            <w:r>
              <w:rPr>
                <w:noProof/>
                <w:webHidden/>
              </w:rPr>
              <w:fldChar w:fldCharType="separate"/>
            </w:r>
            <w:r>
              <w:rPr>
                <w:noProof/>
                <w:webHidden/>
              </w:rPr>
              <w:t>13</w:t>
            </w:r>
            <w:r>
              <w:rPr>
                <w:noProof/>
                <w:webHidden/>
              </w:rPr>
              <w:fldChar w:fldCharType="end"/>
            </w:r>
          </w:hyperlink>
        </w:p>
        <w:p w14:paraId="72A14AE1" w14:textId="393CDA68" w:rsidR="00282523" w:rsidRDefault="00282523">
          <w:pPr>
            <w:pStyle w:val="Sumrio3"/>
            <w:tabs>
              <w:tab w:val="right" w:leader="dot" w:pos="8828"/>
            </w:tabs>
            <w:rPr>
              <w:noProof/>
            </w:rPr>
          </w:pPr>
          <w:hyperlink w:anchor="_Toc223430683" w:history="1">
            <w:r w:rsidRPr="003358E8">
              <w:rPr>
                <w:rStyle w:val="Hyperlink"/>
                <w:noProof/>
                <w:lang w:val="pt-BR"/>
              </w:rPr>
              <w:t>5.1.7 - O que faria diferente</w:t>
            </w:r>
            <w:r>
              <w:rPr>
                <w:noProof/>
                <w:webHidden/>
              </w:rPr>
              <w:tab/>
            </w:r>
            <w:r>
              <w:rPr>
                <w:noProof/>
                <w:webHidden/>
              </w:rPr>
              <w:fldChar w:fldCharType="begin"/>
            </w:r>
            <w:r>
              <w:rPr>
                <w:noProof/>
                <w:webHidden/>
              </w:rPr>
              <w:instrText xml:space="preserve"> PAGEREF _Toc223430683 \h </w:instrText>
            </w:r>
            <w:r>
              <w:rPr>
                <w:noProof/>
                <w:webHidden/>
              </w:rPr>
            </w:r>
            <w:r>
              <w:rPr>
                <w:noProof/>
                <w:webHidden/>
              </w:rPr>
              <w:fldChar w:fldCharType="separate"/>
            </w:r>
            <w:r>
              <w:rPr>
                <w:noProof/>
                <w:webHidden/>
              </w:rPr>
              <w:t>14</w:t>
            </w:r>
            <w:r>
              <w:rPr>
                <w:noProof/>
                <w:webHidden/>
              </w:rPr>
              <w:fldChar w:fldCharType="end"/>
            </w:r>
          </w:hyperlink>
        </w:p>
        <w:p w14:paraId="30C2936C" w14:textId="31A35750" w:rsidR="00282523" w:rsidRDefault="00282523">
          <w:pPr>
            <w:pStyle w:val="Sumrio3"/>
            <w:tabs>
              <w:tab w:val="right" w:leader="dot" w:pos="8828"/>
            </w:tabs>
            <w:rPr>
              <w:noProof/>
            </w:rPr>
          </w:pPr>
          <w:hyperlink w:anchor="_Toc223430684" w:history="1">
            <w:r w:rsidRPr="003358E8">
              <w:rPr>
                <w:rStyle w:val="Hyperlink"/>
                <w:noProof/>
                <w:lang w:val="pt-BR"/>
              </w:rPr>
              <w:t>5.1.8 - Arquivos de apoio</w:t>
            </w:r>
            <w:r>
              <w:rPr>
                <w:noProof/>
                <w:webHidden/>
              </w:rPr>
              <w:tab/>
            </w:r>
            <w:r>
              <w:rPr>
                <w:noProof/>
                <w:webHidden/>
              </w:rPr>
              <w:fldChar w:fldCharType="begin"/>
            </w:r>
            <w:r>
              <w:rPr>
                <w:noProof/>
                <w:webHidden/>
              </w:rPr>
              <w:instrText xml:space="preserve"> PAGEREF _Toc223430684 \h </w:instrText>
            </w:r>
            <w:r>
              <w:rPr>
                <w:noProof/>
                <w:webHidden/>
              </w:rPr>
            </w:r>
            <w:r>
              <w:rPr>
                <w:noProof/>
                <w:webHidden/>
              </w:rPr>
              <w:fldChar w:fldCharType="separate"/>
            </w:r>
            <w:r>
              <w:rPr>
                <w:noProof/>
                <w:webHidden/>
              </w:rPr>
              <w:t>14</w:t>
            </w:r>
            <w:r>
              <w:rPr>
                <w:noProof/>
                <w:webHidden/>
              </w:rPr>
              <w:fldChar w:fldCharType="end"/>
            </w:r>
          </w:hyperlink>
        </w:p>
        <w:p w14:paraId="339E6F7A" w14:textId="1B038D25" w:rsidR="00282523" w:rsidRDefault="00282523">
          <w:pPr>
            <w:pStyle w:val="Sumrio3"/>
            <w:tabs>
              <w:tab w:val="right" w:leader="dot" w:pos="8828"/>
            </w:tabs>
            <w:rPr>
              <w:noProof/>
            </w:rPr>
          </w:pPr>
          <w:hyperlink w:anchor="_Toc223430685" w:history="1">
            <w:r w:rsidRPr="003358E8">
              <w:rPr>
                <w:rStyle w:val="Hyperlink"/>
                <w:noProof/>
                <w:lang w:val="pt-BR"/>
              </w:rPr>
              <w:t>5.1.9 - Nota Final aos Participantes</w:t>
            </w:r>
            <w:r>
              <w:rPr>
                <w:noProof/>
                <w:webHidden/>
              </w:rPr>
              <w:tab/>
            </w:r>
            <w:r>
              <w:rPr>
                <w:noProof/>
                <w:webHidden/>
              </w:rPr>
              <w:fldChar w:fldCharType="begin"/>
            </w:r>
            <w:r>
              <w:rPr>
                <w:noProof/>
                <w:webHidden/>
              </w:rPr>
              <w:instrText xml:space="preserve"> PAGEREF _Toc223430685 \h </w:instrText>
            </w:r>
            <w:r>
              <w:rPr>
                <w:noProof/>
                <w:webHidden/>
              </w:rPr>
            </w:r>
            <w:r>
              <w:rPr>
                <w:noProof/>
                <w:webHidden/>
              </w:rPr>
              <w:fldChar w:fldCharType="separate"/>
            </w:r>
            <w:r>
              <w:rPr>
                <w:noProof/>
                <w:webHidden/>
              </w:rPr>
              <w:t>15</w:t>
            </w:r>
            <w:r>
              <w:rPr>
                <w:noProof/>
                <w:webHidden/>
              </w:rPr>
              <w:fldChar w:fldCharType="end"/>
            </w:r>
          </w:hyperlink>
        </w:p>
        <w:p w14:paraId="60275B9B" w14:textId="3225D329" w:rsidR="00282523" w:rsidRDefault="00282523">
          <w:pPr>
            <w:pStyle w:val="Sumrio1"/>
            <w:tabs>
              <w:tab w:val="right" w:leader="dot" w:pos="8828"/>
            </w:tabs>
            <w:rPr>
              <w:noProof/>
            </w:rPr>
          </w:pPr>
          <w:hyperlink w:anchor="_Toc223430686" w:history="1">
            <w:r w:rsidRPr="003358E8">
              <w:rPr>
                <w:rStyle w:val="Hyperlink"/>
                <w:noProof/>
                <w:lang w:val="pt-BR"/>
              </w:rPr>
              <w:t>6 - Critérios Avaliativos</w:t>
            </w:r>
            <w:r>
              <w:rPr>
                <w:noProof/>
                <w:webHidden/>
              </w:rPr>
              <w:tab/>
            </w:r>
            <w:r>
              <w:rPr>
                <w:noProof/>
                <w:webHidden/>
              </w:rPr>
              <w:fldChar w:fldCharType="begin"/>
            </w:r>
            <w:r>
              <w:rPr>
                <w:noProof/>
                <w:webHidden/>
              </w:rPr>
              <w:instrText xml:space="preserve"> PAGEREF _Toc223430686 \h </w:instrText>
            </w:r>
            <w:r>
              <w:rPr>
                <w:noProof/>
                <w:webHidden/>
              </w:rPr>
            </w:r>
            <w:r>
              <w:rPr>
                <w:noProof/>
                <w:webHidden/>
              </w:rPr>
              <w:fldChar w:fldCharType="separate"/>
            </w:r>
            <w:r>
              <w:rPr>
                <w:noProof/>
                <w:webHidden/>
              </w:rPr>
              <w:t>15</w:t>
            </w:r>
            <w:r>
              <w:rPr>
                <w:noProof/>
                <w:webHidden/>
              </w:rPr>
              <w:fldChar w:fldCharType="end"/>
            </w:r>
          </w:hyperlink>
        </w:p>
        <w:p w14:paraId="60F243AA" w14:textId="78B097D5" w:rsidR="00282523" w:rsidRDefault="00282523">
          <w:pPr>
            <w:pStyle w:val="Sumrio2"/>
            <w:tabs>
              <w:tab w:val="right" w:leader="dot" w:pos="8828"/>
            </w:tabs>
            <w:rPr>
              <w:noProof/>
            </w:rPr>
          </w:pPr>
          <w:hyperlink w:anchor="_Toc223430687" w:history="1">
            <w:r w:rsidRPr="003358E8">
              <w:rPr>
                <w:rStyle w:val="Hyperlink"/>
                <w:noProof/>
                <w:lang w:val="pt-BR"/>
              </w:rPr>
              <w:t>6.1 Potencial Impacto na Segurança</w:t>
            </w:r>
            <w:r>
              <w:rPr>
                <w:noProof/>
                <w:webHidden/>
              </w:rPr>
              <w:tab/>
            </w:r>
            <w:r>
              <w:rPr>
                <w:noProof/>
                <w:webHidden/>
              </w:rPr>
              <w:fldChar w:fldCharType="begin"/>
            </w:r>
            <w:r>
              <w:rPr>
                <w:noProof/>
                <w:webHidden/>
              </w:rPr>
              <w:instrText xml:space="preserve"> PAGEREF _Toc223430687 \h </w:instrText>
            </w:r>
            <w:r>
              <w:rPr>
                <w:noProof/>
                <w:webHidden/>
              </w:rPr>
            </w:r>
            <w:r>
              <w:rPr>
                <w:noProof/>
                <w:webHidden/>
              </w:rPr>
              <w:fldChar w:fldCharType="separate"/>
            </w:r>
            <w:r>
              <w:rPr>
                <w:noProof/>
                <w:webHidden/>
              </w:rPr>
              <w:t>15</w:t>
            </w:r>
            <w:r>
              <w:rPr>
                <w:noProof/>
                <w:webHidden/>
              </w:rPr>
              <w:fldChar w:fldCharType="end"/>
            </w:r>
          </w:hyperlink>
        </w:p>
        <w:p w14:paraId="491AC259" w14:textId="701C1803" w:rsidR="00282523" w:rsidRDefault="00282523">
          <w:pPr>
            <w:pStyle w:val="Sumrio2"/>
            <w:tabs>
              <w:tab w:val="right" w:leader="dot" w:pos="8828"/>
            </w:tabs>
            <w:rPr>
              <w:noProof/>
            </w:rPr>
          </w:pPr>
          <w:hyperlink w:anchor="_Toc223430688" w:history="1">
            <w:r w:rsidRPr="003358E8">
              <w:rPr>
                <w:rStyle w:val="Hyperlink"/>
                <w:noProof/>
                <w:lang w:val="pt-BR"/>
              </w:rPr>
              <w:t>6.2 Impacto Cultural</w:t>
            </w:r>
            <w:r>
              <w:rPr>
                <w:noProof/>
                <w:webHidden/>
              </w:rPr>
              <w:tab/>
            </w:r>
            <w:r>
              <w:rPr>
                <w:noProof/>
                <w:webHidden/>
              </w:rPr>
              <w:fldChar w:fldCharType="begin"/>
            </w:r>
            <w:r>
              <w:rPr>
                <w:noProof/>
                <w:webHidden/>
              </w:rPr>
              <w:instrText xml:space="preserve"> PAGEREF _Toc223430688 \h </w:instrText>
            </w:r>
            <w:r>
              <w:rPr>
                <w:noProof/>
                <w:webHidden/>
              </w:rPr>
            </w:r>
            <w:r>
              <w:rPr>
                <w:noProof/>
                <w:webHidden/>
              </w:rPr>
              <w:fldChar w:fldCharType="separate"/>
            </w:r>
            <w:r>
              <w:rPr>
                <w:noProof/>
                <w:webHidden/>
              </w:rPr>
              <w:t>15</w:t>
            </w:r>
            <w:r>
              <w:rPr>
                <w:noProof/>
                <w:webHidden/>
              </w:rPr>
              <w:fldChar w:fldCharType="end"/>
            </w:r>
          </w:hyperlink>
        </w:p>
        <w:p w14:paraId="229EB842" w14:textId="1791E811" w:rsidR="00282523" w:rsidRDefault="00282523">
          <w:pPr>
            <w:pStyle w:val="Sumrio2"/>
            <w:tabs>
              <w:tab w:val="right" w:leader="dot" w:pos="8828"/>
            </w:tabs>
            <w:rPr>
              <w:noProof/>
            </w:rPr>
          </w:pPr>
          <w:hyperlink w:anchor="_Toc223430689" w:history="1">
            <w:r w:rsidRPr="003358E8">
              <w:rPr>
                <w:rStyle w:val="Hyperlink"/>
                <w:noProof/>
                <w:lang w:val="pt-BR"/>
              </w:rPr>
              <w:t>6.3 Inovação Tecnológica</w:t>
            </w:r>
            <w:r>
              <w:rPr>
                <w:noProof/>
                <w:webHidden/>
              </w:rPr>
              <w:tab/>
            </w:r>
            <w:r>
              <w:rPr>
                <w:noProof/>
                <w:webHidden/>
              </w:rPr>
              <w:fldChar w:fldCharType="begin"/>
            </w:r>
            <w:r>
              <w:rPr>
                <w:noProof/>
                <w:webHidden/>
              </w:rPr>
              <w:instrText xml:space="preserve"> PAGEREF _Toc223430689 \h </w:instrText>
            </w:r>
            <w:r>
              <w:rPr>
                <w:noProof/>
                <w:webHidden/>
              </w:rPr>
            </w:r>
            <w:r>
              <w:rPr>
                <w:noProof/>
                <w:webHidden/>
              </w:rPr>
              <w:fldChar w:fldCharType="separate"/>
            </w:r>
            <w:r>
              <w:rPr>
                <w:noProof/>
                <w:webHidden/>
              </w:rPr>
              <w:t>16</w:t>
            </w:r>
            <w:r>
              <w:rPr>
                <w:noProof/>
                <w:webHidden/>
              </w:rPr>
              <w:fldChar w:fldCharType="end"/>
            </w:r>
          </w:hyperlink>
        </w:p>
        <w:p w14:paraId="3E0F9358" w14:textId="048D9299" w:rsidR="00282523" w:rsidRDefault="00282523">
          <w:pPr>
            <w:pStyle w:val="Sumrio2"/>
            <w:tabs>
              <w:tab w:val="right" w:leader="dot" w:pos="8828"/>
            </w:tabs>
            <w:rPr>
              <w:noProof/>
            </w:rPr>
          </w:pPr>
          <w:hyperlink w:anchor="_Toc223430690" w:history="1">
            <w:r w:rsidRPr="003358E8">
              <w:rPr>
                <w:rStyle w:val="Hyperlink"/>
                <w:noProof/>
                <w:lang w:val="pt-BR"/>
              </w:rPr>
              <w:t>6.4 Viabilidade Econômica</w:t>
            </w:r>
            <w:r>
              <w:rPr>
                <w:noProof/>
                <w:webHidden/>
              </w:rPr>
              <w:tab/>
            </w:r>
            <w:r>
              <w:rPr>
                <w:noProof/>
                <w:webHidden/>
              </w:rPr>
              <w:fldChar w:fldCharType="begin"/>
            </w:r>
            <w:r>
              <w:rPr>
                <w:noProof/>
                <w:webHidden/>
              </w:rPr>
              <w:instrText xml:space="preserve"> PAGEREF _Toc223430690 \h </w:instrText>
            </w:r>
            <w:r>
              <w:rPr>
                <w:noProof/>
                <w:webHidden/>
              </w:rPr>
            </w:r>
            <w:r>
              <w:rPr>
                <w:noProof/>
                <w:webHidden/>
              </w:rPr>
              <w:fldChar w:fldCharType="separate"/>
            </w:r>
            <w:r>
              <w:rPr>
                <w:noProof/>
                <w:webHidden/>
              </w:rPr>
              <w:t>16</w:t>
            </w:r>
            <w:r>
              <w:rPr>
                <w:noProof/>
                <w:webHidden/>
              </w:rPr>
              <w:fldChar w:fldCharType="end"/>
            </w:r>
          </w:hyperlink>
        </w:p>
        <w:p w14:paraId="769468DD" w14:textId="43E43222" w:rsidR="00282523" w:rsidRDefault="00282523">
          <w:pPr>
            <w:pStyle w:val="Sumrio2"/>
            <w:tabs>
              <w:tab w:val="right" w:leader="dot" w:pos="8828"/>
            </w:tabs>
            <w:rPr>
              <w:noProof/>
            </w:rPr>
          </w:pPr>
          <w:hyperlink w:anchor="_Toc223430691" w:history="1">
            <w:r w:rsidRPr="003358E8">
              <w:rPr>
                <w:rStyle w:val="Hyperlink"/>
                <w:noProof/>
                <w:lang w:val="pt-BR"/>
              </w:rPr>
              <w:t>6.5 Diferencial Tecnológico</w:t>
            </w:r>
            <w:r>
              <w:rPr>
                <w:noProof/>
                <w:webHidden/>
              </w:rPr>
              <w:tab/>
            </w:r>
            <w:r>
              <w:rPr>
                <w:noProof/>
                <w:webHidden/>
              </w:rPr>
              <w:fldChar w:fldCharType="begin"/>
            </w:r>
            <w:r>
              <w:rPr>
                <w:noProof/>
                <w:webHidden/>
              </w:rPr>
              <w:instrText xml:space="preserve"> PAGEREF _Toc223430691 \h </w:instrText>
            </w:r>
            <w:r>
              <w:rPr>
                <w:noProof/>
                <w:webHidden/>
              </w:rPr>
            </w:r>
            <w:r>
              <w:rPr>
                <w:noProof/>
                <w:webHidden/>
              </w:rPr>
              <w:fldChar w:fldCharType="separate"/>
            </w:r>
            <w:r>
              <w:rPr>
                <w:noProof/>
                <w:webHidden/>
              </w:rPr>
              <w:t>16</w:t>
            </w:r>
            <w:r>
              <w:rPr>
                <w:noProof/>
                <w:webHidden/>
              </w:rPr>
              <w:fldChar w:fldCharType="end"/>
            </w:r>
          </w:hyperlink>
        </w:p>
        <w:p w14:paraId="3687D495" w14:textId="30FBE591" w:rsidR="00282523" w:rsidRDefault="00282523">
          <w:pPr>
            <w:pStyle w:val="Sumrio1"/>
            <w:tabs>
              <w:tab w:val="right" w:leader="dot" w:pos="8828"/>
            </w:tabs>
            <w:rPr>
              <w:noProof/>
            </w:rPr>
          </w:pPr>
          <w:hyperlink w:anchor="_Toc223430692" w:history="1">
            <w:r w:rsidRPr="003358E8">
              <w:rPr>
                <w:rStyle w:val="Hyperlink"/>
                <w:noProof/>
                <w:lang w:val="pt-BR"/>
              </w:rPr>
              <w:t>7. Processo Seletivo</w:t>
            </w:r>
            <w:r>
              <w:rPr>
                <w:noProof/>
                <w:webHidden/>
              </w:rPr>
              <w:tab/>
            </w:r>
            <w:r>
              <w:rPr>
                <w:noProof/>
                <w:webHidden/>
              </w:rPr>
              <w:fldChar w:fldCharType="begin"/>
            </w:r>
            <w:r>
              <w:rPr>
                <w:noProof/>
                <w:webHidden/>
              </w:rPr>
              <w:instrText xml:space="preserve"> PAGEREF _Toc223430692 \h </w:instrText>
            </w:r>
            <w:r>
              <w:rPr>
                <w:noProof/>
                <w:webHidden/>
              </w:rPr>
            </w:r>
            <w:r>
              <w:rPr>
                <w:noProof/>
                <w:webHidden/>
              </w:rPr>
              <w:fldChar w:fldCharType="separate"/>
            </w:r>
            <w:r>
              <w:rPr>
                <w:noProof/>
                <w:webHidden/>
              </w:rPr>
              <w:t>17</w:t>
            </w:r>
            <w:r>
              <w:rPr>
                <w:noProof/>
                <w:webHidden/>
              </w:rPr>
              <w:fldChar w:fldCharType="end"/>
            </w:r>
          </w:hyperlink>
        </w:p>
        <w:p w14:paraId="13F319FE" w14:textId="6035997F" w:rsidR="00282523" w:rsidRDefault="00282523">
          <w:pPr>
            <w:pStyle w:val="Sumrio2"/>
            <w:tabs>
              <w:tab w:val="right" w:leader="dot" w:pos="8828"/>
            </w:tabs>
            <w:rPr>
              <w:noProof/>
            </w:rPr>
          </w:pPr>
          <w:hyperlink w:anchor="_Toc223430693" w:history="1">
            <w:r w:rsidRPr="003358E8">
              <w:rPr>
                <w:rStyle w:val="Hyperlink"/>
                <w:noProof/>
                <w:lang w:val="pt-BR"/>
              </w:rPr>
              <w:t>7.1 Primeira Fase</w:t>
            </w:r>
            <w:r>
              <w:rPr>
                <w:noProof/>
                <w:webHidden/>
              </w:rPr>
              <w:tab/>
            </w:r>
            <w:r>
              <w:rPr>
                <w:noProof/>
                <w:webHidden/>
              </w:rPr>
              <w:fldChar w:fldCharType="begin"/>
            </w:r>
            <w:r>
              <w:rPr>
                <w:noProof/>
                <w:webHidden/>
              </w:rPr>
              <w:instrText xml:space="preserve"> PAGEREF _Toc223430693 \h </w:instrText>
            </w:r>
            <w:r>
              <w:rPr>
                <w:noProof/>
                <w:webHidden/>
              </w:rPr>
            </w:r>
            <w:r>
              <w:rPr>
                <w:noProof/>
                <w:webHidden/>
              </w:rPr>
              <w:fldChar w:fldCharType="separate"/>
            </w:r>
            <w:r>
              <w:rPr>
                <w:noProof/>
                <w:webHidden/>
              </w:rPr>
              <w:t>17</w:t>
            </w:r>
            <w:r>
              <w:rPr>
                <w:noProof/>
                <w:webHidden/>
              </w:rPr>
              <w:fldChar w:fldCharType="end"/>
            </w:r>
          </w:hyperlink>
        </w:p>
        <w:p w14:paraId="7038F226" w14:textId="762E2FDB" w:rsidR="00282523" w:rsidRDefault="00282523">
          <w:pPr>
            <w:pStyle w:val="Sumrio2"/>
            <w:tabs>
              <w:tab w:val="right" w:leader="dot" w:pos="8828"/>
            </w:tabs>
            <w:rPr>
              <w:noProof/>
            </w:rPr>
          </w:pPr>
          <w:hyperlink w:anchor="_Toc223430694" w:history="1">
            <w:r w:rsidRPr="003358E8">
              <w:rPr>
                <w:rStyle w:val="Hyperlink"/>
                <w:noProof/>
                <w:lang w:val="pt-BR"/>
              </w:rPr>
              <w:t>7.2 Segunda Fase</w:t>
            </w:r>
            <w:r>
              <w:rPr>
                <w:noProof/>
                <w:webHidden/>
              </w:rPr>
              <w:tab/>
            </w:r>
            <w:r>
              <w:rPr>
                <w:noProof/>
                <w:webHidden/>
              </w:rPr>
              <w:fldChar w:fldCharType="begin"/>
            </w:r>
            <w:r>
              <w:rPr>
                <w:noProof/>
                <w:webHidden/>
              </w:rPr>
              <w:instrText xml:space="preserve"> PAGEREF _Toc223430694 \h </w:instrText>
            </w:r>
            <w:r>
              <w:rPr>
                <w:noProof/>
                <w:webHidden/>
              </w:rPr>
            </w:r>
            <w:r>
              <w:rPr>
                <w:noProof/>
                <w:webHidden/>
              </w:rPr>
              <w:fldChar w:fldCharType="separate"/>
            </w:r>
            <w:r>
              <w:rPr>
                <w:noProof/>
                <w:webHidden/>
              </w:rPr>
              <w:t>18</w:t>
            </w:r>
            <w:r>
              <w:rPr>
                <w:noProof/>
                <w:webHidden/>
              </w:rPr>
              <w:fldChar w:fldCharType="end"/>
            </w:r>
          </w:hyperlink>
        </w:p>
        <w:p w14:paraId="53AE8394" w14:textId="3CE1C90C" w:rsidR="00282523" w:rsidRDefault="00282523">
          <w:pPr>
            <w:pStyle w:val="Sumrio3"/>
            <w:tabs>
              <w:tab w:val="right" w:leader="dot" w:pos="8828"/>
            </w:tabs>
            <w:rPr>
              <w:noProof/>
            </w:rPr>
          </w:pPr>
          <w:hyperlink w:anchor="_Toc223430695" w:history="1">
            <w:r w:rsidRPr="003358E8">
              <w:rPr>
                <w:rStyle w:val="Hyperlink"/>
                <w:noProof/>
                <w:lang w:val="pt-BR"/>
              </w:rPr>
              <w:t>7.2.1 - Notificação e agendamento das sessões virtuais</w:t>
            </w:r>
            <w:r>
              <w:rPr>
                <w:noProof/>
                <w:webHidden/>
              </w:rPr>
              <w:tab/>
            </w:r>
            <w:r>
              <w:rPr>
                <w:noProof/>
                <w:webHidden/>
              </w:rPr>
              <w:fldChar w:fldCharType="begin"/>
            </w:r>
            <w:r>
              <w:rPr>
                <w:noProof/>
                <w:webHidden/>
              </w:rPr>
              <w:instrText xml:space="preserve"> PAGEREF _Toc223430695 \h </w:instrText>
            </w:r>
            <w:r>
              <w:rPr>
                <w:noProof/>
                <w:webHidden/>
              </w:rPr>
            </w:r>
            <w:r>
              <w:rPr>
                <w:noProof/>
                <w:webHidden/>
              </w:rPr>
              <w:fldChar w:fldCharType="separate"/>
            </w:r>
            <w:r>
              <w:rPr>
                <w:noProof/>
                <w:webHidden/>
              </w:rPr>
              <w:t>18</w:t>
            </w:r>
            <w:r>
              <w:rPr>
                <w:noProof/>
                <w:webHidden/>
              </w:rPr>
              <w:fldChar w:fldCharType="end"/>
            </w:r>
          </w:hyperlink>
        </w:p>
        <w:p w14:paraId="68FAB4A2" w14:textId="0EEAD568" w:rsidR="00282523" w:rsidRDefault="00282523">
          <w:pPr>
            <w:pStyle w:val="Sumrio3"/>
            <w:tabs>
              <w:tab w:val="right" w:leader="dot" w:pos="8828"/>
            </w:tabs>
            <w:rPr>
              <w:noProof/>
            </w:rPr>
          </w:pPr>
          <w:hyperlink w:anchor="_Toc223430696" w:history="1">
            <w:r w:rsidRPr="003358E8">
              <w:rPr>
                <w:rStyle w:val="Hyperlink"/>
                <w:noProof/>
                <w:lang w:val="pt-BR"/>
              </w:rPr>
              <w:t>7.2.2 - Envio prévio do Pitch SIA</w:t>
            </w:r>
            <w:r>
              <w:rPr>
                <w:noProof/>
                <w:webHidden/>
              </w:rPr>
              <w:tab/>
            </w:r>
            <w:r>
              <w:rPr>
                <w:noProof/>
                <w:webHidden/>
              </w:rPr>
              <w:fldChar w:fldCharType="begin"/>
            </w:r>
            <w:r>
              <w:rPr>
                <w:noProof/>
                <w:webHidden/>
              </w:rPr>
              <w:instrText xml:space="preserve"> PAGEREF _Toc223430696 \h </w:instrText>
            </w:r>
            <w:r>
              <w:rPr>
                <w:noProof/>
                <w:webHidden/>
              </w:rPr>
            </w:r>
            <w:r>
              <w:rPr>
                <w:noProof/>
                <w:webHidden/>
              </w:rPr>
              <w:fldChar w:fldCharType="separate"/>
            </w:r>
            <w:r>
              <w:rPr>
                <w:noProof/>
                <w:webHidden/>
              </w:rPr>
              <w:t>19</w:t>
            </w:r>
            <w:r>
              <w:rPr>
                <w:noProof/>
                <w:webHidden/>
              </w:rPr>
              <w:fldChar w:fldCharType="end"/>
            </w:r>
          </w:hyperlink>
        </w:p>
        <w:p w14:paraId="74F08BF5" w14:textId="2651691C" w:rsidR="00282523" w:rsidRDefault="00282523">
          <w:pPr>
            <w:pStyle w:val="Sumrio3"/>
            <w:tabs>
              <w:tab w:val="right" w:leader="dot" w:pos="8828"/>
            </w:tabs>
            <w:rPr>
              <w:noProof/>
            </w:rPr>
          </w:pPr>
          <w:hyperlink w:anchor="_Toc223430697" w:history="1">
            <w:r w:rsidRPr="003358E8">
              <w:rPr>
                <w:rStyle w:val="Hyperlink"/>
                <w:noProof/>
                <w:lang w:val="pt-BR"/>
              </w:rPr>
              <w:t>7.2.3 - Apresentação Virtual com o Júri</w:t>
            </w:r>
            <w:r>
              <w:rPr>
                <w:noProof/>
                <w:webHidden/>
              </w:rPr>
              <w:tab/>
            </w:r>
            <w:r>
              <w:rPr>
                <w:noProof/>
                <w:webHidden/>
              </w:rPr>
              <w:fldChar w:fldCharType="begin"/>
            </w:r>
            <w:r>
              <w:rPr>
                <w:noProof/>
                <w:webHidden/>
              </w:rPr>
              <w:instrText xml:space="preserve"> PAGEREF _Toc223430697 \h </w:instrText>
            </w:r>
            <w:r>
              <w:rPr>
                <w:noProof/>
                <w:webHidden/>
              </w:rPr>
            </w:r>
            <w:r>
              <w:rPr>
                <w:noProof/>
                <w:webHidden/>
              </w:rPr>
              <w:fldChar w:fldCharType="separate"/>
            </w:r>
            <w:r>
              <w:rPr>
                <w:noProof/>
                <w:webHidden/>
              </w:rPr>
              <w:t>19</w:t>
            </w:r>
            <w:r>
              <w:rPr>
                <w:noProof/>
                <w:webHidden/>
              </w:rPr>
              <w:fldChar w:fldCharType="end"/>
            </w:r>
          </w:hyperlink>
        </w:p>
        <w:p w14:paraId="4B361F6D" w14:textId="7C88D383" w:rsidR="00282523" w:rsidRDefault="00282523">
          <w:pPr>
            <w:pStyle w:val="Sumrio3"/>
            <w:tabs>
              <w:tab w:val="right" w:leader="dot" w:pos="8828"/>
            </w:tabs>
            <w:rPr>
              <w:noProof/>
            </w:rPr>
          </w:pPr>
          <w:hyperlink w:anchor="_Toc223430698" w:history="1">
            <w:r w:rsidRPr="003358E8">
              <w:rPr>
                <w:rStyle w:val="Hyperlink"/>
                <w:noProof/>
                <w:lang w:val="pt-BR"/>
              </w:rPr>
              <w:t>7.2.4 – Avaliação dos Jurados</w:t>
            </w:r>
            <w:r>
              <w:rPr>
                <w:noProof/>
                <w:webHidden/>
              </w:rPr>
              <w:tab/>
            </w:r>
            <w:r>
              <w:rPr>
                <w:noProof/>
                <w:webHidden/>
              </w:rPr>
              <w:fldChar w:fldCharType="begin"/>
            </w:r>
            <w:r>
              <w:rPr>
                <w:noProof/>
                <w:webHidden/>
              </w:rPr>
              <w:instrText xml:space="preserve"> PAGEREF _Toc223430698 \h </w:instrText>
            </w:r>
            <w:r>
              <w:rPr>
                <w:noProof/>
                <w:webHidden/>
              </w:rPr>
            </w:r>
            <w:r>
              <w:rPr>
                <w:noProof/>
                <w:webHidden/>
              </w:rPr>
              <w:fldChar w:fldCharType="separate"/>
            </w:r>
            <w:r>
              <w:rPr>
                <w:noProof/>
                <w:webHidden/>
              </w:rPr>
              <w:t>20</w:t>
            </w:r>
            <w:r>
              <w:rPr>
                <w:noProof/>
                <w:webHidden/>
              </w:rPr>
              <w:fldChar w:fldCharType="end"/>
            </w:r>
          </w:hyperlink>
        </w:p>
        <w:p w14:paraId="76608850" w14:textId="0645C3BE" w:rsidR="00282523" w:rsidRDefault="00282523">
          <w:pPr>
            <w:pStyle w:val="Sumrio3"/>
            <w:tabs>
              <w:tab w:val="right" w:leader="dot" w:pos="8828"/>
            </w:tabs>
            <w:rPr>
              <w:noProof/>
            </w:rPr>
          </w:pPr>
          <w:hyperlink w:anchor="_Toc223430699" w:history="1">
            <w:r w:rsidRPr="003358E8">
              <w:rPr>
                <w:rStyle w:val="Hyperlink"/>
                <w:noProof/>
                <w:lang w:val="pt-BR"/>
              </w:rPr>
              <w:t>7.2.5 – Princípios de Conduta Avaliativa – Regras para os avaliadores</w:t>
            </w:r>
            <w:r>
              <w:rPr>
                <w:noProof/>
                <w:webHidden/>
              </w:rPr>
              <w:tab/>
            </w:r>
            <w:r>
              <w:rPr>
                <w:noProof/>
                <w:webHidden/>
              </w:rPr>
              <w:fldChar w:fldCharType="begin"/>
            </w:r>
            <w:r>
              <w:rPr>
                <w:noProof/>
                <w:webHidden/>
              </w:rPr>
              <w:instrText xml:space="preserve"> PAGEREF _Toc223430699 \h </w:instrText>
            </w:r>
            <w:r>
              <w:rPr>
                <w:noProof/>
                <w:webHidden/>
              </w:rPr>
            </w:r>
            <w:r>
              <w:rPr>
                <w:noProof/>
                <w:webHidden/>
              </w:rPr>
              <w:fldChar w:fldCharType="separate"/>
            </w:r>
            <w:r>
              <w:rPr>
                <w:noProof/>
                <w:webHidden/>
              </w:rPr>
              <w:t>21</w:t>
            </w:r>
            <w:r>
              <w:rPr>
                <w:noProof/>
                <w:webHidden/>
              </w:rPr>
              <w:fldChar w:fldCharType="end"/>
            </w:r>
          </w:hyperlink>
        </w:p>
        <w:p w14:paraId="705A5E98" w14:textId="7E015233" w:rsidR="00282523" w:rsidRDefault="00282523">
          <w:pPr>
            <w:pStyle w:val="Sumrio1"/>
            <w:tabs>
              <w:tab w:val="right" w:leader="dot" w:pos="8828"/>
            </w:tabs>
            <w:rPr>
              <w:noProof/>
            </w:rPr>
          </w:pPr>
          <w:hyperlink w:anchor="_Toc223430700" w:history="1">
            <w:r w:rsidRPr="003358E8">
              <w:rPr>
                <w:rStyle w:val="Hyperlink"/>
                <w:noProof/>
                <w:lang w:val="pt-BR"/>
              </w:rPr>
              <w:t>8. Dos Finalistas e Premiação</w:t>
            </w:r>
            <w:r>
              <w:rPr>
                <w:noProof/>
                <w:webHidden/>
              </w:rPr>
              <w:tab/>
            </w:r>
            <w:r>
              <w:rPr>
                <w:noProof/>
                <w:webHidden/>
              </w:rPr>
              <w:fldChar w:fldCharType="begin"/>
            </w:r>
            <w:r>
              <w:rPr>
                <w:noProof/>
                <w:webHidden/>
              </w:rPr>
              <w:instrText xml:space="preserve"> PAGEREF _Toc223430700 \h </w:instrText>
            </w:r>
            <w:r>
              <w:rPr>
                <w:noProof/>
                <w:webHidden/>
              </w:rPr>
            </w:r>
            <w:r>
              <w:rPr>
                <w:noProof/>
                <w:webHidden/>
              </w:rPr>
              <w:fldChar w:fldCharType="separate"/>
            </w:r>
            <w:r>
              <w:rPr>
                <w:noProof/>
                <w:webHidden/>
              </w:rPr>
              <w:t>22</w:t>
            </w:r>
            <w:r>
              <w:rPr>
                <w:noProof/>
                <w:webHidden/>
              </w:rPr>
              <w:fldChar w:fldCharType="end"/>
            </w:r>
          </w:hyperlink>
        </w:p>
        <w:p w14:paraId="55EBDF09" w14:textId="155AD2BA" w:rsidR="00282523" w:rsidRDefault="00282523">
          <w:pPr>
            <w:pStyle w:val="Sumrio2"/>
            <w:tabs>
              <w:tab w:val="right" w:leader="dot" w:pos="8828"/>
            </w:tabs>
            <w:rPr>
              <w:noProof/>
            </w:rPr>
          </w:pPr>
          <w:hyperlink w:anchor="_Toc223430701" w:history="1">
            <w:r w:rsidRPr="003358E8">
              <w:rPr>
                <w:rStyle w:val="Hyperlink"/>
                <w:noProof/>
                <w:lang w:val="pt-BR"/>
              </w:rPr>
              <w:t>8.1 – Dos finalistas</w:t>
            </w:r>
            <w:r>
              <w:rPr>
                <w:noProof/>
                <w:webHidden/>
              </w:rPr>
              <w:tab/>
            </w:r>
            <w:r>
              <w:rPr>
                <w:noProof/>
                <w:webHidden/>
              </w:rPr>
              <w:fldChar w:fldCharType="begin"/>
            </w:r>
            <w:r>
              <w:rPr>
                <w:noProof/>
                <w:webHidden/>
              </w:rPr>
              <w:instrText xml:space="preserve"> PAGEREF _Toc223430701 \h </w:instrText>
            </w:r>
            <w:r>
              <w:rPr>
                <w:noProof/>
                <w:webHidden/>
              </w:rPr>
            </w:r>
            <w:r>
              <w:rPr>
                <w:noProof/>
                <w:webHidden/>
              </w:rPr>
              <w:fldChar w:fldCharType="separate"/>
            </w:r>
            <w:r>
              <w:rPr>
                <w:noProof/>
                <w:webHidden/>
              </w:rPr>
              <w:t>22</w:t>
            </w:r>
            <w:r>
              <w:rPr>
                <w:noProof/>
                <w:webHidden/>
              </w:rPr>
              <w:fldChar w:fldCharType="end"/>
            </w:r>
          </w:hyperlink>
        </w:p>
        <w:p w14:paraId="54D832D0" w14:textId="7CEB930E" w:rsidR="00282523" w:rsidRDefault="00282523">
          <w:pPr>
            <w:pStyle w:val="Sumrio2"/>
            <w:tabs>
              <w:tab w:val="right" w:leader="dot" w:pos="8828"/>
            </w:tabs>
            <w:rPr>
              <w:noProof/>
            </w:rPr>
          </w:pPr>
          <w:hyperlink w:anchor="_Toc223430702" w:history="1">
            <w:r w:rsidRPr="003358E8">
              <w:rPr>
                <w:rStyle w:val="Hyperlink"/>
                <w:noProof/>
                <w:lang w:val="pt-BR"/>
              </w:rPr>
              <w:t>8.2 – Dos ganhadores</w:t>
            </w:r>
            <w:r>
              <w:rPr>
                <w:noProof/>
                <w:webHidden/>
              </w:rPr>
              <w:tab/>
            </w:r>
            <w:r>
              <w:rPr>
                <w:noProof/>
                <w:webHidden/>
              </w:rPr>
              <w:fldChar w:fldCharType="begin"/>
            </w:r>
            <w:r>
              <w:rPr>
                <w:noProof/>
                <w:webHidden/>
              </w:rPr>
              <w:instrText xml:space="preserve"> PAGEREF _Toc223430702 \h </w:instrText>
            </w:r>
            <w:r>
              <w:rPr>
                <w:noProof/>
                <w:webHidden/>
              </w:rPr>
            </w:r>
            <w:r>
              <w:rPr>
                <w:noProof/>
                <w:webHidden/>
              </w:rPr>
              <w:fldChar w:fldCharType="separate"/>
            </w:r>
            <w:r>
              <w:rPr>
                <w:noProof/>
                <w:webHidden/>
              </w:rPr>
              <w:t>23</w:t>
            </w:r>
            <w:r>
              <w:rPr>
                <w:noProof/>
                <w:webHidden/>
              </w:rPr>
              <w:fldChar w:fldCharType="end"/>
            </w:r>
          </w:hyperlink>
        </w:p>
        <w:p w14:paraId="0522278A" w14:textId="5AA7C9FA" w:rsidR="00282523" w:rsidRDefault="00282523">
          <w:pPr>
            <w:pStyle w:val="Sumrio2"/>
            <w:tabs>
              <w:tab w:val="right" w:leader="dot" w:pos="8828"/>
            </w:tabs>
            <w:rPr>
              <w:noProof/>
            </w:rPr>
          </w:pPr>
          <w:hyperlink w:anchor="_Toc223430703" w:history="1">
            <w:r w:rsidRPr="003358E8">
              <w:rPr>
                <w:rStyle w:val="Hyperlink"/>
                <w:noProof/>
                <w:lang w:val="pt-BR"/>
              </w:rPr>
              <w:t>8.2.1 Visita oficial às instalações corporativas da MSA</w:t>
            </w:r>
            <w:r>
              <w:rPr>
                <w:noProof/>
                <w:webHidden/>
              </w:rPr>
              <w:tab/>
            </w:r>
            <w:r>
              <w:rPr>
                <w:noProof/>
                <w:webHidden/>
              </w:rPr>
              <w:fldChar w:fldCharType="begin"/>
            </w:r>
            <w:r>
              <w:rPr>
                <w:noProof/>
                <w:webHidden/>
              </w:rPr>
              <w:instrText xml:space="preserve"> PAGEREF _Toc223430703 \h </w:instrText>
            </w:r>
            <w:r>
              <w:rPr>
                <w:noProof/>
                <w:webHidden/>
              </w:rPr>
            </w:r>
            <w:r>
              <w:rPr>
                <w:noProof/>
                <w:webHidden/>
              </w:rPr>
              <w:fldChar w:fldCharType="separate"/>
            </w:r>
            <w:r>
              <w:rPr>
                <w:noProof/>
                <w:webHidden/>
              </w:rPr>
              <w:t>23</w:t>
            </w:r>
            <w:r>
              <w:rPr>
                <w:noProof/>
                <w:webHidden/>
              </w:rPr>
              <w:fldChar w:fldCharType="end"/>
            </w:r>
          </w:hyperlink>
        </w:p>
        <w:p w14:paraId="0A5381AC" w14:textId="796BFAAF" w:rsidR="00282523" w:rsidRDefault="00282523">
          <w:pPr>
            <w:pStyle w:val="Sumrio2"/>
            <w:tabs>
              <w:tab w:val="right" w:leader="dot" w:pos="8828"/>
            </w:tabs>
            <w:rPr>
              <w:noProof/>
            </w:rPr>
          </w:pPr>
          <w:hyperlink w:anchor="_Toc223430704" w:history="1">
            <w:r w:rsidRPr="003358E8">
              <w:rPr>
                <w:rStyle w:val="Hyperlink"/>
                <w:noProof/>
                <w:lang w:val="pt-BR"/>
              </w:rPr>
              <w:t>8.2.2 - Participação de um Summit Internacional de Inovação</w:t>
            </w:r>
            <w:r>
              <w:rPr>
                <w:noProof/>
                <w:webHidden/>
              </w:rPr>
              <w:tab/>
            </w:r>
            <w:r>
              <w:rPr>
                <w:noProof/>
                <w:webHidden/>
              </w:rPr>
              <w:fldChar w:fldCharType="begin"/>
            </w:r>
            <w:r>
              <w:rPr>
                <w:noProof/>
                <w:webHidden/>
              </w:rPr>
              <w:instrText xml:space="preserve"> PAGEREF _Toc223430704 \h </w:instrText>
            </w:r>
            <w:r>
              <w:rPr>
                <w:noProof/>
                <w:webHidden/>
              </w:rPr>
            </w:r>
            <w:r>
              <w:rPr>
                <w:noProof/>
                <w:webHidden/>
              </w:rPr>
              <w:fldChar w:fldCharType="separate"/>
            </w:r>
            <w:r>
              <w:rPr>
                <w:noProof/>
                <w:webHidden/>
              </w:rPr>
              <w:t>23</w:t>
            </w:r>
            <w:r>
              <w:rPr>
                <w:noProof/>
                <w:webHidden/>
              </w:rPr>
              <w:fldChar w:fldCharType="end"/>
            </w:r>
          </w:hyperlink>
        </w:p>
        <w:p w14:paraId="40A2613A" w14:textId="5B93418F" w:rsidR="00282523" w:rsidRDefault="00282523">
          <w:pPr>
            <w:pStyle w:val="Sumrio2"/>
            <w:tabs>
              <w:tab w:val="right" w:leader="dot" w:pos="8828"/>
            </w:tabs>
            <w:rPr>
              <w:noProof/>
            </w:rPr>
          </w:pPr>
          <w:hyperlink w:anchor="_Toc223430705" w:history="1">
            <w:r w:rsidRPr="003358E8">
              <w:rPr>
                <w:rStyle w:val="Hyperlink"/>
                <w:noProof/>
                <w:lang w:val="pt-BR"/>
              </w:rPr>
              <w:t>8.2.3 - Termos de Viagem para os Ganhadores</w:t>
            </w:r>
            <w:r>
              <w:rPr>
                <w:noProof/>
                <w:webHidden/>
              </w:rPr>
              <w:tab/>
            </w:r>
            <w:r>
              <w:rPr>
                <w:noProof/>
                <w:webHidden/>
              </w:rPr>
              <w:fldChar w:fldCharType="begin"/>
            </w:r>
            <w:r>
              <w:rPr>
                <w:noProof/>
                <w:webHidden/>
              </w:rPr>
              <w:instrText xml:space="preserve"> PAGEREF _Toc223430705 \h </w:instrText>
            </w:r>
            <w:r>
              <w:rPr>
                <w:noProof/>
                <w:webHidden/>
              </w:rPr>
            </w:r>
            <w:r>
              <w:rPr>
                <w:noProof/>
                <w:webHidden/>
              </w:rPr>
              <w:fldChar w:fldCharType="separate"/>
            </w:r>
            <w:r>
              <w:rPr>
                <w:noProof/>
                <w:webHidden/>
              </w:rPr>
              <w:t>24</w:t>
            </w:r>
            <w:r>
              <w:rPr>
                <w:noProof/>
                <w:webHidden/>
              </w:rPr>
              <w:fldChar w:fldCharType="end"/>
            </w:r>
          </w:hyperlink>
        </w:p>
        <w:p w14:paraId="3078BB53" w14:textId="2CC36887" w:rsidR="00282523" w:rsidRDefault="00282523">
          <w:pPr>
            <w:pStyle w:val="Sumrio1"/>
            <w:tabs>
              <w:tab w:val="right" w:leader="dot" w:pos="8828"/>
            </w:tabs>
            <w:rPr>
              <w:noProof/>
            </w:rPr>
          </w:pPr>
          <w:hyperlink w:anchor="_Toc223430706" w:history="1">
            <w:r w:rsidRPr="003358E8">
              <w:rPr>
                <w:rStyle w:val="Hyperlink"/>
                <w:noProof/>
                <w:lang w:val="pt-BR"/>
              </w:rPr>
              <w:t>9. Termos e Condições</w:t>
            </w:r>
            <w:r>
              <w:rPr>
                <w:noProof/>
                <w:webHidden/>
              </w:rPr>
              <w:tab/>
            </w:r>
            <w:r>
              <w:rPr>
                <w:noProof/>
                <w:webHidden/>
              </w:rPr>
              <w:fldChar w:fldCharType="begin"/>
            </w:r>
            <w:r>
              <w:rPr>
                <w:noProof/>
                <w:webHidden/>
              </w:rPr>
              <w:instrText xml:space="preserve"> PAGEREF _Toc223430706 \h </w:instrText>
            </w:r>
            <w:r>
              <w:rPr>
                <w:noProof/>
                <w:webHidden/>
              </w:rPr>
            </w:r>
            <w:r>
              <w:rPr>
                <w:noProof/>
                <w:webHidden/>
              </w:rPr>
              <w:fldChar w:fldCharType="separate"/>
            </w:r>
            <w:r>
              <w:rPr>
                <w:noProof/>
                <w:webHidden/>
              </w:rPr>
              <w:t>25</w:t>
            </w:r>
            <w:r>
              <w:rPr>
                <w:noProof/>
                <w:webHidden/>
              </w:rPr>
              <w:fldChar w:fldCharType="end"/>
            </w:r>
          </w:hyperlink>
        </w:p>
        <w:p w14:paraId="22B71D0C" w14:textId="5C6329AF" w:rsidR="00282523" w:rsidRDefault="00282523">
          <w:pPr>
            <w:pStyle w:val="Sumrio2"/>
            <w:tabs>
              <w:tab w:val="right" w:leader="dot" w:pos="8828"/>
            </w:tabs>
            <w:rPr>
              <w:noProof/>
            </w:rPr>
          </w:pPr>
          <w:hyperlink w:anchor="_Toc223430707" w:history="1">
            <w:r w:rsidRPr="003358E8">
              <w:rPr>
                <w:rStyle w:val="Hyperlink"/>
                <w:noProof/>
                <w:lang w:val="pt-BR"/>
              </w:rPr>
              <w:t>9.1 Originalidade, Autoria e Veracidade das Informações</w:t>
            </w:r>
            <w:r>
              <w:rPr>
                <w:noProof/>
                <w:webHidden/>
              </w:rPr>
              <w:tab/>
            </w:r>
            <w:r>
              <w:rPr>
                <w:noProof/>
                <w:webHidden/>
              </w:rPr>
              <w:fldChar w:fldCharType="begin"/>
            </w:r>
            <w:r>
              <w:rPr>
                <w:noProof/>
                <w:webHidden/>
              </w:rPr>
              <w:instrText xml:space="preserve"> PAGEREF _Toc223430707 \h </w:instrText>
            </w:r>
            <w:r>
              <w:rPr>
                <w:noProof/>
                <w:webHidden/>
              </w:rPr>
            </w:r>
            <w:r>
              <w:rPr>
                <w:noProof/>
                <w:webHidden/>
              </w:rPr>
              <w:fldChar w:fldCharType="separate"/>
            </w:r>
            <w:r>
              <w:rPr>
                <w:noProof/>
                <w:webHidden/>
              </w:rPr>
              <w:t>25</w:t>
            </w:r>
            <w:r>
              <w:rPr>
                <w:noProof/>
                <w:webHidden/>
              </w:rPr>
              <w:fldChar w:fldCharType="end"/>
            </w:r>
          </w:hyperlink>
        </w:p>
        <w:p w14:paraId="65E20A2F" w14:textId="1BF5E409" w:rsidR="00282523" w:rsidRDefault="00282523">
          <w:pPr>
            <w:pStyle w:val="Sumrio2"/>
            <w:tabs>
              <w:tab w:val="right" w:leader="dot" w:pos="8828"/>
            </w:tabs>
            <w:rPr>
              <w:noProof/>
            </w:rPr>
          </w:pPr>
          <w:hyperlink w:anchor="_Toc223430708" w:history="1">
            <w:r w:rsidRPr="003358E8">
              <w:rPr>
                <w:rStyle w:val="Hyperlink"/>
                <w:noProof/>
                <w:lang w:val="pt-BR"/>
              </w:rPr>
              <w:t>9.2 Confidencialidade das Informações Submetidas</w:t>
            </w:r>
            <w:r>
              <w:rPr>
                <w:noProof/>
                <w:webHidden/>
              </w:rPr>
              <w:tab/>
            </w:r>
            <w:r>
              <w:rPr>
                <w:noProof/>
                <w:webHidden/>
              </w:rPr>
              <w:fldChar w:fldCharType="begin"/>
            </w:r>
            <w:r>
              <w:rPr>
                <w:noProof/>
                <w:webHidden/>
              </w:rPr>
              <w:instrText xml:space="preserve"> PAGEREF _Toc223430708 \h </w:instrText>
            </w:r>
            <w:r>
              <w:rPr>
                <w:noProof/>
                <w:webHidden/>
              </w:rPr>
            </w:r>
            <w:r>
              <w:rPr>
                <w:noProof/>
                <w:webHidden/>
              </w:rPr>
              <w:fldChar w:fldCharType="separate"/>
            </w:r>
            <w:r>
              <w:rPr>
                <w:noProof/>
                <w:webHidden/>
              </w:rPr>
              <w:t>26</w:t>
            </w:r>
            <w:r>
              <w:rPr>
                <w:noProof/>
                <w:webHidden/>
              </w:rPr>
              <w:fldChar w:fldCharType="end"/>
            </w:r>
          </w:hyperlink>
        </w:p>
        <w:p w14:paraId="2BAD8916" w14:textId="1FB4A272" w:rsidR="00282523" w:rsidRDefault="00282523">
          <w:pPr>
            <w:pStyle w:val="Sumrio2"/>
            <w:tabs>
              <w:tab w:val="right" w:leader="dot" w:pos="8828"/>
            </w:tabs>
            <w:rPr>
              <w:noProof/>
            </w:rPr>
          </w:pPr>
          <w:hyperlink w:anchor="_Toc223430709" w:history="1">
            <w:r w:rsidRPr="003358E8">
              <w:rPr>
                <w:rStyle w:val="Hyperlink"/>
                <w:noProof/>
                <w:lang w:val="pt-BR"/>
              </w:rPr>
              <w:t>9.3 Tratamento de Dados Pessoais – LGPD</w:t>
            </w:r>
            <w:r>
              <w:rPr>
                <w:noProof/>
                <w:webHidden/>
              </w:rPr>
              <w:tab/>
            </w:r>
            <w:r>
              <w:rPr>
                <w:noProof/>
                <w:webHidden/>
              </w:rPr>
              <w:fldChar w:fldCharType="begin"/>
            </w:r>
            <w:r>
              <w:rPr>
                <w:noProof/>
                <w:webHidden/>
              </w:rPr>
              <w:instrText xml:space="preserve"> PAGEREF _Toc223430709 \h </w:instrText>
            </w:r>
            <w:r>
              <w:rPr>
                <w:noProof/>
                <w:webHidden/>
              </w:rPr>
            </w:r>
            <w:r>
              <w:rPr>
                <w:noProof/>
                <w:webHidden/>
              </w:rPr>
              <w:fldChar w:fldCharType="separate"/>
            </w:r>
            <w:r>
              <w:rPr>
                <w:noProof/>
                <w:webHidden/>
              </w:rPr>
              <w:t>27</w:t>
            </w:r>
            <w:r>
              <w:rPr>
                <w:noProof/>
                <w:webHidden/>
              </w:rPr>
              <w:fldChar w:fldCharType="end"/>
            </w:r>
          </w:hyperlink>
        </w:p>
        <w:p w14:paraId="3B70ECEE" w14:textId="04003E3F" w:rsidR="00282523" w:rsidRDefault="00282523">
          <w:pPr>
            <w:pStyle w:val="Sumrio2"/>
            <w:tabs>
              <w:tab w:val="right" w:leader="dot" w:pos="8828"/>
            </w:tabs>
            <w:rPr>
              <w:noProof/>
            </w:rPr>
          </w:pPr>
          <w:hyperlink w:anchor="_Toc223430710" w:history="1">
            <w:r w:rsidRPr="003358E8">
              <w:rPr>
                <w:rStyle w:val="Hyperlink"/>
                <w:noProof/>
                <w:lang w:val="pt-BR"/>
              </w:rPr>
              <w:t>9.4 Neutralidade Comercial e Proibição de Promoção de Marcas</w:t>
            </w:r>
            <w:r>
              <w:rPr>
                <w:noProof/>
                <w:webHidden/>
              </w:rPr>
              <w:tab/>
            </w:r>
            <w:r>
              <w:rPr>
                <w:noProof/>
                <w:webHidden/>
              </w:rPr>
              <w:fldChar w:fldCharType="begin"/>
            </w:r>
            <w:r>
              <w:rPr>
                <w:noProof/>
                <w:webHidden/>
              </w:rPr>
              <w:instrText xml:space="preserve"> PAGEREF _Toc223430710 \h </w:instrText>
            </w:r>
            <w:r>
              <w:rPr>
                <w:noProof/>
                <w:webHidden/>
              </w:rPr>
            </w:r>
            <w:r>
              <w:rPr>
                <w:noProof/>
                <w:webHidden/>
              </w:rPr>
              <w:fldChar w:fldCharType="separate"/>
            </w:r>
            <w:r>
              <w:rPr>
                <w:noProof/>
                <w:webHidden/>
              </w:rPr>
              <w:t>27</w:t>
            </w:r>
            <w:r>
              <w:rPr>
                <w:noProof/>
                <w:webHidden/>
              </w:rPr>
              <w:fldChar w:fldCharType="end"/>
            </w:r>
          </w:hyperlink>
        </w:p>
        <w:p w14:paraId="763E3B6D" w14:textId="50F5B220" w:rsidR="00282523" w:rsidRDefault="00282523">
          <w:pPr>
            <w:pStyle w:val="Sumrio1"/>
            <w:tabs>
              <w:tab w:val="right" w:leader="dot" w:pos="8828"/>
            </w:tabs>
            <w:rPr>
              <w:noProof/>
            </w:rPr>
          </w:pPr>
          <w:hyperlink w:anchor="_Toc223430711" w:history="1">
            <w:r w:rsidRPr="003358E8">
              <w:rPr>
                <w:rStyle w:val="Hyperlink"/>
                <w:noProof/>
                <w:lang w:val="pt-BR"/>
              </w:rPr>
              <w:t>10 Critérios de Desclassificação</w:t>
            </w:r>
            <w:r>
              <w:rPr>
                <w:noProof/>
                <w:webHidden/>
              </w:rPr>
              <w:tab/>
            </w:r>
            <w:r>
              <w:rPr>
                <w:noProof/>
                <w:webHidden/>
              </w:rPr>
              <w:fldChar w:fldCharType="begin"/>
            </w:r>
            <w:r>
              <w:rPr>
                <w:noProof/>
                <w:webHidden/>
              </w:rPr>
              <w:instrText xml:space="preserve"> PAGEREF _Toc223430711 \h </w:instrText>
            </w:r>
            <w:r>
              <w:rPr>
                <w:noProof/>
                <w:webHidden/>
              </w:rPr>
            </w:r>
            <w:r>
              <w:rPr>
                <w:noProof/>
                <w:webHidden/>
              </w:rPr>
              <w:fldChar w:fldCharType="separate"/>
            </w:r>
            <w:r>
              <w:rPr>
                <w:noProof/>
                <w:webHidden/>
              </w:rPr>
              <w:t>28</w:t>
            </w:r>
            <w:r>
              <w:rPr>
                <w:noProof/>
                <w:webHidden/>
              </w:rPr>
              <w:fldChar w:fldCharType="end"/>
            </w:r>
          </w:hyperlink>
        </w:p>
        <w:p w14:paraId="4C7AC40D" w14:textId="55C23296" w:rsidR="00282523" w:rsidRDefault="00282523">
          <w:pPr>
            <w:pStyle w:val="Sumrio1"/>
            <w:tabs>
              <w:tab w:val="right" w:leader="dot" w:pos="8828"/>
            </w:tabs>
            <w:rPr>
              <w:noProof/>
            </w:rPr>
          </w:pPr>
          <w:hyperlink w:anchor="_Toc223430712" w:history="1">
            <w:r w:rsidRPr="003358E8">
              <w:rPr>
                <w:rStyle w:val="Hyperlink"/>
                <w:noProof/>
                <w:lang w:val="pt-BR"/>
              </w:rPr>
              <w:t>11. Disposições Gerais</w:t>
            </w:r>
            <w:r>
              <w:rPr>
                <w:noProof/>
                <w:webHidden/>
              </w:rPr>
              <w:tab/>
            </w:r>
            <w:r>
              <w:rPr>
                <w:noProof/>
                <w:webHidden/>
              </w:rPr>
              <w:fldChar w:fldCharType="begin"/>
            </w:r>
            <w:r>
              <w:rPr>
                <w:noProof/>
                <w:webHidden/>
              </w:rPr>
              <w:instrText xml:space="preserve"> PAGEREF _Toc223430712 \h </w:instrText>
            </w:r>
            <w:r>
              <w:rPr>
                <w:noProof/>
                <w:webHidden/>
              </w:rPr>
            </w:r>
            <w:r>
              <w:rPr>
                <w:noProof/>
                <w:webHidden/>
              </w:rPr>
              <w:fldChar w:fldCharType="separate"/>
            </w:r>
            <w:r>
              <w:rPr>
                <w:noProof/>
                <w:webHidden/>
              </w:rPr>
              <w:t>29</w:t>
            </w:r>
            <w:r>
              <w:rPr>
                <w:noProof/>
                <w:webHidden/>
              </w:rPr>
              <w:fldChar w:fldCharType="end"/>
            </w:r>
          </w:hyperlink>
        </w:p>
        <w:p w14:paraId="1CBFFF84" w14:textId="39B8BE4F" w:rsidR="00282523" w:rsidRDefault="00282523">
          <w:pPr>
            <w:pStyle w:val="Sumrio1"/>
            <w:tabs>
              <w:tab w:val="right" w:leader="dot" w:pos="8828"/>
            </w:tabs>
            <w:rPr>
              <w:noProof/>
            </w:rPr>
          </w:pPr>
          <w:hyperlink w:anchor="_Toc223430713" w:history="1">
            <w:r w:rsidRPr="003358E8">
              <w:rPr>
                <w:rStyle w:val="Hyperlink"/>
                <w:noProof/>
                <w:lang w:val="pt-BR"/>
              </w:rPr>
              <w:t>12. Perguntas Frequentes (FAQ)</w:t>
            </w:r>
            <w:r>
              <w:rPr>
                <w:noProof/>
                <w:webHidden/>
              </w:rPr>
              <w:tab/>
            </w:r>
            <w:r>
              <w:rPr>
                <w:noProof/>
                <w:webHidden/>
              </w:rPr>
              <w:fldChar w:fldCharType="begin"/>
            </w:r>
            <w:r>
              <w:rPr>
                <w:noProof/>
                <w:webHidden/>
              </w:rPr>
              <w:instrText xml:space="preserve"> PAGEREF _Toc223430713 \h </w:instrText>
            </w:r>
            <w:r>
              <w:rPr>
                <w:noProof/>
                <w:webHidden/>
              </w:rPr>
            </w:r>
            <w:r>
              <w:rPr>
                <w:noProof/>
                <w:webHidden/>
              </w:rPr>
              <w:fldChar w:fldCharType="separate"/>
            </w:r>
            <w:r>
              <w:rPr>
                <w:noProof/>
                <w:webHidden/>
              </w:rPr>
              <w:t>31</w:t>
            </w:r>
            <w:r>
              <w:rPr>
                <w:noProof/>
                <w:webHidden/>
              </w:rPr>
              <w:fldChar w:fldCharType="end"/>
            </w:r>
          </w:hyperlink>
        </w:p>
        <w:p w14:paraId="48901FDE" w14:textId="7F69A3CD" w:rsidR="00282523" w:rsidRDefault="00282523">
          <w:r>
            <w:rPr>
              <w:b/>
              <w:bCs/>
              <w:lang w:val="pt-BR"/>
            </w:rPr>
            <w:fldChar w:fldCharType="end"/>
          </w:r>
        </w:p>
      </w:sdtContent>
    </w:sdt>
    <w:p w14:paraId="14C3B268" w14:textId="5D4E2417" w:rsidR="00CC01F1" w:rsidRPr="00F2570A" w:rsidRDefault="00CC01F1">
      <w:pPr>
        <w:rPr>
          <w:rFonts w:asciiTheme="majorHAnsi" w:eastAsiaTheme="majorEastAsia" w:hAnsiTheme="majorHAnsi" w:cstheme="majorBidi"/>
          <w:color w:val="0F4761" w:themeColor="accent1" w:themeShade="BF"/>
          <w:sz w:val="40"/>
          <w:szCs w:val="40"/>
          <w:lang w:val="en-US"/>
        </w:rPr>
      </w:pPr>
      <w:r w:rsidRPr="00F2570A">
        <w:rPr>
          <w:lang w:val="en-US"/>
        </w:rPr>
        <w:br w:type="page"/>
      </w:r>
    </w:p>
    <w:p w14:paraId="4B3CE19A" w14:textId="28B3CCC7" w:rsidR="000F657D" w:rsidRPr="000F657D" w:rsidRDefault="000F657D" w:rsidP="007A4C38">
      <w:pPr>
        <w:pStyle w:val="Ttulo1"/>
        <w:rPr>
          <w:lang w:val="pt-BR"/>
        </w:rPr>
      </w:pPr>
      <w:bookmarkStart w:id="0" w:name="_Toc223430658"/>
      <w:r w:rsidRPr="000F657D">
        <w:rPr>
          <w:lang w:val="pt-BR"/>
        </w:rPr>
        <w:lastRenderedPageBreak/>
        <w:t>1. Introdução</w:t>
      </w:r>
      <w:bookmarkEnd w:id="0"/>
    </w:p>
    <w:p w14:paraId="03A28A37" w14:textId="0D308EDB" w:rsidR="003F3BA7" w:rsidRPr="007A4C38" w:rsidRDefault="000F657D" w:rsidP="00E629DF">
      <w:pPr>
        <w:ind w:firstLine="708"/>
        <w:jc w:val="both"/>
        <w:rPr>
          <w:lang w:val="pt-BR"/>
        </w:rPr>
      </w:pPr>
      <w:r w:rsidRPr="007A4C38">
        <w:rPr>
          <w:lang w:val="pt-BR"/>
        </w:rPr>
        <w:t xml:space="preserve">Este regulamento tem como finalidade estabelecer as regras, </w:t>
      </w:r>
      <w:r w:rsidR="009E6E08" w:rsidRPr="007A4C38">
        <w:rPr>
          <w:lang w:val="pt-BR"/>
        </w:rPr>
        <w:t xml:space="preserve">critérios, </w:t>
      </w:r>
      <w:r w:rsidRPr="007A4C38">
        <w:rPr>
          <w:lang w:val="pt-BR"/>
        </w:rPr>
        <w:t xml:space="preserve">etapas, responsabilidades e condições de participação no Safety Innovation </w:t>
      </w:r>
      <w:r w:rsidR="003014F9">
        <w:rPr>
          <w:lang w:val="pt-BR"/>
        </w:rPr>
        <w:t>Awards</w:t>
      </w:r>
      <w:r w:rsidRPr="007A4C38">
        <w:rPr>
          <w:lang w:val="pt-BR"/>
        </w:rPr>
        <w:t xml:space="preserve"> </w:t>
      </w:r>
      <w:r w:rsidR="003F3BA7" w:rsidRPr="007A4C38">
        <w:rPr>
          <w:lang w:val="pt-BR"/>
        </w:rPr>
        <w:t xml:space="preserve">2026 </w:t>
      </w:r>
      <w:r w:rsidRPr="007A4C38">
        <w:rPr>
          <w:lang w:val="pt-BR"/>
        </w:rPr>
        <w:t>(</w:t>
      </w:r>
      <w:r w:rsidR="003F3BA7" w:rsidRPr="007A4C38">
        <w:rPr>
          <w:lang w:val="pt-BR"/>
        </w:rPr>
        <w:t>SIA 26</w:t>
      </w:r>
      <w:r w:rsidRPr="007A4C38">
        <w:rPr>
          <w:lang w:val="pt-BR"/>
        </w:rPr>
        <w:t>)</w:t>
      </w:r>
      <w:r w:rsidR="003F3BA7" w:rsidRPr="007A4C38">
        <w:rPr>
          <w:lang w:val="pt-BR"/>
        </w:rPr>
        <w:t>, assegurando um processo transparente, ético e imparcial para inscrição, avaliação e premiação de projetos.</w:t>
      </w:r>
    </w:p>
    <w:p w14:paraId="04129F5B" w14:textId="230C5516" w:rsidR="000F657D" w:rsidRPr="00F8587D" w:rsidRDefault="000F657D" w:rsidP="000F657D">
      <w:pPr>
        <w:rPr>
          <w:lang w:val="pt-BR"/>
        </w:rPr>
      </w:pPr>
    </w:p>
    <w:p w14:paraId="1E25D998" w14:textId="64EB9BAD" w:rsidR="00567E37" w:rsidRPr="00282523" w:rsidRDefault="00567E37" w:rsidP="007A4C38">
      <w:pPr>
        <w:pStyle w:val="Ttulo1"/>
        <w:rPr>
          <w:lang w:val="pt-BR"/>
        </w:rPr>
      </w:pPr>
      <w:bookmarkStart w:id="1" w:name="_Toc223430659"/>
      <w:r w:rsidRPr="00282523">
        <w:rPr>
          <w:lang w:val="pt-BR"/>
        </w:rPr>
        <w:t xml:space="preserve">2. O que é o Safety </w:t>
      </w:r>
      <w:proofErr w:type="spellStart"/>
      <w:r w:rsidRPr="00282523">
        <w:rPr>
          <w:lang w:val="pt-BR"/>
        </w:rPr>
        <w:t>Innovation</w:t>
      </w:r>
      <w:proofErr w:type="spellEnd"/>
      <w:r w:rsidRPr="00282523">
        <w:rPr>
          <w:lang w:val="pt-BR"/>
        </w:rPr>
        <w:t xml:space="preserve"> </w:t>
      </w:r>
      <w:r w:rsidR="003014F9" w:rsidRPr="00282523">
        <w:rPr>
          <w:lang w:val="pt-BR"/>
        </w:rPr>
        <w:t>Awards</w:t>
      </w:r>
      <w:r w:rsidRPr="00282523">
        <w:rPr>
          <w:lang w:val="pt-BR"/>
        </w:rPr>
        <w:t xml:space="preserve"> (SIA)</w:t>
      </w:r>
      <w:bookmarkEnd w:id="1"/>
    </w:p>
    <w:p w14:paraId="48898AF9" w14:textId="03AE81E9" w:rsidR="00931941" w:rsidRPr="007A4C38" w:rsidRDefault="00931941" w:rsidP="007A4C38">
      <w:pPr>
        <w:ind w:firstLine="708"/>
        <w:jc w:val="both"/>
        <w:rPr>
          <w:lang w:val="pt-BR"/>
        </w:rPr>
      </w:pPr>
      <w:r w:rsidRPr="007A4C38">
        <w:rPr>
          <w:lang w:val="pt-BR"/>
        </w:rPr>
        <w:t xml:space="preserve">O Safety </w:t>
      </w:r>
      <w:proofErr w:type="spellStart"/>
      <w:r w:rsidRPr="007A4C38">
        <w:rPr>
          <w:lang w:val="pt-BR"/>
        </w:rPr>
        <w:t>Innovation</w:t>
      </w:r>
      <w:proofErr w:type="spellEnd"/>
      <w:r w:rsidRPr="007A4C38">
        <w:rPr>
          <w:lang w:val="pt-BR"/>
        </w:rPr>
        <w:t xml:space="preserve"> </w:t>
      </w:r>
      <w:r w:rsidR="003014F9">
        <w:rPr>
          <w:lang w:val="pt-BR"/>
        </w:rPr>
        <w:t>Awards</w:t>
      </w:r>
      <w:r w:rsidRPr="007A4C38">
        <w:rPr>
          <w:lang w:val="pt-BR"/>
        </w:rPr>
        <w:t xml:space="preserve"> (SIA) é uma premiação independente, promovida pela MSA Safety no âmbito da </w:t>
      </w:r>
      <w:r w:rsidR="00472220" w:rsidRPr="007A4C38">
        <w:rPr>
          <w:lang w:val="pt-BR"/>
        </w:rPr>
        <w:t>região da América L</w:t>
      </w:r>
      <w:r w:rsidR="003014F9">
        <w:rPr>
          <w:lang w:val="pt-BR"/>
        </w:rPr>
        <w:t>a</w:t>
      </w:r>
      <w:r w:rsidR="00472220" w:rsidRPr="007A4C38">
        <w:rPr>
          <w:lang w:val="pt-BR"/>
        </w:rPr>
        <w:t>tina</w:t>
      </w:r>
      <w:r w:rsidRPr="007A4C38">
        <w:rPr>
          <w:lang w:val="pt-BR"/>
        </w:rPr>
        <w:t xml:space="preserve"> (LAR), criada para reconhecer inovações de segurança implementadas </w:t>
      </w:r>
      <w:r w:rsidR="003971CE">
        <w:rPr>
          <w:lang w:val="pt-BR"/>
        </w:rPr>
        <w:t>-</w:t>
      </w:r>
      <w:r w:rsidRPr="007A4C38">
        <w:rPr>
          <w:lang w:val="pt-BR"/>
        </w:rPr>
        <w:t xml:space="preserve"> soluções reais, aplicadas nas operações, nos processos e na</w:t>
      </w:r>
      <w:r w:rsidR="002C0495">
        <w:rPr>
          <w:lang w:val="pt-BR"/>
        </w:rPr>
        <w:t xml:space="preserve"> cultura das </w:t>
      </w:r>
      <w:r w:rsidRPr="007A4C38">
        <w:rPr>
          <w:lang w:val="pt-BR"/>
        </w:rPr>
        <w:t xml:space="preserve">pessoas </w:t>
      </w:r>
      <w:r w:rsidR="003971CE">
        <w:rPr>
          <w:lang w:val="pt-BR"/>
        </w:rPr>
        <w:t>-</w:t>
      </w:r>
      <w:r w:rsidRPr="007A4C38">
        <w:rPr>
          <w:lang w:val="pt-BR"/>
        </w:rPr>
        <w:t xml:space="preserve"> que elevem a segurança</w:t>
      </w:r>
      <w:r w:rsidR="006B215F">
        <w:rPr>
          <w:lang w:val="pt-BR"/>
        </w:rPr>
        <w:t xml:space="preserve"> </w:t>
      </w:r>
      <w:r w:rsidRPr="007A4C38">
        <w:rPr>
          <w:lang w:val="pt-BR"/>
        </w:rPr>
        <w:t>a novos patamares na região.</w:t>
      </w:r>
    </w:p>
    <w:p w14:paraId="5FA542B4" w14:textId="77777777" w:rsidR="00931941" w:rsidRPr="007A4C38" w:rsidRDefault="00931941" w:rsidP="007A4C38">
      <w:pPr>
        <w:ind w:firstLine="708"/>
        <w:jc w:val="both"/>
        <w:rPr>
          <w:lang w:val="pt-BR"/>
        </w:rPr>
      </w:pPr>
      <w:r w:rsidRPr="007A4C38">
        <w:rPr>
          <w:lang w:val="pt-BR"/>
        </w:rPr>
        <w:t>O SIA destaca iniciativas sustentadas por evidências concretas de melhoria, que demonstram a capacidade da inovação de transformar o trabalho, fortalecer a prevenção e reforçar o compromisso com a proteção das pessoas.</w:t>
      </w:r>
    </w:p>
    <w:p w14:paraId="15B0DC5A" w14:textId="77777777" w:rsidR="00803222" w:rsidRPr="007A4C38" w:rsidRDefault="00803222" w:rsidP="007A4C38">
      <w:pPr>
        <w:ind w:firstLine="708"/>
        <w:jc w:val="both"/>
        <w:rPr>
          <w:lang w:val="pt-BR"/>
        </w:rPr>
      </w:pPr>
      <w:r w:rsidRPr="007A4C38">
        <w:rPr>
          <w:lang w:val="pt-BR"/>
        </w:rPr>
        <w:t xml:space="preserve">Para assegurar independência, rigor técnico e credibilidade no processo, o SIA conta com a avaliação de um júri externo composto por 11 especialistas da região LAR, profissionais reconhecidos no setor e provenientes de diferentes empresas, segmentos industriais e disciplinas dentro de EHS. Esses jurados são </w:t>
      </w:r>
      <w:proofErr w:type="spellStart"/>
      <w:r w:rsidRPr="007A4C38">
        <w:rPr>
          <w:lang w:val="pt-BR"/>
        </w:rPr>
        <w:t>ex-palestrantes</w:t>
      </w:r>
      <w:proofErr w:type="spellEnd"/>
      <w:r w:rsidRPr="007A4C38">
        <w:rPr>
          <w:lang w:val="pt-BR"/>
        </w:rPr>
        <w:t xml:space="preserve"> e painelistas das edições 2022 e 2024 do Safety Summit, e atualmente integram o núcleo de curadoria da agenda do Safety Summit 2026, trazendo ao prêmio uma perspectiva profunda, plural e alinhada às tendências contemporâneas de segurança.</w:t>
      </w:r>
    </w:p>
    <w:p w14:paraId="61FCE1D5" w14:textId="77777777" w:rsidR="00931941" w:rsidRPr="007A4C38" w:rsidRDefault="00931941" w:rsidP="007A4C38">
      <w:pPr>
        <w:ind w:firstLine="708"/>
        <w:jc w:val="both"/>
        <w:rPr>
          <w:lang w:val="pt-BR"/>
        </w:rPr>
      </w:pPr>
      <w:r w:rsidRPr="007A4C38">
        <w:rPr>
          <w:lang w:val="pt-BR"/>
        </w:rPr>
        <w:t>Embora seja independente em sua governança e processo, o anúncio dos finalistas e do vencedor ocorrerá na noite do primeiro dia do Safety Summit, em 06 de maio de 2026, onde o evento servirá como palco de reconhecimento público.</w:t>
      </w:r>
    </w:p>
    <w:p w14:paraId="26516361" w14:textId="65805AF3" w:rsidR="000F657D" w:rsidRPr="00F8587D" w:rsidRDefault="000F657D" w:rsidP="000F657D">
      <w:pPr>
        <w:rPr>
          <w:lang w:val="pt-BR"/>
        </w:rPr>
      </w:pPr>
    </w:p>
    <w:p w14:paraId="1B5E3810" w14:textId="77777777" w:rsidR="000F657D" w:rsidRPr="000F657D" w:rsidRDefault="000F657D" w:rsidP="007A4C38">
      <w:pPr>
        <w:pStyle w:val="Ttulo1"/>
        <w:rPr>
          <w:lang w:val="pt-BR"/>
        </w:rPr>
      </w:pPr>
      <w:bookmarkStart w:id="2" w:name="_Toc223430660"/>
      <w:r w:rsidRPr="000F657D">
        <w:rPr>
          <w:lang w:val="pt-BR"/>
        </w:rPr>
        <w:lastRenderedPageBreak/>
        <w:t>3. Propósito do Prêmio</w:t>
      </w:r>
      <w:bookmarkEnd w:id="2"/>
    </w:p>
    <w:p w14:paraId="08997DA8" w14:textId="77777777" w:rsidR="000F657D" w:rsidRDefault="000F657D" w:rsidP="007A4C38">
      <w:pPr>
        <w:ind w:firstLine="708"/>
        <w:jc w:val="both"/>
        <w:rPr>
          <w:lang w:val="pt-BR"/>
        </w:rPr>
      </w:pPr>
      <w:r w:rsidRPr="000F657D">
        <w:rPr>
          <w:lang w:val="pt-BR"/>
        </w:rPr>
        <w:t>O propósito do SIA vai além do reconhecimento simbólico. O prêmio existe para:</w:t>
      </w:r>
    </w:p>
    <w:p w14:paraId="0D1067CD" w14:textId="77777777" w:rsidR="00AE2D2E" w:rsidRPr="000F657D" w:rsidRDefault="00AE2D2E" w:rsidP="000F657D">
      <w:pPr>
        <w:rPr>
          <w:lang w:val="pt-BR"/>
        </w:rPr>
      </w:pPr>
    </w:p>
    <w:p w14:paraId="03764038" w14:textId="77777777" w:rsidR="000F657D" w:rsidRPr="000F657D" w:rsidRDefault="000F657D" w:rsidP="007A4C38">
      <w:pPr>
        <w:pStyle w:val="Ttulo2"/>
        <w:rPr>
          <w:lang w:val="pt-BR"/>
        </w:rPr>
      </w:pPr>
      <w:bookmarkStart w:id="3" w:name="_Toc223430661"/>
      <w:r w:rsidRPr="000F657D">
        <w:rPr>
          <w:lang w:val="pt-BR"/>
        </w:rPr>
        <w:t>3.1 Estimular a Inovação Aplicada</w:t>
      </w:r>
      <w:bookmarkEnd w:id="3"/>
    </w:p>
    <w:p w14:paraId="312C63F0" w14:textId="77777777" w:rsidR="00246AE5" w:rsidRPr="007A4C38" w:rsidRDefault="00246AE5" w:rsidP="007A4C38">
      <w:pPr>
        <w:ind w:firstLine="708"/>
        <w:jc w:val="both"/>
        <w:rPr>
          <w:lang w:val="pt-BR"/>
        </w:rPr>
      </w:pPr>
      <w:r w:rsidRPr="007A4C38">
        <w:rPr>
          <w:lang w:val="pt-BR"/>
        </w:rPr>
        <w:t>Valorizar soluções de segurança implementadas que saiam do papel e melhorem de forma tangível as condições de trabalho, promovendo ambientes mais seguros, saudáveis e sustentáveis. O SIA reconhece iniciativas que aprimoram a capacidade das operações de lidar com riscos, fortalecem a prevenção e ampliam a proteção das pessoas. Esses resultados devem ser demonstrados por meio de evidências práticas, indicadores relevantes e percepções qualitativas que confirmem que o trabalho se tornou mais seguro, mais confiável e mais bem suportado.</w:t>
      </w:r>
    </w:p>
    <w:p w14:paraId="16263B09" w14:textId="77777777" w:rsidR="0039611E" w:rsidRPr="007A4C38" w:rsidRDefault="0039611E" w:rsidP="007A4C38">
      <w:pPr>
        <w:pStyle w:val="Ttulo2"/>
        <w:rPr>
          <w:lang w:val="pt-BR"/>
        </w:rPr>
      </w:pPr>
      <w:bookmarkStart w:id="4" w:name="_Toc223430662"/>
      <w:r w:rsidRPr="007A4C38">
        <w:rPr>
          <w:lang w:val="pt-BR"/>
        </w:rPr>
        <w:t>3.2 Inspirar o Setor e Propagar Progresso</w:t>
      </w:r>
      <w:bookmarkEnd w:id="4"/>
    </w:p>
    <w:p w14:paraId="7F19D536" w14:textId="77777777" w:rsidR="0039611E" w:rsidRPr="007A4C38" w:rsidRDefault="0039611E" w:rsidP="007A4C38">
      <w:pPr>
        <w:ind w:firstLine="708"/>
        <w:jc w:val="both"/>
        <w:rPr>
          <w:lang w:val="pt-BR"/>
        </w:rPr>
      </w:pPr>
      <w:r w:rsidRPr="007A4C38">
        <w:rPr>
          <w:lang w:val="pt-BR"/>
        </w:rPr>
        <w:t>Reconhecer e amplificar iniciativas que sirvam como faróis de transformação para toda a região. O SIA busca destacar soluções capazes de mudar narrativas, provocar reflexões e estimular organizações a questionarem suas próprias práticas, adotarem novos referenciais e enxergarem a segurança sob uma perspectiva mais moderna, humana e inteligente.</w:t>
      </w:r>
    </w:p>
    <w:p w14:paraId="53B39273" w14:textId="51031A6E" w:rsidR="0039611E" w:rsidRPr="007A4C38" w:rsidRDefault="0039611E" w:rsidP="007A4C38">
      <w:pPr>
        <w:ind w:firstLine="708"/>
        <w:jc w:val="both"/>
        <w:rPr>
          <w:lang w:val="pt-BR"/>
        </w:rPr>
      </w:pPr>
      <w:r w:rsidRPr="007A4C38">
        <w:rPr>
          <w:lang w:val="pt-BR"/>
        </w:rPr>
        <w:t>Ao tornar visíveis histórias reais de coragem, criatividade e evolução, o SIA fortalece um movimento coletivo que eleva o padrão de segurança na LAR, incentivando o compartilhamento de aprendizados, a replicação de modelos bem-sucedidos e a criação de uma cultura regional que valoriza a inovação como caminho para o progresso contínuo.</w:t>
      </w:r>
    </w:p>
    <w:p w14:paraId="5607B786" w14:textId="77777777" w:rsidR="00262D10" w:rsidRPr="007A4C38" w:rsidRDefault="00262D10" w:rsidP="007A4C38">
      <w:pPr>
        <w:pStyle w:val="Ttulo2"/>
        <w:rPr>
          <w:lang w:val="pt-BR"/>
        </w:rPr>
      </w:pPr>
      <w:bookmarkStart w:id="5" w:name="_Toc223430663"/>
      <w:r w:rsidRPr="007A4C38">
        <w:rPr>
          <w:lang w:val="pt-BR"/>
        </w:rPr>
        <w:t>3.3 Promover Integridade, Responsabilidade e Perenidade</w:t>
      </w:r>
      <w:bookmarkEnd w:id="5"/>
    </w:p>
    <w:p w14:paraId="7DF4D97F" w14:textId="05A625AB" w:rsidR="00262D10" w:rsidRPr="007A4C38" w:rsidRDefault="00262D10" w:rsidP="00262D10">
      <w:pPr>
        <w:ind w:firstLine="708"/>
        <w:jc w:val="both"/>
        <w:rPr>
          <w:lang w:val="pt-BR"/>
        </w:rPr>
      </w:pPr>
      <w:r w:rsidRPr="007A4C38">
        <w:rPr>
          <w:lang w:val="pt-BR"/>
        </w:rPr>
        <w:t>Reforçar o compromisso de que toda inovação em segurança deve ser eticamente sólida, socialmente responsável e sustentada por práticas de integridade. O SIA valoriza projetos que respeitam pessoas, operações e comunidades, além de demonstrar capacidade de continuidade e governança para garantir que os resultados obtidos se mantenham ao longo do tempo.</w:t>
      </w:r>
    </w:p>
    <w:p w14:paraId="4B2900EE" w14:textId="77777777" w:rsidR="005910D7" w:rsidRPr="007A4C38" w:rsidRDefault="005910D7" w:rsidP="007A4C38">
      <w:pPr>
        <w:pStyle w:val="Ttulo2"/>
        <w:rPr>
          <w:lang w:val="pt-BR"/>
        </w:rPr>
      </w:pPr>
      <w:bookmarkStart w:id="6" w:name="_Toc223430664"/>
      <w:r w:rsidRPr="007A4C38">
        <w:rPr>
          <w:lang w:val="pt-BR"/>
        </w:rPr>
        <w:lastRenderedPageBreak/>
        <w:t>3.4 Fortalecer Aprendizagem, Colaboração e Consciência Coletiva</w:t>
      </w:r>
      <w:bookmarkEnd w:id="6"/>
    </w:p>
    <w:p w14:paraId="4A5E6B0E" w14:textId="50FF62E2" w:rsidR="00262D10" w:rsidRDefault="005910D7" w:rsidP="00E15727">
      <w:pPr>
        <w:ind w:firstLine="708"/>
        <w:jc w:val="both"/>
        <w:rPr>
          <w:b/>
          <w:bCs/>
          <w:lang w:val="pt-BR"/>
        </w:rPr>
      </w:pPr>
      <w:r w:rsidRPr="005910D7">
        <w:rPr>
          <w:lang w:val="pt-BR"/>
        </w:rPr>
        <w:t xml:space="preserve">Estimular a criação de um ambiente em que profissionais e organizações compartilhem aprendizados, reforcem capacidades e ampliem sua visão sobre segurança. O SIA busca fomentar uma comunidade regional que colabora, troca experiências, se apoia e se inspira mutuamente </w:t>
      </w:r>
      <w:r w:rsidR="00DB2BF4">
        <w:rPr>
          <w:lang w:val="pt-BR"/>
        </w:rPr>
        <w:t>-</w:t>
      </w:r>
      <w:r w:rsidRPr="005910D7">
        <w:rPr>
          <w:lang w:val="pt-BR"/>
        </w:rPr>
        <w:t xml:space="preserve"> contribuindo para uma construção conjunta de um futuro mais seguro na América Latina.</w:t>
      </w:r>
    </w:p>
    <w:p w14:paraId="45343408" w14:textId="52561AB1" w:rsidR="000F657D" w:rsidRPr="00F8587D" w:rsidRDefault="000F657D" w:rsidP="000F657D">
      <w:pPr>
        <w:rPr>
          <w:lang w:val="pt-BR"/>
        </w:rPr>
      </w:pPr>
    </w:p>
    <w:p w14:paraId="684FF751" w14:textId="0160407A" w:rsidR="007048EA" w:rsidRPr="007048EA" w:rsidRDefault="007048EA" w:rsidP="007A4C38">
      <w:pPr>
        <w:pStyle w:val="Ttulo1"/>
        <w:rPr>
          <w:lang w:val="pt-BR"/>
        </w:rPr>
      </w:pPr>
      <w:bookmarkStart w:id="7" w:name="_Toc223430665"/>
      <w:r>
        <w:rPr>
          <w:lang w:val="pt-BR"/>
        </w:rPr>
        <w:t>4</w:t>
      </w:r>
      <w:r w:rsidRPr="007048EA">
        <w:rPr>
          <w:lang w:val="pt-BR"/>
        </w:rPr>
        <w:t>. Participa</w:t>
      </w:r>
      <w:r w:rsidR="0092204D">
        <w:rPr>
          <w:lang w:val="pt-BR"/>
        </w:rPr>
        <w:t xml:space="preserve">ção </w:t>
      </w:r>
      <w:r w:rsidRPr="007048EA">
        <w:rPr>
          <w:lang w:val="pt-BR"/>
        </w:rPr>
        <w:t>e Elegibilidade</w:t>
      </w:r>
      <w:bookmarkEnd w:id="7"/>
    </w:p>
    <w:p w14:paraId="60B2A5EC" w14:textId="59E7C071" w:rsidR="006D33C9" w:rsidRPr="007A4C38" w:rsidRDefault="006D33C9" w:rsidP="007A4C38">
      <w:pPr>
        <w:ind w:firstLine="708"/>
        <w:jc w:val="both"/>
        <w:rPr>
          <w:lang w:val="pt-BR"/>
        </w:rPr>
      </w:pPr>
      <w:r w:rsidRPr="007A4C38">
        <w:rPr>
          <w:lang w:val="pt-BR"/>
        </w:rPr>
        <w:t xml:space="preserve">O Safety Innovation </w:t>
      </w:r>
      <w:r w:rsidR="003014F9">
        <w:rPr>
          <w:lang w:val="pt-BR"/>
        </w:rPr>
        <w:t>Awards</w:t>
      </w:r>
      <w:r w:rsidRPr="007A4C38">
        <w:rPr>
          <w:lang w:val="pt-BR"/>
        </w:rPr>
        <w:t xml:space="preserve"> (SIA) é uma premiação regional da </w:t>
      </w:r>
      <w:proofErr w:type="spellStart"/>
      <w:r w:rsidRPr="007A4C38">
        <w:rPr>
          <w:lang w:val="pt-BR"/>
        </w:rPr>
        <w:t>Latin</w:t>
      </w:r>
      <w:proofErr w:type="spellEnd"/>
      <w:r w:rsidRPr="007A4C38">
        <w:rPr>
          <w:lang w:val="pt-BR"/>
        </w:rPr>
        <w:t xml:space="preserve"> </w:t>
      </w:r>
      <w:proofErr w:type="spellStart"/>
      <w:r w:rsidRPr="007A4C38">
        <w:rPr>
          <w:lang w:val="pt-BR"/>
        </w:rPr>
        <w:t>America</w:t>
      </w:r>
      <w:proofErr w:type="spellEnd"/>
      <w:r w:rsidRPr="007A4C38">
        <w:rPr>
          <w:lang w:val="pt-BR"/>
        </w:rPr>
        <w:t xml:space="preserve"> </w:t>
      </w:r>
      <w:proofErr w:type="spellStart"/>
      <w:r w:rsidRPr="007A4C38">
        <w:rPr>
          <w:lang w:val="pt-BR"/>
        </w:rPr>
        <w:t>Region</w:t>
      </w:r>
      <w:proofErr w:type="spellEnd"/>
      <w:r w:rsidRPr="007A4C38">
        <w:rPr>
          <w:lang w:val="pt-BR"/>
        </w:rPr>
        <w:t xml:space="preserve"> (LAR) e reconhece que a inovação em segurança pode surgir de diferentes perfis profissionais, áreas, setores industriais e níveis de maturidade das organizações. Por isso, sua participação é ampla, inclusiva e voltada a profissionais que atuam diretamente no contexto real de trabalho, onde a segurança se materializa.</w:t>
      </w:r>
    </w:p>
    <w:p w14:paraId="40943B15" w14:textId="77777777" w:rsidR="006D33C9" w:rsidRPr="007A4C38" w:rsidRDefault="006D33C9" w:rsidP="007A4C38">
      <w:pPr>
        <w:jc w:val="both"/>
        <w:rPr>
          <w:lang w:val="pt-BR"/>
        </w:rPr>
      </w:pPr>
      <w:r w:rsidRPr="007A4C38">
        <w:rPr>
          <w:lang w:val="pt-BR"/>
        </w:rPr>
        <w:t>Podem se inscrever:</w:t>
      </w:r>
    </w:p>
    <w:p w14:paraId="7BF6C3CE" w14:textId="77777777" w:rsidR="001C710E" w:rsidRPr="001C710E" w:rsidRDefault="001C710E" w:rsidP="007A4C38">
      <w:pPr>
        <w:pStyle w:val="Ttulo2"/>
      </w:pPr>
      <w:bookmarkStart w:id="8" w:name="_Toc223430666"/>
      <w:r w:rsidRPr="001C710E">
        <w:t xml:space="preserve">4.1 </w:t>
      </w:r>
      <w:proofErr w:type="spellStart"/>
      <w:r w:rsidRPr="001C710E">
        <w:t>Profissionais</w:t>
      </w:r>
      <w:proofErr w:type="spellEnd"/>
      <w:r w:rsidRPr="001C710E">
        <w:t xml:space="preserve"> </w:t>
      </w:r>
      <w:proofErr w:type="spellStart"/>
      <w:r w:rsidRPr="001C710E">
        <w:t>elegíveis</w:t>
      </w:r>
      <w:bookmarkEnd w:id="8"/>
      <w:proofErr w:type="spellEnd"/>
    </w:p>
    <w:p w14:paraId="44C2B5AA" w14:textId="2672B7CA" w:rsidR="001C710E" w:rsidRPr="007A4C38" w:rsidRDefault="001C710E" w:rsidP="007A4C38">
      <w:pPr>
        <w:numPr>
          <w:ilvl w:val="0"/>
          <w:numId w:val="1"/>
        </w:numPr>
        <w:jc w:val="both"/>
        <w:rPr>
          <w:lang w:val="pt-BR"/>
        </w:rPr>
      </w:pPr>
      <w:r w:rsidRPr="007A4C38">
        <w:rPr>
          <w:lang w:val="pt-BR"/>
        </w:rPr>
        <w:t>Profissionais que atuam em empresas públicas ou privadas, de qualquer porte, segmento ou estrutura organizacional, desde que atuantes em países da região LAR.</w:t>
      </w:r>
    </w:p>
    <w:p w14:paraId="7CC02707" w14:textId="1A63D6E1" w:rsidR="001C710E" w:rsidRPr="007A4C38" w:rsidRDefault="001C710E" w:rsidP="007A4C38">
      <w:pPr>
        <w:numPr>
          <w:ilvl w:val="0"/>
          <w:numId w:val="1"/>
        </w:numPr>
        <w:jc w:val="both"/>
        <w:rPr>
          <w:lang w:val="pt-BR"/>
        </w:rPr>
      </w:pPr>
      <w:r w:rsidRPr="007A4C38">
        <w:rPr>
          <w:lang w:val="pt-BR"/>
        </w:rPr>
        <w:t>Pessoas que estejam integralmente ou parcialmente envolvidas na implementação da solução, incluindo EHS, Operações, Engenharia, Manutenção, Produção, Tecnologia,</w:t>
      </w:r>
      <w:r w:rsidR="00AB3CE6">
        <w:rPr>
          <w:lang w:val="pt-BR"/>
        </w:rPr>
        <w:t xml:space="preserve"> </w:t>
      </w:r>
      <w:r w:rsidRPr="007A4C38">
        <w:rPr>
          <w:lang w:val="pt-BR"/>
        </w:rPr>
        <w:t>Ergonomia, Qualidade, Recursos Humanos, Projetos e áreas correlatas.</w:t>
      </w:r>
    </w:p>
    <w:p w14:paraId="1DEC0201" w14:textId="3F225D62" w:rsidR="00C04BB1" w:rsidRPr="007A4C38" w:rsidRDefault="00C04BB1" w:rsidP="007A4C38">
      <w:pPr>
        <w:pStyle w:val="PargrafodaLista"/>
        <w:numPr>
          <w:ilvl w:val="0"/>
          <w:numId w:val="1"/>
        </w:numPr>
        <w:spacing w:after="0" w:line="300" w:lineRule="atLeast"/>
        <w:jc w:val="both"/>
        <w:rPr>
          <w:lang w:val="pt-BR"/>
        </w:rPr>
      </w:pPr>
      <w:r w:rsidRPr="007A4C38">
        <w:rPr>
          <w:lang w:val="pt-BR"/>
        </w:rPr>
        <w:t>Profissionais de qualquer nível organizacional hierárquico que lideraram, coordenaram ou apoiaram diretamente a implementação da inovação, mesmo que não tenham sido seus idealizadores originais</w:t>
      </w:r>
      <w:r w:rsidR="00D22DA0" w:rsidRPr="007A4C38">
        <w:rPr>
          <w:lang w:val="pt-BR"/>
        </w:rPr>
        <w:t>.</w:t>
      </w:r>
    </w:p>
    <w:p w14:paraId="5CA2DB89" w14:textId="77777777" w:rsidR="00D22DA0" w:rsidRPr="007A4C38" w:rsidRDefault="00D22DA0" w:rsidP="007A4C38">
      <w:pPr>
        <w:pStyle w:val="PargrafodaLista"/>
        <w:spacing w:after="0" w:line="300" w:lineRule="atLeast"/>
        <w:jc w:val="both"/>
        <w:rPr>
          <w:lang w:val="pt-BR"/>
        </w:rPr>
      </w:pPr>
    </w:p>
    <w:p w14:paraId="6AAA6F1B" w14:textId="77777777" w:rsidR="001C710E" w:rsidRPr="007A4C38" w:rsidRDefault="001C710E" w:rsidP="007A4C38">
      <w:pPr>
        <w:numPr>
          <w:ilvl w:val="0"/>
          <w:numId w:val="1"/>
        </w:numPr>
        <w:jc w:val="both"/>
        <w:rPr>
          <w:lang w:val="pt-BR"/>
        </w:rPr>
      </w:pPr>
      <w:r w:rsidRPr="007A4C38">
        <w:rPr>
          <w:lang w:val="pt-BR"/>
        </w:rPr>
        <w:t>Equipes multidisciplinares, refletindo a natureza real do trabalho e a complexidade das operações na região.</w:t>
      </w:r>
    </w:p>
    <w:p w14:paraId="27753C8C" w14:textId="7ED008A2" w:rsidR="001C710E" w:rsidRPr="007A4C38" w:rsidRDefault="001C710E" w:rsidP="007A4C38">
      <w:pPr>
        <w:numPr>
          <w:ilvl w:val="0"/>
          <w:numId w:val="1"/>
        </w:numPr>
        <w:jc w:val="both"/>
        <w:rPr>
          <w:lang w:val="pt-BR"/>
        </w:rPr>
      </w:pPr>
      <w:r w:rsidRPr="007A4C38">
        <w:rPr>
          <w:lang w:val="pt-BR"/>
        </w:rPr>
        <w:lastRenderedPageBreak/>
        <w:t>Trabalhadores de campo, supervisores, técnicos e analistas — reconhecendo que a inovação em segurança frequentemente nasce da prática real</w:t>
      </w:r>
      <w:r w:rsidR="00E01CF3" w:rsidRPr="007A4C38">
        <w:rPr>
          <w:lang w:val="pt-BR"/>
        </w:rPr>
        <w:t>.</w:t>
      </w:r>
    </w:p>
    <w:p w14:paraId="258F457E" w14:textId="01CB9E9B" w:rsidR="00F37A91" w:rsidRPr="007A4C38" w:rsidRDefault="001C710E" w:rsidP="007A4C38">
      <w:pPr>
        <w:numPr>
          <w:ilvl w:val="0"/>
          <w:numId w:val="1"/>
        </w:numPr>
        <w:jc w:val="both"/>
        <w:rPr>
          <w:lang w:val="pt-BR"/>
        </w:rPr>
      </w:pPr>
      <w:r w:rsidRPr="007A4C38">
        <w:rPr>
          <w:lang w:val="pt-BR"/>
        </w:rPr>
        <w:t>Prestadores de serviço, contratadas e terceirizadas que atuem dentro do ambiente operacional da empresa onde a inovação foi aplicada, desde que com autorização formal da organização onde o projeto foi implementado.</w:t>
      </w:r>
    </w:p>
    <w:p w14:paraId="13E71536" w14:textId="77777777" w:rsidR="007A4C38" w:rsidRDefault="007A4C38" w:rsidP="00BC2883">
      <w:pPr>
        <w:rPr>
          <w:b/>
          <w:bCs/>
          <w:lang w:val="pt-BR"/>
        </w:rPr>
      </w:pPr>
    </w:p>
    <w:p w14:paraId="1D2FF4F8" w14:textId="09C98B06" w:rsidR="00BC2883" w:rsidRPr="00BC2883" w:rsidRDefault="00BC2883" w:rsidP="007A4C38">
      <w:pPr>
        <w:pStyle w:val="Ttulo2"/>
        <w:rPr>
          <w:lang w:val="pt-BR"/>
        </w:rPr>
      </w:pPr>
      <w:bookmarkStart w:id="9" w:name="_Toc223430667"/>
      <w:r w:rsidRPr="00BC2883">
        <w:rPr>
          <w:lang w:val="pt-BR"/>
        </w:rPr>
        <w:t>4.</w:t>
      </w:r>
      <w:r w:rsidR="0094392D">
        <w:rPr>
          <w:lang w:val="pt-BR"/>
        </w:rPr>
        <w:t>2</w:t>
      </w:r>
      <w:r w:rsidRPr="00BC2883">
        <w:rPr>
          <w:lang w:val="pt-BR"/>
        </w:rPr>
        <w:t xml:space="preserve"> Restrições Específicas quanto a Consultorias e Fornecedores</w:t>
      </w:r>
      <w:bookmarkEnd w:id="9"/>
    </w:p>
    <w:p w14:paraId="53D5A29D" w14:textId="77777777" w:rsidR="00BC2883" w:rsidRPr="007A4C38" w:rsidRDefault="00BC2883" w:rsidP="007A4C38">
      <w:pPr>
        <w:ind w:firstLine="360"/>
        <w:jc w:val="both"/>
        <w:rPr>
          <w:lang w:val="pt-BR"/>
        </w:rPr>
      </w:pPr>
      <w:r w:rsidRPr="007A4C38">
        <w:rPr>
          <w:lang w:val="pt-BR"/>
        </w:rPr>
        <w:t>Para garantir a integridade e independência do prêmio:</w:t>
      </w:r>
    </w:p>
    <w:p w14:paraId="45CC36AE" w14:textId="5A99A968" w:rsidR="00BC2883" w:rsidRPr="007A4C38" w:rsidRDefault="00F37A91" w:rsidP="007A4C38">
      <w:pPr>
        <w:numPr>
          <w:ilvl w:val="0"/>
          <w:numId w:val="2"/>
        </w:numPr>
        <w:jc w:val="both"/>
        <w:rPr>
          <w:lang w:val="pt-BR"/>
        </w:rPr>
      </w:pPr>
      <w:r w:rsidRPr="007A4C38">
        <w:rPr>
          <w:lang w:val="pt-BR"/>
        </w:rPr>
        <w:t>E</w:t>
      </w:r>
      <w:r w:rsidR="00BC2883" w:rsidRPr="007A4C38">
        <w:rPr>
          <w:lang w:val="pt-BR"/>
        </w:rPr>
        <w:t>mpresas de consultoria, profissionais autônomos prestadores de serviços externos, integradores, revendedores, distribuidores ou fornecedores de tecnologia/equipamentos não podem submeter cases ao SIA.</w:t>
      </w:r>
    </w:p>
    <w:p w14:paraId="465A7C4A" w14:textId="07B3BD03" w:rsidR="00BC2883" w:rsidRPr="007A4C38" w:rsidRDefault="00BC2883" w:rsidP="007A4C38">
      <w:pPr>
        <w:numPr>
          <w:ilvl w:val="0"/>
          <w:numId w:val="2"/>
        </w:numPr>
        <w:jc w:val="both"/>
        <w:rPr>
          <w:lang w:val="pt-BR"/>
        </w:rPr>
      </w:pPr>
      <w:r w:rsidRPr="007A4C38">
        <w:rPr>
          <w:lang w:val="pt-BR"/>
        </w:rPr>
        <w:t xml:space="preserve">Apenas profissionais da empresa onde a inovação foi implementada </w:t>
      </w:r>
      <w:r w:rsidR="00E75CB8">
        <w:rPr>
          <w:lang w:val="pt-BR"/>
        </w:rPr>
        <w:t>-</w:t>
      </w:r>
      <w:r w:rsidRPr="007A4C38">
        <w:rPr>
          <w:lang w:val="pt-BR"/>
        </w:rPr>
        <w:t xml:space="preserve"> envolvidos diretamente na adoção, aplicação ou gestão da iniciativa </w:t>
      </w:r>
      <w:r w:rsidR="00E75CB8">
        <w:rPr>
          <w:lang w:val="pt-BR"/>
        </w:rPr>
        <w:t>-</w:t>
      </w:r>
      <w:r w:rsidRPr="007A4C38">
        <w:rPr>
          <w:lang w:val="pt-BR"/>
        </w:rPr>
        <w:t xml:space="preserve"> podem inscrever o projeto.</w:t>
      </w:r>
      <w:r w:rsidR="00BA6425" w:rsidRPr="007A4C38">
        <w:rPr>
          <w:lang w:val="pt-BR"/>
        </w:rPr>
        <w:t xml:space="preserve"> </w:t>
      </w:r>
    </w:p>
    <w:p w14:paraId="185EFCE0" w14:textId="77777777" w:rsidR="00BC2883" w:rsidRPr="007A4C38" w:rsidRDefault="00BC2883" w:rsidP="007A4C38">
      <w:pPr>
        <w:numPr>
          <w:ilvl w:val="0"/>
          <w:numId w:val="2"/>
        </w:numPr>
        <w:jc w:val="both"/>
        <w:rPr>
          <w:lang w:val="pt-BR"/>
        </w:rPr>
      </w:pPr>
      <w:r w:rsidRPr="007A4C38">
        <w:rPr>
          <w:lang w:val="pt-BR"/>
        </w:rPr>
        <w:t>Projetos conduzidos com apoio de consultorias podem ser submetidos somente se a inscrição for realizada por profissionais da empresa beneficiária, deixando claro que a propriedade, responsabilidade e impacto da inovação pertencem à organização usuária.</w:t>
      </w:r>
    </w:p>
    <w:p w14:paraId="5856208A" w14:textId="77777777" w:rsidR="00AF01CA" w:rsidRDefault="00AF01CA" w:rsidP="00F37A91">
      <w:pPr>
        <w:rPr>
          <w:lang w:val="pt-BR"/>
        </w:rPr>
      </w:pPr>
    </w:p>
    <w:p w14:paraId="0E1BC011" w14:textId="208F60CC" w:rsidR="00F37A91" w:rsidRPr="00F37A91" w:rsidRDefault="00F37A91" w:rsidP="007A4C38">
      <w:pPr>
        <w:pStyle w:val="Ttulo2"/>
        <w:rPr>
          <w:lang w:val="pt-BR"/>
        </w:rPr>
      </w:pPr>
      <w:bookmarkStart w:id="10" w:name="_Toc223430668"/>
      <w:r w:rsidRPr="00F37A91">
        <w:rPr>
          <w:lang w:val="pt-BR"/>
        </w:rPr>
        <w:t>4.</w:t>
      </w:r>
      <w:r w:rsidR="0056723E" w:rsidRPr="00473F95">
        <w:rPr>
          <w:lang w:val="pt-BR"/>
        </w:rPr>
        <w:t>3</w:t>
      </w:r>
      <w:r w:rsidRPr="00F37A91">
        <w:rPr>
          <w:lang w:val="pt-BR"/>
        </w:rPr>
        <w:t xml:space="preserve"> Natureza dos projetos elegíveis</w:t>
      </w:r>
      <w:bookmarkEnd w:id="10"/>
    </w:p>
    <w:p w14:paraId="6A2DAA14" w14:textId="77777777" w:rsidR="00473F95" w:rsidRPr="00473F95" w:rsidRDefault="00473F95" w:rsidP="00473F95">
      <w:pPr>
        <w:ind w:firstLine="708"/>
        <w:jc w:val="both"/>
        <w:rPr>
          <w:lang w:val="pt-BR"/>
        </w:rPr>
      </w:pPr>
      <w:r w:rsidRPr="00473F95">
        <w:rPr>
          <w:lang w:val="pt-BR"/>
        </w:rPr>
        <w:t>Os projetos inscritos devem refletir inovação aplicada ao contexto real de trabalho dentro da região LAR. São considerados elegíveis os projetos que atendam às seguintes características:</w:t>
      </w:r>
    </w:p>
    <w:p w14:paraId="74E2A61E" w14:textId="4C616C50" w:rsidR="00473F95" w:rsidRPr="00DF2378" w:rsidRDefault="007A4C38" w:rsidP="007A4C38">
      <w:pPr>
        <w:pStyle w:val="Ttulo3"/>
        <w:rPr>
          <w:lang w:val="pt-BR"/>
        </w:rPr>
      </w:pPr>
      <w:bookmarkStart w:id="11" w:name="_Toc223430669"/>
      <w:r>
        <w:rPr>
          <w:lang w:val="pt-BR"/>
        </w:rPr>
        <w:t>4.3.1</w:t>
      </w:r>
      <w:r w:rsidR="00DF2378">
        <w:rPr>
          <w:lang w:val="pt-BR"/>
        </w:rPr>
        <w:t xml:space="preserve">- </w:t>
      </w:r>
      <w:r w:rsidR="00473F95" w:rsidRPr="00DF2378">
        <w:rPr>
          <w:lang w:val="pt-BR"/>
        </w:rPr>
        <w:t>Implementação em ambiente real de operação</w:t>
      </w:r>
      <w:bookmarkEnd w:id="11"/>
    </w:p>
    <w:p w14:paraId="149041E3" w14:textId="77777777" w:rsidR="00036372" w:rsidRPr="00036372" w:rsidRDefault="00036372" w:rsidP="00036372">
      <w:pPr>
        <w:ind w:firstLine="360"/>
        <w:jc w:val="both"/>
        <w:rPr>
          <w:lang w:val="pt-BR"/>
        </w:rPr>
      </w:pPr>
      <w:r w:rsidRPr="00036372">
        <w:rPr>
          <w:lang w:val="pt-BR"/>
        </w:rPr>
        <w:t>O projeto deve ter sido testado, validado ou plenamente implementado em ambiente real de trabalho, podendo estar em diferentes estágios de maturidade, tais como:</w:t>
      </w:r>
    </w:p>
    <w:p w14:paraId="7D3C6AAB" w14:textId="77777777" w:rsidR="00036372" w:rsidRPr="00036372" w:rsidRDefault="00036372" w:rsidP="008901C0">
      <w:pPr>
        <w:numPr>
          <w:ilvl w:val="0"/>
          <w:numId w:val="4"/>
        </w:numPr>
        <w:jc w:val="both"/>
        <w:rPr>
          <w:lang w:val="pt-BR"/>
        </w:rPr>
      </w:pPr>
      <w:r w:rsidRPr="00036372">
        <w:rPr>
          <w:lang w:val="pt-BR"/>
        </w:rPr>
        <w:t>piloto aplicado e validado em operação real;</w:t>
      </w:r>
    </w:p>
    <w:p w14:paraId="11D50DB9" w14:textId="77777777" w:rsidR="00036372" w:rsidRPr="00036372" w:rsidRDefault="00036372" w:rsidP="008901C0">
      <w:pPr>
        <w:numPr>
          <w:ilvl w:val="0"/>
          <w:numId w:val="4"/>
        </w:numPr>
        <w:jc w:val="both"/>
        <w:rPr>
          <w:lang w:val="pt-BR"/>
        </w:rPr>
      </w:pPr>
      <w:proofErr w:type="spellStart"/>
      <w:r w:rsidRPr="00036372">
        <w:rPr>
          <w:lang w:val="pt-BR"/>
        </w:rPr>
        <w:lastRenderedPageBreak/>
        <w:t>rollout</w:t>
      </w:r>
      <w:proofErr w:type="spellEnd"/>
      <w:r w:rsidRPr="00036372">
        <w:rPr>
          <w:lang w:val="pt-BR"/>
        </w:rPr>
        <w:t xml:space="preserve"> parcial em uma ou mais unidades;</w:t>
      </w:r>
    </w:p>
    <w:p w14:paraId="357C1F64" w14:textId="77777777" w:rsidR="00036372" w:rsidRPr="00036372" w:rsidRDefault="00036372" w:rsidP="008901C0">
      <w:pPr>
        <w:numPr>
          <w:ilvl w:val="0"/>
          <w:numId w:val="4"/>
        </w:numPr>
        <w:jc w:val="both"/>
        <w:rPr>
          <w:lang w:val="pt-BR"/>
        </w:rPr>
      </w:pPr>
      <w:r w:rsidRPr="00036372">
        <w:rPr>
          <w:lang w:val="pt-BR"/>
        </w:rPr>
        <w:t>adoção plena como prática estabelecida.</w:t>
      </w:r>
    </w:p>
    <w:p w14:paraId="75CD071B" w14:textId="77777777" w:rsidR="00036372" w:rsidRPr="00036372" w:rsidRDefault="00036372" w:rsidP="00036372">
      <w:pPr>
        <w:ind w:firstLine="360"/>
        <w:jc w:val="both"/>
        <w:rPr>
          <w:lang w:val="pt-BR"/>
        </w:rPr>
      </w:pPr>
      <w:r w:rsidRPr="00036372">
        <w:rPr>
          <w:lang w:val="pt-BR"/>
        </w:rPr>
        <w:t>A implementação deve ser comprovada por evidências concretas, como dados, indicadores, registros, documentos técnicos, fotos, vídeos, depoimentos ou relatos de uso real.</w:t>
      </w:r>
    </w:p>
    <w:p w14:paraId="4D415813" w14:textId="46CC6975" w:rsidR="00226985" w:rsidRPr="00226985" w:rsidRDefault="00226985" w:rsidP="00226985">
      <w:pPr>
        <w:ind w:firstLine="360"/>
        <w:jc w:val="both"/>
        <w:rPr>
          <w:b/>
          <w:bCs/>
          <w:lang w:val="pt-BR"/>
        </w:rPr>
      </w:pPr>
      <w:r w:rsidRPr="00226985">
        <w:rPr>
          <w:lang w:val="pt-BR"/>
        </w:rPr>
        <w:t xml:space="preserve">Projetos em diferentes estágios de implementação </w:t>
      </w:r>
      <w:r w:rsidR="00A96CC4">
        <w:rPr>
          <w:lang w:val="pt-BR"/>
        </w:rPr>
        <w:t>-</w:t>
      </w:r>
      <w:r w:rsidRPr="00226985">
        <w:rPr>
          <w:lang w:val="pt-BR"/>
        </w:rPr>
        <w:t xml:space="preserve"> piloto aplicado e validado, </w:t>
      </w:r>
      <w:proofErr w:type="spellStart"/>
      <w:r w:rsidRPr="00226985">
        <w:rPr>
          <w:lang w:val="pt-BR"/>
        </w:rPr>
        <w:t>rollout</w:t>
      </w:r>
      <w:proofErr w:type="spellEnd"/>
      <w:r w:rsidRPr="00226985">
        <w:rPr>
          <w:lang w:val="pt-BR"/>
        </w:rPr>
        <w:t xml:space="preserve"> parcial ou adoção plena </w:t>
      </w:r>
      <w:r w:rsidR="00884C84">
        <w:rPr>
          <w:lang w:val="pt-BR"/>
        </w:rPr>
        <w:t>-</w:t>
      </w:r>
      <w:r w:rsidRPr="00226985">
        <w:rPr>
          <w:lang w:val="pt-BR"/>
        </w:rPr>
        <w:t xml:space="preserve"> podem participar do SIA. Contudo, a maturidade da implementação é um fator explícito de avaliação. Iniciativas que atingiram adoção plena, por apresentarem maior consistência, continuidade e evidências mais robustas, tendem a receber pontuações superiores.</w:t>
      </w:r>
      <w:r w:rsidR="003914C6">
        <w:rPr>
          <w:lang w:val="pt-BR"/>
        </w:rPr>
        <w:t xml:space="preserve"> </w:t>
      </w:r>
      <w:r w:rsidRPr="00226985">
        <w:rPr>
          <w:lang w:val="pt-BR"/>
        </w:rPr>
        <w:t>Projetos em estágio inicial são avaliados de forma proporcional ao seu nível de</w:t>
      </w:r>
      <w:r w:rsidRPr="00226985">
        <w:rPr>
          <w:b/>
          <w:bCs/>
          <w:lang w:val="pt-BR"/>
        </w:rPr>
        <w:t xml:space="preserve"> </w:t>
      </w:r>
      <w:r w:rsidRPr="00226985">
        <w:rPr>
          <w:lang w:val="pt-BR"/>
        </w:rPr>
        <w:t>evolução, garantindo equidade entre iniciativas com diferentes graus de maturidade.</w:t>
      </w:r>
    </w:p>
    <w:p w14:paraId="215089F8" w14:textId="5FE0A523" w:rsidR="00473F95" w:rsidRPr="007A4C38" w:rsidRDefault="007A4C38" w:rsidP="007A4C38">
      <w:pPr>
        <w:pStyle w:val="Ttulo3"/>
        <w:rPr>
          <w:lang w:val="pt-BR"/>
        </w:rPr>
      </w:pPr>
      <w:bookmarkStart w:id="12" w:name="_Toc223430670"/>
      <w:r>
        <w:rPr>
          <w:lang w:val="pt-BR"/>
        </w:rPr>
        <w:t xml:space="preserve">4.3.2 - </w:t>
      </w:r>
      <w:r w:rsidR="00473F95" w:rsidRPr="007A4C38">
        <w:rPr>
          <w:lang w:val="pt-BR"/>
        </w:rPr>
        <w:t xml:space="preserve">Contribuição direta para </w:t>
      </w:r>
      <w:r w:rsidR="00D46027">
        <w:rPr>
          <w:lang w:val="pt-BR"/>
        </w:rPr>
        <w:t xml:space="preserve">a </w:t>
      </w:r>
      <w:r w:rsidR="00473F95" w:rsidRPr="007A4C38">
        <w:rPr>
          <w:lang w:val="pt-BR"/>
        </w:rPr>
        <w:t>segurança</w:t>
      </w:r>
      <w:bookmarkEnd w:id="12"/>
    </w:p>
    <w:p w14:paraId="4D29F44E" w14:textId="64650349" w:rsidR="005D0E1C" w:rsidRPr="007A4C38" w:rsidRDefault="00473F95" w:rsidP="007A4C38">
      <w:pPr>
        <w:ind w:firstLine="360"/>
        <w:jc w:val="both"/>
        <w:rPr>
          <w:lang w:val="pt-BR"/>
        </w:rPr>
      </w:pPr>
      <w:r w:rsidRPr="007A4C38">
        <w:rPr>
          <w:lang w:val="pt-BR"/>
        </w:rPr>
        <w:t>A inovação deve aprimorar as condições de trabalho, reforçar a prevenção e ampliar a capacidade das pessoas e sistemas de lidarem com riscos, podendo incluir:</w:t>
      </w:r>
    </w:p>
    <w:p w14:paraId="76E6BC00" w14:textId="5D7C536C" w:rsidR="001A379C" w:rsidRPr="001A379C" w:rsidRDefault="001A379C" w:rsidP="001A379C">
      <w:pPr>
        <w:ind w:firstLine="360"/>
        <w:jc w:val="both"/>
        <w:rPr>
          <w:lang w:val="pt-BR"/>
        </w:rPr>
      </w:pPr>
      <w:r w:rsidRPr="001A379C">
        <w:rPr>
          <w:b/>
          <w:bCs/>
          <w:lang w:val="pt-BR"/>
        </w:rPr>
        <w:t>• Redução de exposições e melhoria das condições de trabalho</w:t>
      </w:r>
      <w:r>
        <w:rPr>
          <w:b/>
          <w:bCs/>
          <w:lang w:val="pt-BR"/>
        </w:rPr>
        <w:t xml:space="preserve">: </w:t>
      </w:r>
      <w:r w:rsidRPr="001A379C">
        <w:rPr>
          <w:lang w:val="pt-BR"/>
        </w:rPr>
        <w:t>Soluções voltadas a diminuir ou eliminar exposições a perigos físicos, ergonômicos, químicos, psicossociais ou operacionais. Incluem melhorias no ambiente, nas ferramentas e nos métodos de trabalho, criando condições mais seguras, mais estáveis e favoráveis ao desempenho humano.</w:t>
      </w:r>
    </w:p>
    <w:p w14:paraId="7BBBCD1B" w14:textId="37B4F5DB" w:rsidR="001A379C" w:rsidRPr="001A379C" w:rsidRDefault="001A379C" w:rsidP="001A379C">
      <w:pPr>
        <w:ind w:firstLine="360"/>
        <w:jc w:val="both"/>
        <w:rPr>
          <w:lang w:val="pt-BR"/>
        </w:rPr>
      </w:pPr>
      <w:r w:rsidRPr="001A379C">
        <w:rPr>
          <w:b/>
          <w:bCs/>
          <w:lang w:val="pt-BR"/>
        </w:rPr>
        <w:t>• Fortalecimento de barreiras e defesas operacionais</w:t>
      </w:r>
      <w:r>
        <w:rPr>
          <w:b/>
          <w:bCs/>
          <w:lang w:val="pt-BR"/>
        </w:rPr>
        <w:t xml:space="preserve">: </w:t>
      </w:r>
      <w:r w:rsidRPr="001A379C">
        <w:rPr>
          <w:lang w:val="pt-BR"/>
        </w:rPr>
        <w:t>Iniciativas que ampliam a robustez do sistema por meio de controles técnicos, administrativos ou organizacionais. Essas soluções aumentam a capacidade da operação de absorver variações e funcionam como camadas adicionais de proteção, reduzindo a dependência de desempenho humano ideal.</w:t>
      </w:r>
    </w:p>
    <w:p w14:paraId="515933CB" w14:textId="6346C7B4" w:rsidR="001A379C" w:rsidRPr="001A379C" w:rsidRDefault="001A379C" w:rsidP="001A379C">
      <w:pPr>
        <w:ind w:firstLine="360"/>
        <w:jc w:val="both"/>
        <w:rPr>
          <w:lang w:val="pt-BR"/>
        </w:rPr>
      </w:pPr>
      <w:r w:rsidRPr="001A379C">
        <w:rPr>
          <w:b/>
          <w:bCs/>
          <w:lang w:val="pt-BR"/>
        </w:rPr>
        <w:t>• Otimização da execução do trabalho e fortalecimento da performance humana</w:t>
      </w:r>
      <w:r>
        <w:rPr>
          <w:b/>
          <w:bCs/>
          <w:lang w:val="pt-BR"/>
        </w:rPr>
        <w:t xml:space="preserve">: </w:t>
      </w:r>
      <w:r w:rsidRPr="001A379C">
        <w:rPr>
          <w:lang w:val="pt-BR"/>
        </w:rPr>
        <w:t>Melhorias que tornam tarefas críticas mais simples, claras e confiáveis. Incluem usabilidade aprimorada, redução de cargas físicas e cognitivas, padronizações inteligentes e ajustes que aumentam a probabilidade de sucesso no trabalho diário e apoiam a prática segura.</w:t>
      </w:r>
    </w:p>
    <w:p w14:paraId="181CBA94" w14:textId="41D7DA0F" w:rsidR="001A379C" w:rsidRPr="001A379C" w:rsidRDefault="001A379C" w:rsidP="001A379C">
      <w:pPr>
        <w:ind w:firstLine="360"/>
        <w:jc w:val="both"/>
        <w:rPr>
          <w:lang w:val="pt-BR"/>
        </w:rPr>
      </w:pPr>
      <w:r w:rsidRPr="001A379C">
        <w:rPr>
          <w:b/>
          <w:bCs/>
          <w:lang w:val="pt-BR"/>
        </w:rPr>
        <w:lastRenderedPageBreak/>
        <w:t>• Fortalecimento de cultura, clima e práticas colaborativas de segurança</w:t>
      </w:r>
      <w:r>
        <w:rPr>
          <w:b/>
          <w:bCs/>
          <w:lang w:val="pt-BR"/>
        </w:rPr>
        <w:t>:</w:t>
      </w:r>
      <w:r w:rsidR="007368D9">
        <w:rPr>
          <w:b/>
          <w:bCs/>
          <w:lang w:val="pt-BR"/>
        </w:rPr>
        <w:t xml:space="preserve"> </w:t>
      </w:r>
      <w:r w:rsidRPr="001A379C">
        <w:rPr>
          <w:lang w:val="pt-BR"/>
        </w:rPr>
        <w:t>Iniciativas que incentivam diálogo aberto, participação ativa, tomada de decisão madura, aprendizagem contínua e confiança mútua. São ações que contribuem para ambientes onde as pessoas se sentem à vontade para relatar, aprender e atuar de forma responsável e consciente.</w:t>
      </w:r>
    </w:p>
    <w:p w14:paraId="2A57EF1F" w14:textId="41A0A06C" w:rsidR="001A379C" w:rsidRPr="001A379C" w:rsidRDefault="001A379C" w:rsidP="001A379C">
      <w:pPr>
        <w:ind w:firstLine="360"/>
        <w:jc w:val="both"/>
        <w:rPr>
          <w:lang w:val="pt-BR"/>
        </w:rPr>
      </w:pPr>
      <w:r w:rsidRPr="001A379C">
        <w:rPr>
          <w:b/>
          <w:bCs/>
          <w:lang w:val="pt-BR"/>
        </w:rPr>
        <w:t>• Soluções tecnológicas aplicadas ao suporte da tomada de decisão e à visibilidade operacional</w:t>
      </w:r>
      <w:r>
        <w:rPr>
          <w:b/>
          <w:bCs/>
          <w:lang w:val="pt-BR"/>
        </w:rPr>
        <w:t xml:space="preserve">: </w:t>
      </w:r>
      <w:r w:rsidRPr="001A379C">
        <w:rPr>
          <w:lang w:val="pt-BR"/>
        </w:rPr>
        <w:t>Tecnologias que ampliam a capacidade de perceber condições, antecipar riscos e responder de forma adequada. Incluem sensores, automação, análise de dados, sistemas de alerta, ferramentas digitais ou outras soluções que promovem maior clareza e apoio à ação segura.</w:t>
      </w:r>
    </w:p>
    <w:p w14:paraId="7F4BF30A" w14:textId="78799392" w:rsidR="001A379C" w:rsidRDefault="001A379C" w:rsidP="001A379C">
      <w:pPr>
        <w:ind w:firstLine="360"/>
        <w:jc w:val="both"/>
        <w:rPr>
          <w:lang w:val="pt-BR"/>
        </w:rPr>
      </w:pPr>
      <w:r w:rsidRPr="001A379C">
        <w:rPr>
          <w:b/>
          <w:bCs/>
          <w:lang w:val="pt-BR"/>
        </w:rPr>
        <w:t>• Simplificação de processos e aumento da confiabilidade da informação</w:t>
      </w:r>
      <w:r>
        <w:rPr>
          <w:b/>
          <w:bCs/>
          <w:lang w:val="pt-BR"/>
        </w:rPr>
        <w:t xml:space="preserve">: </w:t>
      </w:r>
      <w:r w:rsidRPr="001A379C">
        <w:rPr>
          <w:lang w:val="pt-BR"/>
        </w:rPr>
        <w:t>Inovações que reduzem burocracias desnecessárias, eliminam etapas redundantes e aprimoram a forma como informações de EHS são registradas, comunicadas e verificadas. Contribuem para maior clareza, integridade e rastreabilidade dos dados, fortalecendo decisões seguras e melhorando a fluidez do trabalho.</w:t>
      </w:r>
    </w:p>
    <w:p w14:paraId="143DFC16" w14:textId="588A5F17" w:rsidR="00EE1FE6" w:rsidRPr="00EE1FE6" w:rsidRDefault="00EE1FE6" w:rsidP="00EE1FE6">
      <w:pPr>
        <w:pStyle w:val="Ttulo3"/>
        <w:rPr>
          <w:lang w:val="pt-BR"/>
        </w:rPr>
      </w:pPr>
      <w:bookmarkStart w:id="13" w:name="_Toc223430671"/>
      <w:r>
        <w:rPr>
          <w:lang w:val="pt-BR"/>
        </w:rPr>
        <w:t xml:space="preserve">4.3.3 - </w:t>
      </w:r>
      <w:r w:rsidR="002126F0" w:rsidRPr="00EE1FE6">
        <w:rPr>
          <w:lang w:val="pt-BR"/>
        </w:rPr>
        <w:t>Escala variada: de incremental a transformacional</w:t>
      </w:r>
      <w:bookmarkEnd w:id="13"/>
    </w:p>
    <w:p w14:paraId="69A77341" w14:textId="6706A487" w:rsidR="002126F0" w:rsidRPr="00EE1FE6" w:rsidRDefault="002126F0" w:rsidP="00EE1FE6">
      <w:pPr>
        <w:pStyle w:val="PargrafodaLista"/>
        <w:ind w:left="0" w:firstLine="708"/>
        <w:jc w:val="both"/>
        <w:rPr>
          <w:lang w:val="pt-BR"/>
        </w:rPr>
      </w:pPr>
      <w:r w:rsidRPr="007A4C38">
        <w:rPr>
          <w:lang w:val="pt-BR"/>
        </w:rPr>
        <w:t xml:space="preserve">Projetos de diferentes magnitudes são elegíveis, desde melhorias simples </w:t>
      </w:r>
      <w:proofErr w:type="gramStart"/>
      <w:r w:rsidRPr="007A4C38">
        <w:rPr>
          <w:lang w:val="pt-BR"/>
        </w:rPr>
        <w:t>até</w:t>
      </w:r>
      <w:r w:rsidR="00EE1FE6">
        <w:rPr>
          <w:lang w:val="pt-BR"/>
        </w:rPr>
        <w:t xml:space="preserve"> </w:t>
      </w:r>
      <w:r w:rsidRPr="00EE1FE6">
        <w:rPr>
          <w:lang w:val="pt-BR"/>
        </w:rPr>
        <w:t xml:space="preserve"> transformações</w:t>
      </w:r>
      <w:proofErr w:type="gramEnd"/>
      <w:r w:rsidRPr="00EE1FE6">
        <w:rPr>
          <w:lang w:val="pt-BR"/>
        </w:rPr>
        <w:t xml:space="preserve"> completas de processos, desde que implementados e sustentados por evidências de impacto. Podem incluir:</w:t>
      </w:r>
    </w:p>
    <w:p w14:paraId="30F778F7" w14:textId="53385AE0" w:rsidR="002126F0" w:rsidRPr="002126F0" w:rsidRDefault="002126F0" w:rsidP="005C6EA1">
      <w:pPr>
        <w:ind w:firstLine="708"/>
        <w:jc w:val="both"/>
        <w:rPr>
          <w:lang w:val="pt-BR"/>
        </w:rPr>
      </w:pPr>
      <w:r w:rsidRPr="002126F0">
        <w:rPr>
          <w:b/>
          <w:bCs/>
          <w:lang w:val="pt-BR"/>
        </w:rPr>
        <w:t>• Melhorias incrementais de alto impacto local</w:t>
      </w:r>
      <w:r>
        <w:rPr>
          <w:b/>
          <w:bCs/>
          <w:lang w:val="pt-BR"/>
        </w:rPr>
        <w:t xml:space="preserve">: </w:t>
      </w:r>
      <w:r w:rsidRPr="002126F0">
        <w:rPr>
          <w:lang w:val="pt-BR"/>
        </w:rPr>
        <w:t>Ajustes simples, rápidos ou pontuais que solucionam problemas reais do trabalho cotidiano, gerando benefícios diretos e perceptíveis para as pessoas e para a operação.</w:t>
      </w:r>
    </w:p>
    <w:p w14:paraId="0F3E475F" w14:textId="160FBC2E" w:rsidR="002126F0" w:rsidRPr="002126F0" w:rsidRDefault="002126F0" w:rsidP="005C6EA1">
      <w:pPr>
        <w:ind w:firstLine="708"/>
        <w:jc w:val="both"/>
        <w:rPr>
          <w:lang w:val="pt-BR"/>
        </w:rPr>
      </w:pPr>
      <w:r w:rsidRPr="002126F0">
        <w:rPr>
          <w:b/>
          <w:bCs/>
          <w:lang w:val="pt-BR"/>
        </w:rPr>
        <w:t xml:space="preserve">• Inovações </w:t>
      </w:r>
      <w:r w:rsidR="006F52B6">
        <w:rPr>
          <w:b/>
          <w:bCs/>
          <w:lang w:val="pt-BR"/>
        </w:rPr>
        <w:t xml:space="preserve">radicais </w:t>
      </w:r>
      <w:r w:rsidRPr="002126F0">
        <w:rPr>
          <w:b/>
          <w:bCs/>
          <w:lang w:val="pt-BR"/>
        </w:rPr>
        <w:t>de médio porte</w:t>
      </w:r>
      <w:r>
        <w:rPr>
          <w:b/>
          <w:bCs/>
          <w:lang w:val="pt-BR"/>
        </w:rPr>
        <w:t xml:space="preserve">: </w:t>
      </w:r>
      <w:r w:rsidRPr="002126F0">
        <w:rPr>
          <w:lang w:val="pt-BR"/>
        </w:rPr>
        <w:t>Soluções que envolvem múltiplas áreas, times ou etapas do processo, resultando em aprimoramentos consistentes na forma de trabalhar e na confiabilidade operacional.</w:t>
      </w:r>
    </w:p>
    <w:p w14:paraId="6097F8A1" w14:textId="003994A0" w:rsidR="002126F0" w:rsidRPr="002126F0" w:rsidRDefault="002126F0" w:rsidP="005C6EA1">
      <w:pPr>
        <w:ind w:firstLine="708"/>
        <w:jc w:val="both"/>
        <w:rPr>
          <w:lang w:val="pt-BR"/>
        </w:rPr>
      </w:pPr>
      <w:r w:rsidRPr="002126F0">
        <w:rPr>
          <w:b/>
          <w:bCs/>
          <w:lang w:val="pt-BR"/>
        </w:rPr>
        <w:t>• Transformações amplas ou disruptivas</w:t>
      </w:r>
      <w:r>
        <w:rPr>
          <w:b/>
          <w:bCs/>
          <w:lang w:val="pt-BR"/>
        </w:rPr>
        <w:t xml:space="preserve">: </w:t>
      </w:r>
      <w:r w:rsidRPr="002126F0">
        <w:rPr>
          <w:lang w:val="pt-BR"/>
        </w:rPr>
        <w:t>Mudanças estruturais que redesenham práticas, processos, fluxos ou modelos operacionais, introduzindo novas formas de executar o trabalho ou novas capacidades organizacionais de prevenção.</w:t>
      </w:r>
    </w:p>
    <w:p w14:paraId="412A28CE" w14:textId="77777777" w:rsidR="002126F0" w:rsidRDefault="002126F0" w:rsidP="005C6EA1">
      <w:pPr>
        <w:ind w:firstLine="708"/>
        <w:jc w:val="both"/>
        <w:rPr>
          <w:lang w:val="pt-BR"/>
        </w:rPr>
      </w:pPr>
      <w:r w:rsidRPr="002126F0">
        <w:rPr>
          <w:lang w:val="pt-BR"/>
        </w:rPr>
        <w:t>O impacto pode ser demonstrado por evidências como indicadores, fotos, vídeos, depoimentos, dashboards, auditorias, análises comparativas ou outros registros relevantes.</w:t>
      </w:r>
    </w:p>
    <w:p w14:paraId="0BDF5A2D" w14:textId="1FF20E4C" w:rsidR="002126F0" w:rsidRPr="00EE1FE6" w:rsidRDefault="003914C6" w:rsidP="00EE1FE6">
      <w:pPr>
        <w:ind w:firstLine="708"/>
        <w:jc w:val="both"/>
        <w:rPr>
          <w:lang w:val="pt-BR"/>
        </w:rPr>
      </w:pPr>
      <w:r w:rsidRPr="00EE1FE6">
        <w:rPr>
          <w:lang w:val="pt-BR"/>
        </w:rPr>
        <w:lastRenderedPageBreak/>
        <w:t xml:space="preserve">O SIA valoriza inovações de diferentes magnitudes </w:t>
      </w:r>
      <w:r w:rsidR="002F219B">
        <w:rPr>
          <w:lang w:val="pt-BR"/>
        </w:rPr>
        <w:t>-</w:t>
      </w:r>
      <w:r w:rsidRPr="00EE1FE6">
        <w:rPr>
          <w:lang w:val="pt-BR"/>
        </w:rPr>
        <w:t xml:space="preserve"> incrementais, </w:t>
      </w:r>
      <w:r w:rsidR="002F219B">
        <w:rPr>
          <w:lang w:val="pt-BR"/>
        </w:rPr>
        <w:t>radicais</w:t>
      </w:r>
      <w:r w:rsidRPr="00EE1FE6">
        <w:rPr>
          <w:lang w:val="pt-BR"/>
        </w:rPr>
        <w:t xml:space="preserve"> ou transformações disruptivas. Entretanto, a escala da inovação é um fator explícito de avaliação. Projetos de maior alcance ou caráter mais disruptivo, quando sustentados por evidências sólidas e impacto comprovado, tendem a alcançar pontuações mais elevadas. Melhorias incrementais continuam sendo incentivadas e reconhecidas, e são avaliadas de forma coerente com seu escopo, assegurando justiça e permitindo que iniciativas de qualquer dimensão demonstrem seu mérito.</w:t>
      </w:r>
    </w:p>
    <w:p w14:paraId="784C9228" w14:textId="77777777" w:rsidR="00DF2378" w:rsidRDefault="00DF2378" w:rsidP="00B97385">
      <w:pPr>
        <w:ind w:firstLine="708"/>
        <w:jc w:val="both"/>
        <w:rPr>
          <w:b/>
          <w:bCs/>
          <w:lang w:val="pt-BR"/>
        </w:rPr>
      </w:pPr>
    </w:p>
    <w:p w14:paraId="31925B80" w14:textId="4749BBB4" w:rsidR="008E32BD" w:rsidRPr="00EE1FE6" w:rsidRDefault="00EE1FE6" w:rsidP="00EE1FE6">
      <w:pPr>
        <w:pStyle w:val="Ttulo3"/>
        <w:rPr>
          <w:lang w:val="pt-BR"/>
        </w:rPr>
      </w:pPr>
      <w:bookmarkStart w:id="14" w:name="_Toc223430672"/>
      <w:r>
        <w:rPr>
          <w:lang w:val="pt-BR"/>
        </w:rPr>
        <w:t xml:space="preserve">4.3.4 - </w:t>
      </w:r>
      <w:r w:rsidR="008E32BD" w:rsidRPr="00EE1FE6">
        <w:rPr>
          <w:lang w:val="pt-BR"/>
        </w:rPr>
        <w:t>Origem em qualquer nível da organização</w:t>
      </w:r>
      <w:bookmarkEnd w:id="14"/>
    </w:p>
    <w:p w14:paraId="3402E74B" w14:textId="77777777" w:rsidR="00256AAE" w:rsidRPr="00256AAE" w:rsidRDefault="00256AAE" w:rsidP="00EE1FE6">
      <w:pPr>
        <w:ind w:firstLine="567"/>
        <w:jc w:val="both"/>
        <w:rPr>
          <w:lang w:val="pt-BR"/>
        </w:rPr>
      </w:pPr>
      <w:r w:rsidRPr="00256AAE">
        <w:rPr>
          <w:lang w:val="pt-BR"/>
        </w:rPr>
        <w:t>A inovação pode surgir de diferentes áreas, funções e níveis hierárquicos da organização, refletindo a diversidade de perspectivas que contribuem para a segurança no trabalho real. São elegíveis iniciativas originadas em:</w:t>
      </w:r>
    </w:p>
    <w:p w14:paraId="55E267A5" w14:textId="5DA9CC0D" w:rsidR="00256AAE" w:rsidRDefault="00256AAE" w:rsidP="00C01AE3">
      <w:pPr>
        <w:ind w:left="567"/>
        <w:jc w:val="both"/>
        <w:rPr>
          <w:lang w:val="pt-BR"/>
        </w:rPr>
      </w:pPr>
      <w:r w:rsidRPr="00256AAE">
        <w:rPr>
          <w:b/>
          <w:bCs/>
          <w:lang w:val="pt-BR"/>
        </w:rPr>
        <w:t>• Linha de frente</w:t>
      </w:r>
      <w:r w:rsidR="008E32BD">
        <w:rPr>
          <w:b/>
          <w:bCs/>
          <w:lang w:val="pt-BR"/>
        </w:rPr>
        <w:t xml:space="preserve">: </w:t>
      </w:r>
      <w:r w:rsidRPr="00256AAE">
        <w:rPr>
          <w:lang w:val="pt-BR"/>
        </w:rPr>
        <w:t>Soluções criadas ou aprimoradas por quem executa o trabalho diretamente, identificando melhorias práticas a partir da experiência diária nas operações.</w:t>
      </w:r>
    </w:p>
    <w:p w14:paraId="4A8A8F77" w14:textId="306E87CD" w:rsidR="00C96C48" w:rsidRPr="00256AAE" w:rsidRDefault="00EF60D7" w:rsidP="00C01AE3">
      <w:pPr>
        <w:ind w:left="567"/>
        <w:jc w:val="both"/>
        <w:rPr>
          <w:lang w:val="pt-BR"/>
        </w:rPr>
      </w:pPr>
      <w:r w:rsidRPr="00256AAE">
        <w:rPr>
          <w:b/>
          <w:bCs/>
          <w:lang w:val="pt-BR"/>
        </w:rPr>
        <w:t>• L</w:t>
      </w:r>
      <w:r>
        <w:rPr>
          <w:b/>
          <w:bCs/>
          <w:lang w:val="pt-BR"/>
        </w:rPr>
        <w:t xml:space="preserve">iderança: </w:t>
      </w:r>
      <w:r w:rsidR="00C96C48" w:rsidRPr="00C96C48">
        <w:rPr>
          <w:lang w:val="pt-BR"/>
        </w:rPr>
        <w:t>Iniciativas conduzidas por supervisores, coordenadores e gestores que, pela proximidade com o trabalho real e pela capacidade de orientar prioridades, integrar equipes e mobilizar recursos, identificam oportunidades de melhoria e viabilizam soluções que aprimoram a segurança de forma estruturada e consistente.</w:t>
      </w:r>
    </w:p>
    <w:p w14:paraId="79BA3588" w14:textId="12D2F581" w:rsidR="00256AAE" w:rsidRPr="00256AAE" w:rsidRDefault="00256AAE" w:rsidP="00C01AE3">
      <w:pPr>
        <w:ind w:firstLine="567"/>
        <w:jc w:val="both"/>
        <w:rPr>
          <w:lang w:val="pt-BR"/>
        </w:rPr>
      </w:pPr>
      <w:r w:rsidRPr="00256AAE">
        <w:rPr>
          <w:b/>
          <w:bCs/>
          <w:lang w:val="pt-BR"/>
        </w:rPr>
        <w:t>• Áreas técnicas especializadas</w:t>
      </w:r>
      <w:r w:rsidR="00072AA5">
        <w:rPr>
          <w:b/>
          <w:bCs/>
          <w:lang w:val="pt-BR"/>
        </w:rPr>
        <w:t xml:space="preserve">: </w:t>
      </w:r>
      <w:r w:rsidRPr="00256AAE">
        <w:rPr>
          <w:lang w:val="pt-BR"/>
        </w:rPr>
        <w:t xml:space="preserve">Inovações oriundas de EHS, Engenharia, Manutenção, Ergonomia, Qualidade, </w:t>
      </w:r>
      <w:r w:rsidR="00407097">
        <w:rPr>
          <w:lang w:val="pt-BR"/>
        </w:rPr>
        <w:t xml:space="preserve">RH, </w:t>
      </w:r>
      <w:r w:rsidRPr="00256AAE">
        <w:rPr>
          <w:lang w:val="pt-BR"/>
        </w:rPr>
        <w:t>TI ou outras áreas que analisam riscos, projetam soluções técnicas e apoiam a operação.</w:t>
      </w:r>
    </w:p>
    <w:p w14:paraId="03A5997D" w14:textId="3B6B7256" w:rsidR="00256AAE" w:rsidRPr="00256AAE" w:rsidRDefault="00256AAE" w:rsidP="00C01AE3">
      <w:pPr>
        <w:ind w:firstLine="567"/>
        <w:jc w:val="both"/>
        <w:rPr>
          <w:lang w:val="pt-BR"/>
        </w:rPr>
      </w:pPr>
      <w:r w:rsidRPr="00256AAE">
        <w:rPr>
          <w:b/>
          <w:bCs/>
          <w:lang w:val="pt-BR"/>
        </w:rPr>
        <w:t>• Equipes multidisciplinares</w:t>
      </w:r>
      <w:r w:rsidR="00407097" w:rsidRPr="00407097">
        <w:rPr>
          <w:b/>
          <w:bCs/>
          <w:lang w:val="pt-BR"/>
        </w:rPr>
        <w:t>:</w:t>
      </w:r>
      <w:r w:rsidR="00407097" w:rsidRPr="00407097">
        <w:rPr>
          <w:lang w:val="pt-BR"/>
        </w:rPr>
        <w:t xml:space="preserve"> </w:t>
      </w:r>
      <w:r w:rsidRPr="00256AAE">
        <w:rPr>
          <w:lang w:val="pt-BR"/>
        </w:rPr>
        <w:t>Projetos desenvolvidos de forma colaborativa, aproveitando competências diversas para construir soluções mais completas, realistas e eficazes.</w:t>
      </w:r>
    </w:p>
    <w:p w14:paraId="63640A1B" w14:textId="4BF5FF55" w:rsidR="00256AAE" w:rsidRDefault="00256AAE" w:rsidP="00C01AE3">
      <w:pPr>
        <w:ind w:firstLine="708"/>
        <w:jc w:val="both"/>
        <w:rPr>
          <w:lang w:val="pt-BR"/>
        </w:rPr>
      </w:pPr>
      <w:r w:rsidRPr="00256AAE">
        <w:rPr>
          <w:lang w:val="pt-BR"/>
        </w:rPr>
        <w:t xml:space="preserve">Independentemente da origem, o projeto deve ser </w:t>
      </w:r>
      <w:r w:rsidRPr="00256AAE">
        <w:rPr>
          <w:b/>
          <w:bCs/>
          <w:lang w:val="pt-BR"/>
        </w:rPr>
        <w:t>de autoria legítima dos participantes</w:t>
      </w:r>
      <w:r w:rsidRPr="00256AAE">
        <w:rPr>
          <w:lang w:val="pt-BR"/>
        </w:rPr>
        <w:t xml:space="preserve">, respeitando confidencialidade, integridade e direitos autorais. </w:t>
      </w:r>
    </w:p>
    <w:p w14:paraId="65D178D4" w14:textId="57B84CC1" w:rsidR="00871AE6" w:rsidRPr="00C01AE3" w:rsidRDefault="00C01AE3" w:rsidP="00C01AE3">
      <w:pPr>
        <w:pStyle w:val="Ttulo3"/>
        <w:rPr>
          <w:lang w:val="pt-BR"/>
        </w:rPr>
      </w:pPr>
      <w:bookmarkStart w:id="15" w:name="_Toc223430673"/>
      <w:r>
        <w:rPr>
          <w:lang w:val="pt-BR"/>
        </w:rPr>
        <w:lastRenderedPageBreak/>
        <w:t xml:space="preserve">4.3.5 - </w:t>
      </w:r>
      <w:r w:rsidR="00871AE6" w:rsidRPr="00C01AE3">
        <w:rPr>
          <w:lang w:val="pt-BR"/>
        </w:rPr>
        <w:t>Conformidade ética, legal e regulatória</w:t>
      </w:r>
      <w:bookmarkEnd w:id="15"/>
    </w:p>
    <w:p w14:paraId="3015410C" w14:textId="77777777" w:rsidR="00871AE6" w:rsidRPr="00871AE6" w:rsidRDefault="00871AE6" w:rsidP="00DF2378">
      <w:pPr>
        <w:ind w:firstLine="708"/>
        <w:jc w:val="both"/>
        <w:rPr>
          <w:lang w:val="pt-BR"/>
        </w:rPr>
      </w:pPr>
      <w:r w:rsidRPr="00871AE6">
        <w:rPr>
          <w:lang w:val="pt-BR"/>
        </w:rPr>
        <w:t>A participação no SIA exige que todas as iniciativas respeitem integralmente as normas que orientam a atuação responsável, segura e íntegra da organização. Isso garante que a inovação avance sem comprometer princípios éticos, requisitos legais ou compromissos socioambientais. Serão automaticamente desclassificadas iniciativas que violem qualquer requisito de conformidade, incluindo:</w:t>
      </w:r>
    </w:p>
    <w:p w14:paraId="09C98EF5" w14:textId="1127D46A" w:rsidR="00871AE6" w:rsidRPr="00871AE6" w:rsidRDefault="00871AE6" w:rsidP="00C01AE3">
      <w:pPr>
        <w:ind w:firstLine="567"/>
        <w:jc w:val="both"/>
        <w:rPr>
          <w:lang w:val="pt-BR"/>
        </w:rPr>
      </w:pPr>
      <w:r w:rsidRPr="00871AE6">
        <w:rPr>
          <w:b/>
          <w:bCs/>
          <w:lang w:val="pt-BR"/>
        </w:rPr>
        <w:t>• Legislação aplicável</w:t>
      </w:r>
      <w:r w:rsidR="007F36B4">
        <w:rPr>
          <w:b/>
          <w:bCs/>
          <w:lang w:val="pt-BR"/>
        </w:rPr>
        <w:t xml:space="preserve">: </w:t>
      </w:r>
      <w:r w:rsidRPr="00871AE6">
        <w:rPr>
          <w:lang w:val="pt-BR"/>
        </w:rPr>
        <w:t xml:space="preserve">Projetos que contrariam leis, regulamentações governamentais ou Normas Regulamentadoras não são elegíveis. A inovação deve sempre reforçar </w:t>
      </w:r>
      <w:r w:rsidR="00AF5F6F">
        <w:rPr>
          <w:lang w:val="pt-BR"/>
        </w:rPr>
        <w:t>-</w:t>
      </w:r>
      <w:r w:rsidRPr="00871AE6">
        <w:rPr>
          <w:lang w:val="pt-BR"/>
        </w:rPr>
        <w:t xml:space="preserve"> e nunca substituir ou relativizar </w:t>
      </w:r>
      <w:r w:rsidR="00AF5F6F">
        <w:rPr>
          <w:lang w:val="pt-BR"/>
        </w:rPr>
        <w:t>-</w:t>
      </w:r>
      <w:r w:rsidRPr="00871AE6">
        <w:rPr>
          <w:lang w:val="pt-BR"/>
        </w:rPr>
        <w:t xml:space="preserve"> obrigações legais associadas à segurança, saúde e meio ambiente.</w:t>
      </w:r>
    </w:p>
    <w:p w14:paraId="410A9EAD" w14:textId="5F725992" w:rsidR="00871AE6" w:rsidRPr="00871AE6" w:rsidRDefault="00871AE6" w:rsidP="000C357C">
      <w:pPr>
        <w:ind w:firstLine="567"/>
        <w:jc w:val="both"/>
        <w:rPr>
          <w:lang w:val="pt-BR"/>
        </w:rPr>
      </w:pPr>
      <w:r w:rsidRPr="00871AE6">
        <w:rPr>
          <w:b/>
          <w:bCs/>
          <w:lang w:val="pt-BR"/>
        </w:rPr>
        <w:t>• Normas técnicas e requisitos de segurança</w:t>
      </w:r>
      <w:r w:rsidR="007F36B4">
        <w:rPr>
          <w:b/>
          <w:bCs/>
          <w:lang w:val="pt-BR"/>
        </w:rPr>
        <w:t xml:space="preserve">: </w:t>
      </w:r>
      <w:r w:rsidRPr="00871AE6">
        <w:rPr>
          <w:lang w:val="pt-BR"/>
        </w:rPr>
        <w:t>Soluções que ignoram, distorcem ou descumprem normas técnicas (como ABNT, ISO, ASTM, API ou equivalentes locais), procedimentos corporativos ou controles críticos serão excluídas. O SIA reconhece apenas práticas que atendem ou superam padrões técnicos mínimos exigidos.</w:t>
      </w:r>
    </w:p>
    <w:p w14:paraId="014468A5" w14:textId="2E376D42" w:rsidR="00871AE6" w:rsidRPr="00871AE6" w:rsidRDefault="00871AE6" w:rsidP="000C357C">
      <w:pPr>
        <w:ind w:firstLine="567"/>
        <w:rPr>
          <w:lang w:val="pt-BR"/>
        </w:rPr>
      </w:pPr>
      <w:r w:rsidRPr="00871AE6">
        <w:rPr>
          <w:b/>
          <w:bCs/>
          <w:lang w:val="pt-BR"/>
        </w:rPr>
        <w:t>• Integridade e políticas de compliance</w:t>
      </w:r>
      <w:r w:rsidR="007672A6">
        <w:rPr>
          <w:b/>
          <w:bCs/>
          <w:lang w:val="pt-BR"/>
        </w:rPr>
        <w:t xml:space="preserve">: </w:t>
      </w:r>
      <w:r w:rsidRPr="00871AE6">
        <w:rPr>
          <w:lang w:val="pt-BR"/>
        </w:rPr>
        <w:t>São vedadas iniciativas que envolvam:</w:t>
      </w:r>
    </w:p>
    <w:p w14:paraId="386F1FEA" w14:textId="77777777" w:rsidR="00871AE6" w:rsidRPr="00871AE6" w:rsidRDefault="00871AE6" w:rsidP="008901C0">
      <w:pPr>
        <w:numPr>
          <w:ilvl w:val="0"/>
          <w:numId w:val="5"/>
        </w:numPr>
      </w:pPr>
      <w:proofErr w:type="spellStart"/>
      <w:r w:rsidRPr="00871AE6">
        <w:t>manipulação</w:t>
      </w:r>
      <w:proofErr w:type="spellEnd"/>
      <w:r w:rsidRPr="00871AE6">
        <w:t xml:space="preserve"> de dados,</w:t>
      </w:r>
    </w:p>
    <w:p w14:paraId="1A2820AA" w14:textId="77777777" w:rsidR="00871AE6" w:rsidRPr="00871AE6" w:rsidRDefault="00871AE6" w:rsidP="008901C0">
      <w:pPr>
        <w:numPr>
          <w:ilvl w:val="0"/>
          <w:numId w:val="5"/>
        </w:numPr>
      </w:pPr>
      <w:proofErr w:type="spellStart"/>
      <w:r w:rsidRPr="00871AE6">
        <w:t>omissão</w:t>
      </w:r>
      <w:proofErr w:type="spellEnd"/>
      <w:r w:rsidRPr="00871AE6">
        <w:t xml:space="preserve"> de riscos,</w:t>
      </w:r>
    </w:p>
    <w:p w14:paraId="1079D1BC" w14:textId="77777777" w:rsidR="00871AE6" w:rsidRPr="00871AE6" w:rsidRDefault="00871AE6" w:rsidP="008901C0">
      <w:pPr>
        <w:numPr>
          <w:ilvl w:val="0"/>
          <w:numId w:val="5"/>
        </w:numPr>
      </w:pPr>
      <w:proofErr w:type="spellStart"/>
      <w:r w:rsidRPr="00871AE6">
        <w:t>conflitos</w:t>
      </w:r>
      <w:proofErr w:type="spellEnd"/>
      <w:r w:rsidRPr="00871AE6">
        <w:t xml:space="preserve"> de </w:t>
      </w:r>
      <w:proofErr w:type="spellStart"/>
      <w:r w:rsidRPr="00871AE6">
        <w:t>interesse</w:t>
      </w:r>
      <w:proofErr w:type="spellEnd"/>
      <w:r w:rsidRPr="00871AE6">
        <w:t>,</w:t>
      </w:r>
    </w:p>
    <w:p w14:paraId="2C6FC0B6" w14:textId="77777777" w:rsidR="00871AE6" w:rsidRPr="00871AE6" w:rsidRDefault="00871AE6" w:rsidP="008901C0">
      <w:pPr>
        <w:numPr>
          <w:ilvl w:val="0"/>
          <w:numId w:val="5"/>
        </w:numPr>
      </w:pPr>
      <w:r w:rsidRPr="00871AE6">
        <w:t xml:space="preserve">uso </w:t>
      </w:r>
      <w:proofErr w:type="spellStart"/>
      <w:r w:rsidRPr="00871AE6">
        <w:t>indevido</w:t>
      </w:r>
      <w:proofErr w:type="spellEnd"/>
      <w:r w:rsidRPr="00871AE6">
        <w:t xml:space="preserve"> de recursos,</w:t>
      </w:r>
    </w:p>
    <w:p w14:paraId="5640CE6C" w14:textId="77777777" w:rsidR="00871AE6" w:rsidRPr="00871AE6" w:rsidRDefault="00871AE6" w:rsidP="008901C0">
      <w:pPr>
        <w:numPr>
          <w:ilvl w:val="0"/>
          <w:numId w:val="5"/>
        </w:numPr>
      </w:pPr>
      <w:proofErr w:type="spellStart"/>
      <w:r w:rsidRPr="00871AE6">
        <w:t>influência</w:t>
      </w:r>
      <w:proofErr w:type="spellEnd"/>
      <w:r w:rsidRPr="00871AE6">
        <w:t xml:space="preserve"> </w:t>
      </w:r>
      <w:proofErr w:type="spellStart"/>
      <w:r w:rsidRPr="00871AE6">
        <w:t>inadequada</w:t>
      </w:r>
      <w:proofErr w:type="spellEnd"/>
      <w:r w:rsidRPr="00871AE6">
        <w:t xml:space="preserve"> sobre </w:t>
      </w:r>
      <w:proofErr w:type="spellStart"/>
      <w:r w:rsidRPr="00871AE6">
        <w:t>avaliadores</w:t>
      </w:r>
      <w:proofErr w:type="spellEnd"/>
      <w:r w:rsidRPr="00871AE6">
        <w:t>,</w:t>
      </w:r>
    </w:p>
    <w:p w14:paraId="55CE9765" w14:textId="77777777" w:rsidR="007672A6" w:rsidRDefault="00871AE6" w:rsidP="008901C0">
      <w:pPr>
        <w:numPr>
          <w:ilvl w:val="0"/>
          <w:numId w:val="5"/>
        </w:numPr>
        <w:rPr>
          <w:lang w:val="pt-BR"/>
        </w:rPr>
      </w:pPr>
      <w:r w:rsidRPr="00871AE6">
        <w:rPr>
          <w:lang w:val="pt-BR"/>
        </w:rPr>
        <w:t>benefícios indevidos a qualquer parte envolvida.</w:t>
      </w:r>
    </w:p>
    <w:p w14:paraId="0F3BE9F1" w14:textId="7192F174" w:rsidR="00871AE6" w:rsidRPr="00871AE6" w:rsidRDefault="00871AE6" w:rsidP="007672A6">
      <w:pPr>
        <w:ind w:left="720"/>
        <w:rPr>
          <w:lang w:val="pt-BR"/>
        </w:rPr>
      </w:pPr>
      <w:r w:rsidRPr="00871AE6">
        <w:rPr>
          <w:lang w:val="pt-BR"/>
        </w:rPr>
        <w:t>Todo projeto deve refletir transparência, honestidade e responsabilidade.</w:t>
      </w:r>
    </w:p>
    <w:p w14:paraId="4396B3F0" w14:textId="39418B48" w:rsidR="00871AE6" w:rsidRPr="00871AE6" w:rsidRDefault="00871AE6" w:rsidP="000C357C">
      <w:pPr>
        <w:ind w:firstLine="426"/>
        <w:jc w:val="both"/>
        <w:rPr>
          <w:lang w:val="pt-BR"/>
        </w:rPr>
      </w:pPr>
      <w:r w:rsidRPr="00871AE6">
        <w:rPr>
          <w:b/>
          <w:bCs/>
          <w:lang w:val="pt-BR"/>
        </w:rPr>
        <w:t>• Princípios éticos, sociais ou ambientais</w:t>
      </w:r>
      <w:r w:rsidR="007672A6">
        <w:rPr>
          <w:b/>
          <w:bCs/>
          <w:lang w:val="pt-BR"/>
        </w:rPr>
        <w:t xml:space="preserve">: </w:t>
      </w:r>
      <w:r w:rsidRPr="00871AE6">
        <w:rPr>
          <w:lang w:val="pt-BR"/>
        </w:rPr>
        <w:t>Inovações que resultem em impactos negativos injustificados — ambientais, comunitários, de direitos humanos ou de equidade — não serão aceitas. A ética é parte indissociável do que se entende por “boa prática” de segurança.</w:t>
      </w:r>
    </w:p>
    <w:p w14:paraId="1BF00EB7" w14:textId="76C3A18D" w:rsidR="00871AE6" w:rsidRPr="00871AE6" w:rsidRDefault="00871AE6" w:rsidP="000C357C">
      <w:pPr>
        <w:ind w:firstLine="426"/>
        <w:jc w:val="both"/>
        <w:rPr>
          <w:lang w:val="pt-BR"/>
        </w:rPr>
      </w:pPr>
      <w:r w:rsidRPr="00871AE6">
        <w:rPr>
          <w:b/>
          <w:bCs/>
          <w:lang w:val="pt-BR"/>
        </w:rPr>
        <w:lastRenderedPageBreak/>
        <w:t>• Propriedade intelectual de terceiros</w:t>
      </w:r>
      <w:r w:rsidR="007672A6">
        <w:rPr>
          <w:b/>
          <w:bCs/>
          <w:lang w:val="pt-BR"/>
        </w:rPr>
        <w:t xml:space="preserve">: </w:t>
      </w:r>
      <w:r w:rsidRPr="00871AE6">
        <w:rPr>
          <w:lang w:val="pt-BR"/>
        </w:rPr>
        <w:t>São proibidas submissões que utilizem, sem autorização formal, tecnologias, metodologias, imagens, marcas ou materiais protegidos por direitos autorais, patentes ou registros industriais de outras organizações ou pessoas. O respeito à autoria é requisito essencial.</w:t>
      </w:r>
    </w:p>
    <w:p w14:paraId="29D76CD0" w14:textId="2D33C3E7" w:rsidR="00294CE4" w:rsidRPr="000C357C" w:rsidRDefault="00294CE4" w:rsidP="000C357C">
      <w:pPr>
        <w:pStyle w:val="Ttulo3"/>
        <w:rPr>
          <w:lang w:val="pt-BR"/>
        </w:rPr>
      </w:pPr>
      <w:bookmarkStart w:id="16" w:name="_Toc223430674"/>
      <w:r w:rsidRPr="000C357C">
        <w:rPr>
          <w:lang w:val="pt-BR"/>
        </w:rPr>
        <w:t>4.</w:t>
      </w:r>
      <w:r w:rsidR="00DF07B5" w:rsidRPr="000C357C">
        <w:rPr>
          <w:lang w:val="pt-BR"/>
        </w:rPr>
        <w:t>4</w:t>
      </w:r>
      <w:r w:rsidRPr="000C357C">
        <w:rPr>
          <w:lang w:val="pt-BR"/>
        </w:rPr>
        <w:t xml:space="preserve"> Modalidade de Participação</w:t>
      </w:r>
      <w:bookmarkEnd w:id="16"/>
    </w:p>
    <w:p w14:paraId="7A93484D" w14:textId="53E73C26" w:rsidR="00A15FE8" w:rsidRPr="00790DA0" w:rsidRDefault="00A15FE8" w:rsidP="008901C0">
      <w:pPr>
        <w:pStyle w:val="PargrafodaLista"/>
        <w:numPr>
          <w:ilvl w:val="0"/>
          <w:numId w:val="3"/>
        </w:numPr>
        <w:ind w:left="851" w:hanging="425"/>
        <w:jc w:val="both"/>
        <w:rPr>
          <w:lang w:val="pt-BR"/>
        </w:rPr>
      </w:pPr>
      <w:r w:rsidRPr="00790DA0">
        <w:rPr>
          <w:lang w:val="pt-BR"/>
        </w:rPr>
        <w:t xml:space="preserve">As inscrições para o Safety Innovation </w:t>
      </w:r>
      <w:r w:rsidR="003014F9">
        <w:rPr>
          <w:lang w:val="pt-BR"/>
        </w:rPr>
        <w:t>Awards</w:t>
      </w:r>
      <w:r w:rsidRPr="00790DA0">
        <w:rPr>
          <w:lang w:val="pt-BR"/>
        </w:rPr>
        <w:t xml:space="preserve"> (SIA) podem ser realizadas de forma individual ou em equipe, refletindo a natureza colaborativa da inovação em segurança na LAR. Cada equipe pode ser composta por até 3 integrantes, todos envolvidos de maneira direta e comprovável na implementação da inovação.</w:t>
      </w:r>
    </w:p>
    <w:p w14:paraId="76D47DB7" w14:textId="77777777" w:rsidR="00A84AD2" w:rsidRPr="00DF07B5" w:rsidRDefault="00A84AD2" w:rsidP="00A84AD2">
      <w:pPr>
        <w:pStyle w:val="PargrafodaLista"/>
        <w:ind w:left="851"/>
        <w:jc w:val="both"/>
        <w:rPr>
          <w:lang w:val="pt-BR"/>
        </w:rPr>
      </w:pPr>
    </w:p>
    <w:p w14:paraId="32C6C754" w14:textId="04F120B0" w:rsidR="00A84AD2" w:rsidRPr="00C865A5" w:rsidRDefault="00762076" w:rsidP="008901C0">
      <w:pPr>
        <w:pStyle w:val="PargrafodaLista"/>
        <w:numPr>
          <w:ilvl w:val="0"/>
          <w:numId w:val="3"/>
        </w:numPr>
        <w:ind w:left="851" w:hanging="425"/>
        <w:jc w:val="both"/>
        <w:rPr>
          <w:lang w:val="pt-BR"/>
        </w:rPr>
      </w:pPr>
      <w:r w:rsidRPr="00762076">
        <w:rPr>
          <w:lang w:val="pt-BR"/>
        </w:rPr>
        <w:t xml:space="preserve">Um mesmo profissional pode participar de múltiplos projetos, sem qualquer limite, desde que sua contribuição para cada iniciativa seja real e justificável. Da mesma forma, não há limite de projetos por empresa, unidade, área ou país. Organizações podem inscrever diferentes iniciativas oriundas de várias operações, incluindo plantas industriais, unidades remotas, centros logísticos, áreas de mineração, </w:t>
      </w:r>
      <w:proofErr w:type="spellStart"/>
      <w:r w:rsidRPr="00762076">
        <w:rPr>
          <w:lang w:val="pt-BR"/>
        </w:rPr>
        <w:t>utilities</w:t>
      </w:r>
      <w:proofErr w:type="spellEnd"/>
      <w:r w:rsidRPr="00762076">
        <w:rPr>
          <w:lang w:val="pt-BR"/>
        </w:rPr>
        <w:t>, escritórios técnicos e demais ambientes que compõem a diversidade operacional da LAR.</w:t>
      </w:r>
    </w:p>
    <w:p w14:paraId="7B70D5CB" w14:textId="77777777" w:rsidR="00A84AD2" w:rsidRPr="00A84AD2" w:rsidRDefault="00A84AD2" w:rsidP="00A84AD2">
      <w:pPr>
        <w:pStyle w:val="PargrafodaLista"/>
        <w:ind w:left="851"/>
        <w:jc w:val="both"/>
        <w:rPr>
          <w:lang w:val="pt-BR"/>
        </w:rPr>
      </w:pPr>
    </w:p>
    <w:p w14:paraId="5D6EDCE3" w14:textId="677722AD" w:rsidR="00B96BD7" w:rsidRPr="00B96BD7" w:rsidRDefault="00B96BD7" w:rsidP="008901C0">
      <w:pPr>
        <w:pStyle w:val="PargrafodaLista"/>
        <w:numPr>
          <w:ilvl w:val="0"/>
          <w:numId w:val="3"/>
        </w:numPr>
        <w:ind w:left="851" w:hanging="425"/>
        <w:jc w:val="both"/>
        <w:rPr>
          <w:lang w:val="pt-BR"/>
        </w:rPr>
      </w:pPr>
      <w:r w:rsidRPr="00B96BD7">
        <w:rPr>
          <w:lang w:val="pt-BR"/>
        </w:rPr>
        <w:t xml:space="preserve">Cada projeto pode, desde o momento da inscrição, contar com a figura de um </w:t>
      </w:r>
      <w:r w:rsidR="00D40A03">
        <w:rPr>
          <w:lang w:val="pt-BR"/>
        </w:rPr>
        <w:t>facilitador</w:t>
      </w:r>
      <w:r w:rsidRPr="00B96BD7">
        <w:rPr>
          <w:lang w:val="pt-BR"/>
        </w:rPr>
        <w:t xml:space="preserve"> </w:t>
      </w:r>
      <w:r w:rsidR="00EE7869">
        <w:rPr>
          <w:lang w:val="pt-BR"/>
        </w:rPr>
        <w:t xml:space="preserve">e incentivador </w:t>
      </w:r>
      <w:r w:rsidR="00BF4167">
        <w:rPr>
          <w:lang w:val="pt-BR"/>
        </w:rPr>
        <w:t>-</w:t>
      </w:r>
      <w:r w:rsidRPr="00B96BD7">
        <w:rPr>
          <w:lang w:val="pt-BR"/>
        </w:rPr>
        <w:t xml:space="preserve"> alguém que não </w:t>
      </w:r>
      <w:r>
        <w:rPr>
          <w:lang w:val="pt-BR"/>
        </w:rPr>
        <w:t xml:space="preserve">necessariamente </w:t>
      </w:r>
      <w:r w:rsidRPr="00B96BD7">
        <w:rPr>
          <w:lang w:val="pt-BR"/>
        </w:rPr>
        <w:t xml:space="preserve">participou da implementação, mas que incentivou, estimulou e apoiou a inscrição, contribuindo para ampliar o alcance do movimento de inovação em segurança. </w:t>
      </w:r>
      <w:r w:rsidR="00EA1B39">
        <w:rPr>
          <w:lang w:val="pt-BR"/>
        </w:rPr>
        <w:t xml:space="preserve">O incentivador </w:t>
      </w:r>
      <w:r w:rsidRPr="00B96BD7">
        <w:rPr>
          <w:lang w:val="pt-BR"/>
        </w:rPr>
        <w:t xml:space="preserve">não compõe a equipe técnica, não participa da avaliação e não interfere nos critérios de elegibilidade ou mérito. Jurados podem atuar como </w:t>
      </w:r>
      <w:r w:rsidR="00D40A03">
        <w:rPr>
          <w:lang w:val="pt-BR"/>
        </w:rPr>
        <w:t>facilitador</w:t>
      </w:r>
      <w:r w:rsidR="00F900C3">
        <w:rPr>
          <w:lang w:val="pt-BR"/>
        </w:rPr>
        <w:t>e</w:t>
      </w:r>
      <w:r w:rsidRPr="00B96BD7">
        <w:rPr>
          <w:lang w:val="pt-BR"/>
        </w:rPr>
        <w:t xml:space="preserve">s, desde que não avaliem o projeto que apadrinham. Profissionais da MSA Safety não podem ser </w:t>
      </w:r>
      <w:r w:rsidR="00D40A03">
        <w:rPr>
          <w:lang w:val="pt-BR"/>
        </w:rPr>
        <w:t>facilitador</w:t>
      </w:r>
      <w:r w:rsidR="00F900C3">
        <w:rPr>
          <w:lang w:val="pt-BR"/>
        </w:rPr>
        <w:t>e</w:t>
      </w:r>
      <w:r w:rsidRPr="00B96BD7">
        <w:rPr>
          <w:lang w:val="pt-BR"/>
        </w:rPr>
        <w:t>s.</w:t>
      </w:r>
    </w:p>
    <w:p w14:paraId="1FC92663" w14:textId="079BDB89" w:rsidR="000F657D" w:rsidRPr="000F657D" w:rsidRDefault="004E121C" w:rsidP="006C1085">
      <w:pPr>
        <w:pStyle w:val="Ttulo1"/>
        <w:rPr>
          <w:lang w:val="pt-BR"/>
        </w:rPr>
      </w:pPr>
      <w:bookmarkStart w:id="17" w:name="_Toc223430675"/>
      <w:r>
        <w:rPr>
          <w:lang w:val="pt-BR"/>
        </w:rPr>
        <w:t>5</w:t>
      </w:r>
      <w:r w:rsidR="000F657D" w:rsidRPr="000F657D">
        <w:rPr>
          <w:lang w:val="pt-BR"/>
        </w:rPr>
        <w:t xml:space="preserve">. </w:t>
      </w:r>
      <w:r>
        <w:rPr>
          <w:lang w:val="pt-BR"/>
        </w:rPr>
        <w:t>Da submissão do projeto</w:t>
      </w:r>
      <w:bookmarkEnd w:id="17"/>
    </w:p>
    <w:p w14:paraId="2E4E2AE9" w14:textId="77777777" w:rsidR="00F735E6" w:rsidRPr="00F735E6" w:rsidRDefault="00F735E6" w:rsidP="006C1085">
      <w:pPr>
        <w:pStyle w:val="Ttulo2"/>
      </w:pPr>
      <w:bookmarkStart w:id="18" w:name="_Toc223430676"/>
      <w:r w:rsidRPr="00F735E6">
        <w:t xml:space="preserve">5.1 </w:t>
      </w:r>
      <w:proofErr w:type="spellStart"/>
      <w:r w:rsidRPr="00F735E6">
        <w:t>Estrutura</w:t>
      </w:r>
      <w:proofErr w:type="spellEnd"/>
      <w:r w:rsidRPr="00F735E6">
        <w:t xml:space="preserve"> Recomendada do Case</w:t>
      </w:r>
      <w:bookmarkEnd w:id="18"/>
    </w:p>
    <w:p w14:paraId="274750C1" w14:textId="77317CD5" w:rsidR="00CE6B3E" w:rsidRPr="00CE6B3E" w:rsidRDefault="00CE6B3E" w:rsidP="00CE6B3E">
      <w:pPr>
        <w:ind w:left="66" w:firstLine="360"/>
        <w:jc w:val="both"/>
        <w:rPr>
          <w:lang w:val="pt-BR"/>
        </w:rPr>
      </w:pPr>
      <w:r w:rsidRPr="00CE6B3E">
        <w:rPr>
          <w:lang w:val="pt-BR"/>
        </w:rPr>
        <w:t>As submissões devem ser realizadas exclusivamente pelo formulário digital disponível no portal oficial:</w:t>
      </w:r>
      <w:r>
        <w:rPr>
          <w:lang w:val="pt-BR"/>
        </w:rPr>
        <w:t xml:space="preserve"> </w:t>
      </w:r>
      <w:r w:rsidRPr="00CE6B3E">
        <w:rPr>
          <w:b/>
          <w:bCs/>
          <w:lang w:val="pt-BR"/>
        </w:rPr>
        <w:t>https://sia.safetysummit.com.br</w:t>
      </w:r>
    </w:p>
    <w:p w14:paraId="57564E89" w14:textId="500E4A9D" w:rsidR="00CE6B3E" w:rsidRDefault="00CE6B3E" w:rsidP="00F735E6">
      <w:pPr>
        <w:ind w:left="66" w:firstLine="360"/>
        <w:jc w:val="both"/>
        <w:rPr>
          <w:lang w:val="pt-BR"/>
        </w:rPr>
      </w:pPr>
      <w:r w:rsidRPr="00CE6B3E">
        <w:rPr>
          <w:lang w:val="pt-BR"/>
        </w:rPr>
        <w:lastRenderedPageBreak/>
        <w:t xml:space="preserve">Os cases podem ser enviados em </w:t>
      </w:r>
      <w:proofErr w:type="gramStart"/>
      <w:r w:rsidRPr="00CE6B3E">
        <w:rPr>
          <w:b/>
          <w:bCs/>
          <w:lang w:val="pt-BR"/>
        </w:rPr>
        <w:t>Português</w:t>
      </w:r>
      <w:proofErr w:type="gramEnd"/>
      <w:r w:rsidRPr="00CE6B3E">
        <w:rPr>
          <w:b/>
          <w:bCs/>
          <w:lang w:val="pt-BR"/>
        </w:rPr>
        <w:t>, Espanhol ou Inglês</w:t>
      </w:r>
      <w:r w:rsidRPr="00CE6B3E">
        <w:rPr>
          <w:lang w:val="pt-BR"/>
        </w:rPr>
        <w:t>, conforme a preferência da equipe participante.</w:t>
      </w:r>
    </w:p>
    <w:p w14:paraId="5282D3AA" w14:textId="787417CA" w:rsidR="0080174F" w:rsidRPr="0080174F" w:rsidRDefault="0080174F" w:rsidP="0080174F">
      <w:pPr>
        <w:ind w:left="66" w:firstLine="360"/>
        <w:jc w:val="both"/>
        <w:rPr>
          <w:lang w:val="pt-BR"/>
        </w:rPr>
      </w:pPr>
      <w:r w:rsidRPr="0080174F">
        <w:rPr>
          <w:lang w:val="pt-BR"/>
        </w:rPr>
        <w:t xml:space="preserve">O período de inscrições estará aberto de </w:t>
      </w:r>
      <w:r w:rsidRPr="0080174F">
        <w:rPr>
          <w:b/>
          <w:bCs/>
          <w:lang w:val="pt-BR"/>
        </w:rPr>
        <w:t xml:space="preserve">23 de fevereiro a </w:t>
      </w:r>
      <w:r w:rsidR="005E77C4">
        <w:rPr>
          <w:b/>
          <w:bCs/>
          <w:lang w:val="pt-BR"/>
        </w:rPr>
        <w:t>13</w:t>
      </w:r>
      <w:r w:rsidRPr="0080174F">
        <w:rPr>
          <w:b/>
          <w:bCs/>
          <w:lang w:val="pt-BR"/>
        </w:rPr>
        <w:t xml:space="preserve"> de março de 2026</w:t>
      </w:r>
      <w:r w:rsidRPr="0080174F">
        <w:rPr>
          <w:lang w:val="pt-BR"/>
        </w:rPr>
        <w:t>.</w:t>
      </w:r>
    </w:p>
    <w:p w14:paraId="0FF7452D" w14:textId="12FC1D73" w:rsidR="009B49EF" w:rsidRDefault="00F735E6" w:rsidP="00F735E6">
      <w:pPr>
        <w:ind w:left="66" w:firstLine="360"/>
        <w:jc w:val="both"/>
        <w:rPr>
          <w:lang w:val="pt-BR"/>
        </w:rPr>
      </w:pPr>
      <w:r w:rsidRPr="00F735E6">
        <w:rPr>
          <w:lang w:val="pt-BR"/>
        </w:rPr>
        <w:t xml:space="preserve">Para garantir consistência, transparência e comparabilidade entre todas as submissões, os projetos devem seguir </w:t>
      </w:r>
      <w:r w:rsidR="006D2581">
        <w:rPr>
          <w:lang w:val="pt-BR"/>
        </w:rPr>
        <w:t>-</w:t>
      </w:r>
      <w:r w:rsidRPr="00F735E6">
        <w:rPr>
          <w:lang w:val="pt-BR"/>
        </w:rPr>
        <w:t xml:space="preserve"> preferencialmente </w:t>
      </w:r>
      <w:r w:rsidR="006D2581">
        <w:rPr>
          <w:lang w:val="pt-BR"/>
        </w:rPr>
        <w:t>-</w:t>
      </w:r>
      <w:r w:rsidRPr="00F735E6">
        <w:rPr>
          <w:lang w:val="pt-BR"/>
        </w:rPr>
        <w:t xml:space="preserve"> a estrutura abaixo. Cada seção foi pensada para permitir ao avaliador compreender a lógica do problema, a racionalidade da solução, o rigor das evidências e a profundidade dos aprendizados.</w:t>
      </w:r>
    </w:p>
    <w:p w14:paraId="746C28D6" w14:textId="2BDE733A" w:rsidR="00F735E6" w:rsidRPr="00F735E6" w:rsidRDefault="00F735E6" w:rsidP="00F735E6">
      <w:pPr>
        <w:ind w:left="66" w:firstLine="360"/>
        <w:jc w:val="both"/>
        <w:rPr>
          <w:lang w:val="pt-BR"/>
        </w:rPr>
      </w:pPr>
      <w:r w:rsidRPr="00F735E6">
        <w:rPr>
          <w:lang w:val="pt-BR"/>
        </w:rPr>
        <w:t>A clareza, objetividade e qualidade das evidências são dimensões avaliadas e influenciam diretamente a nota final.</w:t>
      </w:r>
    </w:p>
    <w:p w14:paraId="225F799C" w14:textId="66B08115" w:rsidR="00C82933" w:rsidRPr="00F8587D" w:rsidRDefault="00C82933" w:rsidP="00AF780D">
      <w:pPr>
        <w:pStyle w:val="Ttulo3"/>
        <w:rPr>
          <w:lang w:val="pt-BR"/>
        </w:rPr>
      </w:pPr>
      <w:bookmarkStart w:id="19" w:name="_Toc223430677"/>
      <w:r w:rsidRPr="00F8587D">
        <w:rPr>
          <w:lang w:val="pt-BR"/>
        </w:rPr>
        <w:t>5.1.1 Título do Projeto</w:t>
      </w:r>
      <w:bookmarkEnd w:id="19"/>
    </w:p>
    <w:p w14:paraId="43C90B9F" w14:textId="77777777" w:rsidR="00C82933" w:rsidRPr="00C82933" w:rsidRDefault="00C82933" w:rsidP="00C82933">
      <w:pPr>
        <w:ind w:left="66" w:firstLine="360"/>
        <w:jc w:val="both"/>
        <w:rPr>
          <w:lang w:val="pt-BR"/>
        </w:rPr>
      </w:pPr>
      <w:r w:rsidRPr="00C82933">
        <w:rPr>
          <w:lang w:val="pt-BR"/>
        </w:rPr>
        <w:t>Deve ser direto, informativo e comunicar de forma imediata o foco da inovação. Títulos eficazes geralmente combinam ação + objetivo + impacto (ex.: “Digitalização da Inspeção de Frotas para Redução de Ocorrências Críticas”).</w:t>
      </w:r>
    </w:p>
    <w:p w14:paraId="42DB701A" w14:textId="542BE621" w:rsidR="00C82933" w:rsidRPr="00C82933" w:rsidRDefault="006B0CE6" w:rsidP="00AF780D">
      <w:pPr>
        <w:pStyle w:val="Ttulo3"/>
        <w:rPr>
          <w:lang w:val="pt-BR"/>
        </w:rPr>
      </w:pPr>
      <w:bookmarkStart w:id="20" w:name="_Toc223430678"/>
      <w:r>
        <w:rPr>
          <w:lang w:val="pt-BR"/>
        </w:rPr>
        <w:t>5.1.</w:t>
      </w:r>
      <w:r w:rsidR="00C82933" w:rsidRPr="00C82933">
        <w:rPr>
          <w:lang w:val="pt-BR"/>
        </w:rPr>
        <w:t>2 Dados dos Participantes</w:t>
      </w:r>
      <w:bookmarkEnd w:id="20"/>
    </w:p>
    <w:p w14:paraId="77687008" w14:textId="77777777" w:rsidR="00C82933" w:rsidRPr="00C82933" w:rsidRDefault="00C82933" w:rsidP="00AF34A9">
      <w:pPr>
        <w:ind w:firstLine="360"/>
      </w:pPr>
      <w:r w:rsidRPr="00C82933">
        <w:rPr>
          <w:lang w:val="pt-BR"/>
        </w:rPr>
        <w:t xml:space="preserve">Informações essenciais para identificar a equipe e garantir a integridade do processo. </w:t>
      </w:r>
      <w:r w:rsidRPr="00C82933">
        <w:t>Incluir:</w:t>
      </w:r>
    </w:p>
    <w:p w14:paraId="7C9ED3E5" w14:textId="77777777" w:rsidR="00C82933" w:rsidRPr="00C82933" w:rsidRDefault="00C82933" w:rsidP="008901C0">
      <w:pPr>
        <w:numPr>
          <w:ilvl w:val="0"/>
          <w:numId w:val="7"/>
        </w:numPr>
      </w:pPr>
      <w:r w:rsidRPr="00C82933">
        <w:t>Nome completo</w:t>
      </w:r>
    </w:p>
    <w:p w14:paraId="7433F518" w14:textId="77777777" w:rsidR="00C82933" w:rsidRPr="00C82933" w:rsidRDefault="00C82933" w:rsidP="008901C0">
      <w:pPr>
        <w:numPr>
          <w:ilvl w:val="0"/>
          <w:numId w:val="7"/>
        </w:numPr>
      </w:pPr>
      <w:r w:rsidRPr="00C82933">
        <w:t xml:space="preserve">Cargo / </w:t>
      </w:r>
      <w:proofErr w:type="spellStart"/>
      <w:r w:rsidRPr="00C82933">
        <w:t>Função</w:t>
      </w:r>
      <w:proofErr w:type="spellEnd"/>
    </w:p>
    <w:p w14:paraId="084E9222" w14:textId="77777777" w:rsidR="00C82933" w:rsidRPr="00C82933" w:rsidRDefault="00C82933" w:rsidP="008901C0">
      <w:pPr>
        <w:numPr>
          <w:ilvl w:val="0"/>
          <w:numId w:val="7"/>
        </w:numPr>
      </w:pPr>
      <w:r w:rsidRPr="00C82933">
        <w:t>Empresa</w:t>
      </w:r>
    </w:p>
    <w:p w14:paraId="4948D1EE" w14:textId="77777777" w:rsidR="00C82933" w:rsidRPr="00C82933" w:rsidRDefault="00C82933" w:rsidP="008901C0">
      <w:pPr>
        <w:numPr>
          <w:ilvl w:val="0"/>
          <w:numId w:val="7"/>
        </w:numPr>
      </w:pPr>
      <w:r w:rsidRPr="00C82933">
        <w:t>País</w:t>
      </w:r>
    </w:p>
    <w:p w14:paraId="09AA7E6B" w14:textId="77777777" w:rsidR="00C82933" w:rsidRPr="00C82933" w:rsidRDefault="00C82933" w:rsidP="008901C0">
      <w:pPr>
        <w:numPr>
          <w:ilvl w:val="0"/>
          <w:numId w:val="7"/>
        </w:numPr>
      </w:pPr>
      <w:r w:rsidRPr="00C82933">
        <w:t>E</w:t>
      </w:r>
      <w:r w:rsidRPr="00C82933">
        <w:noBreakHyphen/>
        <w:t>mail</w:t>
      </w:r>
    </w:p>
    <w:p w14:paraId="6CC07203" w14:textId="77777777" w:rsidR="00C82933" w:rsidRPr="00C82933" w:rsidRDefault="00C82933" w:rsidP="008901C0">
      <w:pPr>
        <w:numPr>
          <w:ilvl w:val="0"/>
          <w:numId w:val="7"/>
        </w:numPr>
      </w:pPr>
      <w:proofErr w:type="spellStart"/>
      <w:r w:rsidRPr="00C82933">
        <w:t>Telefone</w:t>
      </w:r>
      <w:proofErr w:type="spellEnd"/>
    </w:p>
    <w:p w14:paraId="2DE2BE33" w14:textId="38686126" w:rsidR="00C82933" w:rsidRPr="00C82933" w:rsidRDefault="00C82933" w:rsidP="001D120C">
      <w:pPr>
        <w:ind w:left="66" w:firstLine="360"/>
        <w:jc w:val="both"/>
        <w:rPr>
          <w:lang w:val="pt-BR"/>
        </w:rPr>
      </w:pPr>
      <w:r w:rsidRPr="00C82933">
        <w:rPr>
          <w:lang w:val="pt-BR"/>
        </w:rPr>
        <w:t xml:space="preserve">A equipe pode ter </w:t>
      </w:r>
      <w:r w:rsidR="00AF34A9">
        <w:rPr>
          <w:lang w:val="pt-BR"/>
        </w:rPr>
        <w:t xml:space="preserve">opcionalmente </w:t>
      </w:r>
      <w:r w:rsidRPr="00C82933">
        <w:rPr>
          <w:lang w:val="pt-BR"/>
        </w:rPr>
        <w:t>até 3 integrantes</w:t>
      </w:r>
      <w:r w:rsidR="001D120C" w:rsidRPr="001D120C">
        <w:rPr>
          <w:lang w:val="pt-BR"/>
        </w:rPr>
        <w:t xml:space="preserve"> </w:t>
      </w:r>
      <w:r w:rsidR="00B82144">
        <w:rPr>
          <w:lang w:val="pt-BR"/>
        </w:rPr>
        <w:t xml:space="preserve">e um </w:t>
      </w:r>
      <w:r w:rsidR="00D40A03">
        <w:rPr>
          <w:lang w:val="pt-BR"/>
        </w:rPr>
        <w:t>facilitador</w:t>
      </w:r>
      <w:r w:rsidR="00AF34A9">
        <w:rPr>
          <w:lang w:val="pt-BR"/>
        </w:rPr>
        <w:t xml:space="preserve"> </w:t>
      </w:r>
      <w:r w:rsidR="001D120C" w:rsidRPr="001D120C">
        <w:rPr>
          <w:lang w:val="pt-BR"/>
        </w:rPr>
        <w:t>conforme descrito na modalidade de participação</w:t>
      </w:r>
    </w:p>
    <w:p w14:paraId="28240323" w14:textId="5002B659" w:rsidR="00C82933" w:rsidRPr="00F8587D" w:rsidRDefault="00C82933" w:rsidP="00C82933">
      <w:pPr>
        <w:rPr>
          <w:b/>
          <w:bCs/>
          <w:lang w:val="pt-BR"/>
        </w:rPr>
      </w:pPr>
    </w:p>
    <w:p w14:paraId="08992212" w14:textId="26D613C0" w:rsidR="00C82933" w:rsidRPr="00C82933" w:rsidRDefault="00AF34A9" w:rsidP="00AF780D">
      <w:pPr>
        <w:pStyle w:val="Ttulo3"/>
        <w:rPr>
          <w:lang w:val="pt-BR"/>
        </w:rPr>
      </w:pPr>
      <w:bookmarkStart w:id="21" w:name="_Toc223430679"/>
      <w:r>
        <w:rPr>
          <w:lang w:val="pt-BR"/>
        </w:rPr>
        <w:lastRenderedPageBreak/>
        <w:t>5.1.3</w:t>
      </w:r>
      <w:r w:rsidR="00C82933" w:rsidRPr="00C82933">
        <w:rPr>
          <w:lang w:val="pt-BR"/>
        </w:rPr>
        <w:t xml:space="preserve"> Contexto / Problema Identificado (Cenário Passado)</w:t>
      </w:r>
      <w:bookmarkEnd w:id="21"/>
    </w:p>
    <w:p w14:paraId="146FBF3B" w14:textId="77777777" w:rsidR="0058330D" w:rsidRPr="0058330D" w:rsidRDefault="0058330D" w:rsidP="001F2C20">
      <w:pPr>
        <w:ind w:firstLine="708"/>
        <w:jc w:val="both"/>
        <w:rPr>
          <w:lang w:val="pt-BR"/>
        </w:rPr>
      </w:pPr>
      <w:r w:rsidRPr="0058330D">
        <w:rPr>
          <w:lang w:val="pt-BR"/>
        </w:rPr>
        <w:t xml:space="preserve">Nesta seção, o participante deve explicar </w:t>
      </w:r>
      <w:r w:rsidRPr="0058330D">
        <w:rPr>
          <w:b/>
          <w:bCs/>
          <w:lang w:val="pt-BR"/>
        </w:rPr>
        <w:t>por que a solução era necessária</w:t>
      </w:r>
      <w:r w:rsidRPr="0058330D">
        <w:rPr>
          <w:lang w:val="pt-BR"/>
        </w:rPr>
        <w:t xml:space="preserve">, descrevendo de forma objetiva o </w:t>
      </w:r>
      <w:r w:rsidRPr="0058330D">
        <w:rPr>
          <w:b/>
          <w:bCs/>
          <w:lang w:val="pt-BR"/>
        </w:rPr>
        <w:t>cenário inicial</w:t>
      </w:r>
      <w:r w:rsidRPr="0058330D">
        <w:rPr>
          <w:lang w:val="pt-BR"/>
        </w:rPr>
        <w:t>: como o trabalho era realizado, quais eram as condições reais da operação e quais limitações ou dificuldades estavam presentes.</w:t>
      </w:r>
    </w:p>
    <w:p w14:paraId="1E07EA2A" w14:textId="676974F7" w:rsidR="0058330D" w:rsidRPr="0058330D" w:rsidRDefault="0058330D" w:rsidP="00792A60">
      <w:pPr>
        <w:ind w:firstLine="708"/>
        <w:jc w:val="both"/>
        <w:rPr>
          <w:lang w:val="pt-BR"/>
        </w:rPr>
      </w:pPr>
      <w:r w:rsidRPr="0058330D">
        <w:rPr>
          <w:lang w:val="pt-BR"/>
        </w:rPr>
        <w:t xml:space="preserve">É importante apresentar os </w:t>
      </w:r>
      <w:r w:rsidRPr="0058330D">
        <w:rPr>
          <w:b/>
          <w:bCs/>
          <w:lang w:val="pt-BR"/>
        </w:rPr>
        <w:t xml:space="preserve">riscos </w:t>
      </w:r>
      <w:r w:rsidR="001F2C20">
        <w:rPr>
          <w:b/>
          <w:bCs/>
          <w:lang w:val="pt-BR"/>
        </w:rPr>
        <w:t xml:space="preserve">de acidentes </w:t>
      </w:r>
      <w:r w:rsidRPr="0058330D">
        <w:rPr>
          <w:b/>
          <w:bCs/>
          <w:lang w:val="pt-BR"/>
        </w:rPr>
        <w:t>existentes</w:t>
      </w:r>
      <w:r w:rsidRPr="0058330D">
        <w:rPr>
          <w:lang w:val="pt-BR"/>
        </w:rPr>
        <w:t xml:space="preserve">, mostrando como eles se manifestavam, seu nível de severidade, frequência e o potencial de dano. Também devem ser descritos os principais </w:t>
      </w:r>
      <w:r w:rsidRPr="0058330D">
        <w:rPr>
          <w:b/>
          <w:bCs/>
          <w:lang w:val="pt-BR"/>
        </w:rPr>
        <w:t>problemas observados</w:t>
      </w:r>
      <w:r w:rsidRPr="0058330D">
        <w:rPr>
          <w:lang w:val="pt-BR"/>
        </w:rPr>
        <w:t>, como incidentes recorrentes, desvios críticos, falhas nos controles ou situações que aumentavam a exposição ao risco.</w:t>
      </w:r>
    </w:p>
    <w:p w14:paraId="30AF1BC9" w14:textId="77777777" w:rsidR="0058330D" w:rsidRPr="0058330D" w:rsidRDefault="0058330D" w:rsidP="00792A60">
      <w:pPr>
        <w:ind w:firstLine="708"/>
        <w:jc w:val="both"/>
        <w:rPr>
          <w:lang w:val="pt-BR"/>
        </w:rPr>
      </w:pPr>
      <w:r w:rsidRPr="0058330D">
        <w:rPr>
          <w:lang w:val="pt-BR"/>
        </w:rPr>
        <w:t xml:space="preserve">Para dar credibilidade ao diagnóstico, é essencial incluir </w:t>
      </w:r>
      <w:r w:rsidRPr="0058330D">
        <w:rPr>
          <w:b/>
          <w:bCs/>
          <w:lang w:val="pt-BR"/>
        </w:rPr>
        <w:t>dados concretos</w:t>
      </w:r>
      <w:r w:rsidRPr="0058330D">
        <w:rPr>
          <w:lang w:val="pt-BR"/>
        </w:rPr>
        <w:t>, como taxas de incidentes, horas de exposição, falhas registradas, indicadores de risco ou informações de linha de base. Esses elementos ajudam o avaliador a entender a dimensão do problema e reforçam a justificativa para a implementação da solução.</w:t>
      </w:r>
    </w:p>
    <w:p w14:paraId="48C9AF48" w14:textId="77777777" w:rsidR="0058330D" w:rsidRPr="0058330D" w:rsidRDefault="0058330D" w:rsidP="00792A60">
      <w:pPr>
        <w:ind w:firstLine="708"/>
        <w:jc w:val="both"/>
        <w:rPr>
          <w:lang w:val="pt-BR"/>
        </w:rPr>
      </w:pPr>
      <w:r w:rsidRPr="0058330D">
        <w:rPr>
          <w:lang w:val="pt-BR"/>
        </w:rPr>
        <w:t>Quanto mais claro e bem sustentado for esse diagnóstico, mais fácil será compreender o impacto real do projeto.</w:t>
      </w:r>
    </w:p>
    <w:p w14:paraId="1187CE95" w14:textId="2ADAA59A" w:rsidR="00792A60" w:rsidRPr="00792A60" w:rsidRDefault="00792A60" w:rsidP="00AF780D">
      <w:pPr>
        <w:pStyle w:val="Ttulo3"/>
        <w:rPr>
          <w:lang w:val="pt-BR"/>
        </w:rPr>
      </w:pPr>
      <w:bookmarkStart w:id="22" w:name="_Toc223430680"/>
      <w:r w:rsidRPr="00792A60">
        <w:rPr>
          <w:lang w:val="pt-BR"/>
        </w:rPr>
        <w:t>5.1.4 Solução Implementada</w:t>
      </w:r>
      <w:bookmarkEnd w:id="22"/>
      <w:r w:rsidRPr="00792A60">
        <w:rPr>
          <w:lang w:val="pt-BR"/>
        </w:rPr>
        <w:t xml:space="preserve"> </w:t>
      </w:r>
    </w:p>
    <w:p w14:paraId="6652EA4D" w14:textId="24BBBCE0" w:rsidR="00792A60" w:rsidRPr="00F8587D" w:rsidRDefault="00792A60" w:rsidP="00792A60">
      <w:pPr>
        <w:ind w:firstLine="708"/>
        <w:jc w:val="both"/>
        <w:rPr>
          <w:b/>
          <w:bCs/>
          <w:lang w:val="pt-BR"/>
        </w:rPr>
      </w:pPr>
      <w:r w:rsidRPr="00792A60">
        <w:rPr>
          <w:lang w:val="pt-BR"/>
        </w:rPr>
        <w:t xml:space="preserve">Nesta seção, o participante deve explicar de maneira clara o que foi feito, como foi feito e por que a solução gerou impacto real na segurança e na operação. O texto deve mostrar não só a mudança implementada, mas também como ela levou em conta as características do trabalho real, a variabilidade das atividades, os limites humanos e as interações entre áreas </w:t>
      </w:r>
      <w:r w:rsidR="00C921F6">
        <w:rPr>
          <w:lang w:val="pt-BR"/>
        </w:rPr>
        <w:t>-</w:t>
      </w:r>
      <w:r w:rsidRPr="00792A60">
        <w:rPr>
          <w:lang w:val="pt-BR"/>
        </w:rPr>
        <w:t xml:space="preserve"> fundamentos essenciais para qualquer inovação eficaz em segurança.</w:t>
      </w:r>
    </w:p>
    <w:p w14:paraId="68D769F7" w14:textId="4319ECE9" w:rsidR="00514063" w:rsidRPr="00E009EA" w:rsidRDefault="00792A60" w:rsidP="00362FF9">
      <w:pPr>
        <w:jc w:val="both"/>
        <w:rPr>
          <w:b/>
          <w:bCs/>
          <w:lang w:val="pt-BR"/>
        </w:rPr>
      </w:pPr>
      <w:r w:rsidRPr="00792A60">
        <w:rPr>
          <w:b/>
          <w:bCs/>
          <w:lang w:val="pt-BR"/>
        </w:rPr>
        <w:t>Descrição da inovação</w:t>
      </w:r>
      <w:r w:rsidR="00D46870">
        <w:rPr>
          <w:b/>
          <w:bCs/>
          <w:lang w:val="pt-BR"/>
        </w:rPr>
        <w:t xml:space="preserve">: </w:t>
      </w:r>
      <w:r w:rsidR="00514063" w:rsidRPr="00514063">
        <w:rPr>
          <w:lang w:val="pt-BR"/>
        </w:rPr>
        <w:t xml:space="preserve">A inovação deve ser apresentada de forma objetiva, destacando o que a torna diferente do que existia antes. Isso pode envolver uma tecnologia, um novo arranjo de trabalho, um processo redesenhado, um monitoramento mais preciso ou uma capacitação que fortaleça a execução segura da atividade. O objetivo é mostrar como a solução </w:t>
      </w:r>
      <w:r w:rsidR="00E009EA" w:rsidRPr="00792A60">
        <w:rPr>
          <w:b/>
          <w:bCs/>
          <w:lang w:val="pt-BR"/>
        </w:rPr>
        <w:t>mitigou os riscos no trabalho real</w:t>
      </w:r>
      <w:r w:rsidR="00514063" w:rsidRPr="00514063">
        <w:rPr>
          <w:lang w:val="pt-BR"/>
        </w:rPr>
        <w:t>, tornando as tarefas mais claras, mais previsíveis e menos dependentes de esforço individual. A explicação deve deixar evidente como essa mudança tornou o processo mais seguro, considerando as condições reais do campo e as necessidades de quem executa a tarefa.</w:t>
      </w:r>
    </w:p>
    <w:p w14:paraId="242F30A1" w14:textId="17E0F50D" w:rsidR="00792A60" w:rsidRDefault="00792A60" w:rsidP="00EE6074">
      <w:pPr>
        <w:jc w:val="both"/>
        <w:rPr>
          <w:lang w:val="pt-BR"/>
        </w:rPr>
      </w:pPr>
      <w:r w:rsidRPr="00792A60">
        <w:rPr>
          <w:b/>
          <w:bCs/>
          <w:lang w:val="pt-BR"/>
        </w:rPr>
        <w:lastRenderedPageBreak/>
        <w:t>Modo de implementação</w:t>
      </w:r>
      <w:r w:rsidR="00674E8F" w:rsidRPr="00674E8F">
        <w:rPr>
          <w:b/>
          <w:bCs/>
          <w:lang w:val="pt-BR"/>
        </w:rPr>
        <w:t>:</w:t>
      </w:r>
      <w:r w:rsidR="00674E8F" w:rsidRPr="00674E8F">
        <w:rPr>
          <w:rFonts w:ascii="Segoe UI" w:eastAsia="Times New Roman" w:hAnsi="Segoe UI" w:cs="Segoe UI"/>
          <w:kern w:val="0"/>
          <w:sz w:val="21"/>
          <w:szCs w:val="21"/>
          <w:lang w:val="pt-BR" w:eastAsia="es-CL"/>
          <w14:ligatures w14:val="none"/>
        </w:rPr>
        <w:t xml:space="preserve"> </w:t>
      </w:r>
      <w:r w:rsidR="00362FF9" w:rsidRPr="00362FF9">
        <w:rPr>
          <w:lang w:val="pt-BR"/>
        </w:rPr>
        <w:t>A descrição da implementação deve narrar a jornada vivida pela equipe ao transformar a ideia em prática. É importante mostrar como a solução foi sendo moldada ao longo do processo: os primeiros testes, as descobertas feitas no campo, os ajustes necessários e as decisões tomadas diante das condições reais de trabalho. O texto deve evidenciar como a equipe converteu desafios do dia a dia em avanços concretos, construindo uma solução que faz sentido para quem utiliza, se adapta ao ambiente e se mantém eficaz ao longo do tempo.</w:t>
      </w:r>
    </w:p>
    <w:p w14:paraId="02915CA8" w14:textId="77777777" w:rsidR="00573756" w:rsidRPr="00792A60" w:rsidRDefault="00573756" w:rsidP="00EE6074">
      <w:pPr>
        <w:jc w:val="both"/>
        <w:rPr>
          <w:b/>
          <w:bCs/>
          <w:lang w:val="pt-BR"/>
        </w:rPr>
      </w:pPr>
    </w:p>
    <w:p w14:paraId="7B9CB7AC" w14:textId="77777777" w:rsidR="00573756" w:rsidRPr="00F2570A" w:rsidRDefault="00573756" w:rsidP="00AF780D">
      <w:pPr>
        <w:pStyle w:val="Ttulo3"/>
        <w:rPr>
          <w:lang w:val="pt-BR"/>
        </w:rPr>
      </w:pPr>
      <w:bookmarkStart w:id="23" w:name="_Toc223430681"/>
      <w:r w:rsidRPr="00F2570A">
        <w:rPr>
          <w:lang w:val="pt-BR"/>
        </w:rPr>
        <w:t xml:space="preserve">5.1.5 - </w:t>
      </w:r>
      <w:r w:rsidR="00576C8A" w:rsidRPr="00F2570A">
        <w:rPr>
          <w:lang w:val="pt-BR"/>
        </w:rPr>
        <w:t>Resultados Obtidos</w:t>
      </w:r>
      <w:bookmarkEnd w:id="23"/>
    </w:p>
    <w:p w14:paraId="11490181" w14:textId="619EAAA6" w:rsidR="00887078" w:rsidRPr="00887078" w:rsidRDefault="00887078" w:rsidP="00AF780D">
      <w:pPr>
        <w:ind w:firstLine="708"/>
        <w:jc w:val="both"/>
        <w:rPr>
          <w:lang w:val="pt-BR"/>
        </w:rPr>
      </w:pPr>
      <w:r w:rsidRPr="00887078">
        <w:rPr>
          <w:lang w:val="pt-BR"/>
        </w:rPr>
        <w:t>A seção de resultados deve mostrar, de forma objetiva, o que mudou após a implementação e por que essa mudança representa um avanço relevante no trabalho real. A comparação entre o cenário anterior e o atual deve evidenciar reduções de exposição, maior previsibilidade das tarefas, mais confiabilidade dos processos e melhores condições para que as pessoas trabalhem com segurança.</w:t>
      </w:r>
    </w:p>
    <w:p w14:paraId="38CB680A" w14:textId="368802FF" w:rsidR="00887078" w:rsidRPr="00887078" w:rsidRDefault="00887078" w:rsidP="00AF780D">
      <w:pPr>
        <w:ind w:firstLine="708"/>
        <w:jc w:val="both"/>
        <w:rPr>
          <w:lang w:val="pt-BR"/>
        </w:rPr>
      </w:pPr>
      <w:r w:rsidRPr="00887078">
        <w:rPr>
          <w:lang w:val="pt-BR"/>
        </w:rPr>
        <w:t xml:space="preserve">Além dos números </w:t>
      </w:r>
      <w:r w:rsidR="00E140BD">
        <w:rPr>
          <w:lang w:val="pt-BR"/>
        </w:rPr>
        <w:t>-</w:t>
      </w:r>
      <w:r w:rsidRPr="00887078">
        <w:rPr>
          <w:lang w:val="pt-BR"/>
        </w:rPr>
        <w:t xml:space="preserve"> essenciais para demonstrar a evolução do cenário de risco </w:t>
      </w:r>
      <w:r w:rsidR="00E140BD">
        <w:rPr>
          <w:lang w:val="pt-BR"/>
        </w:rPr>
        <w:t>-</w:t>
      </w:r>
      <w:r w:rsidRPr="00887078">
        <w:rPr>
          <w:lang w:val="pt-BR"/>
        </w:rPr>
        <w:t xml:space="preserve"> este é o momento de destacar o caráter inovador da abordagem. O texto deve mostrar como a criatividade aplicada permitiu alcançar resultados que não eram possíveis antes, seja por um fluxo mais simples, um monitoramento mais preciso, uma organização mais inteligente das atividades ou por uma forma colaborativa de resolver o problema.</w:t>
      </w:r>
    </w:p>
    <w:p w14:paraId="6E63079E" w14:textId="13C8141E" w:rsidR="00887078" w:rsidRPr="00887078" w:rsidRDefault="00887078" w:rsidP="00FA6186">
      <w:pPr>
        <w:ind w:firstLine="708"/>
        <w:jc w:val="both"/>
        <w:rPr>
          <w:lang w:val="pt-BR"/>
        </w:rPr>
      </w:pPr>
      <w:r w:rsidRPr="00887078">
        <w:rPr>
          <w:lang w:val="pt-BR"/>
        </w:rPr>
        <w:t>Os avaliador</w:t>
      </w:r>
      <w:r>
        <w:rPr>
          <w:lang w:val="pt-BR"/>
        </w:rPr>
        <w:t>es</w:t>
      </w:r>
      <w:r w:rsidRPr="00887078">
        <w:rPr>
          <w:lang w:val="pt-BR"/>
        </w:rPr>
        <w:t xml:space="preserve"> deve</w:t>
      </w:r>
      <w:r>
        <w:rPr>
          <w:lang w:val="pt-BR"/>
        </w:rPr>
        <w:t>m</w:t>
      </w:r>
      <w:r w:rsidRPr="00887078">
        <w:rPr>
          <w:lang w:val="pt-BR"/>
        </w:rPr>
        <w:t xml:space="preserve"> perceber que os resultados não vieram apenas da execução de uma boa prática, mas de uma solução original, eficaz e transformadora, capaz de gerar benefícios concretos e sustentáveis para a operação e para as pessoas.</w:t>
      </w:r>
    </w:p>
    <w:p w14:paraId="09CA4894" w14:textId="2465E912" w:rsidR="00573756" w:rsidRDefault="00573756" w:rsidP="00AF780D">
      <w:pPr>
        <w:pStyle w:val="Ttulo3"/>
        <w:rPr>
          <w:lang w:val="pt-BR"/>
        </w:rPr>
      </w:pPr>
      <w:bookmarkStart w:id="24" w:name="_Toc223430682"/>
      <w:r>
        <w:rPr>
          <w:lang w:val="pt-BR"/>
        </w:rPr>
        <w:t>5.1.6 -</w:t>
      </w:r>
      <w:r w:rsidR="00D46C07">
        <w:rPr>
          <w:lang w:val="pt-BR"/>
        </w:rPr>
        <w:t xml:space="preserve"> </w:t>
      </w:r>
      <w:r w:rsidR="00C82933" w:rsidRPr="00C82933">
        <w:rPr>
          <w:lang w:val="pt-BR"/>
        </w:rPr>
        <w:t>Principais Aprendizados</w:t>
      </w:r>
      <w:bookmarkEnd w:id="24"/>
    </w:p>
    <w:p w14:paraId="0265BE57" w14:textId="1C9135D1" w:rsidR="00137368" w:rsidRPr="00573756" w:rsidRDefault="00137368" w:rsidP="00FA6186">
      <w:pPr>
        <w:ind w:firstLine="708"/>
        <w:jc w:val="both"/>
        <w:rPr>
          <w:lang w:val="pt-BR"/>
        </w:rPr>
      </w:pPr>
      <w:r w:rsidRPr="00137368">
        <w:rPr>
          <w:lang w:val="pt-BR"/>
        </w:rPr>
        <w:t xml:space="preserve">A seção de aprendizados deve mostrar, de forma direta, o que a equipe descobriu ao transformar a solução em prática. </w:t>
      </w:r>
      <w:r w:rsidRPr="00573756">
        <w:rPr>
          <w:lang w:val="pt-BR"/>
        </w:rPr>
        <w:t>É importante destacar como interações com diferentes áreas, desafios encontrados no campo e ajustes feitos ao longo da jornada geraram novos entendimentos sobre o trabalho, os riscos e a própria solução.</w:t>
      </w:r>
    </w:p>
    <w:p w14:paraId="1443BC1E" w14:textId="77777777" w:rsidR="00137368" w:rsidRPr="00137368" w:rsidRDefault="00137368" w:rsidP="00FA6186">
      <w:pPr>
        <w:ind w:firstLine="708"/>
        <w:jc w:val="both"/>
        <w:rPr>
          <w:lang w:val="pt-BR"/>
        </w:rPr>
      </w:pPr>
      <w:r w:rsidRPr="00137368">
        <w:rPr>
          <w:lang w:val="pt-BR"/>
        </w:rPr>
        <w:t xml:space="preserve">O texto deve evidenciar as principais transformações observadas, como mudanças de percepção, processos que se tornaram mais consistentes ou rotinas que </w:t>
      </w:r>
      <w:r w:rsidRPr="00137368">
        <w:rPr>
          <w:lang w:val="pt-BR"/>
        </w:rPr>
        <w:lastRenderedPageBreak/>
        <w:t>passaram a funcionar melhor a partir da experiência vivida. Esses pontos ajudam a mostrar que o projeto gerou valor além do resultado imediato.</w:t>
      </w:r>
    </w:p>
    <w:p w14:paraId="05947A56" w14:textId="77777777" w:rsidR="00137368" w:rsidRPr="00137368" w:rsidRDefault="00137368" w:rsidP="00FA6186">
      <w:pPr>
        <w:ind w:firstLine="708"/>
        <w:jc w:val="both"/>
        <w:rPr>
          <w:lang w:val="pt-BR"/>
        </w:rPr>
      </w:pPr>
      <w:r w:rsidRPr="00137368">
        <w:rPr>
          <w:lang w:val="pt-BR"/>
        </w:rPr>
        <w:t>Também é relevante indicar como esses aprendizados apontam caminhos para escala e sustentabilidade, mostrando se a solução pode ser replicada, quais cuidados são necessários para mantê-la ativa e que práticas se consolidaram como novos padrões.</w:t>
      </w:r>
    </w:p>
    <w:p w14:paraId="2C25D889" w14:textId="77777777" w:rsidR="00137368" w:rsidRDefault="00137368" w:rsidP="00FA6186">
      <w:pPr>
        <w:ind w:firstLine="708"/>
        <w:jc w:val="both"/>
        <w:rPr>
          <w:lang w:val="pt-BR"/>
        </w:rPr>
      </w:pPr>
      <w:r w:rsidRPr="00137368">
        <w:rPr>
          <w:lang w:val="pt-BR"/>
        </w:rPr>
        <w:t>O avaliador deve perceber que os aprendizados revelam maturidade: mostram como a equipe evoluiu, como a solução se fortaleceu com a prática e como essa jornada contribuiu para melhorar, de forma contínua, a maneira como o trabalho é realizado.</w:t>
      </w:r>
    </w:p>
    <w:p w14:paraId="30F0A8DC" w14:textId="5CC7451C" w:rsidR="00487CEF" w:rsidRDefault="00487CEF" w:rsidP="00AF780D">
      <w:pPr>
        <w:pStyle w:val="Ttulo3"/>
        <w:rPr>
          <w:lang w:val="pt-BR"/>
        </w:rPr>
      </w:pPr>
      <w:bookmarkStart w:id="25" w:name="_Toc223430683"/>
      <w:r>
        <w:rPr>
          <w:lang w:val="pt-BR"/>
        </w:rPr>
        <w:t>5.1.7 -</w:t>
      </w:r>
      <w:r w:rsidR="008A3D32">
        <w:rPr>
          <w:lang w:val="pt-BR"/>
        </w:rPr>
        <w:t xml:space="preserve"> </w:t>
      </w:r>
      <w:r>
        <w:rPr>
          <w:lang w:val="pt-BR"/>
        </w:rPr>
        <w:t>O que faria diferente</w:t>
      </w:r>
      <w:bookmarkEnd w:id="25"/>
    </w:p>
    <w:p w14:paraId="0DAA959F" w14:textId="77777777" w:rsidR="00487CEF" w:rsidRPr="00487CEF" w:rsidRDefault="00487CEF" w:rsidP="00FA6186">
      <w:pPr>
        <w:ind w:firstLine="708"/>
        <w:jc w:val="both"/>
        <w:rPr>
          <w:lang w:val="pt-BR"/>
        </w:rPr>
      </w:pPr>
      <w:r w:rsidRPr="00487CEF">
        <w:rPr>
          <w:lang w:val="pt-BR"/>
        </w:rPr>
        <w:t xml:space="preserve">Nesta seção, o participante deve refletir de forma objetiva sobre o que poderia ter sido feito de maneira diferente ao longo do projeto. O texto deve mostrar que a equipe analisou criticamente a própria jornada, identificando decisões, caminhos ou escolhas que poderiam ter sido </w:t>
      </w:r>
      <w:proofErr w:type="gramStart"/>
      <w:r w:rsidRPr="00487CEF">
        <w:rPr>
          <w:lang w:val="pt-BR"/>
        </w:rPr>
        <w:t>melhor</w:t>
      </w:r>
      <w:proofErr w:type="gramEnd"/>
      <w:r w:rsidRPr="00487CEF">
        <w:rPr>
          <w:lang w:val="pt-BR"/>
        </w:rPr>
        <w:t xml:space="preserve"> planejados, ajustados mais cedo ou conduzidos de forma diferente diante do que se sabe agora.</w:t>
      </w:r>
    </w:p>
    <w:p w14:paraId="22E20CA7" w14:textId="2A17D9BD" w:rsidR="00487CEF" w:rsidRDefault="00487CEF" w:rsidP="00FA6186">
      <w:pPr>
        <w:ind w:firstLine="708"/>
        <w:jc w:val="both"/>
        <w:rPr>
          <w:b/>
          <w:bCs/>
          <w:lang w:val="pt-BR"/>
        </w:rPr>
      </w:pPr>
      <w:r w:rsidRPr="00487CEF">
        <w:rPr>
          <w:lang w:val="pt-BR"/>
        </w:rPr>
        <w:t xml:space="preserve">O propósito é evidenciar aprendizado aplicado, reconhecendo pontos que, se abordados de outra maneira, teriam aumentado a eficiência da implementação, reduzido obstáculos ou acelerado a obtenção de resultados. Essa reflexão demonstra maturidade, consciência operacional e disposição para evoluir continuamente </w:t>
      </w:r>
      <w:r w:rsidR="00B339E4">
        <w:rPr>
          <w:lang w:val="pt-BR"/>
        </w:rPr>
        <w:t>-</w:t>
      </w:r>
      <w:r w:rsidRPr="00487CEF">
        <w:rPr>
          <w:lang w:val="pt-BR"/>
        </w:rPr>
        <w:t xml:space="preserve"> qualidades essenciais em iniciativas inovadoras.</w:t>
      </w:r>
    </w:p>
    <w:p w14:paraId="64BD51E8" w14:textId="135BB0FB" w:rsidR="00C82933" w:rsidRDefault="00095C8B" w:rsidP="00AF780D">
      <w:pPr>
        <w:pStyle w:val="Ttulo3"/>
        <w:rPr>
          <w:lang w:val="pt-BR"/>
        </w:rPr>
      </w:pPr>
      <w:bookmarkStart w:id="26" w:name="_Toc223430684"/>
      <w:r>
        <w:rPr>
          <w:lang w:val="pt-BR"/>
        </w:rPr>
        <w:t>5.1.8 - Arquivos de apoio</w:t>
      </w:r>
      <w:bookmarkEnd w:id="26"/>
    </w:p>
    <w:p w14:paraId="3E73BD27" w14:textId="6D9EB1A1" w:rsidR="00095C8B" w:rsidRPr="00095C8B" w:rsidRDefault="00095C8B" w:rsidP="00FA6186">
      <w:pPr>
        <w:ind w:firstLine="708"/>
        <w:jc w:val="both"/>
        <w:rPr>
          <w:lang w:val="pt-BR"/>
        </w:rPr>
      </w:pPr>
      <w:r w:rsidRPr="00095C8B">
        <w:rPr>
          <w:lang w:val="pt-BR"/>
        </w:rPr>
        <w:t xml:space="preserve">A seção de </w:t>
      </w:r>
      <w:r>
        <w:rPr>
          <w:lang w:val="pt-BR"/>
        </w:rPr>
        <w:t>arquivos de apoio</w:t>
      </w:r>
      <w:r w:rsidRPr="00095C8B">
        <w:rPr>
          <w:lang w:val="pt-BR"/>
        </w:rPr>
        <w:t xml:space="preserve"> deve reunir os materiais que sustentam o case e comprovam, de forma objetiva, o impacto da solução. O</w:t>
      </w:r>
      <w:r>
        <w:rPr>
          <w:lang w:val="pt-BR"/>
        </w:rPr>
        <w:t>s</w:t>
      </w:r>
      <w:r w:rsidRPr="00095C8B">
        <w:rPr>
          <w:lang w:val="pt-BR"/>
        </w:rPr>
        <w:t xml:space="preserve"> participante</w:t>
      </w:r>
      <w:r>
        <w:rPr>
          <w:lang w:val="pt-BR"/>
        </w:rPr>
        <w:t>s</w:t>
      </w:r>
      <w:r w:rsidRPr="00095C8B">
        <w:rPr>
          <w:lang w:val="pt-BR"/>
        </w:rPr>
        <w:t xml:space="preserve"> pode</w:t>
      </w:r>
      <w:r>
        <w:rPr>
          <w:lang w:val="pt-BR"/>
        </w:rPr>
        <w:t>m</w:t>
      </w:r>
      <w:r w:rsidRPr="00095C8B">
        <w:rPr>
          <w:lang w:val="pt-BR"/>
        </w:rPr>
        <w:t xml:space="preserve"> anexar até cinco arquivos, totalizando 20MB, incluindo </w:t>
      </w:r>
      <w:r>
        <w:rPr>
          <w:lang w:val="pt-BR"/>
        </w:rPr>
        <w:t xml:space="preserve">apresentações, </w:t>
      </w:r>
      <w:r w:rsidRPr="00095C8B">
        <w:rPr>
          <w:lang w:val="pt-BR"/>
        </w:rPr>
        <w:t>fotos, vídeos, relatórios técnicos, dashboards, documentos de validação, procedimentos revisados, registros de sistemas ou apresentações que detalhem a iniciativa.</w:t>
      </w:r>
      <w:r w:rsidR="00C34BE2">
        <w:rPr>
          <w:lang w:val="pt-BR"/>
        </w:rPr>
        <w:t xml:space="preserve"> Apesar de opcional, essas evidências e informações podem fazer a diferença para projetos que avançarão para a segunda fase.</w:t>
      </w:r>
    </w:p>
    <w:p w14:paraId="792C5499" w14:textId="77777777" w:rsidR="00095C8B" w:rsidRPr="00095C8B" w:rsidRDefault="00095C8B" w:rsidP="00FA6186">
      <w:pPr>
        <w:ind w:firstLine="708"/>
        <w:jc w:val="both"/>
        <w:rPr>
          <w:lang w:val="pt-BR"/>
        </w:rPr>
      </w:pPr>
      <w:r w:rsidRPr="00095C8B">
        <w:rPr>
          <w:lang w:val="pt-BR"/>
        </w:rPr>
        <w:t xml:space="preserve">As evidências devem ser claras, verificáveis e coerentes com a narrativa apresentada no texto, mostrando o que mudou e como os resultados foram </w:t>
      </w:r>
      <w:r w:rsidRPr="00095C8B">
        <w:rPr>
          <w:lang w:val="pt-BR"/>
        </w:rPr>
        <w:lastRenderedPageBreak/>
        <w:t>alcançados. A seleção cuidadosa desses materiais é essencial, pois demonstra rigor, transparência e capacidade de documentar o trabalho real, contribuindo diretamente para a qualidade da avaliação.</w:t>
      </w:r>
    </w:p>
    <w:p w14:paraId="37E7C1D1" w14:textId="3AAB9787" w:rsidR="00C82933" w:rsidRPr="00F8587D" w:rsidRDefault="00C82933" w:rsidP="00FA6186">
      <w:pPr>
        <w:ind w:firstLine="708"/>
        <w:jc w:val="both"/>
        <w:rPr>
          <w:b/>
          <w:bCs/>
          <w:lang w:val="pt-BR"/>
        </w:rPr>
      </w:pPr>
      <w:r w:rsidRPr="00C82933">
        <w:rPr>
          <w:lang w:val="pt-BR"/>
        </w:rPr>
        <w:t>As evidências devem ser claras, verificáveis e coerentes com as informações apresentadas no texto.</w:t>
      </w:r>
      <w:r w:rsidR="0050189E">
        <w:rPr>
          <w:lang w:val="pt-BR"/>
        </w:rPr>
        <w:t xml:space="preserve"> </w:t>
      </w:r>
      <w:r w:rsidRPr="00C82933">
        <w:rPr>
          <w:lang w:val="pt-BR"/>
        </w:rPr>
        <w:t>A curadoria e seleção inteligente desses anexos é parte essencial do processo avaliativo.</w:t>
      </w:r>
    </w:p>
    <w:p w14:paraId="510337E8" w14:textId="324289C8" w:rsidR="00C82933" w:rsidRPr="00C82933" w:rsidRDefault="0050189E" w:rsidP="00AF780D">
      <w:pPr>
        <w:pStyle w:val="Ttulo3"/>
        <w:rPr>
          <w:lang w:val="pt-BR"/>
        </w:rPr>
      </w:pPr>
      <w:bookmarkStart w:id="27" w:name="_Toc223430685"/>
      <w:r>
        <w:rPr>
          <w:lang w:val="pt-BR"/>
        </w:rPr>
        <w:t xml:space="preserve">5.1.9 - </w:t>
      </w:r>
      <w:r w:rsidR="00C82933" w:rsidRPr="00C82933">
        <w:rPr>
          <w:lang w:val="pt-BR"/>
        </w:rPr>
        <w:t>Nota Final aos Participantes</w:t>
      </w:r>
      <w:bookmarkEnd w:id="27"/>
    </w:p>
    <w:p w14:paraId="038495FA" w14:textId="22F5CAA7" w:rsidR="00C82933" w:rsidRPr="00C82933" w:rsidRDefault="00C82933" w:rsidP="00FA6186">
      <w:pPr>
        <w:ind w:firstLine="708"/>
        <w:jc w:val="both"/>
        <w:rPr>
          <w:b/>
          <w:bCs/>
          <w:lang w:val="pt-BR"/>
        </w:rPr>
      </w:pPr>
      <w:r w:rsidRPr="00C82933">
        <w:rPr>
          <w:lang w:val="pt-BR"/>
        </w:rPr>
        <w:t>A capacidade de descrever o caso de forma coesa, concisa e tecnicamente fundamentada, aliada à qualidade das evidências apresentadas, é determinante no processo de avaliação.</w:t>
      </w:r>
      <w:r w:rsidR="0050189E">
        <w:rPr>
          <w:lang w:val="pt-BR"/>
        </w:rPr>
        <w:t xml:space="preserve"> </w:t>
      </w:r>
      <w:r w:rsidRPr="00C82933">
        <w:rPr>
          <w:lang w:val="pt-BR"/>
        </w:rPr>
        <w:t>Um case bem estruturado demonstra maturidade na análise de risco,</w:t>
      </w:r>
      <w:r w:rsidRPr="00C82933">
        <w:rPr>
          <w:b/>
          <w:bCs/>
          <w:lang w:val="pt-BR"/>
        </w:rPr>
        <w:t xml:space="preserve"> compreensão do impacto e rigor na documentação </w:t>
      </w:r>
      <w:r w:rsidR="00F6537B">
        <w:rPr>
          <w:b/>
          <w:bCs/>
          <w:lang w:val="pt-BR"/>
        </w:rPr>
        <w:t>-</w:t>
      </w:r>
      <w:r w:rsidRPr="00C82933">
        <w:rPr>
          <w:b/>
          <w:bCs/>
          <w:lang w:val="pt-BR"/>
        </w:rPr>
        <w:t xml:space="preserve"> atributos essenciais para reconhecimento no SIA.</w:t>
      </w:r>
    </w:p>
    <w:p w14:paraId="33DF7D6A" w14:textId="4A6C32C6" w:rsidR="00A477CC" w:rsidRDefault="007B3E70" w:rsidP="00AB0D6E">
      <w:pPr>
        <w:pStyle w:val="Ttulo1"/>
        <w:rPr>
          <w:lang w:val="pt-BR"/>
        </w:rPr>
      </w:pPr>
      <w:bookmarkStart w:id="28" w:name="_Toc223430686"/>
      <w:r>
        <w:rPr>
          <w:lang w:val="pt-BR"/>
        </w:rPr>
        <w:t>6</w:t>
      </w:r>
      <w:r w:rsidR="00A477CC">
        <w:rPr>
          <w:lang w:val="pt-BR"/>
        </w:rPr>
        <w:t xml:space="preserve"> -</w:t>
      </w:r>
      <w:r w:rsidR="00F6537B">
        <w:rPr>
          <w:lang w:val="pt-BR"/>
        </w:rPr>
        <w:t xml:space="preserve"> </w:t>
      </w:r>
      <w:r w:rsidR="00A477CC">
        <w:rPr>
          <w:lang w:val="pt-BR"/>
        </w:rPr>
        <w:t>Critérios Avaliativos</w:t>
      </w:r>
      <w:bookmarkEnd w:id="28"/>
    </w:p>
    <w:p w14:paraId="3E81CBCF" w14:textId="4DC730B4" w:rsidR="00704FB7" w:rsidRPr="00704FB7" w:rsidRDefault="00704FB7" w:rsidP="00FA6186">
      <w:pPr>
        <w:ind w:firstLine="708"/>
        <w:jc w:val="both"/>
        <w:rPr>
          <w:lang w:val="pt-BR"/>
        </w:rPr>
      </w:pPr>
      <w:r w:rsidRPr="00704FB7">
        <w:rPr>
          <w:lang w:val="pt-BR"/>
        </w:rPr>
        <w:t xml:space="preserve">A avaliação dos cases se baseia em cinco pilares essenciais </w:t>
      </w:r>
      <w:r w:rsidR="00F84FA3">
        <w:rPr>
          <w:lang w:val="pt-BR"/>
        </w:rPr>
        <w:t>-</w:t>
      </w:r>
      <w:r w:rsidRPr="00704FB7">
        <w:rPr>
          <w:lang w:val="pt-BR"/>
        </w:rPr>
        <w:t xml:space="preserve"> Impacto na Segurança, Impacto Cultural, Inovação Tecnológica, </w:t>
      </w:r>
      <w:r w:rsidR="00F84FA3">
        <w:rPr>
          <w:lang w:val="pt-BR"/>
        </w:rPr>
        <w:t>Viabilidade</w:t>
      </w:r>
      <w:r w:rsidRPr="00704FB7">
        <w:rPr>
          <w:lang w:val="pt-BR"/>
        </w:rPr>
        <w:t xml:space="preserve"> Econômica e Diferencial Tecnológico. Esses pilares permitem entender, de forma objetiva, o valor que cada projeto gera para as pessoas e orientam os jurados a reconhecer iniciativas que realmente melhoram a experiência de trabalho e elevam o padrão de segurança.</w:t>
      </w:r>
    </w:p>
    <w:p w14:paraId="560957F2" w14:textId="08749ABC" w:rsidR="00E24926" w:rsidRPr="00E24926" w:rsidRDefault="007B3E70" w:rsidP="00AB0D6E">
      <w:pPr>
        <w:pStyle w:val="Ttulo2"/>
        <w:rPr>
          <w:lang w:val="pt-BR"/>
        </w:rPr>
      </w:pPr>
      <w:bookmarkStart w:id="29" w:name="_Toc223430687"/>
      <w:r>
        <w:rPr>
          <w:lang w:val="pt-BR"/>
        </w:rPr>
        <w:t>6.1</w:t>
      </w:r>
      <w:r w:rsidR="00E24926" w:rsidRPr="00E24926">
        <w:rPr>
          <w:lang w:val="pt-BR"/>
        </w:rPr>
        <w:t xml:space="preserve"> </w:t>
      </w:r>
      <w:r w:rsidR="00617C36">
        <w:rPr>
          <w:lang w:val="pt-BR"/>
        </w:rPr>
        <w:t xml:space="preserve">Potencial </w:t>
      </w:r>
      <w:r w:rsidR="00E24926" w:rsidRPr="00E24926">
        <w:rPr>
          <w:lang w:val="pt-BR"/>
        </w:rPr>
        <w:t>Impacto na Segurança</w:t>
      </w:r>
      <w:bookmarkEnd w:id="29"/>
    </w:p>
    <w:p w14:paraId="3F7FC3B1" w14:textId="77777777" w:rsidR="00E24926" w:rsidRPr="00E24926" w:rsidRDefault="00E24926" w:rsidP="00AB0D6E">
      <w:pPr>
        <w:ind w:firstLine="708"/>
        <w:jc w:val="both"/>
        <w:rPr>
          <w:lang w:val="pt-BR"/>
        </w:rPr>
      </w:pPr>
      <w:r w:rsidRPr="00E24926">
        <w:rPr>
          <w:lang w:val="pt-BR"/>
        </w:rPr>
        <w:t>Este pilar avalia a mudança concreta gerada no trabalho real após a implementação da solução. Não se trata apenas de apresentar números, mas de demonstrar como o projeto reduziu riscos, exposições e incidentes de maneira consistente e sustentada. O foco está na transformação visível do cenário operacional: controles mais claros, tarefas mais previsíveis, menor margem de erro e maior estabilidade na execução.</w:t>
      </w:r>
    </w:p>
    <w:p w14:paraId="7DAA7D71" w14:textId="11404252" w:rsidR="00E24926" w:rsidRPr="00F8587D" w:rsidRDefault="00E24926" w:rsidP="00AB0D6E">
      <w:pPr>
        <w:ind w:firstLine="708"/>
        <w:jc w:val="both"/>
        <w:rPr>
          <w:b/>
          <w:bCs/>
          <w:lang w:val="pt-BR"/>
        </w:rPr>
      </w:pPr>
      <w:r w:rsidRPr="00E24926">
        <w:rPr>
          <w:lang w:val="pt-BR"/>
        </w:rPr>
        <w:t xml:space="preserve">Aqui, a profundidade vem da capacidade de mostrar vínculo causal entre a solução e os resultados </w:t>
      </w:r>
      <w:r w:rsidR="00F35D7B">
        <w:rPr>
          <w:lang w:val="pt-BR"/>
        </w:rPr>
        <w:t>-</w:t>
      </w:r>
      <w:r w:rsidRPr="00E24926">
        <w:rPr>
          <w:lang w:val="pt-BR"/>
        </w:rPr>
        <w:t xml:space="preserve"> evidenciando </w:t>
      </w:r>
      <w:proofErr w:type="gramStart"/>
      <w:r w:rsidRPr="00E24926">
        <w:rPr>
          <w:lang w:val="pt-BR"/>
        </w:rPr>
        <w:t>por que</w:t>
      </w:r>
      <w:proofErr w:type="gramEnd"/>
      <w:r w:rsidRPr="00E24926">
        <w:rPr>
          <w:lang w:val="pt-BR"/>
        </w:rPr>
        <w:t xml:space="preserve"> a mudança aconteceu e como ela se manifesta no dia a dia. Projetos fortes nesse pilar mostram que o trabalho ficou mais seguro não por esforço adicional, mas porque o sistema passou a apoiar melhor quem executa a atividade.</w:t>
      </w:r>
    </w:p>
    <w:p w14:paraId="109B5CFA" w14:textId="511C32BA" w:rsidR="00E24926" w:rsidRPr="00E24926" w:rsidRDefault="007B3E70" w:rsidP="00AB0D6E">
      <w:pPr>
        <w:pStyle w:val="Ttulo2"/>
        <w:rPr>
          <w:lang w:val="pt-BR"/>
        </w:rPr>
      </w:pPr>
      <w:bookmarkStart w:id="30" w:name="_Toc223430688"/>
      <w:r>
        <w:rPr>
          <w:lang w:val="pt-BR"/>
        </w:rPr>
        <w:lastRenderedPageBreak/>
        <w:t>6.</w:t>
      </w:r>
      <w:r w:rsidR="00E24926" w:rsidRPr="00E24926">
        <w:rPr>
          <w:lang w:val="pt-BR"/>
        </w:rPr>
        <w:t>2 Impacto Cultural</w:t>
      </w:r>
      <w:bookmarkEnd w:id="30"/>
    </w:p>
    <w:p w14:paraId="334A9F4A" w14:textId="77777777" w:rsidR="00E24926" w:rsidRPr="00E24926" w:rsidRDefault="00E24926" w:rsidP="00AB0D6E">
      <w:pPr>
        <w:ind w:firstLine="708"/>
        <w:jc w:val="both"/>
        <w:rPr>
          <w:lang w:val="pt-BR"/>
        </w:rPr>
      </w:pPr>
      <w:r w:rsidRPr="00E24926">
        <w:rPr>
          <w:lang w:val="pt-BR"/>
        </w:rPr>
        <w:t>Esse pilar examina a força com que o projeto influenciou comportamentos, rotinas e percepções sobre segurança. Trata-se de observar não só o engajamento da equipe, mas como a iniciativa mobilizou pessoas, aproximou lideranças e reforçou práticas que permanecem ativas após a implementação.</w:t>
      </w:r>
    </w:p>
    <w:p w14:paraId="50CDA3C3" w14:textId="77777777" w:rsidR="00E24926" w:rsidRPr="00E24926" w:rsidRDefault="00E24926" w:rsidP="00AB0D6E">
      <w:pPr>
        <w:ind w:firstLine="708"/>
        <w:jc w:val="both"/>
        <w:rPr>
          <w:lang w:val="pt-BR"/>
        </w:rPr>
      </w:pPr>
      <w:r w:rsidRPr="00E24926">
        <w:rPr>
          <w:lang w:val="pt-BR"/>
        </w:rPr>
        <w:t>O impacto cultural se evidencia quando as pessoas passam a reconhecer o valor da solução, adotam novas rotinas com naturalidade, discutem riscos com mais clareza e demonstram maior alinhamento na forma de trabalhar. Projetos que se destacam aqui conseguem traduzir inovação em hábito, gerando um efeito multiplicador que amplia o alcance dos resultados técnicos.</w:t>
      </w:r>
    </w:p>
    <w:p w14:paraId="1877236B" w14:textId="21EAF8CA" w:rsidR="00E24926" w:rsidRPr="00E24926" w:rsidRDefault="007B3E70" w:rsidP="00AB0D6E">
      <w:pPr>
        <w:pStyle w:val="Ttulo2"/>
        <w:rPr>
          <w:lang w:val="pt-BR"/>
        </w:rPr>
      </w:pPr>
      <w:bookmarkStart w:id="31" w:name="_Toc223430689"/>
      <w:r>
        <w:rPr>
          <w:lang w:val="pt-BR"/>
        </w:rPr>
        <w:t>6.</w:t>
      </w:r>
      <w:r w:rsidR="00E24926" w:rsidRPr="00E24926">
        <w:rPr>
          <w:lang w:val="pt-BR"/>
        </w:rPr>
        <w:t>3</w:t>
      </w:r>
      <w:r>
        <w:rPr>
          <w:lang w:val="pt-BR"/>
        </w:rPr>
        <w:t xml:space="preserve"> </w:t>
      </w:r>
      <w:r w:rsidR="00E24926" w:rsidRPr="00E24926">
        <w:rPr>
          <w:lang w:val="pt-BR"/>
        </w:rPr>
        <w:t>Inovação Tecnológica</w:t>
      </w:r>
      <w:bookmarkEnd w:id="31"/>
    </w:p>
    <w:p w14:paraId="2D968B07" w14:textId="77777777" w:rsidR="00E24926" w:rsidRPr="00E24926" w:rsidRDefault="00E24926" w:rsidP="00AB0D6E">
      <w:pPr>
        <w:ind w:firstLine="708"/>
        <w:jc w:val="both"/>
        <w:rPr>
          <w:lang w:val="pt-BR"/>
        </w:rPr>
      </w:pPr>
      <w:r w:rsidRPr="00E24926">
        <w:rPr>
          <w:lang w:val="pt-BR"/>
        </w:rPr>
        <w:t>Este pilar avalia o caráter original e criativo da solução, independentemente de envolver tecnologia digital, automação, reorganização de processos ou novos métodos de trabalho. O que importa é a forma como a inovação foi aplicada para resolver um problema real de maneira mais eficaz que as abordagens anteriores.</w:t>
      </w:r>
    </w:p>
    <w:p w14:paraId="03604624" w14:textId="77777777" w:rsidR="00E24926" w:rsidRPr="00E24926" w:rsidRDefault="00E24926" w:rsidP="00AB0D6E">
      <w:pPr>
        <w:ind w:firstLine="708"/>
        <w:jc w:val="both"/>
        <w:rPr>
          <w:lang w:val="pt-BR"/>
        </w:rPr>
      </w:pPr>
      <w:r w:rsidRPr="00E24926">
        <w:rPr>
          <w:lang w:val="pt-BR"/>
        </w:rPr>
        <w:t>Projetos com forte inovação tecnológica mostram que a equipe fez algo além do óbvio: combinou informações de forma inteligente, simplificou fluxos complexos, criou meios mais robustos de controlar riscos ou apresentou uma lógica nova para lidar com uma vulnerabilidade persistente. Aqui se observa a capacidade do projeto de elevar o padrão da operação e expandir fronteiras por meio da criatividade aplicada.</w:t>
      </w:r>
    </w:p>
    <w:p w14:paraId="14C9046A" w14:textId="365CC35F" w:rsidR="00E24926" w:rsidRPr="00E24926" w:rsidRDefault="007B3E70" w:rsidP="00AB0D6E">
      <w:pPr>
        <w:pStyle w:val="Ttulo2"/>
        <w:rPr>
          <w:lang w:val="pt-BR"/>
        </w:rPr>
      </w:pPr>
      <w:bookmarkStart w:id="32" w:name="_Toc223430690"/>
      <w:r>
        <w:rPr>
          <w:lang w:val="pt-BR"/>
        </w:rPr>
        <w:t>6.</w:t>
      </w:r>
      <w:r w:rsidR="00E24926" w:rsidRPr="00E24926">
        <w:rPr>
          <w:lang w:val="pt-BR"/>
        </w:rPr>
        <w:t>4</w:t>
      </w:r>
      <w:r>
        <w:rPr>
          <w:lang w:val="pt-BR"/>
        </w:rPr>
        <w:t xml:space="preserve"> </w:t>
      </w:r>
      <w:r w:rsidR="00CD450B">
        <w:rPr>
          <w:lang w:val="pt-BR"/>
        </w:rPr>
        <w:t>Viabilidade</w:t>
      </w:r>
      <w:r w:rsidR="00E24926" w:rsidRPr="00E24926">
        <w:rPr>
          <w:lang w:val="pt-BR"/>
        </w:rPr>
        <w:t xml:space="preserve"> Econômica</w:t>
      </w:r>
      <w:bookmarkEnd w:id="32"/>
    </w:p>
    <w:p w14:paraId="7EBB21F5" w14:textId="211AD774" w:rsidR="00E24926" w:rsidRPr="00E24926" w:rsidRDefault="00E24926" w:rsidP="00AB0D6E">
      <w:pPr>
        <w:ind w:firstLine="708"/>
        <w:jc w:val="both"/>
        <w:rPr>
          <w:lang w:val="pt-BR"/>
        </w:rPr>
      </w:pPr>
      <w:r w:rsidRPr="00E24926">
        <w:rPr>
          <w:lang w:val="pt-BR"/>
        </w:rPr>
        <w:t xml:space="preserve">Este pilar analisa a viabilidade da solução no longo prazo, considerando custo, simplicidade operacional, manutenção e retorno gerado. Uma solução inovadora só tem valor real se puder ser mantida de forma estável e se os benefícios compensarem o investimento </w:t>
      </w:r>
      <w:r w:rsidR="00382B0F">
        <w:rPr>
          <w:lang w:val="pt-BR"/>
        </w:rPr>
        <w:t>-</w:t>
      </w:r>
      <w:r w:rsidRPr="00E24926">
        <w:rPr>
          <w:lang w:val="pt-BR"/>
        </w:rPr>
        <w:t xml:space="preserve"> seja financeiro, seja operacional.</w:t>
      </w:r>
    </w:p>
    <w:p w14:paraId="6C12B0D5" w14:textId="77777777" w:rsidR="00E24926" w:rsidRPr="00E24926" w:rsidRDefault="00E24926" w:rsidP="00AB0D6E">
      <w:pPr>
        <w:ind w:firstLine="708"/>
        <w:jc w:val="both"/>
        <w:rPr>
          <w:lang w:val="pt-BR"/>
        </w:rPr>
      </w:pPr>
      <w:r w:rsidRPr="00E24926">
        <w:rPr>
          <w:lang w:val="pt-BR"/>
        </w:rPr>
        <w:t>A profundidade está em demonstrar que o projeto não é um ganho pontual, mas algo que pode continuar produzindo resultados de maneira contínua, com custos administráveis, fluxo claro de responsabilidades e baixa dependência de ações extraordinárias. Um projeto forte nesse critério mostra que o valor criado é duradouro e que a solução tem condições reais de permanecer ativa e relevante ao longo do tempo.</w:t>
      </w:r>
    </w:p>
    <w:p w14:paraId="19BF4E3A" w14:textId="3DB21AF0" w:rsidR="00E24926" w:rsidRPr="00E24926" w:rsidRDefault="00CF1A08" w:rsidP="00AB0D6E">
      <w:pPr>
        <w:pStyle w:val="Ttulo2"/>
        <w:rPr>
          <w:lang w:val="pt-BR"/>
        </w:rPr>
      </w:pPr>
      <w:bookmarkStart w:id="33" w:name="_Toc223430691"/>
      <w:r>
        <w:rPr>
          <w:lang w:val="pt-BR"/>
        </w:rPr>
        <w:lastRenderedPageBreak/>
        <w:t>6.</w:t>
      </w:r>
      <w:r w:rsidR="00E24926" w:rsidRPr="00E24926">
        <w:rPr>
          <w:lang w:val="pt-BR"/>
        </w:rPr>
        <w:t>5 Diferencial Tecnológico</w:t>
      </w:r>
      <w:bookmarkEnd w:id="33"/>
    </w:p>
    <w:p w14:paraId="5B28C329" w14:textId="77777777" w:rsidR="00E24926" w:rsidRPr="00E24926" w:rsidRDefault="00E24926" w:rsidP="008A7EEB">
      <w:pPr>
        <w:ind w:firstLine="708"/>
        <w:jc w:val="both"/>
        <w:rPr>
          <w:lang w:val="pt-BR"/>
        </w:rPr>
      </w:pPr>
      <w:r w:rsidRPr="00E24926">
        <w:rPr>
          <w:lang w:val="pt-BR"/>
        </w:rPr>
        <w:t>Este pilar avalia quão avançada, escalável e replicável é a solução, especialmente no uso de tecnologias emergentes ou em arquiteturas que permitem expansão com qualidade. Não basta adotar tecnologia: é preciso demonstrar que ela foi aplicada de forma pertinente, que funciona em diferentes contextos e que tem potencial para gerar impacto ampliado na organização.</w:t>
      </w:r>
    </w:p>
    <w:p w14:paraId="471841E5" w14:textId="2AD8B104" w:rsidR="00D90E42" w:rsidRDefault="00E24926" w:rsidP="008A7EEB">
      <w:pPr>
        <w:ind w:firstLine="708"/>
        <w:jc w:val="both"/>
        <w:rPr>
          <w:b/>
          <w:bCs/>
          <w:color w:val="FF0000"/>
          <w:highlight w:val="yellow"/>
          <w:lang w:val="pt-BR"/>
        </w:rPr>
      </w:pPr>
      <w:r w:rsidRPr="00E24926">
        <w:rPr>
          <w:lang w:val="pt-BR"/>
        </w:rPr>
        <w:t>A profundidade aqui está em mostrar que a solução não depende de um ambiente específico ou de poucos indivíduos para funcionar bem. Projetos que se destacam nesse pilar trazem tecnologias ou métodos que se adaptam, se multiplicam e mantêm desempenho consistente em novos cenários — tornando-se referência e ponto de partida para outras unidades, países ou processos.</w:t>
      </w:r>
    </w:p>
    <w:p w14:paraId="1483B22A" w14:textId="171CE5A0" w:rsidR="000F657D" w:rsidRDefault="008A7EEB" w:rsidP="008A7EEB">
      <w:pPr>
        <w:pStyle w:val="Ttulo1"/>
        <w:rPr>
          <w:lang w:val="pt-BR"/>
        </w:rPr>
      </w:pPr>
      <w:bookmarkStart w:id="34" w:name="_Toc223430692"/>
      <w:r>
        <w:rPr>
          <w:lang w:val="pt-BR"/>
        </w:rPr>
        <w:t>7</w:t>
      </w:r>
      <w:r w:rsidR="000F657D" w:rsidRPr="000F657D">
        <w:rPr>
          <w:lang w:val="pt-BR"/>
        </w:rPr>
        <w:t xml:space="preserve">. Processo </w:t>
      </w:r>
      <w:r w:rsidR="00C24086">
        <w:rPr>
          <w:lang w:val="pt-BR"/>
        </w:rPr>
        <w:t>Sele</w:t>
      </w:r>
      <w:r w:rsidR="0061015D">
        <w:rPr>
          <w:lang w:val="pt-BR"/>
        </w:rPr>
        <w:t>tivo</w:t>
      </w:r>
      <w:bookmarkEnd w:id="34"/>
    </w:p>
    <w:p w14:paraId="35FFE9D2" w14:textId="675BE501" w:rsidR="00535F4B" w:rsidRDefault="008A7EEB" w:rsidP="008A7EEB">
      <w:pPr>
        <w:pStyle w:val="Ttulo2"/>
        <w:rPr>
          <w:lang w:val="pt-BR"/>
        </w:rPr>
      </w:pPr>
      <w:bookmarkStart w:id="35" w:name="_Toc223430693"/>
      <w:r>
        <w:rPr>
          <w:lang w:val="pt-BR"/>
        </w:rPr>
        <w:t>7</w:t>
      </w:r>
      <w:r w:rsidR="00535F4B" w:rsidRPr="00535F4B">
        <w:rPr>
          <w:lang w:val="pt-BR"/>
        </w:rPr>
        <w:t>.1 Primeira Fase</w:t>
      </w:r>
      <w:bookmarkEnd w:id="35"/>
    </w:p>
    <w:p w14:paraId="37C6030A" w14:textId="78A36598" w:rsidR="0007414B" w:rsidRPr="0007414B" w:rsidRDefault="0007414B" w:rsidP="0007414B">
      <w:pPr>
        <w:rPr>
          <w:b/>
          <w:bCs/>
          <w:lang w:val="pt-BR"/>
        </w:rPr>
      </w:pPr>
      <w:r w:rsidRPr="0007414B">
        <w:rPr>
          <w:b/>
          <w:bCs/>
          <w:lang w:val="pt-BR"/>
        </w:rPr>
        <w:t xml:space="preserve">Período: </w:t>
      </w:r>
      <w:r>
        <w:rPr>
          <w:b/>
          <w:bCs/>
          <w:lang w:val="pt-BR"/>
        </w:rPr>
        <w:t>23</w:t>
      </w:r>
      <w:r w:rsidRPr="0007414B">
        <w:rPr>
          <w:b/>
          <w:bCs/>
          <w:lang w:val="pt-BR"/>
        </w:rPr>
        <w:t>/0</w:t>
      </w:r>
      <w:r>
        <w:rPr>
          <w:b/>
          <w:bCs/>
          <w:lang w:val="pt-BR"/>
        </w:rPr>
        <w:t>2</w:t>
      </w:r>
      <w:r w:rsidRPr="0007414B">
        <w:rPr>
          <w:b/>
          <w:bCs/>
          <w:lang w:val="pt-BR"/>
        </w:rPr>
        <w:t>/2026 a 2</w:t>
      </w:r>
      <w:r w:rsidR="00137018">
        <w:rPr>
          <w:b/>
          <w:bCs/>
          <w:lang w:val="pt-BR"/>
        </w:rPr>
        <w:t>7</w:t>
      </w:r>
      <w:r w:rsidRPr="0007414B">
        <w:rPr>
          <w:b/>
          <w:bCs/>
          <w:lang w:val="pt-BR"/>
        </w:rPr>
        <w:t>/0</w:t>
      </w:r>
      <w:r w:rsidR="00DD06A7">
        <w:rPr>
          <w:b/>
          <w:bCs/>
          <w:lang w:val="pt-BR"/>
        </w:rPr>
        <w:t>3</w:t>
      </w:r>
      <w:r w:rsidRPr="0007414B">
        <w:rPr>
          <w:b/>
          <w:bCs/>
          <w:lang w:val="pt-BR"/>
        </w:rPr>
        <w:t>/2026</w:t>
      </w:r>
    </w:p>
    <w:p w14:paraId="2D68E466" w14:textId="1E700107" w:rsidR="00361EE7" w:rsidRPr="00361EE7" w:rsidRDefault="00361EE7" w:rsidP="00AD4EF5">
      <w:pPr>
        <w:ind w:firstLine="708"/>
        <w:jc w:val="both"/>
        <w:rPr>
          <w:lang w:val="pt-BR"/>
        </w:rPr>
      </w:pPr>
      <w:r w:rsidRPr="00361EE7">
        <w:rPr>
          <w:lang w:val="pt-BR"/>
        </w:rPr>
        <w:t>A Primeira Fase consiste na avaliação inicial de todos os projetos submetidos dentro do prazo oficial</w:t>
      </w:r>
      <w:r w:rsidR="00137018">
        <w:rPr>
          <w:lang w:val="pt-BR"/>
        </w:rPr>
        <w:t xml:space="preserve"> determinado</w:t>
      </w:r>
      <w:r w:rsidRPr="00361EE7">
        <w:rPr>
          <w:lang w:val="pt-BR"/>
        </w:rPr>
        <w:t xml:space="preserve">. Nessa etapa, cada case é analisado por meio do Scorecard SIA </w:t>
      </w:r>
      <w:r w:rsidR="007029AE">
        <w:rPr>
          <w:lang w:val="pt-BR"/>
        </w:rPr>
        <w:t>-</w:t>
      </w:r>
      <w:r w:rsidRPr="00361EE7">
        <w:rPr>
          <w:lang w:val="pt-BR"/>
        </w:rPr>
        <w:t xml:space="preserve"> o instrumento oficial de avaliação do programa, que traduz os cinco pilares do SIA em critérios objetivos, mensuráveis e diretamente conectados ao impacto para as pessoas e à qualidade da solução apresentada.</w:t>
      </w:r>
    </w:p>
    <w:p w14:paraId="2C0EE390" w14:textId="1FA04E3E" w:rsidR="00361EE7" w:rsidRPr="00361EE7" w:rsidRDefault="00361EE7" w:rsidP="00AD4EF5">
      <w:pPr>
        <w:ind w:firstLine="708"/>
        <w:jc w:val="both"/>
        <w:rPr>
          <w:lang w:val="pt-BR"/>
        </w:rPr>
      </w:pPr>
      <w:r w:rsidRPr="00361EE7">
        <w:rPr>
          <w:lang w:val="pt-BR"/>
        </w:rPr>
        <w:t xml:space="preserve">O Scorecard SIA organiza esses pilares em perguntas claras e baseadas em evidências, permitindo uma análise técnica rigorosa e padronizada. Ele orienta o avaliador a observar o </w:t>
      </w:r>
      <w:r w:rsidR="00821084">
        <w:rPr>
          <w:lang w:val="pt-BR"/>
        </w:rPr>
        <w:t xml:space="preserve">potencial </w:t>
      </w:r>
      <w:r w:rsidRPr="00361EE7">
        <w:rPr>
          <w:lang w:val="pt-BR"/>
        </w:rPr>
        <w:t>impacto na segurança, a evolução cultural gerada, o nível de inovação empregado, a sustentabilidade econômica da solução e seu potencial tecnológico de expansão e replicação.</w:t>
      </w:r>
    </w:p>
    <w:p w14:paraId="0155FD81" w14:textId="77777777" w:rsidR="00F8587D" w:rsidRPr="00AD4EF5" w:rsidRDefault="00F8587D" w:rsidP="00F8587D">
      <w:pPr>
        <w:ind w:firstLine="708"/>
        <w:jc w:val="both"/>
        <w:rPr>
          <w:lang w:val="pt-BR"/>
        </w:rPr>
      </w:pPr>
      <w:r w:rsidRPr="00AD4EF5">
        <w:rPr>
          <w:lang w:val="pt-BR"/>
        </w:rPr>
        <w:t>Para assegurar consistência, clareza e eficiência no grande volume de projetos submetidos, o SIA poderá utilizar ferramentas de apoio inteligente baseadas em IA na etapa preliminar da Primeira Fase, exclusivamente para ler, organizar, sintetizar e estruturar as informações contidas nos cases. Essas ferramentas também poderão gerar sugestões iniciais de preenchimento do Scorecard SIA, de acordo com os critérios objetivos estabelecidos.</w:t>
      </w:r>
    </w:p>
    <w:p w14:paraId="5AEAECEB" w14:textId="07CDDD39" w:rsidR="00F8587D" w:rsidRPr="00AD4EF5" w:rsidRDefault="00F8587D" w:rsidP="00AD4EF5">
      <w:pPr>
        <w:ind w:firstLine="708"/>
        <w:jc w:val="both"/>
        <w:rPr>
          <w:lang w:val="pt-BR"/>
        </w:rPr>
      </w:pPr>
      <w:r w:rsidRPr="00AD4EF5">
        <w:rPr>
          <w:lang w:val="pt-BR"/>
        </w:rPr>
        <w:lastRenderedPageBreak/>
        <w:t>Essas sugestões têm caráter não vinculante e não substituem o julgamento humano.</w:t>
      </w:r>
      <w:r w:rsidR="003312A8">
        <w:rPr>
          <w:lang w:val="pt-BR"/>
        </w:rPr>
        <w:t xml:space="preserve"> </w:t>
      </w:r>
      <w:r w:rsidRPr="00AD4EF5">
        <w:rPr>
          <w:lang w:val="pt-BR"/>
        </w:rPr>
        <w:t xml:space="preserve">Toda a avaliação oficial da Primeira Fase </w:t>
      </w:r>
      <w:r w:rsidR="003312A8">
        <w:rPr>
          <w:lang w:val="pt-BR"/>
        </w:rPr>
        <w:t>-</w:t>
      </w:r>
      <w:r w:rsidRPr="00AD4EF5">
        <w:rPr>
          <w:lang w:val="pt-BR"/>
        </w:rPr>
        <w:t xml:space="preserve"> incluindo a validação, ajuste ou substituição das sugestões automatizadas </w:t>
      </w:r>
      <w:r w:rsidR="003312A8">
        <w:rPr>
          <w:lang w:val="pt-BR"/>
        </w:rPr>
        <w:t>-</w:t>
      </w:r>
      <w:r w:rsidRPr="00AD4EF5">
        <w:rPr>
          <w:lang w:val="pt-BR"/>
        </w:rPr>
        <w:t xml:space="preserve"> é conduzida exclusivamente pela equipe técnica da MSA, que assegura isonomia, coerência metodológica e aderência total ao regulamento. A nota final atribuída a cada projeto resulta integralmente da análise humana, realizada com base no conteúdo submetido e nos critérios do Scorecard SIA.</w:t>
      </w:r>
    </w:p>
    <w:p w14:paraId="018FCFEA" w14:textId="77777777" w:rsidR="00F8587D" w:rsidRPr="00AD4EF5" w:rsidRDefault="00F8587D" w:rsidP="00AD4EF5">
      <w:pPr>
        <w:ind w:firstLine="708"/>
        <w:jc w:val="both"/>
        <w:rPr>
          <w:lang w:val="pt-BR"/>
        </w:rPr>
      </w:pPr>
      <w:r w:rsidRPr="00AD4EF5">
        <w:rPr>
          <w:lang w:val="pt-BR"/>
        </w:rPr>
        <w:t>O uso de ferramentas inteligentes tem o propósito de apoiar o processo, nunca de determinar resultados. Todo tratamento de dados segue integralmente a LGPD e as diretrizes de confidencialidade deste regulamento.</w:t>
      </w:r>
    </w:p>
    <w:p w14:paraId="1D49AC2B" w14:textId="77777777" w:rsidR="00F8587D" w:rsidRPr="00AD4EF5" w:rsidRDefault="00F8587D" w:rsidP="00AD4EF5">
      <w:pPr>
        <w:ind w:firstLine="708"/>
        <w:jc w:val="both"/>
        <w:rPr>
          <w:lang w:val="pt-BR"/>
        </w:rPr>
      </w:pPr>
    </w:p>
    <w:p w14:paraId="04BFBFE3" w14:textId="3C913980" w:rsidR="00361EE7" w:rsidRPr="00AD4EF5" w:rsidRDefault="00361EE7" w:rsidP="00AD4EF5">
      <w:pPr>
        <w:ind w:firstLine="708"/>
        <w:jc w:val="both"/>
        <w:rPr>
          <w:lang w:val="pt-BR"/>
        </w:rPr>
      </w:pPr>
      <w:r w:rsidRPr="00AD4EF5">
        <w:rPr>
          <w:lang w:val="pt-BR"/>
        </w:rPr>
        <w:t>Ao final desse processo, os 2</w:t>
      </w:r>
      <w:r w:rsidR="00E06157">
        <w:rPr>
          <w:lang w:val="pt-BR"/>
        </w:rPr>
        <w:t>0</w:t>
      </w:r>
      <w:r w:rsidRPr="00AD4EF5">
        <w:rPr>
          <w:lang w:val="pt-BR"/>
        </w:rPr>
        <w:t xml:space="preserve"> projetos com maior pontuação avançam para a Segunda Fase, compondo o grupo de classificados que seguirá para avaliação aprofundada e para os momentos de defesa dos cases.</w:t>
      </w:r>
    </w:p>
    <w:p w14:paraId="4184C201" w14:textId="77777777" w:rsidR="00E048AC" w:rsidRPr="00AD4EF5" w:rsidRDefault="00E048AC" w:rsidP="00AD4EF5">
      <w:pPr>
        <w:ind w:firstLine="708"/>
        <w:jc w:val="both"/>
        <w:rPr>
          <w:lang w:val="pt-BR"/>
        </w:rPr>
      </w:pPr>
      <w:r w:rsidRPr="00AD4EF5">
        <w:rPr>
          <w:lang w:val="pt-BR"/>
        </w:rPr>
        <w:t>Ao término da Fase Classificatória, a MSA realiza a divulgação oficial dos 20 projetos selecionados, seguindo duas etapas:</w:t>
      </w:r>
    </w:p>
    <w:p w14:paraId="1D1369F2" w14:textId="2A57B9F9" w:rsidR="00E048AC" w:rsidRPr="00E048AC" w:rsidRDefault="00E048AC" w:rsidP="008901C0">
      <w:pPr>
        <w:numPr>
          <w:ilvl w:val="0"/>
          <w:numId w:val="8"/>
        </w:numPr>
        <w:jc w:val="both"/>
        <w:rPr>
          <w:lang w:val="pt-BR"/>
        </w:rPr>
      </w:pPr>
      <w:r w:rsidRPr="00E048AC">
        <w:rPr>
          <w:b/>
          <w:bCs/>
          <w:lang w:val="pt-BR"/>
        </w:rPr>
        <w:t>Notificação individual</w:t>
      </w:r>
      <w:r w:rsidRPr="00E048AC">
        <w:rPr>
          <w:lang w:val="pt-BR"/>
        </w:rPr>
        <w:t xml:space="preserve">, enviada formalmente por e-mail aos integrantes das equipes classificadas, incluindo seus </w:t>
      </w:r>
      <w:r w:rsidR="00D40A03">
        <w:rPr>
          <w:lang w:val="pt-BR"/>
        </w:rPr>
        <w:t>facilitador</w:t>
      </w:r>
      <w:r w:rsidR="00E06157">
        <w:rPr>
          <w:lang w:val="pt-BR"/>
        </w:rPr>
        <w:t>e</w:t>
      </w:r>
      <w:r w:rsidRPr="00E048AC">
        <w:rPr>
          <w:lang w:val="pt-BR"/>
        </w:rPr>
        <w:t>s, quando houver;</w:t>
      </w:r>
    </w:p>
    <w:p w14:paraId="0CD42AA1" w14:textId="77777777" w:rsidR="00E048AC" w:rsidRPr="00E048AC" w:rsidRDefault="00E048AC" w:rsidP="008901C0">
      <w:pPr>
        <w:numPr>
          <w:ilvl w:val="0"/>
          <w:numId w:val="8"/>
        </w:numPr>
        <w:jc w:val="both"/>
        <w:rPr>
          <w:lang w:val="pt-BR"/>
        </w:rPr>
      </w:pPr>
      <w:r w:rsidRPr="00E048AC">
        <w:rPr>
          <w:b/>
          <w:bCs/>
          <w:lang w:val="pt-BR"/>
        </w:rPr>
        <w:t>Publicação da lista dos 20 classificados no portal oficial do SIA</w:t>
      </w:r>
      <w:r w:rsidRPr="00E048AC">
        <w:rPr>
          <w:lang w:val="pt-BR"/>
        </w:rPr>
        <w:t>, apresentada em ordem alfabética dos títulos, garantindo transparência plena.</w:t>
      </w:r>
    </w:p>
    <w:p w14:paraId="2F7FDE0C" w14:textId="7161680C" w:rsidR="000F657D" w:rsidRPr="00AD4EF5" w:rsidRDefault="005E42B2" w:rsidP="00AD4EF5">
      <w:pPr>
        <w:pStyle w:val="Ttulo2"/>
        <w:rPr>
          <w:lang w:val="pt-BR"/>
        </w:rPr>
      </w:pPr>
      <w:bookmarkStart w:id="36" w:name="_Toc223430694"/>
      <w:r>
        <w:rPr>
          <w:lang w:val="pt-BR"/>
        </w:rPr>
        <w:t>7</w:t>
      </w:r>
      <w:r w:rsidR="000F657D" w:rsidRPr="00AD4EF5">
        <w:rPr>
          <w:lang w:val="pt-BR"/>
        </w:rPr>
        <w:t>.2 Segunda Fase</w:t>
      </w:r>
      <w:bookmarkEnd w:id="36"/>
      <w:r w:rsidR="000F657D" w:rsidRPr="00AD4EF5">
        <w:rPr>
          <w:lang w:val="pt-BR"/>
        </w:rPr>
        <w:t xml:space="preserve"> </w:t>
      </w:r>
    </w:p>
    <w:p w14:paraId="341A31A3" w14:textId="77777777" w:rsidR="009938AA" w:rsidRDefault="009938AA" w:rsidP="009938AA">
      <w:pPr>
        <w:rPr>
          <w:b/>
          <w:bCs/>
          <w:lang w:val="pt-BR"/>
        </w:rPr>
      </w:pPr>
      <w:r w:rsidRPr="009938AA">
        <w:rPr>
          <w:b/>
          <w:bCs/>
          <w:lang w:val="pt-BR"/>
        </w:rPr>
        <w:t>Período: 30/03/2026 a 24/04/2026</w:t>
      </w:r>
    </w:p>
    <w:p w14:paraId="1E7EB9AC" w14:textId="2B4E191E" w:rsidR="008207A3" w:rsidRDefault="008207A3" w:rsidP="008207A3">
      <w:pPr>
        <w:ind w:firstLine="708"/>
        <w:jc w:val="both"/>
        <w:rPr>
          <w:lang w:val="pt-BR"/>
        </w:rPr>
      </w:pPr>
      <w:r w:rsidRPr="008207A3">
        <w:rPr>
          <w:lang w:val="pt-BR"/>
        </w:rPr>
        <w:t xml:space="preserve">A Segunda Fase introduz um novo formato de avaliação dentro do SIA: </w:t>
      </w:r>
      <w:r w:rsidRPr="008207A3">
        <w:rPr>
          <w:b/>
          <w:bCs/>
          <w:lang w:val="pt-BR"/>
        </w:rPr>
        <w:t>a apresentação virtual em tempo real para o Júri Independente.</w:t>
      </w:r>
      <w:r w:rsidRPr="008207A3">
        <w:rPr>
          <w:lang w:val="pt-BR"/>
        </w:rPr>
        <w:t xml:space="preserve"> Este encontro on-line </w:t>
      </w:r>
      <w:r w:rsidR="00AF44A4">
        <w:rPr>
          <w:lang w:val="pt-BR"/>
        </w:rPr>
        <w:t xml:space="preserve">pré-agendado </w:t>
      </w:r>
      <w:r>
        <w:rPr>
          <w:lang w:val="pt-BR"/>
        </w:rPr>
        <w:t xml:space="preserve">e gravado </w:t>
      </w:r>
      <w:r w:rsidRPr="008207A3">
        <w:rPr>
          <w:lang w:val="pt-BR"/>
        </w:rPr>
        <w:t xml:space="preserve">tem o propósito de </w:t>
      </w:r>
      <w:r w:rsidR="00253116" w:rsidRPr="00D97EB5">
        <w:rPr>
          <w:lang w:val="pt-BR"/>
        </w:rPr>
        <w:t>oferece</w:t>
      </w:r>
      <w:r w:rsidR="00253116">
        <w:rPr>
          <w:lang w:val="pt-BR"/>
        </w:rPr>
        <w:t>r</w:t>
      </w:r>
      <w:r w:rsidR="00253116" w:rsidRPr="00D97EB5">
        <w:rPr>
          <w:lang w:val="pt-BR"/>
        </w:rPr>
        <w:t xml:space="preserve"> às equipes classificadas a oportunidade </w:t>
      </w:r>
      <w:r w:rsidR="00253116">
        <w:rPr>
          <w:lang w:val="pt-BR"/>
        </w:rPr>
        <w:t xml:space="preserve">de </w:t>
      </w:r>
      <w:r w:rsidR="00AF6F64" w:rsidRPr="00D97EB5">
        <w:rPr>
          <w:lang w:val="pt-BR"/>
        </w:rPr>
        <w:t>apresentar sua solução de forma direta, estruturada e aprofundada</w:t>
      </w:r>
      <w:r w:rsidRPr="008207A3">
        <w:rPr>
          <w:lang w:val="pt-BR"/>
        </w:rPr>
        <w:t xml:space="preserve"> permitindo que as equipes expliquem sua solução diretamente aos avaliadores, apresentem sua lógica de decisão e esclareçam qualquer ponto técnico ou contextual relevante. </w:t>
      </w:r>
      <w:r w:rsidR="004519AC" w:rsidRPr="00D97EB5">
        <w:rPr>
          <w:lang w:val="pt-BR"/>
        </w:rPr>
        <w:t>É também o momento em que os jurados podem esclarecer dúvidas, testar a consistência da abordagem e avaliar a maturidade da jornada do projeto.</w:t>
      </w:r>
      <w:r w:rsidR="004519AC">
        <w:rPr>
          <w:lang w:val="pt-BR"/>
        </w:rPr>
        <w:t xml:space="preserve"> </w:t>
      </w:r>
      <w:r w:rsidRPr="008207A3">
        <w:rPr>
          <w:lang w:val="pt-BR"/>
        </w:rPr>
        <w:t>É a primeira vez, no processo, em que os proponentes têm a oportunidade de defender o case ao vivo.</w:t>
      </w:r>
    </w:p>
    <w:p w14:paraId="0E8E1784" w14:textId="0DF01AC0" w:rsidR="00061493" w:rsidRPr="00061493" w:rsidRDefault="00393C3B" w:rsidP="00AD4EF5">
      <w:pPr>
        <w:pStyle w:val="Ttulo3"/>
        <w:rPr>
          <w:lang w:val="pt-BR"/>
        </w:rPr>
      </w:pPr>
      <w:bookmarkStart w:id="37" w:name="_Toc223430695"/>
      <w:r>
        <w:rPr>
          <w:lang w:val="pt-BR"/>
        </w:rPr>
        <w:lastRenderedPageBreak/>
        <w:t>7</w:t>
      </w:r>
      <w:r w:rsidR="00061493">
        <w:rPr>
          <w:lang w:val="pt-BR"/>
        </w:rPr>
        <w:t xml:space="preserve">.2.1 - </w:t>
      </w:r>
      <w:r w:rsidR="00061493" w:rsidRPr="00061493">
        <w:rPr>
          <w:lang w:val="pt-BR"/>
        </w:rPr>
        <w:t>Notificação e agendamento das sessões virtuais</w:t>
      </w:r>
      <w:bookmarkEnd w:id="37"/>
    </w:p>
    <w:p w14:paraId="7C28E928" w14:textId="77777777" w:rsidR="00061493" w:rsidRPr="00AD4EF5" w:rsidRDefault="00061493" w:rsidP="00061493">
      <w:pPr>
        <w:ind w:firstLine="708"/>
        <w:jc w:val="both"/>
        <w:rPr>
          <w:lang w:val="pt-BR"/>
        </w:rPr>
      </w:pPr>
      <w:r w:rsidRPr="00AD4EF5">
        <w:rPr>
          <w:lang w:val="pt-BR"/>
        </w:rPr>
        <w:t>Ao final da Primeira Fase e após a divulgação oficial dos 20 classificados, cada equipe recebe uma notificação individual com:</w:t>
      </w:r>
    </w:p>
    <w:p w14:paraId="4885AB4D" w14:textId="77777777" w:rsidR="00061493" w:rsidRPr="00AD4EF5" w:rsidRDefault="00061493" w:rsidP="008901C0">
      <w:pPr>
        <w:numPr>
          <w:ilvl w:val="0"/>
          <w:numId w:val="9"/>
        </w:numPr>
        <w:jc w:val="both"/>
      </w:pPr>
      <w:r w:rsidRPr="00AD4EF5">
        <w:t xml:space="preserve">A </w:t>
      </w:r>
      <w:proofErr w:type="spellStart"/>
      <w:r w:rsidRPr="00AD4EF5">
        <w:t>confirmação</w:t>
      </w:r>
      <w:proofErr w:type="spellEnd"/>
      <w:r w:rsidRPr="00AD4EF5">
        <w:t xml:space="preserve"> da </w:t>
      </w:r>
      <w:proofErr w:type="spellStart"/>
      <w:r w:rsidRPr="00AD4EF5">
        <w:t>classificação</w:t>
      </w:r>
      <w:proofErr w:type="spellEnd"/>
      <w:r w:rsidRPr="00AD4EF5">
        <w:t>;</w:t>
      </w:r>
    </w:p>
    <w:p w14:paraId="55D9FC9C" w14:textId="77777777" w:rsidR="00EC6B36" w:rsidRPr="00061493" w:rsidRDefault="00EC6B36" w:rsidP="00EC6B36">
      <w:pPr>
        <w:numPr>
          <w:ilvl w:val="0"/>
          <w:numId w:val="9"/>
        </w:numPr>
        <w:jc w:val="both"/>
        <w:rPr>
          <w:lang w:val="pt-BR"/>
        </w:rPr>
      </w:pPr>
      <w:r w:rsidRPr="00061493">
        <w:rPr>
          <w:lang w:val="pt-BR"/>
        </w:rPr>
        <w:t xml:space="preserve">As diretrizes oficiais para elaboração </w:t>
      </w:r>
      <w:r>
        <w:rPr>
          <w:lang w:val="pt-BR"/>
        </w:rPr>
        <w:t xml:space="preserve">e envio prévio </w:t>
      </w:r>
      <w:r w:rsidRPr="00061493">
        <w:rPr>
          <w:lang w:val="pt-BR"/>
        </w:rPr>
        <w:t xml:space="preserve">do </w:t>
      </w:r>
      <w:proofErr w:type="spellStart"/>
      <w:r w:rsidRPr="00061493">
        <w:rPr>
          <w:lang w:val="pt-BR"/>
        </w:rPr>
        <w:t>Pitch</w:t>
      </w:r>
      <w:proofErr w:type="spellEnd"/>
      <w:r w:rsidRPr="00061493">
        <w:rPr>
          <w:lang w:val="pt-BR"/>
        </w:rPr>
        <w:t xml:space="preserve"> SIA;</w:t>
      </w:r>
    </w:p>
    <w:p w14:paraId="4B0987E8" w14:textId="22F37BC5" w:rsidR="00061493" w:rsidRPr="00AD4EF5" w:rsidRDefault="00061493" w:rsidP="008901C0">
      <w:pPr>
        <w:numPr>
          <w:ilvl w:val="0"/>
          <w:numId w:val="9"/>
        </w:numPr>
        <w:jc w:val="both"/>
        <w:rPr>
          <w:lang w:val="pt-BR"/>
        </w:rPr>
      </w:pPr>
      <w:r w:rsidRPr="00AD4EF5">
        <w:rPr>
          <w:lang w:val="pt-BR"/>
        </w:rPr>
        <w:t>A data e o horário já pré</w:t>
      </w:r>
      <w:r w:rsidRPr="00AD4EF5">
        <w:rPr>
          <w:lang w:val="pt-BR"/>
        </w:rPr>
        <w:noBreakHyphen/>
        <w:t xml:space="preserve">agendados da sua apresentação virtual </w:t>
      </w:r>
      <w:r w:rsidR="00951E79">
        <w:rPr>
          <w:lang w:val="pt-BR"/>
        </w:rPr>
        <w:t>-</w:t>
      </w:r>
      <w:r w:rsidRPr="00AD4EF5">
        <w:rPr>
          <w:lang w:val="pt-BR"/>
        </w:rPr>
        <w:t xml:space="preserve"> realizadas entre </w:t>
      </w:r>
      <w:r w:rsidR="004C594E">
        <w:rPr>
          <w:lang w:val="pt-BR"/>
        </w:rPr>
        <w:t>0</w:t>
      </w:r>
      <w:r w:rsidR="003F2AF1">
        <w:rPr>
          <w:lang w:val="pt-BR"/>
        </w:rPr>
        <w:t>7</w:t>
      </w:r>
      <w:r w:rsidRPr="00AD4EF5">
        <w:rPr>
          <w:lang w:val="pt-BR"/>
        </w:rPr>
        <w:t>/04 e 24/04/2026;</w:t>
      </w:r>
    </w:p>
    <w:p w14:paraId="2D449774" w14:textId="77777777" w:rsidR="00061493" w:rsidRPr="00061493" w:rsidRDefault="00061493" w:rsidP="00061493">
      <w:pPr>
        <w:ind w:firstLine="708"/>
        <w:jc w:val="both"/>
        <w:rPr>
          <w:lang w:val="pt-BR"/>
        </w:rPr>
      </w:pPr>
      <w:r w:rsidRPr="00061493">
        <w:rPr>
          <w:lang w:val="pt-BR"/>
        </w:rPr>
        <w:t>Essas agendas são definidas antecipadamente para garantir organização e previsibilidade, permitindo que todas as equipes disponham do mesmo tempo para se preparar.</w:t>
      </w:r>
    </w:p>
    <w:p w14:paraId="1AD506A9" w14:textId="0955721E" w:rsidR="008207A3" w:rsidRPr="00387F8F" w:rsidRDefault="008207A3" w:rsidP="008207A3">
      <w:pPr>
        <w:rPr>
          <w:b/>
          <w:bCs/>
          <w:lang w:val="pt-BR"/>
        </w:rPr>
      </w:pPr>
    </w:p>
    <w:p w14:paraId="5AA78564" w14:textId="0FA1E8D1" w:rsidR="00210F4A" w:rsidRDefault="008467B8" w:rsidP="00AD4EF5">
      <w:pPr>
        <w:pStyle w:val="Ttulo3"/>
        <w:rPr>
          <w:lang w:val="pt-BR"/>
        </w:rPr>
      </w:pPr>
      <w:bookmarkStart w:id="38" w:name="_Toc223430696"/>
      <w:r>
        <w:rPr>
          <w:lang w:val="pt-BR"/>
        </w:rPr>
        <w:t>7</w:t>
      </w:r>
      <w:r w:rsidR="00D54FA9">
        <w:rPr>
          <w:lang w:val="pt-BR"/>
        </w:rPr>
        <w:t xml:space="preserve">.2.2 - </w:t>
      </w:r>
      <w:r w:rsidR="00210F4A" w:rsidRPr="00210F4A">
        <w:rPr>
          <w:lang w:val="pt-BR"/>
        </w:rPr>
        <w:t xml:space="preserve">Envio prévio do </w:t>
      </w:r>
      <w:proofErr w:type="spellStart"/>
      <w:r w:rsidR="00210F4A" w:rsidRPr="00210F4A">
        <w:rPr>
          <w:lang w:val="pt-BR"/>
        </w:rPr>
        <w:t>Pitch</w:t>
      </w:r>
      <w:proofErr w:type="spellEnd"/>
      <w:r w:rsidR="00210F4A" w:rsidRPr="00210F4A">
        <w:rPr>
          <w:lang w:val="pt-BR"/>
        </w:rPr>
        <w:t xml:space="preserve"> SIA</w:t>
      </w:r>
      <w:bookmarkEnd w:id="38"/>
      <w:r w:rsidR="00210F4A" w:rsidRPr="00210F4A">
        <w:rPr>
          <w:lang w:val="pt-BR"/>
        </w:rPr>
        <w:t xml:space="preserve"> </w:t>
      </w:r>
    </w:p>
    <w:p w14:paraId="44CEAF12" w14:textId="35ADB2AD" w:rsidR="00C94912" w:rsidRPr="00210F4A" w:rsidRDefault="00C94912" w:rsidP="00387F8F">
      <w:pPr>
        <w:ind w:firstLine="708"/>
        <w:jc w:val="both"/>
        <w:rPr>
          <w:lang w:val="pt-BR"/>
        </w:rPr>
      </w:pPr>
      <w:r>
        <w:rPr>
          <w:b/>
          <w:bCs/>
          <w:lang w:val="pt-BR"/>
        </w:rPr>
        <w:t xml:space="preserve">Período: </w:t>
      </w:r>
      <w:r w:rsidRPr="00BD50A1">
        <w:rPr>
          <w:lang w:val="pt-BR"/>
        </w:rPr>
        <w:t>30/03</w:t>
      </w:r>
      <w:r w:rsidR="00BD50A1" w:rsidRPr="00BD50A1">
        <w:rPr>
          <w:lang w:val="pt-BR"/>
        </w:rPr>
        <w:t>/2026 – 06/04/2026</w:t>
      </w:r>
    </w:p>
    <w:p w14:paraId="144FA5B3" w14:textId="3CDEC78A" w:rsidR="00267F60" w:rsidRPr="00AD4EF5" w:rsidRDefault="00267F60" w:rsidP="00AD4EF5">
      <w:pPr>
        <w:ind w:firstLine="708"/>
        <w:jc w:val="both"/>
        <w:rPr>
          <w:lang w:val="pt-BR"/>
        </w:rPr>
      </w:pPr>
      <w:r w:rsidRPr="00AD4EF5">
        <w:rPr>
          <w:lang w:val="pt-BR"/>
        </w:rPr>
        <w:t xml:space="preserve">Após a notificação da classificação, cada equipe deve preparar e enviar o </w:t>
      </w:r>
      <w:proofErr w:type="spellStart"/>
      <w:r w:rsidRPr="00AD4EF5">
        <w:rPr>
          <w:lang w:val="pt-BR"/>
        </w:rPr>
        <w:t>Pitch</w:t>
      </w:r>
      <w:proofErr w:type="spellEnd"/>
      <w:r w:rsidRPr="00AD4EF5">
        <w:rPr>
          <w:lang w:val="pt-BR"/>
        </w:rPr>
        <w:t xml:space="preserve"> SIA, um vídeo curto e estratégico que apresenta, de maneira clara e objetiva, os principais elementos do projeto. O envio deve ocorrer no período </w:t>
      </w:r>
      <w:r w:rsidR="00BD50A1" w:rsidRPr="00AD4EF5">
        <w:rPr>
          <w:lang w:val="pt-BR"/>
        </w:rPr>
        <w:t>estipulado</w:t>
      </w:r>
      <w:r w:rsidRPr="00AD4EF5">
        <w:rPr>
          <w:lang w:val="pt-BR"/>
        </w:rPr>
        <w:t xml:space="preserve"> e é obrigatório, constituindo condição indispensável para participação na apresentação virtual da Segunda Fase.</w:t>
      </w:r>
    </w:p>
    <w:p w14:paraId="4E948930" w14:textId="77777777" w:rsidR="00267F60" w:rsidRPr="00AD4EF5" w:rsidRDefault="00267F60" w:rsidP="00AD4EF5">
      <w:pPr>
        <w:ind w:firstLine="708"/>
        <w:jc w:val="both"/>
        <w:rPr>
          <w:lang w:val="pt-BR"/>
        </w:rPr>
      </w:pPr>
      <w:r w:rsidRPr="00AD4EF5">
        <w:rPr>
          <w:lang w:val="pt-BR"/>
        </w:rPr>
        <w:t xml:space="preserve">O </w:t>
      </w:r>
      <w:proofErr w:type="spellStart"/>
      <w:r w:rsidRPr="00AD4EF5">
        <w:rPr>
          <w:lang w:val="pt-BR"/>
        </w:rPr>
        <w:t>Pitch</w:t>
      </w:r>
      <w:proofErr w:type="spellEnd"/>
      <w:r w:rsidRPr="00AD4EF5">
        <w:rPr>
          <w:lang w:val="pt-BR"/>
        </w:rPr>
        <w:t xml:space="preserve"> SIA deve sintetizar, de forma visual e falada, todas as informações essenciais da solução, incluindo:</w:t>
      </w:r>
    </w:p>
    <w:p w14:paraId="335FC304" w14:textId="77777777" w:rsidR="00267F60" w:rsidRPr="00267F60" w:rsidRDefault="00267F60" w:rsidP="008901C0">
      <w:pPr>
        <w:numPr>
          <w:ilvl w:val="0"/>
          <w:numId w:val="10"/>
        </w:numPr>
        <w:jc w:val="both"/>
        <w:rPr>
          <w:lang w:val="pt-BR"/>
        </w:rPr>
      </w:pPr>
      <w:r w:rsidRPr="00267F60">
        <w:rPr>
          <w:lang w:val="pt-BR"/>
        </w:rPr>
        <w:t>o problema que motivou o projeto;</w:t>
      </w:r>
    </w:p>
    <w:p w14:paraId="7BC93C5A" w14:textId="77777777" w:rsidR="00267F60" w:rsidRPr="00267F60" w:rsidRDefault="00267F60" w:rsidP="008901C0">
      <w:pPr>
        <w:numPr>
          <w:ilvl w:val="0"/>
          <w:numId w:val="10"/>
        </w:numPr>
        <w:jc w:val="both"/>
        <w:rPr>
          <w:lang w:val="pt-BR"/>
        </w:rPr>
      </w:pPr>
      <w:r w:rsidRPr="00267F60">
        <w:rPr>
          <w:lang w:val="pt-BR"/>
        </w:rPr>
        <w:t>o impacto direto gerado para as pessoas;</w:t>
      </w:r>
    </w:p>
    <w:p w14:paraId="721D48F8" w14:textId="77777777" w:rsidR="00267F60" w:rsidRPr="00267F60" w:rsidRDefault="00267F60" w:rsidP="008901C0">
      <w:pPr>
        <w:numPr>
          <w:ilvl w:val="0"/>
          <w:numId w:val="10"/>
        </w:numPr>
        <w:jc w:val="both"/>
        <w:rPr>
          <w:lang w:val="pt-BR"/>
        </w:rPr>
      </w:pPr>
      <w:r w:rsidRPr="00267F60">
        <w:rPr>
          <w:lang w:val="pt-BR"/>
        </w:rPr>
        <w:t>a solução implementada e sua lógica;</w:t>
      </w:r>
    </w:p>
    <w:p w14:paraId="68855118" w14:textId="77777777" w:rsidR="00267F60" w:rsidRPr="00267F60" w:rsidRDefault="00267F60" w:rsidP="008901C0">
      <w:pPr>
        <w:numPr>
          <w:ilvl w:val="0"/>
          <w:numId w:val="10"/>
        </w:numPr>
        <w:jc w:val="both"/>
        <w:rPr>
          <w:lang w:val="pt-BR"/>
        </w:rPr>
      </w:pPr>
      <w:r w:rsidRPr="00267F60">
        <w:rPr>
          <w:lang w:val="pt-BR"/>
        </w:rPr>
        <w:t>a criatividade e originalidade da abordagem;</w:t>
      </w:r>
    </w:p>
    <w:p w14:paraId="5D85016D" w14:textId="77777777" w:rsidR="00267F60" w:rsidRPr="00267F60" w:rsidRDefault="00267F60" w:rsidP="008901C0">
      <w:pPr>
        <w:numPr>
          <w:ilvl w:val="0"/>
          <w:numId w:val="10"/>
        </w:numPr>
        <w:jc w:val="both"/>
      </w:pPr>
      <w:r w:rsidRPr="00267F60">
        <w:t xml:space="preserve">os resultados </w:t>
      </w:r>
      <w:proofErr w:type="spellStart"/>
      <w:r w:rsidRPr="00267F60">
        <w:t>obtidos</w:t>
      </w:r>
      <w:proofErr w:type="spellEnd"/>
      <w:r w:rsidRPr="00267F60">
        <w:t>;</w:t>
      </w:r>
    </w:p>
    <w:p w14:paraId="5294882A" w14:textId="77777777" w:rsidR="00267F60" w:rsidRPr="00267F60" w:rsidRDefault="00267F60" w:rsidP="008901C0">
      <w:pPr>
        <w:numPr>
          <w:ilvl w:val="0"/>
          <w:numId w:val="10"/>
        </w:numPr>
        <w:jc w:val="both"/>
        <w:rPr>
          <w:lang w:val="pt-BR"/>
        </w:rPr>
      </w:pPr>
      <w:r w:rsidRPr="00267F60">
        <w:rPr>
          <w:lang w:val="pt-BR"/>
        </w:rPr>
        <w:t>as principais aprendizagens da jornada;</w:t>
      </w:r>
    </w:p>
    <w:p w14:paraId="27389DBC" w14:textId="77777777" w:rsidR="00267F60" w:rsidRPr="00267F60" w:rsidRDefault="00267F60" w:rsidP="008901C0">
      <w:pPr>
        <w:numPr>
          <w:ilvl w:val="0"/>
          <w:numId w:val="10"/>
        </w:numPr>
        <w:jc w:val="both"/>
        <w:rPr>
          <w:lang w:val="pt-BR"/>
        </w:rPr>
      </w:pPr>
      <w:r w:rsidRPr="00267F60">
        <w:rPr>
          <w:lang w:val="pt-BR"/>
        </w:rPr>
        <w:t>e os próximos passos planejados.</w:t>
      </w:r>
    </w:p>
    <w:p w14:paraId="4207ED0B" w14:textId="77777777" w:rsidR="00267F60" w:rsidRPr="00AD4EF5" w:rsidRDefault="00267F60" w:rsidP="00267F60">
      <w:pPr>
        <w:ind w:firstLine="708"/>
        <w:jc w:val="both"/>
        <w:rPr>
          <w:lang w:val="pt-BR"/>
        </w:rPr>
      </w:pPr>
      <w:r w:rsidRPr="00AD4EF5">
        <w:rPr>
          <w:lang w:val="pt-BR"/>
        </w:rPr>
        <w:lastRenderedPageBreak/>
        <w:t xml:space="preserve">Em essência, o </w:t>
      </w:r>
      <w:proofErr w:type="spellStart"/>
      <w:r w:rsidRPr="00AD4EF5">
        <w:rPr>
          <w:lang w:val="pt-BR"/>
        </w:rPr>
        <w:t>Pitch</w:t>
      </w:r>
      <w:proofErr w:type="spellEnd"/>
      <w:r w:rsidRPr="00AD4EF5">
        <w:rPr>
          <w:lang w:val="pt-BR"/>
        </w:rPr>
        <w:t xml:space="preserve"> SIA retoma o conteúdo submetido na Primeira Fase, mas agora com a possibilidade de expressar narrativa, raciocínio e evidências de forma viva, utilizando recursos audiovisuais que tornam a comunicação mais clara, humana e envolvente.</w:t>
      </w:r>
    </w:p>
    <w:p w14:paraId="451D9E3B" w14:textId="77777777" w:rsidR="00267F60" w:rsidRPr="00AD4EF5" w:rsidRDefault="00267F60" w:rsidP="00267F60">
      <w:pPr>
        <w:ind w:firstLine="708"/>
        <w:jc w:val="both"/>
        <w:rPr>
          <w:lang w:val="pt-BR"/>
        </w:rPr>
      </w:pPr>
      <w:r w:rsidRPr="00AD4EF5">
        <w:rPr>
          <w:lang w:val="pt-BR"/>
        </w:rPr>
        <w:t>O vídeo deve ter duração máxima de 5 minutos, respeitando integralmente as diretrizes fornecidas pela MSA quanto a formato, tamanho e forma de envio.</w:t>
      </w:r>
    </w:p>
    <w:p w14:paraId="1C4C121B" w14:textId="77777777" w:rsidR="00267F60" w:rsidRPr="00AD4EF5" w:rsidRDefault="00267F60" w:rsidP="00267F60">
      <w:pPr>
        <w:ind w:firstLine="708"/>
        <w:jc w:val="both"/>
        <w:rPr>
          <w:lang w:val="pt-BR"/>
        </w:rPr>
      </w:pPr>
      <w:r w:rsidRPr="00AD4EF5">
        <w:rPr>
          <w:lang w:val="pt-BR"/>
        </w:rPr>
        <w:t xml:space="preserve">O envio antecipado do </w:t>
      </w:r>
      <w:proofErr w:type="spellStart"/>
      <w:r w:rsidRPr="00AD4EF5">
        <w:rPr>
          <w:lang w:val="pt-BR"/>
        </w:rPr>
        <w:t>Pitch</w:t>
      </w:r>
      <w:proofErr w:type="spellEnd"/>
      <w:r w:rsidRPr="00AD4EF5">
        <w:rPr>
          <w:lang w:val="pt-BR"/>
        </w:rPr>
        <w:t xml:space="preserve"> SIA permite que o Júri Independente chegue à apresentação virtual já familiarizado com o case, elevando o nível técnico das perguntas e contribuindo para uma avaliação mais profunda e qualificada.</w:t>
      </w:r>
    </w:p>
    <w:p w14:paraId="45B19714" w14:textId="683E5722" w:rsidR="00210F4A" w:rsidRPr="00210F4A" w:rsidRDefault="00210F4A" w:rsidP="00D54FA9">
      <w:pPr>
        <w:ind w:firstLine="708"/>
        <w:jc w:val="both"/>
        <w:rPr>
          <w:lang w:val="pt-BR"/>
        </w:rPr>
      </w:pPr>
    </w:p>
    <w:p w14:paraId="48FDAC16" w14:textId="6A5BCD49" w:rsidR="00210F4A" w:rsidRDefault="008467B8" w:rsidP="00AD4EF5">
      <w:pPr>
        <w:pStyle w:val="Ttulo3"/>
        <w:rPr>
          <w:lang w:val="pt-BR"/>
        </w:rPr>
      </w:pPr>
      <w:bookmarkStart w:id="39" w:name="_Toc223430697"/>
      <w:r>
        <w:rPr>
          <w:lang w:val="pt-BR"/>
        </w:rPr>
        <w:t>7</w:t>
      </w:r>
      <w:r w:rsidR="00C94912">
        <w:rPr>
          <w:lang w:val="pt-BR"/>
        </w:rPr>
        <w:t xml:space="preserve">.2.3 - </w:t>
      </w:r>
      <w:r w:rsidR="00210F4A" w:rsidRPr="00210F4A">
        <w:rPr>
          <w:lang w:val="pt-BR"/>
        </w:rPr>
        <w:t>Apresentação Virtual com o Júri</w:t>
      </w:r>
      <w:bookmarkEnd w:id="39"/>
      <w:r w:rsidR="00210F4A" w:rsidRPr="00210F4A">
        <w:rPr>
          <w:lang w:val="pt-BR"/>
        </w:rPr>
        <w:t xml:space="preserve"> </w:t>
      </w:r>
    </w:p>
    <w:p w14:paraId="43E52052" w14:textId="18C35FF1" w:rsidR="00C94912" w:rsidRDefault="00C94912" w:rsidP="00C94912">
      <w:pPr>
        <w:ind w:firstLine="708"/>
        <w:jc w:val="both"/>
        <w:rPr>
          <w:lang w:val="pt-BR"/>
        </w:rPr>
      </w:pPr>
      <w:r>
        <w:rPr>
          <w:b/>
          <w:bCs/>
          <w:lang w:val="pt-BR"/>
        </w:rPr>
        <w:t xml:space="preserve">Período: </w:t>
      </w:r>
      <w:r w:rsidR="00EC6B36">
        <w:rPr>
          <w:lang w:val="pt-BR"/>
        </w:rPr>
        <w:t>07</w:t>
      </w:r>
      <w:r w:rsidRPr="00210F4A">
        <w:rPr>
          <w:lang w:val="pt-BR"/>
        </w:rPr>
        <w:t>/04 a 24/04</w:t>
      </w:r>
    </w:p>
    <w:p w14:paraId="28591E72" w14:textId="77777777" w:rsidR="00D06F0B" w:rsidRPr="00AD4EF5" w:rsidRDefault="00D06F0B" w:rsidP="00D06F0B">
      <w:pPr>
        <w:ind w:firstLine="708"/>
        <w:jc w:val="both"/>
        <w:rPr>
          <w:lang w:val="pt-BR"/>
        </w:rPr>
      </w:pPr>
      <w:r w:rsidRPr="00AD4EF5">
        <w:rPr>
          <w:lang w:val="pt-BR"/>
        </w:rPr>
        <w:t xml:space="preserve">Cada equipe classificada participará de uma sessão on-line de 20 minutos com o Júri Independente. A dinâmica foi desenhada para complementar – e não repetir – o </w:t>
      </w:r>
      <w:proofErr w:type="spellStart"/>
      <w:r w:rsidRPr="00AD4EF5">
        <w:rPr>
          <w:lang w:val="pt-BR"/>
        </w:rPr>
        <w:t>Pitch</w:t>
      </w:r>
      <w:proofErr w:type="spellEnd"/>
      <w:r w:rsidRPr="00AD4EF5">
        <w:rPr>
          <w:lang w:val="pt-BR"/>
        </w:rPr>
        <w:t xml:space="preserve"> SIA enviado previamente, permitindo uma avaliação mais profunda, direta e qualificada do projeto.</w:t>
      </w:r>
    </w:p>
    <w:p w14:paraId="7DF1CBF5" w14:textId="77777777" w:rsidR="00D06F0B" w:rsidRPr="00AD4EF5" w:rsidRDefault="00D06F0B" w:rsidP="00AD4EF5">
      <w:pPr>
        <w:ind w:firstLine="708"/>
        <w:jc w:val="both"/>
        <w:rPr>
          <w:lang w:val="pt-BR"/>
        </w:rPr>
      </w:pPr>
      <w:r w:rsidRPr="00AD4EF5">
        <w:rPr>
          <w:lang w:val="pt-BR"/>
        </w:rPr>
        <w:t>A sessão seguirá o seguinte formato:</w:t>
      </w:r>
    </w:p>
    <w:p w14:paraId="3989AF9E" w14:textId="6983F426" w:rsidR="00D06F0B" w:rsidRPr="00D06F0B" w:rsidRDefault="00D06F0B" w:rsidP="00D06F0B">
      <w:pPr>
        <w:jc w:val="both"/>
        <w:rPr>
          <w:lang w:val="pt-BR"/>
        </w:rPr>
      </w:pPr>
      <w:r w:rsidRPr="00D06F0B">
        <w:rPr>
          <w:b/>
          <w:bCs/>
          <w:lang w:val="pt-BR"/>
        </w:rPr>
        <w:t>• 5 minutos – Destaques ao Vivo</w:t>
      </w:r>
      <w:r>
        <w:rPr>
          <w:b/>
          <w:bCs/>
          <w:lang w:val="pt-BR"/>
        </w:rPr>
        <w:t xml:space="preserve">: </w:t>
      </w:r>
      <w:r w:rsidRPr="00D06F0B">
        <w:rPr>
          <w:lang w:val="pt-BR"/>
        </w:rPr>
        <w:t>A equipe apresenta apenas os pontos essenciais: o problema central, a essência da solução, o momento decisivo da jornada, o impacto mais relevante e o diferencial que torna o projeto único.</w:t>
      </w:r>
      <w:r w:rsidR="00E305EA">
        <w:rPr>
          <w:lang w:val="pt-BR"/>
        </w:rPr>
        <w:t xml:space="preserve"> </w:t>
      </w:r>
      <w:r w:rsidRPr="00D06F0B">
        <w:rPr>
          <w:lang w:val="pt-BR"/>
        </w:rPr>
        <w:t>Essa abertura funciona como uma defesa estratégica, orientando o diálogo e ampliando a compreensão do júri, sem repetir o conteúdo do vídeo previamente submetido.</w:t>
      </w:r>
    </w:p>
    <w:p w14:paraId="46D511CA" w14:textId="5E526223" w:rsidR="00D06F0B" w:rsidRPr="00D06F0B" w:rsidRDefault="00D06F0B" w:rsidP="00D06F0B">
      <w:pPr>
        <w:jc w:val="both"/>
        <w:rPr>
          <w:lang w:val="pt-BR"/>
        </w:rPr>
      </w:pPr>
      <w:r w:rsidRPr="00D06F0B">
        <w:rPr>
          <w:b/>
          <w:bCs/>
          <w:lang w:val="pt-BR"/>
        </w:rPr>
        <w:t>• 15 minutos – Perguntas</w:t>
      </w:r>
      <w:r>
        <w:rPr>
          <w:b/>
          <w:bCs/>
          <w:lang w:val="pt-BR"/>
        </w:rPr>
        <w:t xml:space="preserve">, respostas </w:t>
      </w:r>
      <w:r w:rsidRPr="00D06F0B">
        <w:rPr>
          <w:b/>
          <w:bCs/>
          <w:lang w:val="pt-BR"/>
        </w:rPr>
        <w:t>e Análises do Júri</w:t>
      </w:r>
      <w:r>
        <w:rPr>
          <w:b/>
          <w:bCs/>
          <w:lang w:val="pt-BR"/>
        </w:rPr>
        <w:t xml:space="preserve">: </w:t>
      </w:r>
      <w:r w:rsidRPr="00D06F0B">
        <w:rPr>
          <w:lang w:val="pt-BR"/>
        </w:rPr>
        <w:t>O Júri Independente utiliza este tempo para aprofundar evidências, testar a consistência da lógica do projeto, esclarecer decisões críticas e avaliar a maturidade, criatividade e potencial de expansão da solução.</w:t>
      </w:r>
    </w:p>
    <w:p w14:paraId="77185642" w14:textId="77777777" w:rsidR="00D06F0B" w:rsidRDefault="00D06F0B" w:rsidP="00D06F0B">
      <w:pPr>
        <w:jc w:val="both"/>
        <w:rPr>
          <w:lang w:val="pt-BR"/>
        </w:rPr>
      </w:pPr>
      <w:r w:rsidRPr="00D06F0B">
        <w:rPr>
          <w:lang w:val="pt-BR"/>
        </w:rPr>
        <w:t>Esse formato possibilita uma análise que vai além do material entregue, permitindo observar a clareza de raciocínio da equipe, seu domínio técnico e sua capacidade de demonstrar o impacto real que o projeto gera para as pessoas.</w:t>
      </w:r>
    </w:p>
    <w:p w14:paraId="4F25BCB9" w14:textId="38303AB0" w:rsidR="005C661A" w:rsidRPr="005C661A" w:rsidRDefault="008467B8" w:rsidP="00AD4EF5">
      <w:pPr>
        <w:pStyle w:val="Ttulo3"/>
        <w:rPr>
          <w:lang w:val="pt-BR"/>
        </w:rPr>
      </w:pPr>
      <w:bookmarkStart w:id="40" w:name="_Toc223430698"/>
      <w:r>
        <w:rPr>
          <w:lang w:val="pt-BR"/>
        </w:rPr>
        <w:lastRenderedPageBreak/>
        <w:t>7</w:t>
      </w:r>
      <w:r w:rsidR="005C661A" w:rsidRPr="005C661A">
        <w:rPr>
          <w:lang w:val="pt-BR"/>
        </w:rPr>
        <w:t>.</w:t>
      </w:r>
      <w:r w:rsidR="005C661A">
        <w:rPr>
          <w:lang w:val="pt-BR"/>
        </w:rPr>
        <w:t>2.4</w:t>
      </w:r>
      <w:r w:rsidR="005C661A" w:rsidRPr="005C661A">
        <w:rPr>
          <w:lang w:val="pt-BR"/>
        </w:rPr>
        <w:t xml:space="preserve"> – Avaliação dos Jurados</w:t>
      </w:r>
      <w:bookmarkEnd w:id="40"/>
      <w:r w:rsidR="005C661A" w:rsidRPr="005C661A">
        <w:rPr>
          <w:lang w:val="pt-BR"/>
        </w:rPr>
        <w:t xml:space="preserve"> </w:t>
      </w:r>
    </w:p>
    <w:p w14:paraId="45FA93E6" w14:textId="07737106" w:rsidR="005C661A" w:rsidRDefault="005C661A" w:rsidP="005C661A">
      <w:pPr>
        <w:ind w:firstLine="708"/>
        <w:jc w:val="both"/>
        <w:rPr>
          <w:lang w:val="pt-BR"/>
        </w:rPr>
      </w:pPr>
      <w:r>
        <w:rPr>
          <w:b/>
          <w:bCs/>
          <w:lang w:val="pt-BR"/>
        </w:rPr>
        <w:t xml:space="preserve">Período: </w:t>
      </w:r>
      <w:r w:rsidR="0009071C">
        <w:rPr>
          <w:lang w:val="pt-BR"/>
        </w:rPr>
        <w:t>07</w:t>
      </w:r>
      <w:r w:rsidRPr="00210F4A">
        <w:rPr>
          <w:lang w:val="pt-BR"/>
        </w:rPr>
        <w:t>/04 a 24/04</w:t>
      </w:r>
    </w:p>
    <w:p w14:paraId="75C5E4D0" w14:textId="6E55F371" w:rsidR="005C661A" w:rsidRPr="00AD4EF5" w:rsidRDefault="005C661A" w:rsidP="005C661A">
      <w:pPr>
        <w:ind w:firstLine="708"/>
        <w:jc w:val="both"/>
        <w:rPr>
          <w:lang w:val="pt-BR"/>
        </w:rPr>
      </w:pPr>
      <w:r w:rsidRPr="00AD4EF5">
        <w:rPr>
          <w:lang w:val="pt-BR"/>
        </w:rPr>
        <w:t xml:space="preserve">A avaliação dos projetos classificados na Segunda Fase será conduzida exclusivamente pelo Júri Independente, utilizando o Scorecard SIA – Versão </w:t>
      </w:r>
      <w:proofErr w:type="spellStart"/>
      <w:r w:rsidRPr="00AD4EF5">
        <w:rPr>
          <w:lang w:val="pt-BR"/>
        </w:rPr>
        <w:t>Pitch</w:t>
      </w:r>
      <w:proofErr w:type="spellEnd"/>
      <w:r w:rsidRPr="00AD4EF5">
        <w:rPr>
          <w:lang w:val="pt-BR"/>
        </w:rPr>
        <w:t>, instrumento oficial do programa que traduz os cinco pilares avaliativos em critérios objetivos e evidenciáveis. Cada jurado deve aplicar o Scorecard de forma individual, imparcial e sigilosa.</w:t>
      </w:r>
    </w:p>
    <w:p w14:paraId="43E7F713" w14:textId="77777777" w:rsidR="005C661A" w:rsidRPr="00AD4EF5" w:rsidRDefault="005C661A" w:rsidP="005C661A">
      <w:pPr>
        <w:ind w:firstLine="708"/>
        <w:jc w:val="both"/>
        <w:rPr>
          <w:lang w:val="pt-BR"/>
        </w:rPr>
      </w:pPr>
      <w:r w:rsidRPr="00AD4EF5">
        <w:rPr>
          <w:lang w:val="pt-BR"/>
        </w:rPr>
        <w:t>A nota final de cada projeto será calculada pela média aritmética dos pontos atribuídos pelos jurados, e não pela soma das notas. Esse método evita distorções e garante isonomia, especialmente porque o Júri é composto por até 11 avaliadores, e pode ocorrer de um ou mais jurados não participarem da sessão ao vivo.</w:t>
      </w:r>
    </w:p>
    <w:p w14:paraId="34FE62F4" w14:textId="77777777" w:rsidR="005C661A" w:rsidRPr="00AD4EF5" w:rsidRDefault="005C661A" w:rsidP="005C661A">
      <w:pPr>
        <w:ind w:firstLine="708"/>
        <w:jc w:val="both"/>
        <w:rPr>
          <w:lang w:val="pt-BR"/>
        </w:rPr>
      </w:pPr>
      <w:r w:rsidRPr="00AD4EF5">
        <w:rPr>
          <w:lang w:val="pt-BR"/>
        </w:rPr>
        <w:t xml:space="preserve">Para garantir representatividade e integridade do processo, cada projeto deve receber no mínimo 5 avaliações válidas. Se algum jurado estiver impedido ou ausente no momento da apresentação virtual, ele poderá aplicar sua avaliação posteriormente, utilizando o </w:t>
      </w:r>
      <w:proofErr w:type="spellStart"/>
      <w:r w:rsidRPr="00AD4EF5">
        <w:rPr>
          <w:lang w:val="pt-BR"/>
        </w:rPr>
        <w:t>Pitch</w:t>
      </w:r>
      <w:proofErr w:type="spellEnd"/>
      <w:r w:rsidRPr="00AD4EF5">
        <w:rPr>
          <w:lang w:val="pt-BR"/>
        </w:rPr>
        <w:t xml:space="preserve"> SIA enviado previamente e a gravação completa da sessão virtual, disponibilizada pela organização. Assim, a análise permanece justa, consistente e alinhada às evidências apresentadas.</w:t>
      </w:r>
    </w:p>
    <w:p w14:paraId="1E26F652" w14:textId="77777777" w:rsidR="005C661A" w:rsidRPr="005C661A" w:rsidRDefault="005C661A" w:rsidP="005C661A">
      <w:pPr>
        <w:ind w:firstLine="708"/>
        <w:jc w:val="both"/>
        <w:rPr>
          <w:lang w:val="pt-BR"/>
        </w:rPr>
      </w:pPr>
      <w:r w:rsidRPr="005C661A">
        <w:rPr>
          <w:lang w:val="pt-BR"/>
        </w:rPr>
        <w:t>Esse formato assegura que todos os projetos sejam avaliados com profundidade equivalente e que a nota final reflita um julgamento equilibrado, fundamentado e plural, sem depender da presença de todos os jurados em tempo real. A MSA não participa da atribuição de notas nesta fase, reforçando a imparcialidade e transparência do processo.</w:t>
      </w:r>
    </w:p>
    <w:p w14:paraId="7390816D" w14:textId="46F22119" w:rsidR="00D51026" w:rsidRPr="00D51026" w:rsidRDefault="008467B8" w:rsidP="00AD4EF5">
      <w:pPr>
        <w:pStyle w:val="Ttulo3"/>
        <w:rPr>
          <w:lang w:val="pt-BR"/>
        </w:rPr>
      </w:pPr>
      <w:bookmarkStart w:id="41" w:name="_Toc223430699"/>
      <w:r>
        <w:rPr>
          <w:lang w:val="pt-BR"/>
        </w:rPr>
        <w:t>7</w:t>
      </w:r>
      <w:r w:rsidR="00430A7B" w:rsidRPr="005C661A">
        <w:rPr>
          <w:lang w:val="pt-BR"/>
        </w:rPr>
        <w:t>.</w:t>
      </w:r>
      <w:r w:rsidR="00430A7B">
        <w:rPr>
          <w:lang w:val="pt-BR"/>
        </w:rPr>
        <w:t>2.</w:t>
      </w:r>
      <w:r w:rsidR="00F42EDB">
        <w:rPr>
          <w:lang w:val="pt-BR"/>
        </w:rPr>
        <w:t>5</w:t>
      </w:r>
      <w:r w:rsidR="00430A7B" w:rsidRPr="005C661A">
        <w:rPr>
          <w:lang w:val="pt-BR"/>
        </w:rPr>
        <w:t xml:space="preserve"> – </w:t>
      </w:r>
      <w:r w:rsidR="00430A7B" w:rsidRPr="00430A7B">
        <w:rPr>
          <w:lang w:val="pt-BR"/>
        </w:rPr>
        <w:t xml:space="preserve">Princípios de Conduta Avaliativa – </w:t>
      </w:r>
      <w:r w:rsidR="00D51026">
        <w:rPr>
          <w:lang w:val="pt-BR"/>
        </w:rPr>
        <w:t>Regras para os avaliadores</w:t>
      </w:r>
      <w:bookmarkEnd w:id="41"/>
    </w:p>
    <w:p w14:paraId="09C218A7" w14:textId="77777777" w:rsidR="00D51026" w:rsidRPr="00D51026" w:rsidRDefault="00D51026" w:rsidP="00AD4EF5">
      <w:pPr>
        <w:ind w:firstLine="360"/>
        <w:jc w:val="both"/>
        <w:rPr>
          <w:lang w:val="pt-BR"/>
        </w:rPr>
      </w:pPr>
      <w:r w:rsidRPr="00D51026">
        <w:rPr>
          <w:lang w:val="pt-BR"/>
        </w:rPr>
        <w:t>Para garantir integridade, rigor técnico e isonomia, todos os avaliadores do SIA conduzirão suas análises de acordo com as seguintes regras obrigatórias de conduta, aplicáveis em todas as fases do processo avaliativo:</w:t>
      </w:r>
    </w:p>
    <w:p w14:paraId="4E31B4D5" w14:textId="00085AE2" w:rsidR="00D51026" w:rsidRPr="00F2570A" w:rsidRDefault="00D51026" w:rsidP="00F55244">
      <w:pPr>
        <w:pStyle w:val="PargrafodaLista"/>
        <w:numPr>
          <w:ilvl w:val="0"/>
          <w:numId w:val="30"/>
        </w:numPr>
        <w:jc w:val="both"/>
        <w:rPr>
          <w:lang w:val="pt-BR"/>
        </w:rPr>
      </w:pPr>
      <w:r w:rsidRPr="00F55244">
        <w:rPr>
          <w:b/>
          <w:bCs/>
          <w:lang w:val="pt-BR"/>
        </w:rPr>
        <w:t>A avaliação será inteiramente baseada em evidências verificáveis</w:t>
      </w:r>
      <w:r w:rsidR="00E0176E" w:rsidRPr="00F55244">
        <w:rPr>
          <w:b/>
          <w:bCs/>
          <w:lang w:val="pt-BR"/>
        </w:rPr>
        <w:t xml:space="preserve">: </w:t>
      </w:r>
      <w:r w:rsidRPr="00F55244">
        <w:rPr>
          <w:lang w:val="pt-BR"/>
        </w:rPr>
        <w:t>Os avaliadores atribuirão pontuação exclusivamente às informações comprováveis apresentadas no texto submetido ou nos anexos permitidos.</w:t>
      </w:r>
      <w:r w:rsidR="00E0176E" w:rsidRPr="00F55244">
        <w:rPr>
          <w:lang w:val="pt-BR"/>
        </w:rPr>
        <w:t xml:space="preserve"> </w:t>
      </w:r>
      <w:r w:rsidRPr="00F55244">
        <w:rPr>
          <w:lang w:val="pt-BR"/>
        </w:rPr>
        <w:t xml:space="preserve">Nenhum avaliador considerará dados, fatos ou argumentos que não estejam documentados de forma explícita. </w:t>
      </w:r>
    </w:p>
    <w:p w14:paraId="0E59409C" w14:textId="77777777" w:rsidR="00F55244" w:rsidRPr="00F2570A" w:rsidRDefault="00F55244" w:rsidP="00F55244">
      <w:pPr>
        <w:pStyle w:val="PargrafodaLista"/>
        <w:jc w:val="both"/>
        <w:rPr>
          <w:lang w:val="pt-BR"/>
        </w:rPr>
      </w:pPr>
    </w:p>
    <w:p w14:paraId="027A4E88" w14:textId="0DB105FD" w:rsidR="00F55244" w:rsidRPr="00F2570A" w:rsidRDefault="00D51026" w:rsidP="00F55244">
      <w:pPr>
        <w:pStyle w:val="PargrafodaLista"/>
        <w:numPr>
          <w:ilvl w:val="0"/>
          <w:numId w:val="30"/>
        </w:numPr>
        <w:jc w:val="both"/>
        <w:rPr>
          <w:lang w:val="pt-BR"/>
        </w:rPr>
      </w:pPr>
      <w:r w:rsidRPr="00F55244">
        <w:rPr>
          <w:b/>
          <w:bCs/>
          <w:lang w:val="pt-BR"/>
        </w:rPr>
        <w:t>Não serão realizadas inferências, complementações ou interpretações benevolentes</w:t>
      </w:r>
      <w:r w:rsidR="00E0176E" w:rsidRPr="00F55244">
        <w:rPr>
          <w:b/>
          <w:bCs/>
          <w:lang w:val="pt-BR"/>
        </w:rPr>
        <w:t xml:space="preserve">:  </w:t>
      </w:r>
      <w:r w:rsidRPr="00F55244">
        <w:rPr>
          <w:lang w:val="pt-BR"/>
        </w:rPr>
        <w:t>Os avaliadores não preencherão lacunas narrativas, não presumirão intenções não declaradas, e não interpretarão de maneira ampliada qualquer informação ausente ou ambígua.</w:t>
      </w:r>
      <w:r w:rsidR="00E0176E" w:rsidRPr="00F55244">
        <w:rPr>
          <w:lang w:val="pt-BR"/>
        </w:rPr>
        <w:t xml:space="preserve"> </w:t>
      </w:r>
      <w:r w:rsidRPr="00F55244">
        <w:rPr>
          <w:lang w:val="pt-BR"/>
        </w:rPr>
        <w:t xml:space="preserve">Se o proponente não apresentou evidência, a avaliação deverá registrar NÃO evidenciado, conforme metodologia oficial. </w:t>
      </w:r>
    </w:p>
    <w:p w14:paraId="5111F5FF" w14:textId="77777777" w:rsidR="00F55244" w:rsidRPr="00F2570A" w:rsidRDefault="00F55244" w:rsidP="00F55244">
      <w:pPr>
        <w:pStyle w:val="PargrafodaLista"/>
        <w:rPr>
          <w:lang w:val="pt-BR"/>
        </w:rPr>
      </w:pPr>
    </w:p>
    <w:p w14:paraId="79C9099A" w14:textId="5E9C9B54" w:rsidR="00D51026" w:rsidRPr="00F2570A" w:rsidRDefault="00D51026" w:rsidP="00F55244">
      <w:pPr>
        <w:pStyle w:val="PargrafodaLista"/>
        <w:numPr>
          <w:ilvl w:val="0"/>
          <w:numId w:val="30"/>
        </w:numPr>
        <w:jc w:val="both"/>
        <w:rPr>
          <w:lang w:val="pt-BR"/>
        </w:rPr>
      </w:pPr>
      <w:r w:rsidRPr="00F55244">
        <w:rPr>
          <w:b/>
          <w:bCs/>
          <w:lang w:val="pt-BR"/>
        </w:rPr>
        <w:t>Isonomia absoluta será observada</w:t>
      </w:r>
      <w:r w:rsidR="00E0176E" w:rsidRPr="00F55244">
        <w:rPr>
          <w:b/>
          <w:bCs/>
          <w:lang w:val="pt-BR"/>
        </w:rPr>
        <w:t xml:space="preserve">: </w:t>
      </w:r>
      <w:r w:rsidRPr="00F55244">
        <w:rPr>
          <w:lang w:val="pt-BR"/>
        </w:rPr>
        <w:t>Todos os projetos serão avaliados sob o mesmo padrão de rigor, independentemente do setor, porte da empresa, estilo narrativo ou maturidade do texto.</w:t>
      </w:r>
      <w:r w:rsidR="00042F47" w:rsidRPr="00F55244">
        <w:rPr>
          <w:lang w:val="pt-BR"/>
        </w:rPr>
        <w:t xml:space="preserve"> </w:t>
      </w:r>
      <w:r w:rsidRPr="00F55244">
        <w:rPr>
          <w:lang w:val="pt-BR"/>
        </w:rPr>
        <w:t xml:space="preserve">Os avaliadores aplicarão critérios idênticos a todos os cases, assegurando equidade técnica no processo. </w:t>
      </w:r>
    </w:p>
    <w:p w14:paraId="53D52437" w14:textId="77777777" w:rsidR="00F55244" w:rsidRPr="00F2570A" w:rsidRDefault="00F55244" w:rsidP="00F55244">
      <w:pPr>
        <w:pStyle w:val="PargrafodaLista"/>
        <w:rPr>
          <w:lang w:val="pt-BR"/>
        </w:rPr>
      </w:pPr>
    </w:p>
    <w:p w14:paraId="2CE6BA0E" w14:textId="30BFC08E" w:rsidR="00D51026" w:rsidRDefault="00D51026" w:rsidP="00F55244">
      <w:pPr>
        <w:pStyle w:val="PargrafodaLista"/>
        <w:numPr>
          <w:ilvl w:val="0"/>
          <w:numId w:val="30"/>
        </w:numPr>
        <w:jc w:val="both"/>
        <w:rPr>
          <w:lang w:val="pt-BR"/>
        </w:rPr>
      </w:pPr>
      <w:r w:rsidRPr="00F55244">
        <w:rPr>
          <w:b/>
          <w:bCs/>
          <w:lang w:val="pt-BR"/>
        </w:rPr>
        <w:t>A responsabilidade sobre clareza, completude e qualidade do conteúdo é integralmente do proponente</w:t>
      </w:r>
      <w:r w:rsidR="00042F47" w:rsidRPr="00F55244">
        <w:rPr>
          <w:b/>
          <w:bCs/>
          <w:lang w:val="pt-BR"/>
        </w:rPr>
        <w:t xml:space="preserve">: </w:t>
      </w:r>
      <w:r w:rsidRPr="00F55244">
        <w:rPr>
          <w:lang w:val="pt-BR"/>
        </w:rPr>
        <w:t>Os avaliadores não amenizarão a avaliação devido a textos mal redigidos, incompletos ou desorganizados.</w:t>
      </w:r>
      <w:r w:rsidR="001224D0" w:rsidRPr="00F55244">
        <w:rPr>
          <w:lang w:val="pt-BR"/>
        </w:rPr>
        <w:t xml:space="preserve"> </w:t>
      </w:r>
      <w:r w:rsidRPr="00F55244">
        <w:rPr>
          <w:lang w:val="pt-BR"/>
        </w:rPr>
        <w:t>A pontuação sempre refletirá exatamente aquilo que foi apresentado, e nunca o que poderia ter sido apresentado.</w:t>
      </w:r>
      <w:r w:rsidR="00F55244">
        <w:rPr>
          <w:lang w:val="pt-BR"/>
        </w:rPr>
        <w:t xml:space="preserve"> </w:t>
      </w:r>
      <w:r w:rsidRPr="00F55244">
        <w:rPr>
          <w:lang w:val="pt-BR"/>
        </w:rPr>
        <w:t xml:space="preserve">O regulamento estabelece que a responsabilidade pelo conteúdo é exclusiva da equipe inscrita. </w:t>
      </w:r>
    </w:p>
    <w:p w14:paraId="138D2A4F" w14:textId="77777777" w:rsidR="00EC4B01" w:rsidRPr="00EC4B01" w:rsidRDefault="00EC4B01" w:rsidP="00EC4B01">
      <w:pPr>
        <w:pStyle w:val="PargrafodaLista"/>
        <w:rPr>
          <w:lang w:val="pt-BR"/>
        </w:rPr>
      </w:pPr>
    </w:p>
    <w:p w14:paraId="58ECE800" w14:textId="77777777" w:rsidR="00EC4B01" w:rsidRPr="00F55244" w:rsidRDefault="00EC4B01" w:rsidP="00EC4B01">
      <w:pPr>
        <w:pStyle w:val="PargrafodaLista"/>
        <w:jc w:val="both"/>
        <w:rPr>
          <w:lang w:val="pt-BR"/>
        </w:rPr>
      </w:pPr>
    </w:p>
    <w:p w14:paraId="7AF07329" w14:textId="3F90D950" w:rsidR="00F55244" w:rsidRDefault="00D51026" w:rsidP="00455533">
      <w:pPr>
        <w:pStyle w:val="PargrafodaLista"/>
        <w:numPr>
          <w:ilvl w:val="0"/>
          <w:numId w:val="30"/>
        </w:numPr>
        <w:jc w:val="both"/>
        <w:rPr>
          <w:lang w:val="pt-BR"/>
        </w:rPr>
      </w:pPr>
      <w:r w:rsidRPr="00F55244">
        <w:rPr>
          <w:b/>
          <w:bCs/>
          <w:lang w:val="pt-BR"/>
        </w:rPr>
        <w:t>O estilo narrativo não será critério de avaliação</w:t>
      </w:r>
      <w:r w:rsidR="001224D0" w:rsidRPr="00F55244">
        <w:rPr>
          <w:b/>
          <w:bCs/>
          <w:lang w:val="pt-BR"/>
        </w:rPr>
        <w:t xml:space="preserve">: </w:t>
      </w:r>
      <w:r w:rsidRPr="00F55244">
        <w:rPr>
          <w:lang w:val="pt-BR"/>
        </w:rPr>
        <w:t>Os avaliadores não considerarão aspectos estéticos da escrita, e sim a força das evidências.</w:t>
      </w:r>
      <w:r w:rsidR="00B67029" w:rsidRPr="00F55244">
        <w:rPr>
          <w:lang w:val="pt-BR"/>
        </w:rPr>
        <w:t xml:space="preserve"> </w:t>
      </w:r>
      <w:r w:rsidRPr="00F55244">
        <w:rPr>
          <w:lang w:val="pt-BR"/>
        </w:rPr>
        <w:t xml:space="preserve">Cases bem </w:t>
      </w:r>
      <w:r w:rsidR="00EC4B01" w:rsidRPr="00F55244">
        <w:rPr>
          <w:lang w:val="pt-BR"/>
        </w:rPr>
        <w:t>escritos,</w:t>
      </w:r>
      <w:r w:rsidRPr="00F55244">
        <w:rPr>
          <w:lang w:val="pt-BR"/>
        </w:rPr>
        <w:t xml:space="preserve"> porém sem provas objetivas não receberão pontuação elevada.</w:t>
      </w:r>
      <w:r w:rsidR="00B67029" w:rsidRPr="00F55244">
        <w:rPr>
          <w:lang w:val="pt-BR"/>
        </w:rPr>
        <w:t xml:space="preserve"> </w:t>
      </w:r>
      <w:r w:rsidRPr="00F55244">
        <w:rPr>
          <w:lang w:val="pt-BR"/>
        </w:rPr>
        <w:t xml:space="preserve">Cases </w:t>
      </w:r>
      <w:r w:rsidR="00EC4B01" w:rsidRPr="00F55244">
        <w:rPr>
          <w:lang w:val="pt-BR"/>
        </w:rPr>
        <w:t>simples,</w:t>
      </w:r>
      <w:r w:rsidRPr="00F55244">
        <w:rPr>
          <w:lang w:val="pt-BR"/>
        </w:rPr>
        <w:t xml:space="preserve"> porém bem evidenciados receberão a nota correspondente ao rigor apresentado.</w:t>
      </w:r>
    </w:p>
    <w:p w14:paraId="03143364" w14:textId="77777777" w:rsidR="0025211B" w:rsidRDefault="0025211B" w:rsidP="0025211B">
      <w:pPr>
        <w:pStyle w:val="PargrafodaLista"/>
        <w:jc w:val="both"/>
        <w:rPr>
          <w:lang w:val="pt-BR"/>
        </w:rPr>
      </w:pPr>
    </w:p>
    <w:p w14:paraId="4DEA732E" w14:textId="2C8C81BE" w:rsidR="00D51026" w:rsidRDefault="00D51026" w:rsidP="00455533">
      <w:pPr>
        <w:pStyle w:val="PargrafodaLista"/>
        <w:numPr>
          <w:ilvl w:val="0"/>
          <w:numId w:val="30"/>
        </w:numPr>
        <w:jc w:val="both"/>
        <w:rPr>
          <w:lang w:val="pt-BR"/>
        </w:rPr>
      </w:pPr>
      <w:r w:rsidRPr="00D51026">
        <w:rPr>
          <w:b/>
          <w:bCs/>
          <w:lang w:val="pt-BR"/>
        </w:rPr>
        <w:t>A análise será conduzida com foco no trabalho real</w:t>
      </w:r>
      <w:r w:rsidR="00B67029" w:rsidRPr="00F55244">
        <w:rPr>
          <w:b/>
          <w:bCs/>
          <w:lang w:val="pt-BR"/>
        </w:rPr>
        <w:t xml:space="preserve">: </w:t>
      </w:r>
      <w:r w:rsidRPr="00D51026">
        <w:rPr>
          <w:lang w:val="pt-BR"/>
        </w:rPr>
        <w:t xml:space="preserve">Os avaliadores considerarão </w:t>
      </w:r>
      <w:r w:rsidRPr="00D51026">
        <w:rPr>
          <w:b/>
          <w:bCs/>
          <w:lang w:val="pt-BR"/>
        </w:rPr>
        <w:t>como o trabalho realmente acontece</w:t>
      </w:r>
      <w:r w:rsidRPr="00D51026">
        <w:rPr>
          <w:lang w:val="pt-BR"/>
        </w:rPr>
        <w:t xml:space="preserve"> quando evidenciado no case </w:t>
      </w:r>
      <w:r w:rsidR="00910465">
        <w:rPr>
          <w:lang w:val="pt-BR"/>
        </w:rPr>
        <w:t>-</w:t>
      </w:r>
      <w:r w:rsidRPr="00D51026">
        <w:rPr>
          <w:lang w:val="pt-BR"/>
        </w:rPr>
        <w:t xml:space="preserve"> e não como deveria acontecer em teoria.</w:t>
      </w:r>
      <w:r w:rsidR="00B67029" w:rsidRPr="00F55244">
        <w:rPr>
          <w:lang w:val="pt-BR"/>
        </w:rPr>
        <w:t xml:space="preserve"> </w:t>
      </w:r>
      <w:r w:rsidRPr="00D51026">
        <w:rPr>
          <w:lang w:val="pt-BR"/>
        </w:rPr>
        <w:t>Avaliações serão fundamentadas nos princípios de trabalho real, variabilidade humana, defesas sistêmicas e capacidade de resposta, conforme o modelo avaliativo do SIA.</w:t>
      </w:r>
    </w:p>
    <w:p w14:paraId="37C929D2" w14:textId="77777777" w:rsidR="00083F3C" w:rsidRPr="00083F3C" w:rsidRDefault="00083F3C" w:rsidP="00083F3C">
      <w:pPr>
        <w:pStyle w:val="PargrafodaLista"/>
        <w:rPr>
          <w:lang w:val="pt-BR"/>
        </w:rPr>
      </w:pPr>
    </w:p>
    <w:p w14:paraId="61208633" w14:textId="0596165A" w:rsidR="00083F3C" w:rsidRPr="00D51026" w:rsidRDefault="0075149E" w:rsidP="00455533">
      <w:pPr>
        <w:pStyle w:val="PargrafodaLista"/>
        <w:numPr>
          <w:ilvl w:val="0"/>
          <w:numId w:val="30"/>
        </w:numPr>
        <w:jc w:val="both"/>
        <w:rPr>
          <w:lang w:val="pt-BR"/>
        </w:rPr>
      </w:pPr>
      <w:r>
        <w:rPr>
          <w:lang w:val="pt-BR"/>
        </w:rPr>
        <w:t xml:space="preserve">O </w:t>
      </w:r>
      <w:proofErr w:type="spellStart"/>
      <w:r>
        <w:rPr>
          <w:lang w:val="pt-BR"/>
        </w:rPr>
        <w:t>scorecard</w:t>
      </w:r>
      <w:proofErr w:type="spellEnd"/>
      <w:r>
        <w:rPr>
          <w:lang w:val="pt-BR"/>
        </w:rPr>
        <w:t xml:space="preserve"> será composto por </w:t>
      </w:r>
      <w:r w:rsidRPr="00246735">
        <w:rPr>
          <w:b/>
          <w:bCs/>
          <w:lang w:val="pt-BR"/>
        </w:rPr>
        <w:t>no</w:t>
      </w:r>
      <w:r w:rsidR="0043482A" w:rsidRPr="00246735">
        <w:rPr>
          <w:b/>
          <w:bCs/>
          <w:lang w:val="pt-BR"/>
        </w:rPr>
        <w:t>t</w:t>
      </w:r>
      <w:r w:rsidRPr="00246735">
        <w:rPr>
          <w:b/>
          <w:bCs/>
          <w:lang w:val="pt-BR"/>
        </w:rPr>
        <w:t>as de 1 a 5,</w:t>
      </w:r>
      <w:r w:rsidR="0043482A" w:rsidRPr="00246735">
        <w:rPr>
          <w:b/>
          <w:bCs/>
          <w:lang w:val="pt-BR"/>
        </w:rPr>
        <w:t xml:space="preserve"> </w:t>
      </w:r>
      <w:r w:rsidR="00D416B6" w:rsidRPr="00246735">
        <w:rPr>
          <w:b/>
          <w:bCs/>
          <w:lang w:val="pt-BR"/>
        </w:rPr>
        <w:t>em que a nota</w:t>
      </w:r>
      <w:r w:rsidR="00724490" w:rsidRPr="00246735">
        <w:rPr>
          <w:b/>
          <w:bCs/>
          <w:lang w:val="pt-BR"/>
        </w:rPr>
        <w:t xml:space="preserve"> final será a média entre os jurados participantes</w:t>
      </w:r>
      <w:r w:rsidR="00724490">
        <w:rPr>
          <w:lang w:val="pt-BR"/>
        </w:rPr>
        <w:t xml:space="preserve"> da avaliação. </w:t>
      </w:r>
      <w:r w:rsidR="00B41D7E">
        <w:rPr>
          <w:lang w:val="pt-BR"/>
        </w:rPr>
        <w:t xml:space="preserve">Jurados com possível </w:t>
      </w:r>
      <w:r w:rsidR="00B41D7E">
        <w:rPr>
          <w:lang w:val="pt-BR"/>
        </w:rPr>
        <w:lastRenderedPageBreak/>
        <w:t xml:space="preserve">conflito de interesse não participarão do julgamento do trabalho </w:t>
      </w:r>
      <w:r w:rsidR="00246735">
        <w:rPr>
          <w:lang w:val="pt-BR"/>
        </w:rPr>
        <w:t>para garantir a isonomia de todo o processo</w:t>
      </w:r>
      <w:r w:rsidR="00226BB8">
        <w:rPr>
          <w:lang w:val="pt-BR"/>
        </w:rPr>
        <w:t xml:space="preserve"> de avaliação.</w:t>
      </w:r>
    </w:p>
    <w:p w14:paraId="576A2197" w14:textId="77777777" w:rsidR="00F55244" w:rsidRDefault="00F55244" w:rsidP="00340D16">
      <w:pPr>
        <w:rPr>
          <w:b/>
          <w:bCs/>
          <w:lang w:val="pt-BR"/>
        </w:rPr>
      </w:pPr>
    </w:p>
    <w:p w14:paraId="35C164FC" w14:textId="7C5A2F3D" w:rsidR="00340D16" w:rsidRDefault="008467B8" w:rsidP="00AD4EF5">
      <w:pPr>
        <w:pStyle w:val="Ttulo1"/>
        <w:rPr>
          <w:lang w:val="pt-BR"/>
        </w:rPr>
      </w:pPr>
      <w:bookmarkStart w:id="42" w:name="_Toc223430700"/>
      <w:r>
        <w:rPr>
          <w:lang w:val="pt-BR"/>
        </w:rPr>
        <w:t>8</w:t>
      </w:r>
      <w:r w:rsidR="00340D16" w:rsidRPr="00340D16">
        <w:rPr>
          <w:lang w:val="pt-BR"/>
        </w:rPr>
        <w:t>. Dos Finalistas e Premiação</w:t>
      </w:r>
      <w:bookmarkEnd w:id="42"/>
    </w:p>
    <w:p w14:paraId="6A422206" w14:textId="041F5B30" w:rsidR="00455A6B" w:rsidRPr="00340D16" w:rsidRDefault="008467B8" w:rsidP="00AD4EF5">
      <w:pPr>
        <w:pStyle w:val="Ttulo2"/>
        <w:rPr>
          <w:lang w:val="pt-BR"/>
        </w:rPr>
      </w:pPr>
      <w:bookmarkStart w:id="43" w:name="_Toc223430701"/>
      <w:r>
        <w:rPr>
          <w:lang w:val="pt-BR"/>
        </w:rPr>
        <w:t>8</w:t>
      </w:r>
      <w:r w:rsidR="00455A6B">
        <w:rPr>
          <w:lang w:val="pt-BR"/>
        </w:rPr>
        <w:t>.1 – Dos finalistas</w:t>
      </w:r>
      <w:bookmarkEnd w:id="43"/>
    </w:p>
    <w:p w14:paraId="48F10639" w14:textId="2D87AA1E" w:rsidR="00392E7C" w:rsidRPr="00AD4EF5" w:rsidRDefault="00392E7C" w:rsidP="00340D16">
      <w:pPr>
        <w:ind w:firstLine="708"/>
        <w:jc w:val="both"/>
        <w:rPr>
          <w:lang w:val="pt-BR"/>
        </w:rPr>
      </w:pPr>
      <w:r w:rsidRPr="00AD4EF5">
        <w:rPr>
          <w:lang w:val="pt-BR"/>
        </w:rPr>
        <w:t xml:space="preserve">Ao término da avaliação da Segunda Fase, os três projetos com maior pontuação final, conforme as notas atribuídas pelo Júri Independente por meio do Scorecard SIA, são oficialmente reconhecidos como finalistas do SIA. A divulgação dos finalistas ocorre simultaneamente por dois canais: um comunicado individual enviado às equipes classificadas </w:t>
      </w:r>
      <w:r w:rsidR="00531AD4">
        <w:rPr>
          <w:lang w:val="pt-BR"/>
        </w:rPr>
        <w:t>-</w:t>
      </w:r>
      <w:r w:rsidRPr="00AD4EF5">
        <w:rPr>
          <w:lang w:val="pt-BR"/>
        </w:rPr>
        <w:t xml:space="preserve"> estendido aos respectivos </w:t>
      </w:r>
      <w:r w:rsidR="00D40A03" w:rsidRPr="00AD4EF5">
        <w:rPr>
          <w:lang w:val="pt-BR"/>
        </w:rPr>
        <w:t>facilitador</w:t>
      </w:r>
      <w:r w:rsidR="00531AD4">
        <w:rPr>
          <w:lang w:val="pt-BR"/>
        </w:rPr>
        <w:t>e</w:t>
      </w:r>
      <w:r w:rsidRPr="00AD4EF5">
        <w:rPr>
          <w:lang w:val="pt-BR"/>
        </w:rPr>
        <w:t xml:space="preserve">s e às lideranças executivas de suas organizações </w:t>
      </w:r>
      <w:r w:rsidR="00531AD4">
        <w:rPr>
          <w:lang w:val="pt-BR"/>
        </w:rPr>
        <w:t>-</w:t>
      </w:r>
      <w:r w:rsidRPr="00AD4EF5">
        <w:rPr>
          <w:lang w:val="pt-BR"/>
        </w:rPr>
        <w:t xml:space="preserve"> e a publicação no portal oficial do SIA, reforçando transparência, reconhecimento público e prestígio institucional.</w:t>
      </w:r>
    </w:p>
    <w:p w14:paraId="61888C7A" w14:textId="6A754C5D" w:rsidR="00392E7C" w:rsidRPr="00AD4EF5" w:rsidRDefault="00392E7C" w:rsidP="00340D16">
      <w:pPr>
        <w:ind w:firstLine="708"/>
        <w:jc w:val="both"/>
        <w:rPr>
          <w:lang w:val="pt-BR"/>
        </w:rPr>
      </w:pPr>
      <w:r w:rsidRPr="00AD4EF5">
        <w:rPr>
          <w:lang w:val="pt-BR"/>
        </w:rPr>
        <w:t xml:space="preserve">Todos os finalistas são convidados a participar da plenária principal do Safety Summit, que ocorrerá nos dias 6 e 7 de maio de 2026. Na noite de 06 de maio, os três projetos finalistas </w:t>
      </w:r>
      <w:r w:rsidR="004E32B1">
        <w:rPr>
          <w:lang w:val="pt-BR"/>
        </w:rPr>
        <w:t>-</w:t>
      </w:r>
      <w:r w:rsidRPr="00AD4EF5">
        <w:rPr>
          <w:lang w:val="pt-BR"/>
        </w:rPr>
        <w:t xml:space="preserve"> representados por suas equipes </w:t>
      </w:r>
      <w:r w:rsidR="004E32B1">
        <w:rPr>
          <w:lang w:val="pt-BR"/>
        </w:rPr>
        <w:t>-</w:t>
      </w:r>
      <w:r w:rsidRPr="00AD4EF5">
        <w:rPr>
          <w:lang w:val="pt-BR"/>
        </w:rPr>
        <w:t xml:space="preserve"> serão apresentados e homenageados diante do público do evento, recebendo destaque no palco do Safety Summit. </w:t>
      </w:r>
    </w:p>
    <w:p w14:paraId="4E820102" w14:textId="03BF31E0" w:rsidR="00392E7C" w:rsidRPr="00AD4EF5" w:rsidRDefault="00392E7C" w:rsidP="00340D16">
      <w:pPr>
        <w:ind w:firstLine="708"/>
        <w:jc w:val="both"/>
        <w:rPr>
          <w:lang w:val="pt-BR"/>
        </w:rPr>
      </w:pPr>
      <w:r w:rsidRPr="00AD4EF5">
        <w:rPr>
          <w:lang w:val="pt-BR"/>
        </w:rPr>
        <w:t xml:space="preserve">A visibilidade dos finalistas não se restringe ao palco do evento. Seus cases, bem como os nomes das equipes, </w:t>
      </w:r>
      <w:r w:rsidR="007F12E1" w:rsidRPr="00AD4EF5">
        <w:rPr>
          <w:lang w:val="pt-BR"/>
        </w:rPr>
        <w:t xml:space="preserve">empresas representadas, </w:t>
      </w:r>
      <w:r w:rsidRPr="00AD4EF5">
        <w:rPr>
          <w:lang w:val="pt-BR"/>
        </w:rPr>
        <w:t xml:space="preserve">serão amplamente divulgados nas redes sociais oficiais, nas gravações do podcast, e em revistas especializadas da área de Educação e Segurança do Trabalho, ampliando o alcance e a projeção de cada iniciativa. Toda a cerimônia de premiação </w:t>
      </w:r>
      <w:r w:rsidR="003B7B38">
        <w:rPr>
          <w:lang w:val="pt-BR"/>
        </w:rPr>
        <w:t>-</w:t>
      </w:r>
      <w:r w:rsidRPr="00AD4EF5">
        <w:rPr>
          <w:lang w:val="pt-BR"/>
        </w:rPr>
        <w:t xml:space="preserve"> assim como o Safety Summit </w:t>
      </w:r>
      <w:r w:rsidR="003B7B38">
        <w:rPr>
          <w:lang w:val="pt-BR"/>
        </w:rPr>
        <w:t>-</w:t>
      </w:r>
      <w:r w:rsidRPr="00AD4EF5">
        <w:rPr>
          <w:lang w:val="pt-BR"/>
        </w:rPr>
        <w:t xml:space="preserve"> será transmitida virtualmente, permitindo que colaboradores, parceiros e demais interessados acompanhem o momento.</w:t>
      </w:r>
    </w:p>
    <w:p w14:paraId="617691A6" w14:textId="77777777" w:rsidR="00AD4EF5" w:rsidRDefault="00AD4EF5" w:rsidP="00455A6B">
      <w:pPr>
        <w:rPr>
          <w:b/>
          <w:bCs/>
          <w:lang w:val="pt-BR"/>
        </w:rPr>
      </w:pPr>
    </w:p>
    <w:p w14:paraId="35176027" w14:textId="2E093E6E" w:rsidR="00455A6B" w:rsidRPr="00392E7C" w:rsidRDefault="008467B8" w:rsidP="001D5724">
      <w:pPr>
        <w:pStyle w:val="Ttulo2"/>
        <w:rPr>
          <w:lang w:val="pt-BR"/>
        </w:rPr>
      </w:pPr>
      <w:bookmarkStart w:id="44" w:name="_Toc223430702"/>
      <w:r>
        <w:rPr>
          <w:lang w:val="pt-BR"/>
        </w:rPr>
        <w:t>8</w:t>
      </w:r>
      <w:r w:rsidR="00455A6B" w:rsidRPr="00455A6B">
        <w:rPr>
          <w:lang w:val="pt-BR"/>
        </w:rPr>
        <w:t xml:space="preserve">.2 – </w:t>
      </w:r>
      <w:r w:rsidR="00475537">
        <w:rPr>
          <w:lang w:val="pt-BR"/>
        </w:rPr>
        <w:t>Dos ganhadores</w:t>
      </w:r>
      <w:bookmarkEnd w:id="44"/>
    </w:p>
    <w:p w14:paraId="7B6D2A30" w14:textId="5FAD33E7" w:rsidR="0079006E" w:rsidRPr="001D5724" w:rsidRDefault="0079006E" w:rsidP="001D5724">
      <w:pPr>
        <w:ind w:firstLine="708"/>
        <w:jc w:val="both"/>
        <w:rPr>
          <w:lang w:val="pt-BR"/>
        </w:rPr>
      </w:pPr>
      <w:r w:rsidRPr="001D5724">
        <w:rPr>
          <w:lang w:val="pt-BR"/>
        </w:rPr>
        <w:t xml:space="preserve">A equipe vencedora </w:t>
      </w:r>
      <w:r w:rsidR="00147D51">
        <w:rPr>
          <w:lang w:val="pt-BR"/>
        </w:rPr>
        <w:t>-</w:t>
      </w:r>
      <w:r w:rsidRPr="001D5724">
        <w:rPr>
          <w:lang w:val="pt-BR"/>
        </w:rPr>
        <w:t xml:space="preserve"> acompanhada de seu </w:t>
      </w:r>
      <w:r w:rsidR="00D40A03" w:rsidRPr="001D5724">
        <w:rPr>
          <w:lang w:val="pt-BR"/>
        </w:rPr>
        <w:t>facilitador</w:t>
      </w:r>
      <w:r w:rsidRPr="001D5724">
        <w:rPr>
          <w:lang w:val="pt-BR"/>
        </w:rPr>
        <w:t xml:space="preserve">, quando houver </w:t>
      </w:r>
      <w:r w:rsidR="00147D51">
        <w:rPr>
          <w:lang w:val="pt-BR"/>
        </w:rPr>
        <w:t>-</w:t>
      </w:r>
      <w:r w:rsidRPr="001D5724">
        <w:rPr>
          <w:lang w:val="pt-BR"/>
        </w:rPr>
        <w:t xml:space="preserve"> será anunciad</w:t>
      </w:r>
      <w:r w:rsidR="007D66EA">
        <w:rPr>
          <w:lang w:val="pt-BR"/>
        </w:rPr>
        <w:t xml:space="preserve">o no dia </w:t>
      </w:r>
      <w:r w:rsidRPr="001D5724">
        <w:rPr>
          <w:lang w:val="pt-BR"/>
        </w:rPr>
        <w:t xml:space="preserve">06 de maio de 2026. O prêmio inclui o Troféu Oficial do SIA e uma </w:t>
      </w:r>
      <w:r w:rsidRPr="001D5724">
        <w:rPr>
          <w:lang w:val="pt-BR"/>
        </w:rPr>
        <w:lastRenderedPageBreak/>
        <w:t>experiência internacional exclusiva oferecida pela MSA Safety, estruturada em duas etapas complementares:</w:t>
      </w:r>
    </w:p>
    <w:p w14:paraId="45AAEBF7" w14:textId="2A307FCD" w:rsidR="00F75176" w:rsidRPr="00F75176" w:rsidRDefault="008467B8" w:rsidP="00CC01F1">
      <w:pPr>
        <w:pStyle w:val="Ttulo2"/>
        <w:rPr>
          <w:lang w:val="pt-BR"/>
        </w:rPr>
      </w:pPr>
      <w:bookmarkStart w:id="45" w:name="_Toc223430703"/>
      <w:r>
        <w:rPr>
          <w:lang w:val="pt-BR"/>
        </w:rPr>
        <w:t>8</w:t>
      </w:r>
      <w:r w:rsidR="00455A6B">
        <w:rPr>
          <w:lang w:val="pt-BR"/>
        </w:rPr>
        <w:t>.2.1</w:t>
      </w:r>
      <w:r w:rsidR="00F75176" w:rsidRPr="00F75176">
        <w:rPr>
          <w:lang w:val="pt-BR"/>
        </w:rPr>
        <w:t xml:space="preserve"> Visita oficial às instalações corporativas da MSA</w:t>
      </w:r>
      <w:bookmarkEnd w:id="45"/>
    </w:p>
    <w:p w14:paraId="492B4E7A" w14:textId="77777777" w:rsidR="00F75176" w:rsidRPr="00F75176" w:rsidRDefault="00F75176" w:rsidP="00455A6B">
      <w:pPr>
        <w:ind w:firstLine="708"/>
        <w:jc w:val="both"/>
        <w:rPr>
          <w:lang w:val="pt-BR"/>
        </w:rPr>
      </w:pPr>
      <w:r w:rsidRPr="00F75176">
        <w:rPr>
          <w:lang w:val="pt-BR"/>
        </w:rPr>
        <w:t>Os vencedores participarão de uma imersão técnica nas unidades corporativas da MSA nos Estados Unidos, onde terão acesso privilegiado a:</w:t>
      </w:r>
    </w:p>
    <w:p w14:paraId="1D6E7FCE" w14:textId="77777777" w:rsidR="00F75176" w:rsidRPr="00455A6B" w:rsidRDefault="00F75176" w:rsidP="008901C0">
      <w:pPr>
        <w:pStyle w:val="PargrafodaLista"/>
        <w:numPr>
          <w:ilvl w:val="0"/>
          <w:numId w:val="11"/>
        </w:numPr>
        <w:jc w:val="both"/>
        <w:rPr>
          <w:lang w:val="pt-BR"/>
        </w:rPr>
      </w:pPr>
      <w:r w:rsidRPr="00455A6B">
        <w:rPr>
          <w:lang w:val="pt-BR"/>
        </w:rPr>
        <w:t>Laboratórios de pesquisa, desenvolvimento e testes, conhecendo de perto os processos que validam novos produtos, tecnologias emergentes e soluções inovadoras.</w:t>
      </w:r>
    </w:p>
    <w:p w14:paraId="3329C160" w14:textId="77777777" w:rsidR="00F75176" w:rsidRPr="00F75176" w:rsidRDefault="00F75176" w:rsidP="008901C0">
      <w:pPr>
        <w:numPr>
          <w:ilvl w:val="0"/>
          <w:numId w:val="11"/>
        </w:numPr>
        <w:jc w:val="both"/>
        <w:rPr>
          <w:lang w:val="pt-BR"/>
        </w:rPr>
      </w:pPr>
      <w:r w:rsidRPr="00F75176">
        <w:rPr>
          <w:lang w:val="pt-BR"/>
        </w:rPr>
        <w:t>Linhas de fabricação e montagem, observando a engenharia, a precisão e o rigor que sustentam a qualidade de equipamentos usados globalmente para proteger vidas.</w:t>
      </w:r>
    </w:p>
    <w:p w14:paraId="63EC5AE9" w14:textId="77777777" w:rsidR="00F75176" w:rsidRPr="00F75176" w:rsidRDefault="00F75176" w:rsidP="008901C0">
      <w:pPr>
        <w:numPr>
          <w:ilvl w:val="0"/>
          <w:numId w:val="11"/>
        </w:numPr>
        <w:jc w:val="both"/>
        <w:rPr>
          <w:lang w:val="pt-BR"/>
        </w:rPr>
      </w:pPr>
      <w:r w:rsidRPr="00F75176">
        <w:rPr>
          <w:lang w:val="pt-BR"/>
        </w:rPr>
        <w:t>Centros de treinamento e capacitação, onde são desenvolvidas práticas avançadas, simulações e metodologias modernas voltadas à formação de profissionais em segurança.</w:t>
      </w:r>
    </w:p>
    <w:p w14:paraId="7D689114" w14:textId="77777777" w:rsidR="00F75176" w:rsidRPr="00F75176" w:rsidRDefault="00F75176" w:rsidP="008901C0">
      <w:pPr>
        <w:numPr>
          <w:ilvl w:val="0"/>
          <w:numId w:val="11"/>
        </w:numPr>
        <w:jc w:val="both"/>
        <w:rPr>
          <w:lang w:val="pt-BR"/>
        </w:rPr>
      </w:pPr>
      <w:r w:rsidRPr="00F75176">
        <w:rPr>
          <w:lang w:val="pt-BR"/>
        </w:rPr>
        <w:t>Momentos de diálogo com engenheiros, cientistas, especialistas e líderes da MSA, compreendendo como a empresa direciona inovação, tecnologias e investimentos para impulsionar o movimento evolutivo da segurança no mundo.</w:t>
      </w:r>
    </w:p>
    <w:p w14:paraId="2F92B6CF" w14:textId="77777777" w:rsidR="00F75176" w:rsidRPr="00F75176" w:rsidRDefault="00F75176" w:rsidP="00F5106E">
      <w:pPr>
        <w:jc w:val="both"/>
        <w:rPr>
          <w:lang w:val="pt-BR"/>
        </w:rPr>
      </w:pPr>
      <w:r w:rsidRPr="00F75176">
        <w:rPr>
          <w:lang w:val="pt-BR"/>
        </w:rPr>
        <w:t>Essa etapa destaca o compromisso da MSA em desenvolver e disseminar soluções que protegem pessoas com excelência, proporcionando ao time vencedor uma imersão no que há de mais avançado no setor.</w:t>
      </w:r>
    </w:p>
    <w:p w14:paraId="70D283DF" w14:textId="1BC6A568" w:rsidR="00F75176" w:rsidRPr="003C6F32" w:rsidRDefault="008467B8" w:rsidP="00CC01F1">
      <w:pPr>
        <w:pStyle w:val="Ttulo2"/>
        <w:rPr>
          <w:lang w:val="pt-BR"/>
        </w:rPr>
      </w:pPr>
      <w:bookmarkStart w:id="46" w:name="_Toc223430704"/>
      <w:r>
        <w:rPr>
          <w:lang w:val="pt-BR"/>
        </w:rPr>
        <w:t>8</w:t>
      </w:r>
      <w:r w:rsidR="00F5106E" w:rsidRPr="003C6F32">
        <w:rPr>
          <w:lang w:val="pt-BR"/>
        </w:rPr>
        <w:t xml:space="preserve">.2.2 - </w:t>
      </w:r>
      <w:r w:rsidR="00F75176" w:rsidRPr="003C6F32">
        <w:rPr>
          <w:lang w:val="pt-BR"/>
        </w:rPr>
        <w:t xml:space="preserve">Participação </w:t>
      </w:r>
      <w:r w:rsidR="009E18A0" w:rsidRPr="003C6F32">
        <w:rPr>
          <w:lang w:val="pt-BR"/>
        </w:rPr>
        <w:t xml:space="preserve">de um Summit </w:t>
      </w:r>
      <w:r w:rsidR="00DF543D" w:rsidRPr="003C6F32">
        <w:rPr>
          <w:lang w:val="pt-BR"/>
        </w:rPr>
        <w:t>Internacional de Inovação</w:t>
      </w:r>
      <w:bookmarkEnd w:id="46"/>
    </w:p>
    <w:p w14:paraId="431CEE4C" w14:textId="5E55087D" w:rsidR="00F75176" w:rsidRPr="003C6F32" w:rsidRDefault="00F75176" w:rsidP="003C6F32">
      <w:pPr>
        <w:ind w:firstLine="708"/>
        <w:jc w:val="both"/>
        <w:rPr>
          <w:lang w:val="pt-BR"/>
        </w:rPr>
      </w:pPr>
      <w:r w:rsidRPr="003C6F32">
        <w:rPr>
          <w:lang w:val="pt-BR"/>
        </w:rPr>
        <w:t xml:space="preserve">A jornada se completa com a participação </w:t>
      </w:r>
      <w:r w:rsidR="00DF543D" w:rsidRPr="003C6F32">
        <w:rPr>
          <w:lang w:val="pt-BR"/>
        </w:rPr>
        <w:t>em um Summit Internacional de Inovação</w:t>
      </w:r>
      <w:r w:rsidR="00611341" w:rsidRPr="003C6F32">
        <w:rPr>
          <w:lang w:val="pt-BR"/>
        </w:rPr>
        <w:t xml:space="preserve"> para ter acesso a p</w:t>
      </w:r>
      <w:r w:rsidRPr="003C6F32">
        <w:rPr>
          <w:lang w:val="pt-BR"/>
        </w:rPr>
        <w:t>alestras internacionais,</w:t>
      </w:r>
      <w:r w:rsidR="00611341" w:rsidRPr="003C6F32">
        <w:rPr>
          <w:lang w:val="pt-BR"/>
        </w:rPr>
        <w:t xml:space="preserve"> </w:t>
      </w:r>
      <w:r w:rsidR="00EB4D59" w:rsidRPr="003C6F32">
        <w:rPr>
          <w:lang w:val="pt-BR"/>
        </w:rPr>
        <w:t>d</w:t>
      </w:r>
      <w:r w:rsidRPr="003C6F32">
        <w:rPr>
          <w:lang w:val="pt-BR"/>
        </w:rPr>
        <w:t>emonstrações de tecnologias emergentes,</w:t>
      </w:r>
      <w:r w:rsidR="00EB4D59" w:rsidRPr="003C6F32">
        <w:rPr>
          <w:lang w:val="pt-BR"/>
        </w:rPr>
        <w:t xml:space="preserve"> t</w:t>
      </w:r>
      <w:r w:rsidRPr="003C6F32">
        <w:rPr>
          <w:lang w:val="pt-BR"/>
        </w:rPr>
        <w:t>endências globais,</w:t>
      </w:r>
      <w:r w:rsidR="00EB4D59" w:rsidRPr="003C6F32">
        <w:rPr>
          <w:lang w:val="pt-BR"/>
        </w:rPr>
        <w:t xml:space="preserve"> d</w:t>
      </w:r>
      <w:r w:rsidRPr="003C6F32">
        <w:rPr>
          <w:lang w:val="pt-BR"/>
        </w:rPr>
        <w:t>ebates estratégicos,</w:t>
      </w:r>
      <w:r w:rsidR="00EB4D59" w:rsidRPr="003C6F32">
        <w:rPr>
          <w:lang w:val="pt-BR"/>
        </w:rPr>
        <w:t xml:space="preserve"> e</w:t>
      </w:r>
      <w:r w:rsidRPr="003C6F32">
        <w:rPr>
          <w:lang w:val="pt-BR"/>
        </w:rPr>
        <w:t>xposições de soluções inovadoras</w:t>
      </w:r>
      <w:r w:rsidR="00EB4D59" w:rsidRPr="003C6F32">
        <w:rPr>
          <w:lang w:val="pt-BR"/>
        </w:rPr>
        <w:t xml:space="preserve"> e n</w:t>
      </w:r>
      <w:r w:rsidRPr="003C6F32">
        <w:rPr>
          <w:lang w:val="pt-BR"/>
        </w:rPr>
        <w:t xml:space="preserve">etworking com líderes e especialistas </w:t>
      </w:r>
      <w:r w:rsidR="00EB4D59" w:rsidRPr="003C6F32">
        <w:rPr>
          <w:lang w:val="pt-BR"/>
        </w:rPr>
        <w:t>de inovação</w:t>
      </w:r>
      <w:r w:rsidRPr="003C6F32">
        <w:rPr>
          <w:lang w:val="pt-BR"/>
        </w:rPr>
        <w:t>.</w:t>
      </w:r>
      <w:r w:rsidR="003C6F32" w:rsidRPr="003C6F32">
        <w:rPr>
          <w:lang w:val="pt-BR"/>
        </w:rPr>
        <w:t xml:space="preserve"> </w:t>
      </w:r>
      <w:r w:rsidRPr="003C6F32">
        <w:rPr>
          <w:lang w:val="pt-BR"/>
        </w:rPr>
        <w:t>Essa participação amplia a visão dos vencedores, conecta-os com referências globais e oferece uma perspectiva abrangente do futuro da proteção humana.</w:t>
      </w:r>
    </w:p>
    <w:p w14:paraId="5EF67369" w14:textId="77777777" w:rsidR="0096099E" w:rsidRDefault="0096099E" w:rsidP="00F5106E">
      <w:pPr>
        <w:jc w:val="both"/>
        <w:rPr>
          <w:lang w:val="pt-BR"/>
        </w:rPr>
      </w:pPr>
    </w:p>
    <w:p w14:paraId="7B0F1110" w14:textId="3C404204" w:rsidR="00047FCE" w:rsidRDefault="008467B8" w:rsidP="00CC01F1">
      <w:pPr>
        <w:pStyle w:val="Ttulo2"/>
        <w:rPr>
          <w:lang w:val="pt-BR"/>
        </w:rPr>
      </w:pPr>
      <w:bookmarkStart w:id="47" w:name="_Toc223430705"/>
      <w:r>
        <w:rPr>
          <w:lang w:val="pt-BR"/>
        </w:rPr>
        <w:lastRenderedPageBreak/>
        <w:t>8</w:t>
      </w:r>
      <w:r w:rsidR="00047FCE">
        <w:rPr>
          <w:lang w:val="pt-BR"/>
        </w:rPr>
        <w:t xml:space="preserve">.2.3 - </w:t>
      </w:r>
      <w:r w:rsidR="00047FCE" w:rsidRPr="00047FCE">
        <w:rPr>
          <w:lang w:val="pt-BR"/>
        </w:rPr>
        <w:t>Termos de Viagem para os Ganhadores</w:t>
      </w:r>
      <w:bookmarkEnd w:id="47"/>
    </w:p>
    <w:p w14:paraId="626AE213" w14:textId="77777777" w:rsidR="00AD5EFC" w:rsidRDefault="008524AB" w:rsidP="008524AB">
      <w:pPr>
        <w:rPr>
          <w:b/>
          <w:bCs/>
          <w:lang w:val="pt-BR"/>
        </w:rPr>
      </w:pPr>
      <w:r w:rsidRPr="008524AB">
        <w:rPr>
          <w:b/>
          <w:bCs/>
          <w:lang w:val="pt-BR"/>
        </w:rPr>
        <w:t>Responsabilidades de Documentação</w:t>
      </w:r>
    </w:p>
    <w:p w14:paraId="67136FDD" w14:textId="6E1736A7" w:rsidR="008524AB" w:rsidRPr="008524AB" w:rsidRDefault="008524AB" w:rsidP="00B13A64">
      <w:pPr>
        <w:ind w:firstLine="708"/>
        <w:jc w:val="both"/>
        <w:rPr>
          <w:lang w:val="pt-BR"/>
        </w:rPr>
      </w:pPr>
      <w:r w:rsidRPr="008524AB">
        <w:rPr>
          <w:lang w:val="pt-BR"/>
        </w:rPr>
        <w:t>É de responsabilidade exclusiva dos participantes vencedores providenciar toda a documentação necessária para sua participação na expedição internacional associada ao prêmio, incluindo, mas não se limitando a: passaporte válido, vistos, autorizações de viagem, comprovantes exigidos por autoridades migratórias e quaisquer requisitos específicos do país de destino.</w:t>
      </w:r>
      <w:r w:rsidR="00B13A64">
        <w:rPr>
          <w:lang w:val="pt-BR"/>
        </w:rPr>
        <w:t xml:space="preserve"> </w:t>
      </w:r>
      <w:r w:rsidRPr="008524AB">
        <w:rPr>
          <w:lang w:val="pt-BR"/>
        </w:rPr>
        <w:t>A MSA não se responsabiliza pela emissão, regularização, obtenção ou custos relacionados a tais documentos.</w:t>
      </w:r>
    </w:p>
    <w:p w14:paraId="77C66A1A" w14:textId="0B69DF09" w:rsidR="00B13A64" w:rsidRDefault="008524AB" w:rsidP="008524AB">
      <w:pPr>
        <w:rPr>
          <w:b/>
          <w:bCs/>
          <w:lang w:val="pt-BR"/>
        </w:rPr>
      </w:pPr>
      <w:r w:rsidRPr="008524AB">
        <w:rPr>
          <w:b/>
          <w:bCs/>
          <w:lang w:val="pt-BR"/>
        </w:rPr>
        <w:t xml:space="preserve">Despesas Custeadas pela </w:t>
      </w:r>
      <w:r w:rsidR="00B13A64">
        <w:rPr>
          <w:b/>
          <w:bCs/>
          <w:lang w:val="pt-BR"/>
        </w:rPr>
        <w:t>MSA</w:t>
      </w:r>
    </w:p>
    <w:p w14:paraId="6FB76CF4" w14:textId="42A71710" w:rsidR="008524AB" w:rsidRPr="008524AB" w:rsidRDefault="008524AB" w:rsidP="00B13A64">
      <w:pPr>
        <w:ind w:left="360" w:firstLine="348"/>
        <w:rPr>
          <w:lang w:val="pt-BR"/>
        </w:rPr>
      </w:pPr>
      <w:r w:rsidRPr="008524AB">
        <w:rPr>
          <w:lang w:val="pt-BR"/>
        </w:rPr>
        <w:t>A MSA será responsável pelos seguintes itens durante toda a expedição:</w:t>
      </w:r>
    </w:p>
    <w:p w14:paraId="6ADBB1F1" w14:textId="77777777" w:rsidR="008524AB" w:rsidRPr="008524AB" w:rsidRDefault="008524AB" w:rsidP="008524AB">
      <w:pPr>
        <w:numPr>
          <w:ilvl w:val="0"/>
          <w:numId w:val="25"/>
        </w:numPr>
        <w:rPr>
          <w:lang w:val="pt-BR"/>
        </w:rPr>
      </w:pPr>
      <w:r w:rsidRPr="008524AB">
        <w:rPr>
          <w:lang w:val="pt-BR"/>
        </w:rPr>
        <w:t>Passagens aéreas internacionais e domésticas, quando aplicável;</w:t>
      </w:r>
    </w:p>
    <w:p w14:paraId="09465A92" w14:textId="77777777" w:rsidR="008524AB" w:rsidRPr="008524AB" w:rsidRDefault="008524AB" w:rsidP="008524AB">
      <w:pPr>
        <w:numPr>
          <w:ilvl w:val="0"/>
          <w:numId w:val="25"/>
        </w:numPr>
        <w:rPr>
          <w:lang w:val="pt-BR"/>
        </w:rPr>
      </w:pPr>
      <w:r w:rsidRPr="008524AB">
        <w:rPr>
          <w:lang w:val="pt-BR"/>
        </w:rPr>
        <w:t>Hospedagem pelo período oficial da programação;</w:t>
      </w:r>
    </w:p>
    <w:p w14:paraId="6B0D5BCB" w14:textId="77777777" w:rsidR="008524AB" w:rsidRPr="008524AB" w:rsidRDefault="008524AB" w:rsidP="008524AB">
      <w:pPr>
        <w:numPr>
          <w:ilvl w:val="0"/>
          <w:numId w:val="25"/>
        </w:numPr>
        <w:rPr>
          <w:lang w:val="pt-BR"/>
        </w:rPr>
      </w:pPr>
      <w:r w:rsidRPr="008524AB">
        <w:rPr>
          <w:lang w:val="pt-BR"/>
        </w:rPr>
        <w:t>Alimentação, conforme roteiro e atividades da expedição;</w:t>
      </w:r>
    </w:p>
    <w:p w14:paraId="7A8762E5" w14:textId="3DB86831" w:rsidR="008524AB" w:rsidRDefault="008524AB" w:rsidP="008524AB">
      <w:pPr>
        <w:numPr>
          <w:ilvl w:val="0"/>
          <w:numId w:val="25"/>
        </w:numPr>
        <w:rPr>
          <w:lang w:val="pt-BR"/>
        </w:rPr>
      </w:pPr>
      <w:r w:rsidRPr="008524AB">
        <w:rPr>
          <w:lang w:val="pt-BR"/>
        </w:rPr>
        <w:t>Traslados oficiais previstos na programação.</w:t>
      </w:r>
    </w:p>
    <w:p w14:paraId="3FD6B1F2" w14:textId="77777777" w:rsidR="00BD10CF" w:rsidRDefault="008524AB" w:rsidP="00BD10CF">
      <w:pPr>
        <w:rPr>
          <w:b/>
          <w:bCs/>
          <w:lang w:val="pt-BR"/>
        </w:rPr>
      </w:pPr>
      <w:r w:rsidRPr="008524AB">
        <w:rPr>
          <w:b/>
          <w:bCs/>
          <w:lang w:val="pt-BR"/>
        </w:rPr>
        <w:t>Despesas Não Inclusas</w:t>
      </w:r>
    </w:p>
    <w:p w14:paraId="36E9D79D" w14:textId="0A85889D" w:rsidR="008524AB" w:rsidRPr="008524AB" w:rsidRDefault="008524AB" w:rsidP="004B231F">
      <w:pPr>
        <w:ind w:firstLine="360"/>
        <w:jc w:val="both"/>
        <w:rPr>
          <w:lang w:val="pt-BR"/>
        </w:rPr>
      </w:pPr>
      <w:r w:rsidRPr="008524AB">
        <w:rPr>
          <w:lang w:val="pt-BR"/>
        </w:rPr>
        <w:t>Ficam expressamente excluídas da responsabilidade da MSA todas as despesas de caráter pessoal, tais como, mas não limitadas a:</w:t>
      </w:r>
    </w:p>
    <w:p w14:paraId="44017595" w14:textId="77777777" w:rsidR="008524AB" w:rsidRPr="008524AB" w:rsidRDefault="008524AB" w:rsidP="004B231F">
      <w:pPr>
        <w:numPr>
          <w:ilvl w:val="0"/>
          <w:numId w:val="26"/>
        </w:numPr>
        <w:jc w:val="both"/>
      </w:pPr>
      <w:proofErr w:type="spellStart"/>
      <w:r w:rsidRPr="008524AB">
        <w:t>excesso</w:t>
      </w:r>
      <w:proofErr w:type="spellEnd"/>
      <w:r w:rsidRPr="008524AB">
        <w:t xml:space="preserve"> de </w:t>
      </w:r>
      <w:proofErr w:type="spellStart"/>
      <w:r w:rsidRPr="008524AB">
        <w:t>bagagem</w:t>
      </w:r>
      <w:proofErr w:type="spellEnd"/>
      <w:r w:rsidRPr="008524AB">
        <w:t>;</w:t>
      </w:r>
    </w:p>
    <w:p w14:paraId="07089CEA" w14:textId="77777777" w:rsidR="008524AB" w:rsidRPr="008524AB" w:rsidRDefault="008524AB" w:rsidP="004B231F">
      <w:pPr>
        <w:numPr>
          <w:ilvl w:val="0"/>
          <w:numId w:val="26"/>
        </w:numPr>
        <w:jc w:val="both"/>
        <w:rPr>
          <w:lang w:val="pt-BR"/>
        </w:rPr>
      </w:pPr>
      <w:r w:rsidRPr="008524AB">
        <w:rPr>
          <w:lang w:val="pt-BR"/>
        </w:rPr>
        <w:t>alimentação fora da programação oficial;</w:t>
      </w:r>
    </w:p>
    <w:p w14:paraId="707870EE" w14:textId="77777777" w:rsidR="008524AB" w:rsidRPr="008524AB" w:rsidRDefault="008524AB" w:rsidP="004B231F">
      <w:pPr>
        <w:numPr>
          <w:ilvl w:val="0"/>
          <w:numId w:val="26"/>
        </w:numPr>
        <w:jc w:val="both"/>
        <w:rPr>
          <w:lang w:val="pt-BR"/>
        </w:rPr>
      </w:pPr>
      <w:r w:rsidRPr="008524AB">
        <w:rPr>
          <w:lang w:val="pt-BR"/>
        </w:rPr>
        <w:t xml:space="preserve">upgrades de assento, serviços adicionais de hotelaria ou </w:t>
      </w:r>
      <w:proofErr w:type="spellStart"/>
      <w:r w:rsidRPr="008524AB">
        <w:rPr>
          <w:lang w:val="pt-BR"/>
        </w:rPr>
        <w:t>room</w:t>
      </w:r>
      <w:proofErr w:type="spellEnd"/>
      <w:r w:rsidRPr="008524AB">
        <w:rPr>
          <w:lang w:val="pt-BR"/>
        </w:rPr>
        <w:t xml:space="preserve"> </w:t>
      </w:r>
      <w:proofErr w:type="spellStart"/>
      <w:r w:rsidRPr="008524AB">
        <w:rPr>
          <w:lang w:val="pt-BR"/>
        </w:rPr>
        <w:t>service</w:t>
      </w:r>
      <w:proofErr w:type="spellEnd"/>
      <w:r w:rsidRPr="008524AB">
        <w:rPr>
          <w:lang w:val="pt-BR"/>
        </w:rPr>
        <w:t>;</w:t>
      </w:r>
    </w:p>
    <w:p w14:paraId="579155F1" w14:textId="77777777" w:rsidR="008524AB" w:rsidRPr="008524AB" w:rsidRDefault="008524AB" w:rsidP="004B231F">
      <w:pPr>
        <w:numPr>
          <w:ilvl w:val="0"/>
          <w:numId w:val="26"/>
        </w:numPr>
        <w:jc w:val="both"/>
        <w:rPr>
          <w:lang w:val="pt-BR"/>
        </w:rPr>
      </w:pPr>
      <w:r w:rsidRPr="008524AB">
        <w:rPr>
          <w:lang w:val="pt-BR"/>
        </w:rPr>
        <w:t>compras pessoais, souvenirs ou itens de uso individual;</w:t>
      </w:r>
    </w:p>
    <w:p w14:paraId="7D9AE593" w14:textId="77777777" w:rsidR="008524AB" w:rsidRPr="008524AB" w:rsidRDefault="008524AB" w:rsidP="004B231F">
      <w:pPr>
        <w:numPr>
          <w:ilvl w:val="0"/>
          <w:numId w:val="26"/>
        </w:numPr>
        <w:jc w:val="both"/>
        <w:rPr>
          <w:lang w:val="pt-BR"/>
        </w:rPr>
      </w:pPr>
      <w:r w:rsidRPr="008524AB">
        <w:rPr>
          <w:lang w:val="pt-BR"/>
        </w:rPr>
        <w:t>medicamentos ou despesas médicas não cobertas por seguro;</w:t>
      </w:r>
    </w:p>
    <w:p w14:paraId="3A662F3D" w14:textId="77777777" w:rsidR="008524AB" w:rsidRPr="008524AB" w:rsidRDefault="008524AB" w:rsidP="004B231F">
      <w:pPr>
        <w:numPr>
          <w:ilvl w:val="0"/>
          <w:numId w:val="26"/>
        </w:numPr>
        <w:jc w:val="both"/>
        <w:rPr>
          <w:lang w:val="pt-BR"/>
        </w:rPr>
      </w:pPr>
      <w:r w:rsidRPr="008524AB">
        <w:rPr>
          <w:lang w:val="pt-BR"/>
        </w:rPr>
        <w:t>transporte não previsto pela organização.</w:t>
      </w:r>
    </w:p>
    <w:p w14:paraId="2D97809F" w14:textId="38ECFAA0" w:rsidR="002535F7" w:rsidRDefault="008524AB" w:rsidP="004B231F">
      <w:pPr>
        <w:ind w:firstLine="360"/>
        <w:jc w:val="both"/>
        <w:rPr>
          <w:lang w:val="pt-BR"/>
        </w:rPr>
      </w:pPr>
      <w:r w:rsidRPr="008524AB">
        <w:rPr>
          <w:lang w:val="pt-BR"/>
        </w:rPr>
        <w:t>O não atendimento às exigências de documentação por parte do participante poderá resultar na impossibilidade de participação, sem obrigatoriedade de compensação, reembolso ou remarcação por parte da MSA.</w:t>
      </w:r>
    </w:p>
    <w:p w14:paraId="37F3BB49" w14:textId="6AE869E1" w:rsidR="002535F7" w:rsidRPr="002535F7" w:rsidRDefault="008467B8" w:rsidP="00CC01F1">
      <w:pPr>
        <w:pStyle w:val="Ttulo1"/>
        <w:rPr>
          <w:lang w:val="pt-BR"/>
        </w:rPr>
      </w:pPr>
      <w:bookmarkStart w:id="48" w:name="_Toc223430706"/>
      <w:r>
        <w:rPr>
          <w:lang w:val="pt-BR"/>
        </w:rPr>
        <w:lastRenderedPageBreak/>
        <w:t>9</w:t>
      </w:r>
      <w:r w:rsidR="002535F7" w:rsidRPr="002535F7">
        <w:rPr>
          <w:lang w:val="pt-BR"/>
        </w:rPr>
        <w:t>. Termos e Condições</w:t>
      </w:r>
      <w:bookmarkEnd w:id="48"/>
    </w:p>
    <w:p w14:paraId="1C64B192" w14:textId="1015C752" w:rsidR="002535F7" w:rsidRPr="002535F7" w:rsidRDefault="002535F7" w:rsidP="004B231F">
      <w:pPr>
        <w:ind w:firstLine="708"/>
        <w:jc w:val="both"/>
        <w:rPr>
          <w:lang w:val="pt-BR"/>
        </w:rPr>
      </w:pPr>
      <w:r w:rsidRPr="002535F7">
        <w:rPr>
          <w:lang w:val="pt-BR"/>
        </w:rPr>
        <w:t xml:space="preserve">Ao submeter um projeto ao SIA – Safety Innovation </w:t>
      </w:r>
      <w:r w:rsidR="003014F9">
        <w:rPr>
          <w:lang w:val="pt-BR"/>
        </w:rPr>
        <w:t>Awards</w:t>
      </w:r>
      <w:r w:rsidRPr="002535F7">
        <w:rPr>
          <w:lang w:val="pt-BR"/>
        </w:rPr>
        <w:t>, o participante declara estar de acordo com todas as diretrizes deste regulamento e com as condições específicas que asseguram transparência, integridade e proteção das informações envolvidas.</w:t>
      </w:r>
    </w:p>
    <w:p w14:paraId="48CBFD7B" w14:textId="43D4E371" w:rsidR="002535F7" w:rsidRPr="002535F7" w:rsidRDefault="008467B8" w:rsidP="00CC01F1">
      <w:pPr>
        <w:pStyle w:val="Ttulo2"/>
        <w:rPr>
          <w:lang w:val="pt-BR"/>
        </w:rPr>
      </w:pPr>
      <w:bookmarkStart w:id="49" w:name="_Toc223430707"/>
      <w:r>
        <w:rPr>
          <w:lang w:val="pt-BR"/>
        </w:rPr>
        <w:t>9</w:t>
      </w:r>
      <w:r w:rsidR="002535F7" w:rsidRPr="002535F7">
        <w:rPr>
          <w:lang w:val="pt-BR"/>
        </w:rPr>
        <w:t>.1 Originalidade, Autoria e Veracidade das Informações</w:t>
      </w:r>
      <w:bookmarkEnd w:id="49"/>
    </w:p>
    <w:p w14:paraId="49E3AECF" w14:textId="77777777" w:rsidR="00822ECA" w:rsidRPr="00822ECA" w:rsidRDefault="00822ECA" w:rsidP="00822ECA">
      <w:pPr>
        <w:rPr>
          <w:lang w:val="pt-BR"/>
        </w:rPr>
      </w:pPr>
      <w:r w:rsidRPr="00822ECA">
        <w:rPr>
          <w:lang w:val="pt-BR"/>
        </w:rPr>
        <w:t>Ao realizar a submissão ao SIA, o participante declara que:</w:t>
      </w:r>
    </w:p>
    <w:p w14:paraId="3EB6133E" w14:textId="33DF2D44" w:rsidR="00822ECA" w:rsidRDefault="00822ECA" w:rsidP="008901C0">
      <w:pPr>
        <w:pStyle w:val="PargrafodaLista"/>
        <w:numPr>
          <w:ilvl w:val="0"/>
          <w:numId w:val="23"/>
        </w:numPr>
        <w:jc w:val="both"/>
        <w:rPr>
          <w:lang w:val="pt-BR"/>
        </w:rPr>
      </w:pPr>
      <w:r w:rsidRPr="00A73224">
        <w:rPr>
          <w:b/>
          <w:bCs/>
          <w:lang w:val="pt-BR"/>
        </w:rPr>
        <w:t>Participação efetiva</w:t>
      </w:r>
      <w:r w:rsidR="00A73224" w:rsidRPr="00A73224">
        <w:rPr>
          <w:b/>
          <w:bCs/>
          <w:lang w:val="pt-BR"/>
        </w:rPr>
        <w:t xml:space="preserve">: </w:t>
      </w:r>
      <w:r w:rsidRPr="00A73224">
        <w:rPr>
          <w:lang w:val="pt-BR"/>
        </w:rPr>
        <w:t>O projeto não precisa ser de autoria exclusiva do participante; no entanto, todos os membros da equipe devem ter participado de forma efetiva e comprovável da concepção, desenvolvimento, implementação, análise ou acompanhamento da solução apresentada.</w:t>
      </w:r>
    </w:p>
    <w:p w14:paraId="01D11773" w14:textId="77777777" w:rsidR="00A73224" w:rsidRPr="00A73224" w:rsidRDefault="00A73224" w:rsidP="00A73224">
      <w:pPr>
        <w:pStyle w:val="PargrafodaLista"/>
        <w:jc w:val="both"/>
        <w:rPr>
          <w:lang w:val="pt-BR"/>
        </w:rPr>
      </w:pPr>
    </w:p>
    <w:p w14:paraId="2C23AE3A" w14:textId="1EBAA7B0" w:rsidR="00A73224" w:rsidRPr="00A73224" w:rsidRDefault="00822ECA" w:rsidP="008901C0">
      <w:pPr>
        <w:pStyle w:val="PargrafodaLista"/>
        <w:numPr>
          <w:ilvl w:val="0"/>
          <w:numId w:val="23"/>
        </w:numPr>
        <w:jc w:val="both"/>
        <w:rPr>
          <w:lang w:val="pt-BR"/>
        </w:rPr>
      </w:pPr>
      <w:r w:rsidRPr="00A73224">
        <w:rPr>
          <w:b/>
          <w:bCs/>
          <w:lang w:val="pt-BR"/>
        </w:rPr>
        <w:t>Veracidade e integridade</w:t>
      </w:r>
      <w:r w:rsidR="00A73224" w:rsidRPr="00A73224">
        <w:rPr>
          <w:lang w:val="pt-BR"/>
        </w:rPr>
        <w:t xml:space="preserve">: </w:t>
      </w:r>
      <w:r w:rsidRPr="00A73224">
        <w:rPr>
          <w:lang w:val="pt-BR"/>
        </w:rPr>
        <w:t>Todas as informações fornecidas são verdadeiras, completas, precisas e verificáveis, representando fielmente o que ocorreu no trabalho real. O participante se compromete a não omitir dados relevantes, não manipular resultados e não apresentar indicadores ou evidências que possam induzir a interpretações equivocadas.</w:t>
      </w:r>
    </w:p>
    <w:p w14:paraId="62673330" w14:textId="77777777" w:rsidR="00A73224" w:rsidRPr="00A73224" w:rsidRDefault="00A73224" w:rsidP="00A73224">
      <w:pPr>
        <w:pStyle w:val="PargrafodaLista"/>
        <w:jc w:val="both"/>
        <w:rPr>
          <w:lang w:val="pt-BR"/>
        </w:rPr>
      </w:pPr>
    </w:p>
    <w:p w14:paraId="0E2F865A" w14:textId="1552007A" w:rsidR="00822ECA" w:rsidRPr="00A73224" w:rsidRDefault="00822ECA" w:rsidP="008901C0">
      <w:pPr>
        <w:pStyle w:val="PargrafodaLista"/>
        <w:numPr>
          <w:ilvl w:val="0"/>
          <w:numId w:val="23"/>
        </w:numPr>
        <w:jc w:val="both"/>
        <w:rPr>
          <w:lang w:val="pt-BR"/>
        </w:rPr>
      </w:pPr>
      <w:r w:rsidRPr="00A73224">
        <w:rPr>
          <w:b/>
          <w:bCs/>
          <w:lang w:val="pt-BR"/>
        </w:rPr>
        <w:t>Responsabilidade pelos dados submetidos</w:t>
      </w:r>
      <w:r w:rsidR="00A73224" w:rsidRPr="00A73224">
        <w:rPr>
          <w:lang w:val="pt-BR"/>
        </w:rPr>
        <w:t>:</w:t>
      </w:r>
      <w:r w:rsidR="00A73224">
        <w:rPr>
          <w:lang w:val="pt-BR"/>
        </w:rPr>
        <w:t xml:space="preserve"> </w:t>
      </w:r>
      <w:r w:rsidRPr="00A73224">
        <w:rPr>
          <w:lang w:val="pt-BR"/>
        </w:rPr>
        <w:t>A responsabilidade integral pelo conteúdo enviado é exclusivamente dos participantes. A MSA Safety não se responsabiliza por:</w:t>
      </w:r>
    </w:p>
    <w:p w14:paraId="5041EFEE" w14:textId="77777777" w:rsidR="00822ECA" w:rsidRPr="00822ECA" w:rsidRDefault="00822ECA" w:rsidP="008901C0">
      <w:pPr>
        <w:numPr>
          <w:ilvl w:val="1"/>
          <w:numId w:val="22"/>
        </w:numPr>
        <w:jc w:val="both"/>
        <w:rPr>
          <w:lang w:val="pt-BR"/>
        </w:rPr>
      </w:pPr>
      <w:r w:rsidRPr="00822ECA">
        <w:rPr>
          <w:lang w:val="pt-BR"/>
        </w:rPr>
        <w:t>dados incorretos, omitidos ou imprecisos;</w:t>
      </w:r>
    </w:p>
    <w:p w14:paraId="0C9E5102" w14:textId="77777777" w:rsidR="00822ECA" w:rsidRPr="00822ECA" w:rsidRDefault="00822ECA" w:rsidP="008901C0">
      <w:pPr>
        <w:numPr>
          <w:ilvl w:val="1"/>
          <w:numId w:val="22"/>
        </w:numPr>
        <w:jc w:val="both"/>
        <w:rPr>
          <w:lang w:val="pt-BR"/>
        </w:rPr>
      </w:pPr>
      <w:r w:rsidRPr="00822ECA">
        <w:rPr>
          <w:lang w:val="pt-BR"/>
        </w:rPr>
        <w:t>informações inconsistentes com a prática operacional;</w:t>
      </w:r>
    </w:p>
    <w:p w14:paraId="30968182" w14:textId="77777777" w:rsidR="00822ECA" w:rsidRPr="00822ECA" w:rsidRDefault="00822ECA" w:rsidP="008901C0">
      <w:pPr>
        <w:numPr>
          <w:ilvl w:val="1"/>
          <w:numId w:val="22"/>
        </w:numPr>
        <w:jc w:val="both"/>
        <w:rPr>
          <w:lang w:val="pt-BR"/>
        </w:rPr>
      </w:pPr>
      <w:r w:rsidRPr="00822ECA">
        <w:rPr>
          <w:lang w:val="pt-BR"/>
        </w:rPr>
        <w:t>uso indevido de materiais sujeitos a proteção legal;</w:t>
      </w:r>
    </w:p>
    <w:p w14:paraId="18F33285" w14:textId="77777777" w:rsidR="00822ECA" w:rsidRPr="00822ECA" w:rsidRDefault="00822ECA" w:rsidP="008901C0">
      <w:pPr>
        <w:numPr>
          <w:ilvl w:val="1"/>
          <w:numId w:val="22"/>
        </w:numPr>
        <w:jc w:val="both"/>
        <w:rPr>
          <w:lang w:val="pt-BR"/>
        </w:rPr>
      </w:pPr>
      <w:r w:rsidRPr="00822ECA">
        <w:rPr>
          <w:lang w:val="pt-BR"/>
        </w:rPr>
        <w:t>eventuais questionamentos legais ou de propriedade intelectual que venham a surgir entre terceiros;</w:t>
      </w:r>
    </w:p>
    <w:p w14:paraId="44E5C712" w14:textId="77777777" w:rsidR="00822ECA" w:rsidRPr="00822ECA" w:rsidRDefault="00822ECA" w:rsidP="008901C0">
      <w:pPr>
        <w:numPr>
          <w:ilvl w:val="1"/>
          <w:numId w:val="22"/>
        </w:numPr>
        <w:jc w:val="both"/>
        <w:rPr>
          <w:lang w:val="pt-BR"/>
        </w:rPr>
      </w:pPr>
      <w:r w:rsidRPr="00822ECA">
        <w:rPr>
          <w:lang w:val="pt-BR"/>
        </w:rPr>
        <w:t>divergências entre o conteúdo apresentado e a realidade da operação.</w:t>
      </w:r>
    </w:p>
    <w:p w14:paraId="3E12E491" w14:textId="77777777" w:rsidR="00822ECA" w:rsidRPr="00822ECA" w:rsidRDefault="00822ECA" w:rsidP="00A73224">
      <w:pPr>
        <w:ind w:firstLine="708"/>
        <w:rPr>
          <w:lang w:val="pt-BR"/>
        </w:rPr>
      </w:pPr>
      <w:r w:rsidRPr="00822ECA">
        <w:rPr>
          <w:lang w:val="pt-BR"/>
        </w:rPr>
        <w:t>Qualquer dano decorrente dessas situações será de responsabilidade direta dos autores do projeto.</w:t>
      </w:r>
    </w:p>
    <w:p w14:paraId="75D75F25" w14:textId="03128F3F" w:rsidR="00822ECA" w:rsidRDefault="00822ECA" w:rsidP="008901C0">
      <w:pPr>
        <w:pStyle w:val="PargrafodaLista"/>
        <w:numPr>
          <w:ilvl w:val="0"/>
          <w:numId w:val="24"/>
        </w:numPr>
        <w:jc w:val="both"/>
        <w:rPr>
          <w:lang w:val="pt-BR"/>
        </w:rPr>
      </w:pPr>
      <w:r w:rsidRPr="00A73224">
        <w:rPr>
          <w:b/>
          <w:bCs/>
          <w:lang w:val="pt-BR"/>
        </w:rPr>
        <w:lastRenderedPageBreak/>
        <w:t>Propriedade intelectual e direitos de uso</w:t>
      </w:r>
      <w:r w:rsidR="00A73224">
        <w:rPr>
          <w:b/>
          <w:bCs/>
          <w:lang w:val="pt-BR"/>
        </w:rPr>
        <w:t xml:space="preserve">: </w:t>
      </w:r>
      <w:r w:rsidRPr="00A73224">
        <w:rPr>
          <w:lang w:val="pt-BR"/>
        </w:rPr>
        <w:t xml:space="preserve">O conteúdo apresentado </w:t>
      </w:r>
      <w:r w:rsidRPr="00A73224">
        <w:rPr>
          <w:b/>
          <w:bCs/>
          <w:lang w:val="pt-BR"/>
        </w:rPr>
        <w:t>não viola direitos autorais, industriais ou de propriedade intelectual</w:t>
      </w:r>
      <w:r w:rsidRPr="00A73224">
        <w:rPr>
          <w:lang w:val="pt-BR"/>
        </w:rPr>
        <w:t xml:space="preserve"> de terceiros, incluindo textos, imagens, gráficos, metodologias, marcas, patentes, vídeos, processos ou qualquer material protegido.</w:t>
      </w:r>
      <w:r w:rsidR="00A73224">
        <w:rPr>
          <w:lang w:val="pt-BR"/>
        </w:rPr>
        <w:t xml:space="preserve"> </w:t>
      </w:r>
      <w:r w:rsidRPr="00A73224">
        <w:rPr>
          <w:lang w:val="pt-BR"/>
        </w:rPr>
        <w:t xml:space="preserve">Qualquer uso de materiais externos deve estar devidamente </w:t>
      </w:r>
      <w:r w:rsidRPr="00A73224">
        <w:rPr>
          <w:b/>
          <w:bCs/>
          <w:lang w:val="pt-BR"/>
        </w:rPr>
        <w:t>autorizado, referenciado ou formalmente liberado</w:t>
      </w:r>
      <w:r w:rsidRPr="00A73224">
        <w:rPr>
          <w:lang w:val="pt-BR"/>
        </w:rPr>
        <w:t xml:space="preserve"> pelo detentor dos direitos originais.</w:t>
      </w:r>
    </w:p>
    <w:p w14:paraId="393BDF55" w14:textId="77777777" w:rsidR="00A73224" w:rsidRPr="00A73224" w:rsidRDefault="00A73224" w:rsidP="00A73224">
      <w:pPr>
        <w:pStyle w:val="PargrafodaLista"/>
        <w:jc w:val="both"/>
        <w:rPr>
          <w:lang w:val="pt-BR"/>
        </w:rPr>
      </w:pPr>
    </w:p>
    <w:p w14:paraId="626A11CA" w14:textId="784DE753" w:rsidR="00822ECA" w:rsidRPr="00A73224" w:rsidRDefault="00822ECA" w:rsidP="008901C0">
      <w:pPr>
        <w:pStyle w:val="PargrafodaLista"/>
        <w:numPr>
          <w:ilvl w:val="0"/>
          <w:numId w:val="24"/>
        </w:numPr>
        <w:jc w:val="both"/>
        <w:rPr>
          <w:lang w:val="pt-BR"/>
        </w:rPr>
      </w:pPr>
      <w:r w:rsidRPr="00A73224">
        <w:rPr>
          <w:b/>
          <w:bCs/>
          <w:lang w:val="pt-BR"/>
        </w:rPr>
        <w:t>Implicações</w:t>
      </w:r>
      <w:r w:rsidR="00A73224" w:rsidRPr="00A73224">
        <w:rPr>
          <w:b/>
          <w:bCs/>
          <w:lang w:val="pt-BR"/>
        </w:rPr>
        <w:t xml:space="preserve">: </w:t>
      </w:r>
      <w:r w:rsidRPr="00A73224">
        <w:rPr>
          <w:lang w:val="pt-BR"/>
        </w:rPr>
        <w:t>O descumprimento de qualquer um desses princípios configura violação grave ao regulamento e pode resultar em desclassificação imediata, a qualquer momento do processo.</w:t>
      </w:r>
    </w:p>
    <w:p w14:paraId="467764B5" w14:textId="049E8185" w:rsidR="003811D7" w:rsidRPr="003811D7" w:rsidRDefault="00246A77" w:rsidP="00CC01F1">
      <w:pPr>
        <w:pStyle w:val="Ttulo2"/>
        <w:rPr>
          <w:lang w:val="pt-BR"/>
        </w:rPr>
      </w:pPr>
      <w:bookmarkStart w:id="50" w:name="_Toc223430708"/>
      <w:r>
        <w:rPr>
          <w:lang w:val="pt-BR"/>
        </w:rPr>
        <w:t>9</w:t>
      </w:r>
      <w:r w:rsidR="003811D7" w:rsidRPr="003811D7">
        <w:rPr>
          <w:lang w:val="pt-BR"/>
        </w:rPr>
        <w:t>.2 Confidencialidade das Informações Submetidas</w:t>
      </w:r>
      <w:bookmarkEnd w:id="50"/>
    </w:p>
    <w:p w14:paraId="6D5F4127" w14:textId="1CD29384" w:rsidR="003811D7" w:rsidRPr="003811D7" w:rsidRDefault="003811D7" w:rsidP="003811D7">
      <w:pPr>
        <w:ind w:firstLine="708"/>
        <w:jc w:val="both"/>
        <w:rPr>
          <w:lang w:val="pt-BR"/>
        </w:rPr>
      </w:pPr>
      <w:r w:rsidRPr="003811D7">
        <w:rPr>
          <w:lang w:val="pt-BR"/>
        </w:rPr>
        <w:t xml:space="preserve">Ao submeter um projeto ao SIA, os participantes reconhecem que todas as informações fornecidas </w:t>
      </w:r>
      <w:r w:rsidR="00246A77">
        <w:rPr>
          <w:lang w:val="pt-BR"/>
        </w:rPr>
        <w:t>-</w:t>
      </w:r>
      <w:r w:rsidRPr="003811D7">
        <w:rPr>
          <w:lang w:val="pt-BR"/>
        </w:rPr>
        <w:t xml:space="preserve"> incluindo textos, dados, imagens, vídeos, documentos técnicos, evidências, apresentações e </w:t>
      </w:r>
      <w:r w:rsidR="00CC133D" w:rsidRPr="003811D7">
        <w:rPr>
          <w:lang w:val="pt-BR"/>
        </w:rPr>
        <w:t>conteúdo</w:t>
      </w:r>
      <w:r w:rsidRPr="003811D7">
        <w:rPr>
          <w:lang w:val="pt-BR"/>
        </w:rPr>
        <w:t xml:space="preserve"> do </w:t>
      </w:r>
      <w:proofErr w:type="spellStart"/>
      <w:r w:rsidRPr="003811D7">
        <w:rPr>
          <w:lang w:val="pt-BR"/>
        </w:rPr>
        <w:t>Pitch</w:t>
      </w:r>
      <w:proofErr w:type="spellEnd"/>
      <w:r w:rsidRPr="003811D7">
        <w:rPr>
          <w:lang w:val="pt-BR"/>
        </w:rPr>
        <w:t xml:space="preserve"> SIA </w:t>
      </w:r>
      <w:r w:rsidR="00246A77">
        <w:rPr>
          <w:lang w:val="pt-BR"/>
        </w:rPr>
        <w:t>-</w:t>
      </w:r>
      <w:r w:rsidRPr="003811D7">
        <w:rPr>
          <w:lang w:val="pt-BR"/>
        </w:rPr>
        <w:t xml:space="preserve"> são de responsabilidade exclusiva da equipe proponente. Cabe aos participantes garantir que o material enviado está autorizado para uso dentro do contexto do prêmio, inclusive no que diz respeito a confidencialidade interna da organização de origem, contratos, propriedade intelectual ou restrições legais.</w:t>
      </w:r>
    </w:p>
    <w:p w14:paraId="7A53675B" w14:textId="7BA282D1" w:rsidR="003811D7" w:rsidRPr="003811D7" w:rsidRDefault="003811D7" w:rsidP="00C672E9">
      <w:pPr>
        <w:ind w:firstLine="708"/>
        <w:jc w:val="both"/>
        <w:rPr>
          <w:lang w:val="pt-BR"/>
        </w:rPr>
      </w:pPr>
      <w:r w:rsidRPr="003811D7">
        <w:rPr>
          <w:lang w:val="pt-BR"/>
        </w:rPr>
        <w:t>A MSA Safety, por sua vez, compromete-se a tratar todo o conteúdo submetido com confidencialidade, utilizando-o exclusivamente para fins de avaliação, seleção, classificação e governança interna do SIA.</w:t>
      </w:r>
    </w:p>
    <w:p w14:paraId="6CB1075D" w14:textId="3342BBEB" w:rsidR="003811D7" w:rsidRPr="003811D7" w:rsidRDefault="003811D7" w:rsidP="00C672E9">
      <w:pPr>
        <w:ind w:firstLine="708"/>
        <w:jc w:val="both"/>
        <w:rPr>
          <w:lang w:val="pt-BR"/>
        </w:rPr>
      </w:pPr>
      <w:r w:rsidRPr="003811D7">
        <w:rPr>
          <w:lang w:val="pt-BR"/>
        </w:rPr>
        <w:t xml:space="preserve">A MSA não realizará divulgação pública de qualquer material submetido — incluindo vídeos, imagens, textos, dados, anexos, indicadores, apresentações ou trechos do </w:t>
      </w:r>
      <w:proofErr w:type="spellStart"/>
      <w:r w:rsidRPr="003811D7">
        <w:rPr>
          <w:lang w:val="pt-BR"/>
        </w:rPr>
        <w:t>Pitch</w:t>
      </w:r>
      <w:proofErr w:type="spellEnd"/>
      <w:r w:rsidRPr="003811D7">
        <w:rPr>
          <w:lang w:val="pt-BR"/>
        </w:rPr>
        <w:t xml:space="preserve"> SIA </w:t>
      </w:r>
      <w:r w:rsidR="00246A77">
        <w:rPr>
          <w:lang w:val="pt-BR"/>
        </w:rPr>
        <w:t>-</w:t>
      </w:r>
      <w:r w:rsidRPr="003811D7">
        <w:rPr>
          <w:lang w:val="pt-BR"/>
        </w:rPr>
        <w:t xml:space="preserve"> sem aprovação prévia e explícita dos proponentes.</w:t>
      </w:r>
    </w:p>
    <w:p w14:paraId="5E747DFC" w14:textId="77777777" w:rsidR="003811D7" w:rsidRPr="003811D7" w:rsidRDefault="003811D7" w:rsidP="00C672E9">
      <w:pPr>
        <w:ind w:firstLine="360"/>
        <w:jc w:val="both"/>
        <w:rPr>
          <w:lang w:val="pt-BR"/>
        </w:rPr>
      </w:pPr>
      <w:r w:rsidRPr="003811D7">
        <w:rPr>
          <w:lang w:val="pt-BR"/>
        </w:rPr>
        <w:t>Qualquer eventual ação de visibilidade (publicação, apresentação institucional, divulgação em site ou redes sociais, exibição no Safety Summit ou em materiais oficiais) será realizada somente mediante acordo formal entre a MSA e os autores do projeto, respeitando integralmente:</w:t>
      </w:r>
    </w:p>
    <w:p w14:paraId="3612087C" w14:textId="77777777" w:rsidR="003811D7" w:rsidRPr="003811D7" w:rsidRDefault="003811D7" w:rsidP="008901C0">
      <w:pPr>
        <w:numPr>
          <w:ilvl w:val="0"/>
          <w:numId w:val="21"/>
        </w:numPr>
        <w:jc w:val="both"/>
      </w:pPr>
      <w:r w:rsidRPr="003811D7">
        <w:t xml:space="preserve">a </w:t>
      </w:r>
      <w:proofErr w:type="spellStart"/>
      <w:r w:rsidRPr="003811D7">
        <w:t>integridade</w:t>
      </w:r>
      <w:proofErr w:type="spellEnd"/>
      <w:r w:rsidRPr="003811D7">
        <w:t xml:space="preserve"> do </w:t>
      </w:r>
      <w:proofErr w:type="spellStart"/>
      <w:r w:rsidRPr="003811D7">
        <w:t>conteúdo</w:t>
      </w:r>
      <w:proofErr w:type="spellEnd"/>
      <w:r w:rsidRPr="003811D7">
        <w:t>;</w:t>
      </w:r>
    </w:p>
    <w:p w14:paraId="6CDC5203" w14:textId="77777777" w:rsidR="003811D7" w:rsidRPr="003811D7" w:rsidRDefault="003811D7" w:rsidP="008901C0">
      <w:pPr>
        <w:numPr>
          <w:ilvl w:val="0"/>
          <w:numId w:val="21"/>
        </w:numPr>
        <w:jc w:val="both"/>
      </w:pPr>
      <w:r w:rsidRPr="003811D7">
        <w:t xml:space="preserve">a </w:t>
      </w:r>
      <w:proofErr w:type="spellStart"/>
      <w:r w:rsidRPr="003811D7">
        <w:t>autoria</w:t>
      </w:r>
      <w:proofErr w:type="spellEnd"/>
      <w:r w:rsidRPr="003811D7">
        <w:t xml:space="preserve"> da equipe;</w:t>
      </w:r>
    </w:p>
    <w:p w14:paraId="5B433C8B" w14:textId="77777777" w:rsidR="003811D7" w:rsidRPr="003811D7" w:rsidRDefault="003811D7" w:rsidP="008901C0">
      <w:pPr>
        <w:numPr>
          <w:ilvl w:val="0"/>
          <w:numId w:val="21"/>
        </w:numPr>
        <w:jc w:val="both"/>
        <w:rPr>
          <w:lang w:val="pt-BR"/>
        </w:rPr>
      </w:pPr>
      <w:r w:rsidRPr="003811D7">
        <w:rPr>
          <w:lang w:val="pt-BR"/>
        </w:rPr>
        <w:t>os limites de confidencialidade estabelecidos pelos participantes;</w:t>
      </w:r>
    </w:p>
    <w:p w14:paraId="657C65B6" w14:textId="50289536" w:rsidR="00483986" w:rsidRDefault="003811D7" w:rsidP="009647CB">
      <w:pPr>
        <w:numPr>
          <w:ilvl w:val="0"/>
          <w:numId w:val="21"/>
        </w:numPr>
        <w:jc w:val="both"/>
        <w:rPr>
          <w:lang w:val="pt-BR"/>
        </w:rPr>
      </w:pPr>
      <w:r w:rsidRPr="004B231F">
        <w:rPr>
          <w:lang w:val="pt-BR"/>
        </w:rPr>
        <w:lastRenderedPageBreak/>
        <w:t>e as diretrizes internas de privacidade e compliance.</w:t>
      </w:r>
    </w:p>
    <w:p w14:paraId="5B047F06" w14:textId="2594E9E6" w:rsidR="002535F7" w:rsidRPr="002535F7" w:rsidRDefault="00F07710" w:rsidP="00CC01F1">
      <w:pPr>
        <w:pStyle w:val="Ttulo2"/>
        <w:rPr>
          <w:lang w:val="pt-BR"/>
        </w:rPr>
      </w:pPr>
      <w:bookmarkStart w:id="51" w:name="_Toc223430709"/>
      <w:r>
        <w:rPr>
          <w:lang w:val="pt-BR"/>
        </w:rPr>
        <w:t>9</w:t>
      </w:r>
      <w:r w:rsidR="002535F7" w:rsidRPr="002535F7">
        <w:rPr>
          <w:lang w:val="pt-BR"/>
        </w:rPr>
        <w:t>.</w:t>
      </w:r>
      <w:r w:rsidR="00483986">
        <w:rPr>
          <w:lang w:val="pt-BR"/>
        </w:rPr>
        <w:t>3</w:t>
      </w:r>
      <w:r w:rsidR="002535F7" w:rsidRPr="002535F7">
        <w:rPr>
          <w:lang w:val="pt-BR"/>
        </w:rPr>
        <w:t xml:space="preserve"> Tratamento de Dados Pessoais – LGPD</w:t>
      </w:r>
      <w:bookmarkEnd w:id="51"/>
    </w:p>
    <w:p w14:paraId="5689EC1E" w14:textId="77777777" w:rsidR="002535F7" w:rsidRPr="002535F7" w:rsidRDefault="002535F7" w:rsidP="008544F3">
      <w:pPr>
        <w:ind w:firstLine="708"/>
        <w:jc w:val="both"/>
        <w:rPr>
          <w:lang w:val="pt-BR"/>
        </w:rPr>
      </w:pPr>
      <w:r w:rsidRPr="002535F7">
        <w:rPr>
          <w:lang w:val="pt-BR"/>
        </w:rPr>
        <w:t>Os dados pessoais coletados durante o processo serão tratados exclusivamente para fins relacionados ao SIA e ao Safety Summit, observando integralmente a Lei Geral de Proteção de Dados (Lei 13.709/2018).</w:t>
      </w:r>
    </w:p>
    <w:p w14:paraId="043431D0" w14:textId="77777777" w:rsidR="002535F7" w:rsidRPr="002535F7" w:rsidRDefault="002535F7" w:rsidP="008544F3">
      <w:pPr>
        <w:jc w:val="both"/>
      </w:pPr>
      <w:proofErr w:type="spellStart"/>
      <w:r w:rsidRPr="002535F7">
        <w:t>Isso</w:t>
      </w:r>
      <w:proofErr w:type="spellEnd"/>
      <w:r w:rsidRPr="002535F7">
        <w:t xml:space="preserve"> </w:t>
      </w:r>
      <w:proofErr w:type="spellStart"/>
      <w:r w:rsidRPr="002535F7">
        <w:t>inclui</w:t>
      </w:r>
      <w:proofErr w:type="spellEnd"/>
      <w:r w:rsidRPr="002535F7">
        <w:t>:</w:t>
      </w:r>
    </w:p>
    <w:p w14:paraId="6167B627" w14:textId="77777777" w:rsidR="002535F7" w:rsidRPr="002535F7" w:rsidRDefault="002535F7" w:rsidP="008901C0">
      <w:pPr>
        <w:numPr>
          <w:ilvl w:val="0"/>
          <w:numId w:val="13"/>
        </w:numPr>
        <w:jc w:val="both"/>
      </w:pPr>
      <w:proofErr w:type="spellStart"/>
      <w:r w:rsidRPr="002535F7">
        <w:t>processamento</w:t>
      </w:r>
      <w:proofErr w:type="spellEnd"/>
      <w:r w:rsidRPr="002535F7">
        <w:t xml:space="preserve"> das </w:t>
      </w:r>
      <w:proofErr w:type="spellStart"/>
      <w:r w:rsidRPr="002535F7">
        <w:t>inscrições</w:t>
      </w:r>
      <w:proofErr w:type="spellEnd"/>
      <w:r w:rsidRPr="002535F7">
        <w:t>;</w:t>
      </w:r>
    </w:p>
    <w:p w14:paraId="62C3DBD8" w14:textId="77777777" w:rsidR="002535F7" w:rsidRPr="002535F7" w:rsidRDefault="002535F7" w:rsidP="008901C0">
      <w:pPr>
        <w:numPr>
          <w:ilvl w:val="0"/>
          <w:numId w:val="13"/>
        </w:numPr>
        <w:jc w:val="both"/>
      </w:pPr>
      <w:proofErr w:type="spellStart"/>
      <w:r w:rsidRPr="002535F7">
        <w:t>avaliação</w:t>
      </w:r>
      <w:proofErr w:type="spellEnd"/>
      <w:r w:rsidRPr="002535F7">
        <w:t xml:space="preserve"> pelos jurados;</w:t>
      </w:r>
    </w:p>
    <w:p w14:paraId="0ED5D9F8" w14:textId="77777777" w:rsidR="002535F7" w:rsidRPr="002535F7" w:rsidRDefault="002535F7" w:rsidP="008901C0">
      <w:pPr>
        <w:numPr>
          <w:ilvl w:val="0"/>
          <w:numId w:val="13"/>
        </w:numPr>
        <w:jc w:val="both"/>
      </w:pPr>
      <w:proofErr w:type="spellStart"/>
      <w:r w:rsidRPr="002535F7">
        <w:t>comunicação</w:t>
      </w:r>
      <w:proofErr w:type="spellEnd"/>
      <w:r w:rsidRPr="002535F7">
        <w:t xml:space="preserve"> institucional;</w:t>
      </w:r>
    </w:p>
    <w:p w14:paraId="3D17B32B" w14:textId="77777777" w:rsidR="002535F7" w:rsidRPr="002535F7" w:rsidRDefault="002535F7" w:rsidP="008901C0">
      <w:pPr>
        <w:numPr>
          <w:ilvl w:val="0"/>
          <w:numId w:val="13"/>
        </w:numPr>
        <w:jc w:val="both"/>
      </w:pPr>
      <w:proofErr w:type="spellStart"/>
      <w:r w:rsidRPr="002535F7">
        <w:t>certificação</w:t>
      </w:r>
      <w:proofErr w:type="spellEnd"/>
      <w:r w:rsidRPr="002535F7">
        <w:t xml:space="preserve"> e </w:t>
      </w:r>
      <w:proofErr w:type="spellStart"/>
      <w:r w:rsidRPr="002535F7">
        <w:t>premiação</w:t>
      </w:r>
      <w:proofErr w:type="spellEnd"/>
      <w:r w:rsidRPr="002535F7">
        <w:t>;</w:t>
      </w:r>
    </w:p>
    <w:p w14:paraId="51415BAD" w14:textId="77777777" w:rsidR="002535F7" w:rsidRPr="002535F7" w:rsidRDefault="002535F7" w:rsidP="008901C0">
      <w:pPr>
        <w:numPr>
          <w:ilvl w:val="0"/>
          <w:numId w:val="13"/>
        </w:numPr>
        <w:jc w:val="both"/>
        <w:rPr>
          <w:lang w:val="pt-BR"/>
        </w:rPr>
      </w:pPr>
      <w:r w:rsidRPr="002535F7">
        <w:rPr>
          <w:lang w:val="pt-BR"/>
        </w:rPr>
        <w:t>divulgação autorizada dos finalistas e vencedores.</w:t>
      </w:r>
    </w:p>
    <w:p w14:paraId="5366DAA2" w14:textId="77777777" w:rsidR="002535F7" w:rsidRPr="002535F7" w:rsidRDefault="002535F7" w:rsidP="008544F3">
      <w:pPr>
        <w:jc w:val="both"/>
        <w:rPr>
          <w:lang w:val="pt-BR"/>
        </w:rPr>
      </w:pPr>
      <w:r w:rsidRPr="002535F7">
        <w:rPr>
          <w:lang w:val="pt-BR"/>
        </w:rPr>
        <w:t>Os participantes poderão solicitar acesso, correção ou exclusão de seus dados pessoais pelos canais formais da MSA Safety.</w:t>
      </w:r>
    </w:p>
    <w:p w14:paraId="09CC90D9" w14:textId="44EA0FEC" w:rsidR="002535F7" w:rsidRPr="002535F7" w:rsidRDefault="00F07710" w:rsidP="00CC01F1">
      <w:pPr>
        <w:pStyle w:val="Ttulo2"/>
        <w:rPr>
          <w:lang w:val="pt-BR"/>
        </w:rPr>
      </w:pPr>
      <w:bookmarkStart w:id="52" w:name="_Toc223430710"/>
      <w:r>
        <w:rPr>
          <w:lang w:val="pt-BR"/>
        </w:rPr>
        <w:t>9</w:t>
      </w:r>
      <w:r w:rsidR="002535F7" w:rsidRPr="002535F7">
        <w:rPr>
          <w:lang w:val="pt-BR"/>
        </w:rPr>
        <w:t>.</w:t>
      </w:r>
      <w:r w:rsidR="008322DC">
        <w:rPr>
          <w:lang w:val="pt-BR"/>
        </w:rPr>
        <w:t>4</w:t>
      </w:r>
      <w:r w:rsidR="002535F7" w:rsidRPr="002535F7">
        <w:rPr>
          <w:lang w:val="pt-BR"/>
        </w:rPr>
        <w:t xml:space="preserve"> Neutralidade Comercial e Proibição de Promoção de Marcas</w:t>
      </w:r>
      <w:bookmarkEnd w:id="52"/>
    </w:p>
    <w:p w14:paraId="07DD956D" w14:textId="77777777" w:rsidR="002535F7" w:rsidRPr="002535F7" w:rsidRDefault="002535F7" w:rsidP="008051C0">
      <w:pPr>
        <w:jc w:val="both"/>
      </w:pPr>
      <w:r w:rsidRPr="002535F7">
        <w:rPr>
          <w:lang w:val="pt-BR"/>
        </w:rPr>
        <w:t xml:space="preserve">O SIA é uma premiação independente, orientada ao reconhecimento de soluções inovadoras em segurança, sem finalidade comercial. </w:t>
      </w:r>
      <w:proofErr w:type="spellStart"/>
      <w:r w:rsidRPr="002535F7">
        <w:t>Portanto</w:t>
      </w:r>
      <w:proofErr w:type="spellEnd"/>
      <w:r w:rsidRPr="002535F7">
        <w:t>:</w:t>
      </w:r>
    </w:p>
    <w:p w14:paraId="5ABA19BD" w14:textId="77777777" w:rsidR="002535F7" w:rsidRPr="002535F7" w:rsidRDefault="002535F7" w:rsidP="008901C0">
      <w:pPr>
        <w:numPr>
          <w:ilvl w:val="0"/>
          <w:numId w:val="14"/>
        </w:numPr>
        <w:jc w:val="both"/>
        <w:rPr>
          <w:lang w:val="pt-BR"/>
        </w:rPr>
      </w:pPr>
      <w:r w:rsidRPr="002535F7">
        <w:rPr>
          <w:lang w:val="pt-BR"/>
        </w:rPr>
        <w:t>A premiação não endossa, promove ou recomenda produtos, marcas, fornecedores, consultorias, softwares, equipamentos ou metodologias comerciais.</w:t>
      </w:r>
    </w:p>
    <w:p w14:paraId="307A48C5" w14:textId="77777777" w:rsidR="002535F7" w:rsidRPr="002535F7" w:rsidRDefault="002535F7" w:rsidP="008901C0">
      <w:pPr>
        <w:numPr>
          <w:ilvl w:val="0"/>
          <w:numId w:val="14"/>
        </w:numPr>
        <w:jc w:val="both"/>
        <w:rPr>
          <w:lang w:val="pt-BR"/>
        </w:rPr>
      </w:pPr>
      <w:r w:rsidRPr="002535F7">
        <w:rPr>
          <w:lang w:val="pt-BR"/>
        </w:rPr>
        <w:t>Os cases não devem incluir conteúdo publicitário, materiais de marketing, logotipos promocionais, slogans, linguagem comercial ou qualquer elemento que caracterize promoção explícita ou implícita.</w:t>
      </w:r>
    </w:p>
    <w:p w14:paraId="5E4670A0" w14:textId="77777777" w:rsidR="002535F7" w:rsidRPr="002535F7" w:rsidRDefault="002535F7" w:rsidP="008901C0">
      <w:pPr>
        <w:numPr>
          <w:ilvl w:val="0"/>
          <w:numId w:val="14"/>
        </w:numPr>
        <w:jc w:val="both"/>
        <w:rPr>
          <w:lang w:val="pt-BR"/>
        </w:rPr>
      </w:pPr>
      <w:r w:rsidRPr="002535F7">
        <w:rPr>
          <w:lang w:val="pt-BR"/>
        </w:rPr>
        <w:t>Menções pontuais a fornecedores são permitidas apenas quando indispensáveis ao entendimento técnico do projeto, devendo ser feitas de forma discreta, factual e não promocional.</w:t>
      </w:r>
    </w:p>
    <w:p w14:paraId="4F5B99C4" w14:textId="3E5BD30E" w:rsidR="002535F7" w:rsidRPr="002535F7" w:rsidRDefault="002535F7" w:rsidP="008901C0">
      <w:pPr>
        <w:numPr>
          <w:ilvl w:val="0"/>
          <w:numId w:val="14"/>
        </w:numPr>
        <w:jc w:val="both"/>
        <w:rPr>
          <w:lang w:val="pt-BR"/>
        </w:rPr>
      </w:pPr>
      <w:r w:rsidRPr="002535F7">
        <w:rPr>
          <w:lang w:val="pt-BR"/>
        </w:rPr>
        <w:t xml:space="preserve">Consultorias, integradores e fornecedores não podem submeter cases em nome próprio </w:t>
      </w:r>
      <w:r w:rsidR="00F07710">
        <w:rPr>
          <w:lang w:val="pt-BR"/>
        </w:rPr>
        <w:t>-</w:t>
      </w:r>
      <w:r w:rsidRPr="002535F7">
        <w:rPr>
          <w:lang w:val="pt-BR"/>
        </w:rPr>
        <w:t xml:space="preserve"> apenas clientes/empresas usuárias podem fazê-lo.</w:t>
      </w:r>
    </w:p>
    <w:p w14:paraId="0826E6C6" w14:textId="77777777" w:rsidR="002535F7" w:rsidRPr="002535F7" w:rsidRDefault="002535F7" w:rsidP="008051C0">
      <w:pPr>
        <w:jc w:val="both"/>
        <w:rPr>
          <w:lang w:val="pt-BR"/>
        </w:rPr>
      </w:pPr>
      <w:r w:rsidRPr="002535F7">
        <w:rPr>
          <w:lang w:val="pt-BR"/>
        </w:rPr>
        <w:lastRenderedPageBreak/>
        <w:t>O descumprimento destas regras poderá resultar em desclassificação imediata.</w:t>
      </w:r>
    </w:p>
    <w:p w14:paraId="576FE2FD" w14:textId="7877D299" w:rsidR="002535F7" w:rsidRPr="00F8587D" w:rsidRDefault="002535F7" w:rsidP="002535F7">
      <w:pPr>
        <w:rPr>
          <w:b/>
          <w:bCs/>
          <w:lang w:val="pt-BR"/>
        </w:rPr>
      </w:pPr>
    </w:p>
    <w:p w14:paraId="7A63F26D" w14:textId="574CD50B" w:rsidR="002535F7" w:rsidRPr="002535F7" w:rsidRDefault="002535F7" w:rsidP="00CC01F1">
      <w:pPr>
        <w:pStyle w:val="Ttulo1"/>
        <w:rPr>
          <w:lang w:val="pt-BR"/>
        </w:rPr>
      </w:pPr>
      <w:bookmarkStart w:id="53" w:name="_Toc223430711"/>
      <w:r w:rsidRPr="002535F7">
        <w:rPr>
          <w:lang w:val="pt-BR"/>
        </w:rPr>
        <w:t>1</w:t>
      </w:r>
      <w:r w:rsidR="00F07710">
        <w:rPr>
          <w:lang w:val="pt-BR"/>
        </w:rPr>
        <w:t>0</w:t>
      </w:r>
      <w:r w:rsidRPr="002535F7">
        <w:rPr>
          <w:lang w:val="pt-BR"/>
        </w:rPr>
        <w:t xml:space="preserve"> Critérios de Desclassificação</w:t>
      </w:r>
      <w:bookmarkEnd w:id="53"/>
    </w:p>
    <w:p w14:paraId="67583CBA" w14:textId="77777777" w:rsidR="002535F7" w:rsidRPr="002535F7" w:rsidRDefault="002535F7" w:rsidP="00623610">
      <w:pPr>
        <w:ind w:firstLine="708"/>
        <w:jc w:val="both"/>
        <w:rPr>
          <w:lang w:val="pt-BR"/>
        </w:rPr>
      </w:pPr>
      <w:r w:rsidRPr="002535F7">
        <w:rPr>
          <w:lang w:val="pt-BR"/>
        </w:rPr>
        <w:t>Serão desclassificados projetos que apresentem qualquer uma das seguintes situações:</w:t>
      </w:r>
    </w:p>
    <w:p w14:paraId="3F1E9299" w14:textId="75347E26" w:rsidR="002535F7" w:rsidRPr="002535F7" w:rsidRDefault="002535F7" w:rsidP="002535F7">
      <w:pPr>
        <w:rPr>
          <w:b/>
          <w:bCs/>
          <w:lang w:val="pt-BR"/>
        </w:rPr>
      </w:pPr>
      <w:r w:rsidRPr="002535F7">
        <w:rPr>
          <w:b/>
          <w:bCs/>
          <w:lang w:val="pt-BR"/>
        </w:rPr>
        <w:t>Violação de Integridade e Ética</w:t>
      </w:r>
    </w:p>
    <w:p w14:paraId="12EAC80F" w14:textId="77777777" w:rsidR="002535F7" w:rsidRPr="002535F7" w:rsidRDefault="002535F7" w:rsidP="008901C0">
      <w:pPr>
        <w:numPr>
          <w:ilvl w:val="0"/>
          <w:numId w:val="15"/>
        </w:numPr>
        <w:rPr>
          <w:lang w:val="pt-BR"/>
        </w:rPr>
      </w:pPr>
      <w:r w:rsidRPr="002535F7">
        <w:rPr>
          <w:lang w:val="pt-BR"/>
        </w:rPr>
        <w:t>informações falsas, manipuladas ou fraudulentas;</w:t>
      </w:r>
    </w:p>
    <w:p w14:paraId="54099E12" w14:textId="77777777" w:rsidR="002535F7" w:rsidRPr="002535F7" w:rsidRDefault="002535F7" w:rsidP="008901C0">
      <w:pPr>
        <w:numPr>
          <w:ilvl w:val="0"/>
          <w:numId w:val="15"/>
        </w:numPr>
      </w:pPr>
      <w:proofErr w:type="spellStart"/>
      <w:r w:rsidRPr="002535F7">
        <w:t>plágio</w:t>
      </w:r>
      <w:proofErr w:type="spellEnd"/>
      <w:r w:rsidRPr="002535F7">
        <w:t xml:space="preserve"> total </w:t>
      </w:r>
      <w:proofErr w:type="spellStart"/>
      <w:r w:rsidRPr="002535F7">
        <w:t>ou</w:t>
      </w:r>
      <w:proofErr w:type="spellEnd"/>
      <w:r w:rsidRPr="002535F7">
        <w:t xml:space="preserve"> parcial;</w:t>
      </w:r>
    </w:p>
    <w:p w14:paraId="10020257" w14:textId="77777777" w:rsidR="002535F7" w:rsidRPr="002535F7" w:rsidRDefault="002535F7" w:rsidP="008901C0">
      <w:pPr>
        <w:numPr>
          <w:ilvl w:val="0"/>
          <w:numId w:val="15"/>
        </w:numPr>
        <w:rPr>
          <w:lang w:val="pt-BR"/>
        </w:rPr>
      </w:pPr>
      <w:r w:rsidRPr="002535F7">
        <w:rPr>
          <w:lang w:val="pt-BR"/>
        </w:rPr>
        <w:t>violação de direitos autorais, propriedade intelectual ou uso indevido de materiais de terceiros;</w:t>
      </w:r>
    </w:p>
    <w:p w14:paraId="3820895D" w14:textId="77777777" w:rsidR="002535F7" w:rsidRPr="002535F7" w:rsidRDefault="002535F7" w:rsidP="008901C0">
      <w:pPr>
        <w:numPr>
          <w:ilvl w:val="0"/>
          <w:numId w:val="15"/>
        </w:numPr>
        <w:rPr>
          <w:lang w:val="pt-BR"/>
        </w:rPr>
      </w:pPr>
      <w:r w:rsidRPr="002535F7">
        <w:rPr>
          <w:lang w:val="pt-BR"/>
        </w:rPr>
        <w:t>omissão deliberada de informações relevantes.</w:t>
      </w:r>
    </w:p>
    <w:p w14:paraId="534292BF" w14:textId="79D876CE" w:rsidR="002535F7" w:rsidRPr="002535F7" w:rsidRDefault="002535F7" w:rsidP="002535F7">
      <w:pPr>
        <w:rPr>
          <w:b/>
          <w:bCs/>
          <w:lang w:val="pt-BR"/>
        </w:rPr>
      </w:pPr>
      <w:r w:rsidRPr="002535F7">
        <w:rPr>
          <w:b/>
          <w:bCs/>
          <w:lang w:val="pt-BR"/>
        </w:rPr>
        <w:t>Violação Legal, Técnica ou de Segurança</w:t>
      </w:r>
    </w:p>
    <w:p w14:paraId="3C047AAF" w14:textId="77777777" w:rsidR="002535F7" w:rsidRPr="002535F7" w:rsidRDefault="002535F7" w:rsidP="008901C0">
      <w:pPr>
        <w:numPr>
          <w:ilvl w:val="0"/>
          <w:numId w:val="16"/>
        </w:numPr>
        <w:rPr>
          <w:lang w:val="pt-BR"/>
        </w:rPr>
      </w:pPr>
      <w:r w:rsidRPr="002535F7">
        <w:rPr>
          <w:lang w:val="pt-BR"/>
        </w:rPr>
        <w:t>projetos que contrariem normas, leis ou regulamentações aplicáveis;</w:t>
      </w:r>
    </w:p>
    <w:p w14:paraId="12E3687D" w14:textId="77777777" w:rsidR="002535F7" w:rsidRPr="002535F7" w:rsidRDefault="002535F7" w:rsidP="008901C0">
      <w:pPr>
        <w:numPr>
          <w:ilvl w:val="0"/>
          <w:numId w:val="16"/>
        </w:numPr>
        <w:rPr>
          <w:lang w:val="pt-BR"/>
        </w:rPr>
      </w:pPr>
      <w:r w:rsidRPr="002535F7">
        <w:rPr>
          <w:lang w:val="pt-BR"/>
        </w:rPr>
        <w:t>soluções que representem risco real a pessoas, ao meio ambiente ou à sociedade;</w:t>
      </w:r>
    </w:p>
    <w:p w14:paraId="392C3FE1" w14:textId="77777777" w:rsidR="002535F7" w:rsidRPr="002535F7" w:rsidRDefault="002535F7" w:rsidP="008901C0">
      <w:pPr>
        <w:numPr>
          <w:ilvl w:val="0"/>
          <w:numId w:val="16"/>
        </w:numPr>
        <w:rPr>
          <w:lang w:val="pt-BR"/>
        </w:rPr>
      </w:pPr>
      <w:r w:rsidRPr="002535F7">
        <w:rPr>
          <w:lang w:val="pt-BR"/>
        </w:rPr>
        <w:t>evidências de dano ou negligência operacional.</w:t>
      </w:r>
    </w:p>
    <w:p w14:paraId="719B649D" w14:textId="0052B88C" w:rsidR="002535F7" w:rsidRPr="002535F7" w:rsidRDefault="002535F7" w:rsidP="002535F7">
      <w:pPr>
        <w:rPr>
          <w:b/>
          <w:bCs/>
        </w:rPr>
      </w:pPr>
      <w:proofErr w:type="spellStart"/>
      <w:r w:rsidRPr="002535F7">
        <w:rPr>
          <w:b/>
          <w:bCs/>
        </w:rPr>
        <w:t>Quebra</w:t>
      </w:r>
      <w:proofErr w:type="spellEnd"/>
      <w:r w:rsidRPr="002535F7">
        <w:rPr>
          <w:b/>
          <w:bCs/>
        </w:rPr>
        <w:t xml:space="preserve"> de Conduta e Compliance</w:t>
      </w:r>
    </w:p>
    <w:p w14:paraId="716FDEFB" w14:textId="77777777" w:rsidR="002535F7" w:rsidRPr="002535F7" w:rsidRDefault="002535F7" w:rsidP="008901C0">
      <w:pPr>
        <w:numPr>
          <w:ilvl w:val="0"/>
          <w:numId w:val="17"/>
        </w:numPr>
        <w:rPr>
          <w:lang w:val="pt-BR"/>
        </w:rPr>
      </w:pPr>
      <w:r w:rsidRPr="002535F7">
        <w:rPr>
          <w:lang w:val="pt-BR"/>
        </w:rPr>
        <w:t>conflito de interesse não declarado;</w:t>
      </w:r>
    </w:p>
    <w:p w14:paraId="6BCA3E70" w14:textId="77777777" w:rsidR="002535F7" w:rsidRPr="002535F7" w:rsidRDefault="002535F7" w:rsidP="008901C0">
      <w:pPr>
        <w:numPr>
          <w:ilvl w:val="0"/>
          <w:numId w:val="17"/>
        </w:numPr>
        <w:rPr>
          <w:lang w:val="pt-BR"/>
        </w:rPr>
      </w:pPr>
      <w:r w:rsidRPr="002535F7">
        <w:rPr>
          <w:lang w:val="pt-BR"/>
        </w:rPr>
        <w:t>tentativa de influenciar avaliações, jurados ou membros da organização;</w:t>
      </w:r>
    </w:p>
    <w:p w14:paraId="48CA473F" w14:textId="77777777" w:rsidR="002535F7" w:rsidRPr="002535F7" w:rsidRDefault="002535F7" w:rsidP="008901C0">
      <w:pPr>
        <w:numPr>
          <w:ilvl w:val="0"/>
          <w:numId w:val="17"/>
        </w:numPr>
        <w:rPr>
          <w:lang w:val="pt-BR"/>
        </w:rPr>
      </w:pPr>
      <w:r w:rsidRPr="002535F7">
        <w:rPr>
          <w:lang w:val="pt-BR"/>
        </w:rPr>
        <w:t>uso inadequado do processo para fins pessoais ou comerciais.</w:t>
      </w:r>
    </w:p>
    <w:p w14:paraId="131C1FC5" w14:textId="2418BD8E" w:rsidR="002535F7" w:rsidRPr="002535F7" w:rsidRDefault="002535F7" w:rsidP="002535F7">
      <w:pPr>
        <w:rPr>
          <w:b/>
          <w:bCs/>
        </w:rPr>
      </w:pPr>
      <w:proofErr w:type="spellStart"/>
      <w:r w:rsidRPr="002535F7">
        <w:rPr>
          <w:b/>
          <w:bCs/>
        </w:rPr>
        <w:t>Conteúdo</w:t>
      </w:r>
      <w:proofErr w:type="spellEnd"/>
      <w:r w:rsidRPr="002535F7">
        <w:rPr>
          <w:b/>
          <w:bCs/>
        </w:rPr>
        <w:t xml:space="preserve"> </w:t>
      </w:r>
      <w:proofErr w:type="spellStart"/>
      <w:r w:rsidRPr="002535F7">
        <w:rPr>
          <w:b/>
          <w:bCs/>
        </w:rPr>
        <w:t>Inapropriado</w:t>
      </w:r>
      <w:proofErr w:type="spellEnd"/>
    </w:p>
    <w:p w14:paraId="38FB80EA" w14:textId="77777777" w:rsidR="002535F7" w:rsidRPr="002535F7" w:rsidRDefault="002535F7" w:rsidP="008901C0">
      <w:pPr>
        <w:numPr>
          <w:ilvl w:val="0"/>
          <w:numId w:val="18"/>
        </w:numPr>
        <w:jc w:val="both"/>
        <w:rPr>
          <w:lang w:val="pt-BR"/>
        </w:rPr>
      </w:pPr>
      <w:r w:rsidRPr="002535F7">
        <w:rPr>
          <w:lang w:val="pt-BR"/>
        </w:rPr>
        <w:t>linguagem ofensiva, discriminatória ou preconceituosa;</w:t>
      </w:r>
    </w:p>
    <w:p w14:paraId="238D5B44" w14:textId="77777777" w:rsidR="002535F7" w:rsidRPr="002535F7" w:rsidRDefault="002535F7" w:rsidP="008901C0">
      <w:pPr>
        <w:numPr>
          <w:ilvl w:val="0"/>
          <w:numId w:val="18"/>
        </w:numPr>
        <w:jc w:val="both"/>
        <w:rPr>
          <w:lang w:val="pt-BR"/>
        </w:rPr>
      </w:pPr>
      <w:r w:rsidRPr="002535F7">
        <w:rPr>
          <w:lang w:val="pt-BR"/>
        </w:rPr>
        <w:t>material sensível, impróprio ou que contrarie os valores da MSA.</w:t>
      </w:r>
    </w:p>
    <w:p w14:paraId="00F2F368" w14:textId="642CC75A" w:rsidR="002535F7" w:rsidRPr="002535F7" w:rsidRDefault="002535F7" w:rsidP="002535F7">
      <w:pPr>
        <w:rPr>
          <w:b/>
          <w:bCs/>
          <w:lang w:val="pt-BR"/>
        </w:rPr>
      </w:pPr>
      <w:r w:rsidRPr="002535F7">
        <w:rPr>
          <w:b/>
          <w:bCs/>
          <w:lang w:val="pt-BR"/>
        </w:rPr>
        <w:t>Violação da Neutralidade Comercial</w:t>
      </w:r>
    </w:p>
    <w:p w14:paraId="03709D00" w14:textId="77777777" w:rsidR="002535F7" w:rsidRPr="002535F7" w:rsidRDefault="002535F7" w:rsidP="002535F7">
      <w:pPr>
        <w:rPr>
          <w:lang w:val="pt-BR"/>
        </w:rPr>
      </w:pPr>
      <w:r w:rsidRPr="002535F7">
        <w:rPr>
          <w:lang w:val="pt-BR"/>
        </w:rPr>
        <w:lastRenderedPageBreak/>
        <w:t>Serão desclassificados projetos que:</w:t>
      </w:r>
    </w:p>
    <w:p w14:paraId="1243AFAB" w14:textId="77777777" w:rsidR="002535F7" w:rsidRPr="002535F7" w:rsidRDefault="002535F7" w:rsidP="008901C0">
      <w:pPr>
        <w:numPr>
          <w:ilvl w:val="0"/>
          <w:numId w:val="19"/>
        </w:numPr>
        <w:rPr>
          <w:lang w:val="pt-BR"/>
        </w:rPr>
      </w:pPr>
      <w:r w:rsidRPr="002535F7">
        <w:rPr>
          <w:lang w:val="pt-BR"/>
        </w:rPr>
        <w:t>contenham conteúdo publicitário explícito ou velado;</w:t>
      </w:r>
    </w:p>
    <w:p w14:paraId="49B6E79A" w14:textId="77777777" w:rsidR="002535F7" w:rsidRPr="002535F7" w:rsidRDefault="002535F7" w:rsidP="008901C0">
      <w:pPr>
        <w:numPr>
          <w:ilvl w:val="0"/>
          <w:numId w:val="19"/>
        </w:numPr>
        <w:rPr>
          <w:lang w:val="pt-BR"/>
        </w:rPr>
      </w:pPr>
      <w:r w:rsidRPr="002535F7">
        <w:rPr>
          <w:lang w:val="pt-BR"/>
        </w:rPr>
        <w:t>utilizem o SIA como plataforma de venda, promoção ou marketing;</w:t>
      </w:r>
    </w:p>
    <w:p w14:paraId="08DFED86" w14:textId="77777777" w:rsidR="002535F7" w:rsidRPr="002535F7" w:rsidRDefault="002535F7" w:rsidP="008901C0">
      <w:pPr>
        <w:numPr>
          <w:ilvl w:val="0"/>
          <w:numId w:val="19"/>
        </w:numPr>
        <w:rPr>
          <w:lang w:val="pt-BR"/>
        </w:rPr>
      </w:pPr>
      <w:r w:rsidRPr="002535F7">
        <w:rPr>
          <w:lang w:val="pt-BR"/>
        </w:rPr>
        <w:t>apresentem excesso de logos, marcas ou slogans de fornecedores;</w:t>
      </w:r>
    </w:p>
    <w:p w14:paraId="11A7ECEC" w14:textId="77777777" w:rsidR="002535F7" w:rsidRPr="002535F7" w:rsidRDefault="002535F7" w:rsidP="008901C0">
      <w:pPr>
        <w:numPr>
          <w:ilvl w:val="0"/>
          <w:numId w:val="19"/>
        </w:numPr>
        <w:rPr>
          <w:lang w:val="pt-BR"/>
        </w:rPr>
      </w:pPr>
      <w:r w:rsidRPr="002535F7">
        <w:rPr>
          <w:lang w:val="pt-BR"/>
        </w:rPr>
        <w:t>tenham sido submetidos por consultorias ou fornecedores apresentando cases próprios.</w:t>
      </w:r>
    </w:p>
    <w:p w14:paraId="7238D8E5" w14:textId="78FCBF9F" w:rsidR="002535F7" w:rsidRPr="002535F7" w:rsidRDefault="002535F7" w:rsidP="002535F7">
      <w:pPr>
        <w:rPr>
          <w:b/>
          <w:bCs/>
          <w:lang w:val="pt-BR"/>
        </w:rPr>
      </w:pPr>
      <w:r w:rsidRPr="002535F7">
        <w:rPr>
          <w:b/>
          <w:bCs/>
          <w:lang w:val="pt-BR"/>
        </w:rPr>
        <w:t>Descumprimento das Regras do Regulamento</w:t>
      </w:r>
    </w:p>
    <w:p w14:paraId="09E5CE1E" w14:textId="77777777" w:rsidR="002535F7" w:rsidRPr="002535F7" w:rsidRDefault="002535F7" w:rsidP="008901C0">
      <w:pPr>
        <w:numPr>
          <w:ilvl w:val="0"/>
          <w:numId w:val="20"/>
        </w:numPr>
      </w:pPr>
      <w:proofErr w:type="spellStart"/>
      <w:r w:rsidRPr="002535F7">
        <w:t>submissão</w:t>
      </w:r>
      <w:proofErr w:type="spellEnd"/>
      <w:r w:rsidRPr="002535F7">
        <w:t xml:space="preserve"> </w:t>
      </w:r>
      <w:proofErr w:type="spellStart"/>
      <w:r w:rsidRPr="002535F7">
        <w:t>fora</w:t>
      </w:r>
      <w:proofErr w:type="spellEnd"/>
      <w:r w:rsidRPr="002535F7">
        <w:t xml:space="preserve"> do </w:t>
      </w:r>
      <w:proofErr w:type="spellStart"/>
      <w:r w:rsidRPr="002535F7">
        <w:t>prazo</w:t>
      </w:r>
      <w:proofErr w:type="spellEnd"/>
      <w:r w:rsidRPr="002535F7">
        <w:t>;</w:t>
      </w:r>
    </w:p>
    <w:p w14:paraId="5021115D" w14:textId="77777777" w:rsidR="002535F7" w:rsidRPr="002535F7" w:rsidRDefault="002535F7" w:rsidP="008901C0">
      <w:pPr>
        <w:numPr>
          <w:ilvl w:val="0"/>
          <w:numId w:val="20"/>
        </w:numPr>
      </w:pPr>
      <w:proofErr w:type="spellStart"/>
      <w:r w:rsidRPr="002535F7">
        <w:t>envio</w:t>
      </w:r>
      <w:proofErr w:type="spellEnd"/>
      <w:r w:rsidRPr="002535F7">
        <w:t xml:space="preserve"> incompleto;</w:t>
      </w:r>
    </w:p>
    <w:p w14:paraId="1FA40D08" w14:textId="77777777" w:rsidR="002535F7" w:rsidRPr="002535F7" w:rsidRDefault="002535F7" w:rsidP="008901C0">
      <w:pPr>
        <w:numPr>
          <w:ilvl w:val="0"/>
          <w:numId w:val="20"/>
        </w:numPr>
        <w:rPr>
          <w:lang w:val="pt-BR"/>
        </w:rPr>
      </w:pPr>
      <w:r w:rsidRPr="002535F7">
        <w:rPr>
          <w:lang w:val="pt-BR"/>
        </w:rPr>
        <w:t>não participação nas etapas obrigatórias;</w:t>
      </w:r>
    </w:p>
    <w:p w14:paraId="7394A320" w14:textId="77777777" w:rsidR="002535F7" w:rsidRPr="002535F7" w:rsidRDefault="002535F7" w:rsidP="008901C0">
      <w:pPr>
        <w:numPr>
          <w:ilvl w:val="0"/>
          <w:numId w:val="20"/>
        </w:numPr>
        <w:rPr>
          <w:lang w:val="pt-BR"/>
        </w:rPr>
      </w:pPr>
      <w:r w:rsidRPr="002535F7">
        <w:rPr>
          <w:lang w:val="pt-BR"/>
        </w:rPr>
        <w:t xml:space="preserve">não envio do </w:t>
      </w:r>
      <w:proofErr w:type="spellStart"/>
      <w:r w:rsidRPr="002535F7">
        <w:rPr>
          <w:lang w:val="pt-BR"/>
        </w:rPr>
        <w:t>Pitch</w:t>
      </w:r>
      <w:proofErr w:type="spellEnd"/>
      <w:r w:rsidRPr="002535F7">
        <w:rPr>
          <w:lang w:val="pt-BR"/>
        </w:rPr>
        <w:t xml:space="preserve"> SIA dentro do prazo;</w:t>
      </w:r>
    </w:p>
    <w:p w14:paraId="2842FDCF" w14:textId="77777777" w:rsidR="002535F7" w:rsidRPr="002535F7" w:rsidRDefault="002535F7" w:rsidP="008901C0">
      <w:pPr>
        <w:numPr>
          <w:ilvl w:val="0"/>
          <w:numId w:val="20"/>
        </w:numPr>
      </w:pPr>
      <w:proofErr w:type="spellStart"/>
      <w:r w:rsidRPr="002535F7">
        <w:t>ausência</w:t>
      </w:r>
      <w:proofErr w:type="spellEnd"/>
      <w:r w:rsidRPr="002535F7">
        <w:t xml:space="preserve"> </w:t>
      </w:r>
      <w:proofErr w:type="spellStart"/>
      <w:r w:rsidRPr="002535F7">
        <w:t>na</w:t>
      </w:r>
      <w:proofErr w:type="spellEnd"/>
      <w:r w:rsidRPr="002535F7">
        <w:t xml:space="preserve"> </w:t>
      </w:r>
      <w:proofErr w:type="spellStart"/>
      <w:r w:rsidRPr="002535F7">
        <w:t>apresentação</w:t>
      </w:r>
      <w:proofErr w:type="spellEnd"/>
      <w:r w:rsidRPr="002535F7">
        <w:t xml:space="preserve"> virtual.</w:t>
      </w:r>
    </w:p>
    <w:p w14:paraId="0F44B6DC" w14:textId="77777777" w:rsidR="00F75176" w:rsidRDefault="00F75176" w:rsidP="000F657D">
      <w:pPr>
        <w:rPr>
          <w:b/>
          <w:bCs/>
        </w:rPr>
      </w:pPr>
    </w:p>
    <w:p w14:paraId="2B356697" w14:textId="489955FC" w:rsidR="003B3560" w:rsidRPr="003B3560" w:rsidRDefault="003B3560" w:rsidP="00CC01F1">
      <w:pPr>
        <w:pStyle w:val="Ttulo1"/>
        <w:rPr>
          <w:lang w:val="pt-BR"/>
        </w:rPr>
      </w:pPr>
      <w:bookmarkStart w:id="54" w:name="_Toc223430712"/>
      <w:r w:rsidRPr="003B3560">
        <w:rPr>
          <w:lang w:val="pt-BR"/>
        </w:rPr>
        <w:t>1</w:t>
      </w:r>
      <w:r w:rsidR="0032476A">
        <w:rPr>
          <w:lang w:val="pt-BR"/>
        </w:rPr>
        <w:t>1</w:t>
      </w:r>
      <w:r w:rsidRPr="003B3560">
        <w:rPr>
          <w:lang w:val="pt-BR"/>
        </w:rPr>
        <w:t>. Disposições Gerais</w:t>
      </w:r>
      <w:bookmarkEnd w:id="54"/>
    </w:p>
    <w:p w14:paraId="3AAD76DD" w14:textId="77777777" w:rsidR="003B3560" w:rsidRPr="003B3560" w:rsidRDefault="003B3560" w:rsidP="003B3560">
      <w:pPr>
        <w:ind w:firstLine="708"/>
        <w:jc w:val="both"/>
        <w:rPr>
          <w:lang w:val="pt-BR"/>
        </w:rPr>
      </w:pPr>
      <w:r w:rsidRPr="003B3560">
        <w:rPr>
          <w:lang w:val="pt-BR"/>
        </w:rPr>
        <w:t>As Disposições Gerais consolidam os princípios que asseguram a integridade, a estabilidade e a legitimidade do SIA. Elas estabelecem as bases de governança que orientam o funcionamento do prêmio e oferecem segurança jurídica e processual a todos os participantes, avaliadores e instituições envolvidas.</w:t>
      </w:r>
    </w:p>
    <w:p w14:paraId="2BB5C51E" w14:textId="77777777" w:rsidR="003B3560" w:rsidRPr="003B3560" w:rsidRDefault="003B3560" w:rsidP="008901C0">
      <w:pPr>
        <w:ind w:firstLine="708"/>
        <w:jc w:val="both"/>
        <w:rPr>
          <w:lang w:val="pt-BR"/>
        </w:rPr>
      </w:pPr>
      <w:r w:rsidRPr="003B3560">
        <w:rPr>
          <w:lang w:val="pt-BR"/>
        </w:rPr>
        <w:t>A organização do SIA poderá atualizar informações, ajustar datas ou aperfeiçoar procedimentos operacionais sempre que necessário para garantir o bom funcionamento do programa. Qualquer atualização será oficialmente comunicada por meio do site do SIA e passa a vigorar imediatamente após sua publicação. Esses ajustes não alteram o espírito do prêmio, mas asseguram sua continuidade com previsibilidade, organização e transparência.</w:t>
      </w:r>
    </w:p>
    <w:p w14:paraId="7757D8A7" w14:textId="15D3F540" w:rsidR="003B3560" w:rsidRPr="003B3560" w:rsidRDefault="003B3560" w:rsidP="008901C0">
      <w:pPr>
        <w:ind w:firstLine="708"/>
        <w:jc w:val="both"/>
        <w:rPr>
          <w:lang w:val="pt-BR"/>
        </w:rPr>
      </w:pPr>
      <w:r w:rsidRPr="003B3560">
        <w:rPr>
          <w:lang w:val="pt-BR"/>
        </w:rPr>
        <w:t xml:space="preserve">Situações não previstas neste regulamento — os chamados casos omissos — serão analisadas e deliberadas pela Comissão Gestora do SIA, autoridade máxima do programa. Suas decisões observarão os princípios de equidade, integridade, isonomia </w:t>
      </w:r>
      <w:r w:rsidRPr="003B3560">
        <w:rPr>
          <w:lang w:val="pt-BR"/>
        </w:rPr>
        <w:lastRenderedPageBreak/>
        <w:t>e transparência, preservando sempre o propósito institucional do prêmio e garantindo tratamento justo e coerente a todos os participantes.</w:t>
      </w:r>
    </w:p>
    <w:p w14:paraId="001F66D3" w14:textId="77777777" w:rsidR="003B3560" w:rsidRPr="003B3560" w:rsidRDefault="003B3560" w:rsidP="008901C0">
      <w:pPr>
        <w:ind w:firstLine="708"/>
        <w:jc w:val="both"/>
        <w:rPr>
          <w:lang w:val="pt-BR"/>
        </w:rPr>
      </w:pPr>
      <w:r w:rsidRPr="003B3560">
        <w:rPr>
          <w:lang w:val="pt-BR"/>
        </w:rPr>
        <w:t>O presente regulamento entra em vigor na data de sua publicação e permanece válido até a emissão de uma revisão oficial, podendo ser atualizado periodicamente para acompanhar a evolução do SIA, aprimorar práticas e consolidar aprendizados das edições anteriores.</w:t>
      </w:r>
    </w:p>
    <w:p w14:paraId="4FB84C59" w14:textId="77777777" w:rsidR="003B3560" w:rsidRPr="003B3560" w:rsidRDefault="003B3560" w:rsidP="008901C0">
      <w:pPr>
        <w:ind w:firstLine="708"/>
        <w:jc w:val="both"/>
        <w:rPr>
          <w:lang w:val="pt-BR"/>
        </w:rPr>
      </w:pPr>
      <w:r w:rsidRPr="003B3560">
        <w:rPr>
          <w:lang w:val="pt-BR"/>
        </w:rPr>
        <w:t>A participação no SIA pressupõe, por parte de todos os inscritos, plena ciência, aceitação e concordância com todas as regras, responsabilidades, critérios de avaliação, prazos e condições aqui estabelecidos. O ato de submissão representa adesão voluntária às diretrizes e compromissos éticos do programa.</w:t>
      </w:r>
    </w:p>
    <w:p w14:paraId="1A89F299" w14:textId="77777777" w:rsidR="006D380A" w:rsidRDefault="003B3560" w:rsidP="006D380A">
      <w:pPr>
        <w:ind w:firstLine="708"/>
        <w:jc w:val="both"/>
        <w:rPr>
          <w:lang w:val="pt-BR"/>
        </w:rPr>
      </w:pPr>
      <w:r w:rsidRPr="003B3560">
        <w:rPr>
          <w:lang w:val="pt-BR"/>
        </w:rPr>
        <w:t>Por fim, o SIA reserva</w:t>
      </w:r>
      <w:r w:rsidRPr="003B3560">
        <w:rPr>
          <w:lang w:val="pt-BR"/>
        </w:rPr>
        <w:noBreakHyphen/>
        <w:t>se o direito de promover ajustes operacionais, metodológicos ou procedimentais necessários para garantir segurança jurídica, robustez técnica, clareza processual e isonomia entre os participantes. Essas salvaguardas asseguram a credibilidade do prêmio e reforçam seu papel como uma iniciativa séria, ética e comprometida com a promoção de soluções inovadoras que aprimorem a segurança e protejam vidas.</w:t>
      </w:r>
    </w:p>
    <w:p w14:paraId="7A8BFA49" w14:textId="77777777" w:rsidR="00000047" w:rsidRDefault="00000047">
      <w:pPr>
        <w:rPr>
          <w:b/>
          <w:bCs/>
          <w:lang w:val="pt-BR"/>
        </w:rPr>
      </w:pPr>
      <w:r>
        <w:rPr>
          <w:b/>
          <w:bCs/>
          <w:lang w:val="pt-BR"/>
        </w:rPr>
        <w:br w:type="page"/>
      </w:r>
    </w:p>
    <w:p w14:paraId="73FD8409" w14:textId="745A3ADC" w:rsidR="003016BE" w:rsidRDefault="006D380A" w:rsidP="00CC01F1">
      <w:pPr>
        <w:pStyle w:val="Ttulo1"/>
        <w:rPr>
          <w:lang w:val="pt-BR"/>
        </w:rPr>
      </w:pPr>
      <w:bookmarkStart w:id="55" w:name="_Toc223430713"/>
      <w:r w:rsidRPr="006D380A">
        <w:rPr>
          <w:lang w:val="pt-BR"/>
        </w:rPr>
        <w:lastRenderedPageBreak/>
        <w:t>1</w:t>
      </w:r>
      <w:r w:rsidR="00DA5FFF">
        <w:rPr>
          <w:lang w:val="pt-BR"/>
        </w:rPr>
        <w:t>2</w:t>
      </w:r>
      <w:r w:rsidRPr="006D380A">
        <w:rPr>
          <w:lang w:val="pt-BR"/>
        </w:rPr>
        <w:t>. Perguntas Frequentes (FAQ)</w:t>
      </w:r>
      <w:bookmarkEnd w:id="55"/>
    </w:p>
    <w:p w14:paraId="5FBF332C" w14:textId="56B1AAE4" w:rsidR="006D380A" w:rsidRPr="006D380A" w:rsidRDefault="006D380A" w:rsidP="003016BE">
      <w:pPr>
        <w:pStyle w:val="PargrafodaLista"/>
        <w:jc w:val="both"/>
        <w:rPr>
          <w:b/>
          <w:bCs/>
          <w:lang w:val="pt-BR"/>
        </w:rPr>
      </w:pPr>
      <w:r w:rsidRPr="006D380A">
        <w:rPr>
          <w:b/>
          <w:bCs/>
          <w:lang w:val="pt-BR"/>
        </w:rPr>
        <w:t xml:space="preserve">Quem pode participar do Safety Innovation </w:t>
      </w:r>
      <w:r w:rsidR="003014F9">
        <w:rPr>
          <w:b/>
          <w:bCs/>
          <w:lang w:val="pt-BR"/>
        </w:rPr>
        <w:t>Awards</w:t>
      </w:r>
      <w:r w:rsidRPr="006D380A">
        <w:rPr>
          <w:b/>
          <w:bCs/>
          <w:lang w:val="pt-BR"/>
        </w:rPr>
        <w:t xml:space="preserve"> (SIA)?</w:t>
      </w:r>
    </w:p>
    <w:p w14:paraId="451AFA06" w14:textId="55B6597E" w:rsidR="006D380A" w:rsidRDefault="006D380A" w:rsidP="006D380A">
      <w:pPr>
        <w:ind w:firstLine="708"/>
        <w:jc w:val="both"/>
        <w:rPr>
          <w:lang w:val="pt-BR"/>
        </w:rPr>
      </w:pPr>
      <w:r w:rsidRPr="006D380A">
        <w:rPr>
          <w:lang w:val="pt-BR"/>
        </w:rPr>
        <w:t xml:space="preserve">Podem participar profissionais de empresas públicas ou privadas atuantes na região LAR, </w:t>
      </w:r>
      <w:r w:rsidRPr="006D380A">
        <w:rPr>
          <w:u w:val="single"/>
          <w:lang w:val="pt-BR"/>
        </w:rPr>
        <w:t>envolvidos</w:t>
      </w:r>
      <w:r w:rsidRPr="006D380A">
        <w:rPr>
          <w:lang w:val="pt-BR"/>
        </w:rPr>
        <w:t xml:space="preserve"> direta na implementação da inovação. Equipes podem ter até 3 integrantes e um </w:t>
      </w:r>
      <w:r w:rsidR="00D40A03">
        <w:rPr>
          <w:lang w:val="pt-BR"/>
        </w:rPr>
        <w:t>facilitador</w:t>
      </w:r>
      <w:r w:rsidRPr="006D380A">
        <w:rPr>
          <w:lang w:val="pt-BR"/>
        </w:rPr>
        <w:t xml:space="preserve"> opcional.</w:t>
      </w:r>
    </w:p>
    <w:p w14:paraId="3265E208" w14:textId="7CF53839" w:rsidR="00382B25" w:rsidRPr="003016BE" w:rsidRDefault="00382B25" w:rsidP="003016BE">
      <w:pPr>
        <w:pStyle w:val="PargrafodaLista"/>
        <w:jc w:val="both"/>
        <w:rPr>
          <w:b/>
          <w:bCs/>
          <w:lang w:val="pt-BR"/>
        </w:rPr>
      </w:pPr>
      <w:r w:rsidRPr="003016BE">
        <w:rPr>
          <w:b/>
          <w:bCs/>
          <w:lang w:val="pt-BR"/>
        </w:rPr>
        <w:t xml:space="preserve">O que é um </w:t>
      </w:r>
      <w:r w:rsidR="00D40A03">
        <w:rPr>
          <w:b/>
          <w:bCs/>
          <w:lang w:val="pt-BR"/>
        </w:rPr>
        <w:t>facilitador</w:t>
      </w:r>
      <w:r w:rsidRPr="003016BE">
        <w:rPr>
          <w:b/>
          <w:bCs/>
          <w:lang w:val="pt-BR"/>
        </w:rPr>
        <w:t xml:space="preserve"> no contexto do SIA?</w:t>
      </w:r>
    </w:p>
    <w:p w14:paraId="099D1F8E" w14:textId="6BAFAF78" w:rsidR="00382B25" w:rsidRPr="00382B25" w:rsidRDefault="00382B25" w:rsidP="00382B25">
      <w:pPr>
        <w:ind w:firstLine="708"/>
        <w:jc w:val="both"/>
        <w:rPr>
          <w:lang w:val="pt-BR"/>
        </w:rPr>
      </w:pPr>
      <w:r w:rsidRPr="00382B25">
        <w:rPr>
          <w:lang w:val="pt-BR"/>
        </w:rPr>
        <w:t xml:space="preserve">O </w:t>
      </w:r>
      <w:r w:rsidR="00D40A03">
        <w:rPr>
          <w:lang w:val="pt-BR"/>
        </w:rPr>
        <w:t>facilitador</w:t>
      </w:r>
      <w:r w:rsidRPr="00382B25">
        <w:rPr>
          <w:lang w:val="pt-BR"/>
        </w:rPr>
        <w:t xml:space="preserve"> é um apoiador opcional indicado pela equipe participante. Ele não precisa ter participado da implementação do projeto, mas atuou como incentivador, facilitador institucional ou apoiador da inscrição. O </w:t>
      </w:r>
      <w:r w:rsidR="00D40A03">
        <w:rPr>
          <w:lang w:val="pt-BR"/>
        </w:rPr>
        <w:t>facilitador</w:t>
      </w:r>
      <w:r w:rsidRPr="00382B25">
        <w:rPr>
          <w:lang w:val="pt-BR"/>
        </w:rPr>
        <w:t xml:space="preserve"> não integra a equipe técnica, não participa da avaliação, não interfere no processo e não recebe pontuação. Sua função é simbólica e institucional.</w:t>
      </w:r>
    </w:p>
    <w:p w14:paraId="77FD5B09" w14:textId="6029688E" w:rsidR="006D380A" w:rsidRDefault="00382B25" w:rsidP="006D380A">
      <w:pPr>
        <w:ind w:firstLine="708"/>
        <w:jc w:val="both"/>
        <w:rPr>
          <w:lang w:val="pt-BR"/>
        </w:rPr>
      </w:pPr>
      <w:r w:rsidRPr="00382B25">
        <w:rPr>
          <w:lang w:val="pt-BR"/>
        </w:rPr>
        <w:t xml:space="preserve">Caso o projeto seja vencedor, o </w:t>
      </w:r>
      <w:r w:rsidR="00D40A03">
        <w:rPr>
          <w:lang w:val="pt-BR"/>
        </w:rPr>
        <w:t>facilitador</w:t>
      </w:r>
      <w:r w:rsidRPr="00382B25">
        <w:rPr>
          <w:lang w:val="pt-BR"/>
        </w:rPr>
        <w:t xml:space="preserve"> também é agraciado com o prêmio, participando integralmente da experiência internacional junto à equipe vencedora, conforme previsto no regulamento.</w:t>
      </w:r>
      <w:r>
        <w:rPr>
          <w:lang w:val="pt-BR"/>
        </w:rPr>
        <w:t xml:space="preserve"> </w:t>
      </w:r>
      <w:r w:rsidRPr="00382B25">
        <w:rPr>
          <w:lang w:val="pt-BR"/>
        </w:rPr>
        <w:t xml:space="preserve">Jurados podem atuar como </w:t>
      </w:r>
      <w:r w:rsidR="004809BA">
        <w:rPr>
          <w:lang w:val="pt-BR"/>
        </w:rPr>
        <w:t>facilitadores</w:t>
      </w:r>
      <w:r w:rsidRPr="00382B25">
        <w:rPr>
          <w:lang w:val="pt-BR"/>
        </w:rPr>
        <w:t>, desde que não avaliem o projeto que apadrinham.</w:t>
      </w:r>
    </w:p>
    <w:p w14:paraId="2A894FCB" w14:textId="009F337F" w:rsidR="006D380A" w:rsidRPr="006D380A" w:rsidRDefault="006D380A" w:rsidP="006D380A">
      <w:pPr>
        <w:ind w:firstLine="708"/>
        <w:jc w:val="both"/>
        <w:rPr>
          <w:b/>
          <w:bCs/>
          <w:lang w:val="pt-BR"/>
        </w:rPr>
      </w:pPr>
      <w:r w:rsidRPr="006D380A">
        <w:rPr>
          <w:b/>
          <w:bCs/>
          <w:lang w:val="pt-BR"/>
        </w:rPr>
        <w:t>Consultorias, fornecedores ou integradores podem inscrever projetos?</w:t>
      </w:r>
    </w:p>
    <w:p w14:paraId="70C6F2F6" w14:textId="77777777" w:rsidR="006D380A" w:rsidRPr="006D380A" w:rsidRDefault="006D380A" w:rsidP="006D380A">
      <w:pPr>
        <w:ind w:firstLine="708"/>
        <w:jc w:val="both"/>
        <w:rPr>
          <w:lang w:val="pt-BR"/>
        </w:rPr>
      </w:pPr>
      <w:r w:rsidRPr="006D380A">
        <w:rPr>
          <w:lang w:val="pt-BR"/>
        </w:rPr>
        <w:t>Não. Somente a empresa onde a solução foi implementada pode submeter o case, desde que os participantes tenham participação real na execução da inovação.</w:t>
      </w:r>
    </w:p>
    <w:p w14:paraId="5EDD72EC" w14:textId="37A7C958" w:rsidR="006D380A" w:rsidRPr="006D380A" w:rsidRDefault="006D380A" w:rsidP="006D380A">
      <w:pPr>
        <w:ind w:firstLine="708"/>
        <w:jc w:val="both"/>
        <w:rPr>
          <w:b/>
          <w:bCs/>
          <w:lang w:val="pt-BR"/>
        </w:rPr>
      </w:pPr>
      <w:r w:rsidRPr="006D380A">
        <w:rPr>
          <w:b/>
          <w:bCs/>
          <w:lang w:val="pt-BR"/>
        </w:rPr>
        <w:t>Qual é o período de inscrições?</w:t>
      </w:r>
    </w:p>
    <w:p w14:paraId="708EA731" w14:textId="12BFB6E8" w:rsidR="006D380A" w:rsidRPr="006D380A" w:rsidRDefault="006D380A" w:rsidP="006D380A">
      <w:pPr>
        <w:ind w:firstLine="708"/>
        <w:jc w:val="both"/>
        <w:rPr>
          <w:lang w:val="pt-BR"/>
        </w:rPr>
      </w:pPr>
      <w:r w:rsidRPr="006D380A">
        <w:rPr>
          <w:lang w:val="pt-BR"/>
        </w:rPr>
        <w:t xml:space="preserve">As inscrições estarão abertas de </w:t>
      </w:r>
      <w:r w:rsidRPr="006D380A">
        <w:rPr>
          <w:b/>
          <w:bCs/>
          <w:lang w:val="pt-BR"/>
        </w:rPr>
        <w:t xml:space="preserve">23 de fevereiro a </w:t>
      </w:r>
      <w:r w:rsidR="00366E32">
        <w:rPr>
          <w:b/>
          <w:bCs/>
          <w:lang w:val="pt-BR"/>
        </w:rPr>
        <w:t>13</w:t>
      </w:r>
      <w:r w:rsidRPr="006D380A">
        <w:rPr>
          <w:b/>
          <w:bCs/>
          <w:lang w:val="pt-BR"/>
        </w:rPr>
        <w:t xml:space="preserve"> de março de 2026</w:t>
      </w:r>
      <w:r w:rsidRPr="006D380A">
        <w:rPr>
          <w:lang w:val="pt-BR"/>
        </w:rPr>
        <w:t>, exclusivamente pelo portal oficial do SIA.</w:t>
      </w:r>
    </w:p>
    <w:p w14:paraId="3D68F62B" w14:textId="0CE38D8E" w:rsidR="006D380A" w:rsidRPr="006D380A" w:rsidRDefault="006D380A" w:rsidP="006D380A">
      <w:pPr>
        <w:ind w:firstLine="708"/>
        <w:jc w:val="both"/>
        <w:rPr>
          <w:b/>
          <w:bCs/>
          <w:lang w:val="pt-BR"/>
        </w:rPr>
      </w:pPr>
      <w:r w:rsidRPr="006D380A">
        <w:rPr>
          <w:b/>
          <w:bCs/>
          <w:lang w:val="pt-BR"/>
        </w:rPr>
        <w:t>Em que idiomas o case pode ser submetido?</w:t>
      </w:r>
    </w:p>
    <w:p w14:paraId="53401C99" w14:textId="31168B4D" w:rsidR="006D380A" w:rsidRPr="00EE7473" w:rsidRDefault="006D380A" w:rsidP="006D380A">
      <w:pPr>
        <w:ind w:firstLine="708"/>
        <w:jc w:val="both"/>
        <w:rPr>
          <w:lang w:val="pt-BR"/>
        </w:rPr>
      </w:pPr>
      <w:r w:rsidRPr="00EE7473">
        <w:rPr>
          <w:lang w:val="pt-BR"/>
        </w:rPr>
        <w:t xml:space="preserve">Português, </w:t>
      </w:r>
      <w:proofErr w:type="gramStart"/>
      <w:r w:rsidRPr="00EE7473">
        <w:rPr>
          <w:lang w:val="pt-BR"/>
        </w:rPr>
        <w:t>Espanhol</w:t>
      </w:r>
      <w:proofErr w:type="gramEnd"/>
      <w:r w:rsidRPr="00EE7473">
        <w:rPr>
          <w:lang w:val="pt-BR"/>
        </w:rPr>
        <w:t xml:space="preserve"> ou Inglês.</w:t>
      </w:r>
    </w:p>
    <w:p w14:paraId="3C115F4A" w14:textId="77777777" w:rsidR="009A6051" w:rsidRDefault="009A6051" w:rsidP="006D380A">
      <w:pPr>
        <w:ind w:firstLine="708"/>
        <w:jc w:val="both"/>
        <w:rPr>
          <w:b/>
          <w:bCs/>
          <w:lang w:val="pt-BR"/>
        </w:rPr>
      </w:pPr>
    </w:p>
    <w:p w14:paraId="2E3B685B" w14:textId="7D005500" w:rsidR="006D380A" w:rsidRPr="006D380A" w:rsidRDefault="006D380A" w:rsidP="006D380A">
      <w:pPr>
        <w:ind w:firstLine="708"/>
        <w:jc w:val="both"/>
        <w:rPr>
          <w:b/>
          <w:bCs/>
          <w:lang w:val="pt-BR"/>
        </w:rPr>
      </w:pPr>
      <w:r w:rsidRPr="006D380A">
        <w:rPr>
          <w:b/>
          <w:bCs/>
          <w:lang w:val="pt-BR"/>
        </w:rPr>
        <w:t>É obrigatório seguir a estrutura sugerida para o case?</w:t>
      </w:r>
    </w:p>
    <w:p w14:paraId="2244217F" w14:textId="30D07D95" w:rsidR="006D380A" w:rsidRDefault="006D380A" w:rsidP="006D380A">
      <w:pPr>
        <w:ind w:firstLine="708"/>
        <w:jc w:val="both"/>
        <w:rPr>
          <w:lang w:val="pt-BR"/>
        </w:rPr>
      </w:pPr>
      <w:r w:rsidRPr="006D380A">
        <w:rPr>
          <w:lang w:val="pt-BR"/>
        </w:rPr>
        <w:t>Não é obrigatório, mas altamente recomendado, pois contribui para clareza, comparabilidade e qualidade da avaliação.</w:t>
      </w:r>
    </w:p>
    <w:p w14:paraId="65B4094B" w14:textId="77777777" w:rsidR="00B44457" w:rsidRPr="00EE7473" w:rsidRDefault="00B44457" w:rsidP="006D380A">
      <w:pPr>
        <w:ind w:firstLine="708"/>
        <w:jc w:val="both"/>
        <w:rPr>
          <w:lang w:val="pt-BR"/>
        </w:rPr>
      </w:pPr>
    </w:p>
    <w:p w14:paraId="06A617B9" w14:textId="77777777" w:rsidR="009A6051" w:rsidRDefault="009A6051" w:rsidP="006D380A">
      <w:pPr>
        <w:ind w:firstLine="708"/>
        <w:jc w:val="both"/>
        <w:rPr>
          <w:b/>
          <w:bCs/>
          <w:lang w:val="pt-BR"/>
        </w:rPr>
      </w:pPr>
    </w:p>
    <w:p w14:paraId="7AAE65D2" w14:textId="77777777" w:rsidR="009A6051" w:rsidRDefault="009A6051" w:rsidP="006D380A">
      <w:pPr>
        <w:ind w:firstLine="708"/>
        <w:jc w:val="both"/>
        <w:rPr>
          <w:b/>
          <w:bCs/>
          <w:lang w:val="pt-BR"/>
        </w:rPr>
      </w:pPr>
    </w:p>
    <w:p w14:paraId="2AC5CD12" w14:textId="2CE8D133" w:rsidR="006D380A" w:rsidRPr="006D380A" w:rsidRDefault="006D380A" w:rsidP="006D380A">
      <w:pPr>
        <w:ind w:firstLine="708"/>
        <w:jc w:val="both"/>
        <w:rPr>
          <w:b/>
          <w:bCs/>
          <w:lang w:val="pt-BR"/>
        </w:rPr>
      </w:pPr>
      <w:r w:rsidRPr="006D380A">
        <w:rPr>
          <w:b/>
          <w:bCs/>
          <w:lang w:val="pt-BR"/>
        </w:rPr>
        <w:t>Que tipos de evidências podem ser anexadas?</w:t>
      </w:r>
    </w:p>
    <w:p w14:paraId="0158ED68" w14:textId="77777777" w:rsidR="006D380A" w:rsidRPr="00EE7473" w:rsidRDefault="006D380A" w:rsidP="006D380A">
      <w:pPr>
        <w:ind w:firstLine="708"/>
        <w:jc w:val="both"/>
        <w:rPr>
          <w:lang w:val="pt-BR"/>
        </w:rPr>
      </w:pPr>
      <w:r w:rsidRPr="006D380A">
        <w:rPr>
          <w:lang w:val="pt-BR"/>
        </w:rPr>
        <w:t xml:space="preserve">Apresentações, fotos, vídeos, relatórios, indicadores e demais materiais que comprovem a implementação e os resultados. </w:t>
      </w:r>
      <w:r w:rsidRPr="00EE7473">
        <w:rPr>
          <w:lang w:val="pt-BR"/>
        </w:rPr>
        <w:t>É permitido anexar até cinco arquivos, totalizando 20MB.</w:t>
      </w:r>
    </w:p>
    <w:p w14:paraId="4B98554B" w14:textId="46D56F57" w:rsidR="006D380A" w:rsidRPr="00EE7473" w:rsidRDefault="006D380A" w:rsidP="006D380A">
      <w:pPr>
        <w:ind w:firstLine="708"/>
        <w:jc w:val="both"/>
        <w:rPr>
          <w:lang w:val="pt-BR"/>
        </w:rPr>
      </w:pPr>
    </w:p>
    <w:p w14:paraId="2E0D0606" w14:textId="71E1956E" w:rsidR="006D380A" w:rsidRPr="006D380A" w:rsidRDefault="006D380A" w:rsidP="006D380A">
      <w:pPr>
        <w:ind w:firstLine="708"/>
        <w:jc w:val="both"/>
        <w:rPr>
          <w:b/>
          <w:bCs/>
          <w:lang w:val="pt-BR"/>
        </w:rPr>
      </w:pPr>
      <w:r w:rsidRPr="006D380A">
        <w:rPr>
          <w:b/>
          <w:bCs/>
          <w:lang w:val="pt-BR"/>
        </w:rPr>
        <w:t>Quantos projetos avançam para a Segunda Fase?</w:t>
      </w:r>
    </w:p>
    <w:p w14:paraId="38765006" w14:textId="509416EB" w:rsidR="006D380A" w:rsidRDefault="006D380A" w:rsidP="00EA7B98">
      <w:pPr>
        <w:ind w:firstLine="708"/>
        <w:jc w:val="both"/>
        <w:rPr>
          <w:lang w:val="pt-BR"/>
        </w:rPr>
      </w:pPr>
      <w:r w:rsidRPr="006D380A">
        <w:rPr>
          <w:lang w:val="pt-BR"/>
        </w:rPr>
        <w:t>Os 20 projetos com melhor pontuação na Primeira Fase.</w:t>
      </w:r>
    </w:p>
    <w:p w14:paraId="120083D0" w14:textId="77777777" w:rsidR="00EA7B98" w:rsidRPr="00EE7473" w:rsidRDefault="00EA7B98" w:rsidP="00EA7B98">
      <w:pPr>
        <w:ind w:firstLine="708"/>
        <w:jc w:val="both"/>
        <w:rPr>
          <w:lang w:val="pt-BR"/>
        </w:rPr>
      </w:pPr>
    </w:p>
    <w:p w14:paraId="346C03C2" w14:textId="77777777" w:rsidR="00003531" w:rsidRPr="00003531" w:rsidRDefault="00003531" w:rsidP="00003531">
      <w:pPr>
        <w:ind w:firstLine="708"/>
        <w:jc w:val="both"/>
        <w:rPr>
          <w:b/>
          <w:bCs/>
          <w:lang w:val="pt-BR"/>
        </w:rPr>
      </w:pPr>
      <w:r w:rsidRPr="00003531">
        <w:rPr>
          <w:b/>
          <w:bCs/>
          <w:lang w:val="pt-BR"/>
        </w:rPr>
        <w:t>Quem realiza a avaliação na Primeira Fase e como ela funciona?</w:t>
      </w:r>
    </w:p>
    <w:p w14:paraId="2ED8F887" w14:textId="2E493972" w:rsidR="00003531" w:rsidRPr="00003531" w:rsidRDefault="00003531" w:rsidP="00003531">
      <w:pPr>
        <w:ind w:firstLine="708"/>
        <w:jc w:val="both"/>
        <w:rPr>
          <w:lang w:val="pt-BR"/>
        </w:rPr>
      </w:pPr>
      <w:r w:rsidRPr="00003531">
        <w:rPr>
          <w:lang w:val="pt-BR"/>
        </w:rPr>
        <w:t xml:space="preserve">A avaliação da Primeira Fase é realizada exclusivamente pela equipe técnica da MSA, utilizando o Scorecard SIA, que traduz os cinco pilares avaliativos em critérios objetivos. </w:t>
      </w:r>
    </w:p>
    <w:p w14:paraId="54C31EB8" w14:textId="77777777" w:rsidR="00003531" w:rsidRPr="00003531" w:rsidRDefault="00003531" w:rsidP="00003531">
      <w:pPr>
        <w:ind w:firstLine="708"/>
        <w:jc w:val="both"/>
        <w:rPr>
          <w:lang w:val="pt-BR"/>
        </w:rPr>
      </w:pPr>
      <w:r w:rsidRPr="00003531">
        <w:rPr>
          <w:lang w:val="pt-BR"/>
        </w:rPr>
        <w:t>Ferramentas inteligentes de IA podem ser utilizadas apenas para ler, organizar e sintetizar as informações enviadas, gerando sugestões preliminares não vinculantes. Essas sugestões servem como apoio, mas não substituem o julgamento humano, e a nota final atribuída ao projeto decorre integralmente da análise realizada pela equipe da MSA.</w:t>
      </w:r>
    </w:p>
    <w:p w14:paraId="2DE8D304" w14:textId="736EEE8F" w:rsidR="006D380A" w:rsidRPr="006D380A" w:rsidRDefault="006D380A" w:rsidP="006D380A">
      <w:pPr>
        <w:ind w:firstLine="708"/>
        <w:jc w:val="both"/>
        <w:rPr>
          <w:b/>
          <w:bCs/>
          <w:lang w:val="pt-BR"/>
        </w:rPr>
      </w:pPr>
      <w:r w:rsidRPr="006D380A">
        <w:rPr>
          <w:b/>
          <w:bCs/>
          <w:lang w:val="pt-BR"/>
        </w:rPr>
        <w:t>A apresentação virtual da Segunda Fase é obrigatória?</w:t>
      </w:r>
    </w:p>
    <w:p w14:paraId="4AEF1D6D" w14:textId="1A137D55" w:rsidR="006D380A" w:rsidRPr="00EE7473" w:rsidRDefault="006D380A" w:rsidP="00EA7B98">
      <w:pPr>
        <w:ind w:firstLine="708"/>
        <w:jc w:val="both"/>
        <w:rPr>
          <w:lang w:val="pt-BR"/>
        </w:rPr>
      </w:pPr>
      <w:r w:rsidRPr="006D380A">
        <w:rPr>
          <w:lang w:val="pt-BR"/>
        </w:rPr>
        <w:t>Sim. A participação na apresentação virtual é obrigatória para continuidade no processo.</w:t>
      </w:r>
    </w:p>
    <w:p w14:paraId="5248BBCF" w14:textId="68F64CE4" w:rsidR="006D380A" w:rsidRPr="006D380A" w:rsidRDefault="006D380A" w:rsidP="006D380A">
      <w:pPr>
        <w:ind w:firstLine="708"/>
        <w:jc w:val="both"/>
        <w:rPr>
          <w:b/>
          <w:bCs/>
          <w:lang w:val="pt-BR"/>
        </w:rPr>
      </w:pPr>
      <w:r w:rsidRPr="006D380A">
        <w:rPr>
          <w:b/>
          <w:bCs/>
          <w:lang w:val="pt-BR"/>
        </w:rPr>
        <w:t>Como é definido o vencedor?</w:t>
      </w:r>
    </w:p>
    <w:p w14:paraId="4F08A9E4" w14:textId="53923AB8" w:rsidR="006D380A" w:rsidRDefault="006D380A" w:rsidP="00EA7B98">
      <w:pPr>
        <w:ind w:firstLine="708"/>
        <w:jc w:val="both"/>
        <w:rPr>
          <w:lang w:val="pt-BR"/>
        </w:rPr>
      </w:pPr>
      <w:r w:rsidRPr="006D380A">
        <w:rPr>
          <w:lang w:val="pt-BR"/>
        </w:rPr>
        <w:t xml:space="preserve">A nota final resulta da média das avaliações atribuídas pelo Júri Independente, com base no Scorecard </w:t>
      </w:r>
      <w:r w:rsidR="00366E32">
        <w:rPr>
          <w:lang w:val="pt-BR"/>
        </w:rPr>
        <w:t>SAI.</w:t>
      </w:r>
    </w:p>
    <w:p w14:paraId="336E1C2F" w14:textId="77777777" w:rsidR="00EA7B98" w:rsidRPr="00EE7473" w:rsidRDefault="00EA7B98" w:rsidP="00EA7B98">
      <w:pPr>
        <w:ind w:firstLine="708"/>
        <w:jc w:val="both"/>
        <w:rPr>
          <w:lang w:val="pt-BR"/>
        </w:rPr>
      </w:pPr>
    </w:p>
    <w:p w14:paraId="1A6A6EEA" w14:textId="6B0BD0E9" w:rsidR="006D380A" w:rsidRPr="006D380A" w:rsidRDefault="006D380A" w:rsidP="006D380A">
      <w:pPr>
        <w:ind w:firstLine="708"/>
        <w:jc w:val="both"/>
        <w:rPr>
          <w:b/>
          <w:bCs/>
          <w:lang w:val="pt-BR"/>
        </w:rPr>
      </w:pPr>
      <w:r w:rsidRPr="006D380A">
        <w:rPr>
          <w:b/>
          <w:bCs/>
          <w:lang w:val="pt-BR"/>
        </w:rPr>
        <w:lastRenderedPageBreak/>
        <w:t>O que a equipe vencedora recebe?</w:t>
      </w:r>
    </w:p>
    <w:p w14:paraId="002DCDBF" w14:textId="77777777" w:rsidR="006D380A" w:rsidRPr="006D380A" w:rsidRDefault="006D380A" w:rsidP="006D380A">
      <w:pPr>
        <w:ind w:firstLine="708"/>
        <w:jc w:val="both"/>
        <w:rPr>
          <w:lang w:val="pt-BR"/>
        </w:rPr>
      </w:pPr>
      <w:r w:rsidRPr="006D380A">
        <w:rPr>
          <w:lang w:val="pt-BR"/>
        </w:rPr>
        <w:t>O Troféu Oficial do SIA e uma experiência internacional com duas etapas:</w:t>
      </w:r>
    </w:p>
    <w:p w14:paraId="783AB77B" w14:textId="77777777" w:rsidR="006D380A" w:rsidRPr="006D380A" w:rsidRDefault="006D380A" w:rsidP="006D380A">
      <w:pPr>
        <w:numPr>
          <w:ilvl w:val="0"/>
          <w:numId w:val="27"/>
        </w:numPr>
        <w:jc w:val="both"/>
        <w:rPr>
          <w:lang w:val="pt-BR"/>
        </w:rPr>
      </w:pPr>
      <w:r w:rsidRPr="006D380A">
        <w:rPr>
          <w:lang w:val="pt-BR"/>
        </w:rPr>
        <w:t>Visita técnica às instalações corporativas da MSA nos Estados Unidos.</w:t>
      </w:r>
    </w:p>
    <w:p w14:paraId="52BD21D9" w14:textId="708B882A" w:rsidR="003F15BC" w:rsidRPr="00DE1898" w:rsidRDefault="006D380A" w:rsidP="003F15BC">
      <w:pPr>
        <w:numPr>
          <w:ilvl w:val="0"/>
          <w:numId w:val="27"/>
        </w:numPr>
        <w:jc w:val="both"/>
        <w:rPr>
          <w:b/>
          <w:bCs/>
          <w:lang w:val="pt-BR"/>
        </w:rPr>
      </w:pPr>
      <w:r w:rsidRPr="00DE1898">
        <w:rPr>
          <w:lang w:val="pt-BR"/>
        </w:rPr>
        <w:t xml:space="preserve">Participação </w:t>
      </w:r>
      <w:r w:rsidR="00DE1898" w:rsidRPr="00DE1898">
        <w:rPr>
          <w:lang w:val="pt-BR"/>
        </w:rPr>
        <w:t>em um Summit Internacional de Inovação</w:t>
      </w:r>
      <w:r w:rsidRPr="00DE1898">
        <w:rPr>
          <w:lang w:val="pt-BR"/>
        </w:rPr>
        <w:t>.</w:t>
      </w:r>
    </w:p>
    <w:p w14:paraId="6A5CC0DB" w14:textId="77777777" w:rsidR="007D08DF" w:rsidRDefault="007D08DF" w:rsidP="003F15BC">
      <w:pPr>
        <w:ind w:left="720"/>
        <w:jc w:val="both"/>
        <w:rPr>
          <w:b/>
          <w:bCs/>
          <w:lang w:val="pt-BR"/>
        </w:rPr>
      </w:pPr>
    </w:p>
    <w:p w14:paraId="02D18F03" w14:textId="056E0FB2" w:rsidR="006D380A" w:rsidRPr="006D380A" w:rsidRDefault="006D380A" w:rsidP="003F15BC">
      <w:pPr>
        <w:ind w:left="720"/>
        <w:jc w:val="both"/>
        <w:rPr>
          <w:b/>
          <w:bCs/>
          <w:lang w:val="pt-BR"/>
        </w:rPr>
      </w:pPr>
      <w:r w:rsidRPr="006D380A">
        <w:rPr>
          <w:b/>
          <w:bCs/>
          <w:lang w:val="pt-BR"/>
        </w:rPr>
        <w:t>A MSA cobre todos os custos da viagem internacional?</w:t>
      </w:r>
    </w:p>
    <w:p w14:paraId="3C681FA3" w14:textId="77777777" w:rsidR="006D380A" w:rsidRPr="006D380A" w:rsidRDefault="006D380A" w:rsidP="006D380A">
      <w:pPr>
        <w:ind w:firstLine="708"/>
        <w:jc w:val="both"/>
      </w:pPr>
      <w:r w:rsidRPr="006D380A">
        <w:t xml:space="preserve">A MSA </w:t>
      </w:r>
      <w:proofErr w:type="spellStart"/>
      <w:r w:rsidRPr="006D380A">
        <w:t>custeia</w:t>
      </w:r>
      <w:proofErr w:type="spellEnd"/>
      <w:r w:rsidRPr="006D380A">
        <w:t>:</w:t>
      </w:r>
    </w:p>
    <w:p w14:paraId="3D8FB1F0" w14:textId="1BC76CAD" w:rsidR="006D380A" w:rsidRPr="006D380A" w:rsidRDefault="006D380A" w:rsidP="009647CB">
      <w:pPr>
        <w:numPr>
          <w:ilvl w:val="0"/>
          <w:numId w:val="28"/>
        </w:numPr>
        <w:jc w:val="both"/>
        <w:rPr>
          <w:lang w:val="pt-BR"/>
        </w:rPr>
      </w:pPr>
      <w:r w:rsidRPr="006D380A">
        <w:rPr>
          <w:lang w:val="pt-BR"/>
        </w:rPr>
        <w:t>passagens aéreas</w:t>
      </w:r>
      <w:r w:rsidR="003F15BC" w:rsidRPr="00AE14C1">
        <w:rPr>
          <w:lang w:val="pt-BR"/>
        </w:rPr>
        <w:t xml:space="preserve">, </w:t>
      </w:r>
      <w:r w:rsidRPr="006D380A">
        <w:rPr>
          <w:lang w:val="pt-BR"/>
        </w:rPr>
        <w:t>hospedagem</w:t>
      </w:r>
      <w:r w:rsidR="003F15BC" w:rsidRPr="00AE14C1">
        <w:rPr>
          <w:lang w:val="pt-BR"/>
        </w:rPr>
        <w:t xml:space="preserve">, </w:t>
      </w:r>
      <w:r w:rsidRPr="006D380A">
        <w:rPr>
          <w:lang w:val="pt-BR"/>
        </w:rPr>
        <w:t>alimentação conforme programação</w:t>
      </w:r>
      <w:r w:rsidR="00AE14C1" w:rsidRPr="00AE14C1">
        <w:rPr>
          <w:lang w:val="pt-BR"/>
        </w:rPr>
        <w:t xml:space="preserve"> e</w:t>
      </w:r>
      <w:r w:rsidR="00AE14C1">
        <w:rPr>
          <w:lang w:val="pt-BR"/>
        </w:rPr>
        <w:t xml:space="preserve"> </w:t>
      </w:r>
      <w:proofErr w:type="spellStart"/>
      <w:r w:rsidRPr="006D380A">
        <w:rPr>
          <w:lang w:val="pt-BR"/>
        </w:rPr>
        <w:t>translados</w:t>
      </w:r>
      <w:proofErr w:type="spellEnd"/>
      <w:r w:rsidRPr="006D380A">
        <w:rPr>
          <w:lang w:val="pt-BR"/>
        </w:rPr>
        <w:t xml:space="preserve"> oficiais.</w:t>
      </w:r>
    </w:p>
    <w:p w14:paraId="35E71D5D" w14:textId="34FA21AA" w:rsidR="006D380A" w:rsidRDefault="006D380A" w:rsidP="003320D5">
      <w:pPr>
        <w:ind w:firstLine="708"/>
        <w:jc w:val="both"/>
        <w:rPr>
          <w:lang w:val="pt-BR"/>
        </w:rPr>
      </w:pPr>
      <w:r w:rsidRPr="006D380A">
        <w:rPr>
          <w:lang w:val="pt-BR"/>
        </w:rPr>
        <w:t xml:space="preserve">Despesas pessoais, tais como excesso de bagagem, </w:t>
      </w:r>
      <w:proofErr w:type="spellStart"/>
      <w:r w:rsidRPr="006D380A">
        <w:rPr>
          <w:lang w:val="pt-BR"/>
        </w:rPr>
        <w:t>room</w:t>
      </w:r>
      <w:proofErr w:type="spellEnd"/>
      <w:r w:rsidRPr="006D380A">
        <w:rPr>
          <w:lang w:val="pt-BR"/>
        </w:rPr>
        <w:t xml:space="preserve"> </w:t>
      </w:r>
      <w:proofErr w:type="spellStart"/>
      <w:r w:rsidRPr="006D380A">
        <w:rPr>
          <w:lang w:val="pt-BR"/>
        </w:rPr>
        <w:t>service</w:t>
      </w:r>
      <w:proofErr w:type="spellEnd"/>
      <w:r w:rsidRPr="006D380A">
        <w:rPr>
          <w:lang w:val="pt-BR"/>
        </w:rPr>
        <w:t xml:space="preserve">, compras, upgrades ou alimentação fora da agenda </w:t>
      </w:r>
      <w:r w:rsidRPr="006D380A">
        <w:rPr>
          <w:b/>
          <w:bCs/>
          <w:lang w:val="pt-BR"/>
        </w:rPr>
        <w:t>não estão incluídas</w:t>
      </w:r>
      <w:r w:rsidRPr="006D380A">
        <w:rPr>
          <w:lang w:val="pt-BR"/>
        </w:rPr>
        <w:t>.</w:t>
      </w:r>
    </w:p>
    <w:p w14:paraId="1DDBDCC7" w14:textId="77777777" w:rsidR="003320D5" w:rsidRPr="00EE7473" w:rsidRDefault="003320D5" w:rsidP="003320D5">
      <w:pPr>
        <w:ind w:firstLine="708"/>
        <w:jc w:val="both"/>
        <w:rPr>
          <w:lang w:val="pt-BR"/>
        </w:rPr>
      </w:pPr>
    </w:p>
    <w:p w14:paraId="7E5E3792" w14:textId="1D8965B9" w:rsidR="006D380A" w:rsidRPr="006D380A" w:rsidRDefault="006D380A" w:rsidP="006D380A">
      <w:pPr>
        <w:ind w:firstLine="708"/>
        <w:jc w:val="both"/>
        <w:rPr>
          <w:b/>
          <w:bCs/>
          <w:lang w:val="pt-BR"/>
        </w:rPr>
      </w:pPr>
      <w:r w:rsidRPr="006D380A">
        <w:rPr>
          <w:b/>
          <w:bCs/>
          <w:lang w:val="pt-BR"/>
        </w:rPr>
        <w:t>Quem é responsável por passaporte, visto e documentação de viagem?</w:t>
      </w:r>
    </w:p>
    <w:p w14:paraId="74F83A0B" w14:textId="1979494E" w:rsidR="006D380A" w:rsidRPr="00EE7473" w:rsidRDefault="006D380A" w:rsidP="003320D5">
      <w:pPr>
        <w:ind w:firstLine="708"/>
        <w:jc w:val="both"/>
        <w:rPr>
          <w:lang w:val="pt-BR"/>
        </w:rPr>
      </w:pPr>
      <w:r w:rsidRPr="006D380A">
        <w:rPr>
          <w:lang w:val="pt-BR"/>
        </w:rPr>
        <w:t xml:space="preserve">Os vencedores são </w:t>
      </w:r>
      <w:r w:rsidRPr="006D380A">
        <w:rPr>
          <w:b/>
          <w:bCs/>
          <w:lang w:val="pt-BR"/>
        </w:rPr>
        <w:t>integralmente responsáveis</w:t>
      </w:r>
      <w:r w:rsidRPr="006D380A">
        <w:rPr>
          <w:lang w:val="pt-BR"/>
        </w:rPr>
        <w:t xml:space="preserve"> por obter e custear passaporte válido, vistos, autorizações e demais documentos exigidos pela imigração. </w:t>
      </w:r>
      <w:r w:rsidRPr="00EE7473">
        <w:rPr>
          <w:lang w:val="pt-BR"/>
        </w:rPr>
        <w:t>A MSA não emite nem cobre esses custos.</w:t>
      </w:r>
    </w:p>
    <w:p w14:paraId="290D81CF" w14:textId="77777777" w:rsidR="003320D5" w:rsidRPr="00EE7473" w:rsidRDefault="003320D5" w:rsidP="003320D5">
      <w:pPr>
        <w:ind w:firstLine="708"/>
        <w:jc w:val="both"/>
        <w:rPr>
          <w:lang w:val="pt-BR"/>
        </w:rPr>
      </w:pPr>
    </w:p>
    <w:p w14:paraId="71D79F78" w14:textId="58F7CE7B" w:rsidR="006D380A" w:rsidRPr="006D380A" w:rsidRDefault="006D380A" w:rsidP="006D380A">
      <w:pPr>
        <w:ind w:firstLine="708"/>
        <w:jc w:val="both"/>
        <w:rPr>
          <w:b/>
          <w:bCs/>
          <w:lang w:val="pt-BR"/>
        </w:rPr>
      </w:pPr>
      <w:r w:rsidRPr="006D380A">
        <w:rPr>
          <w:b/>
          <w:bCs/>
          <w:lang w:val="pt-BR"/>
        </w:rPr>
        <w:t>O que acontece se o participante não tiver a documentação exigida?</w:t>
      </w:r>
    </w:p>
    <w:p w14:paraId="417D33F2" w14:textId="159E3DCE" w:rsidR="006D380A" w:rsidRPr="00EE7473" w:rsidRDefault="006D380A" w:rsidP="003320D5">
      <w:pPr>
        <w:ind w:firstLine="708"/>
        <w:jc w:val="both"/>
        <w:rPr>
          <w:lang w:val="pt-BR"/>
        </w:rPr>
      </w:pPr>
      <w:r w:rsidRPr="006D380A">
        <w:rPr>
          <w:lang w:val="pt-BR"/>
        </w:rPr>
        <w:t>Se o participante não apresentar a documentação necessária, poderá ficar impossibilitado de viajar, sem compensação, reembolso ou remarcação por parte da MSA.</w:t>
      </w:r>
    </w:p>
    <w:p w14:paraId="7B3E9384" w14:textId="5E54F9C4" w:rsidR="006D380A" w:rsidRPr="006D380A" w:rsidRDefault="006D380A" w:rsidP="006D380A">
      <w:pPr>
        <w:ind w:firstLine="708"/>
        <w:jc w:val="both"/>
        <w:rPr>
          <w:b/>
          <w:bCs/>
          <w:lang w:val="pt-BR"/>
        </w:rPr>
      </w:pPr>
      <w:r w:rsidRPr="006D380A">
        <w:rPr>
          <w:b/>
          <w:bCs/>
          <w:lang w:val="pt-BR"/>
        </w:rPr>
        <w:t>Os projetos finalistas podem ser divulgados publicamente?</w:t>
      </w:r>
    </w:p>
    <w:p w14:paraId="7762428E" w14:textId="7854988C" w:rsidR="006D380A" w:rsidRDefault="006D380A" w:rsidP="003320D5">
      <w:pPr>
        <w:ind w:firstLine="708"/>
        <w:jc w:val="both"/>
        <w:rPr>
          <w:lang w:val="pt-BR"/>
        </w:rPr>
      </w:pPr>
      <w:r w:rsidRPr="006D380A">
        <w:rPr>
          <w:lang w:val="pt-BR"/>
        </w:rPr>
        <w:t>Sim, desde que com autorização prévia e formal dos proponentes.</w:t>
      </w:r>
    </w:p>
    <w:p w14:paraId="390DD905" w14:textId="77777777" w:rsidR="00BB4A4F" w:rsidRDefault="00BB4A4F" w:rsidP="006D380A">
      <w:pPr>
        <w:ind w:firstLine="708"/>
        <w:jc w:val="both"/>
        <w:rPr>
          <w:b/>
          <w:bCs/>
          <w:lang w:val="pt-BR"/>
        </w:rPr>
      </w:pPr>
    </w:p>
    <w:p w14:paraId="0FA02CBD" w14:textId="13871A47" w:rsidR="006D380A" w:rsidRPr="006D380A" w:rsidRDefault="006D380A" w:rsidP="006D380A">
      <w:pPr>
        <w:ind w:firstLine="708"/>
        <w:jc w:val="both"/>
        <w:rPr>
          <w:b/>
          <w:bCs/>
          <w:lang w:val="pt-BR"/>
        </w:rPr>
      </w:pPr>
      <w:r w:rsidRPr="006D380A">
        <w:rPr>
          <w:b/>
          <w:bCs/>
          <w:lang w:val="pt-BR"/>
        </w:rPr>
        <w:t>É permitido mencionar fornecedores no case?</w:t>
      </w:r>
    </w:p>
    <w:p w14:paraId="0EE0F88C" w14:textId="7A2AE04A" w:rsidR="006D380A" w:rsidRPr="006D380A" w:rsidRDefault="006D380A" w:rsidP="006D380A">
      <w:pPr>
        <w:ind w:firstLine="708"/>
        <w:jc w:val="both"/>
        <w:rPr>
          <w:lang w:val="pt-BR"/>
        </w:rPr>
      </w:pPr>
      <w:r w:rsidRPr="006D380A">
        <w:rPr>
          <w:lang w:val="pt-BR"/>
        </w:rPr>
        <w:lastRenderedPageBreak/>
        <w:t>Sim, quando necessário ao entendimento técnico, mas sem caráter comercial, promocional ou publicitário.</w:t>
      </w:r>
      <w:r w:rsidR="003873F2">
        <w:rPr>
          <w:lang w:val="pt-BR"/>
        </w:rPr>
        <w:fldChar w:fldCharType="begin"/>
      </w:r>
      <w:r w:rsidR="003873F2" w:rsidRPr="003873F2">
        <w:rPr>
          <w:lang w:val="pt-BR"/>
        </w:rPr>
        <w:instrText xml:space="preserve"> </w:instrText>
      </w:r>
      <w:r w:rsidR="003873F2" w:rsidRPr="00F2570A">
        <w:rPr>
          <w:lang w:val="pt-BR"/>
        </w:rPr>
        <w:instrText>XE "</w:instrText>
      </w:r>
      <w:r w:rsidR="003873F2" w:rsidRPr="001367D5">
        <w:rPr>
          <w:lang w:val="pt-BR"/>
        </w:rPr>
        <w:instrText>1. Introdução</w:instrText>
      </w:r>
      <w:r w:rsidR="003873F2" w:rsidRPr="00F2570A">
        <w:rPr>
          <w:lang w:val="pt-BR"/>
        </w:rPr>
        <w:instrText xml:space="preserve">" </w:instrText>
      </w:r>
      <w:r w:rsidR="003873F2">
        <w:rPr>
          <w:lang w:val="pt-BR"/>
        </w:rPr>
        <w:fldChar w:fldCharType="end"/>
      </w:r>
    </w:p>
    <w:p w14:paraId="273F7C85" w14:textId="77777777" w:rsidR="006D380A" w:rsidRPr="003B3560" w:rsidRDefault="006D380A" w:rsidP="008901C0">
      <w:pPr>
        <w:ind w:firstLine="708"/>
        <w:jc w:val="both"/>
        <w:rPr>
          <w:lang w:val="pt-BR"/>
        </w:rPr>
      </w:pPr>
    </w:p>
    <w:p w14:paraId="73FF2DBD" w14:textId="77777777" w:rsidR="003B3560" w:rsidRDefault="003B3560" w:rsidP="000F657D">
      <w:pPr>
        <w:rPr>
          <w:b/>
          <w:bCs/>
          <w:lang w:val="pt-BR"/>
        </w:rPr>
      </w:pPr>
    </w:p>
    <w:sectPr w:rsidR="003B3560" w:rsidSect="007A32AA">
      <w:headerReference w:type="default" r:id="rId9"/>
      <w:footerReference w:type="default" r:id="rId10"/>
      <w:headerReference w:type="first" r:id="rId11"/>
      <w:type w:val="continuous"/>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6F3A5" w14:textId="77777777" w:rsidR="00282523" w:rsidRDefault="00282523" w:rsidP="00282523">
      <w:pPr>
        <w:spacing w:after="0" w:line="240" w:lineRule="auto"/>
      </w:pPr>
      <w:r>
        <w:separator/>
      </w:r>
    </w:p>
  </w:endnote>
  <w:endnote w:type="continuationSeparator" w:id="0">
    <w:p w14:paraId="329CA862" w14:textId="77777777" w:rsidR="00282523" w:rsidRDefault="00282523" w:rsidP="002825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72 Black">
    <w:panose1 w:val="020B0A04030603020204"/>
    <w:charset w:val="00"/>
    <w:family w:val="swiss"/>
    <w:pitch w:val="variable"/>
    <w:sig w:usb0="A00002EF" w:usb1="5000205B" w:usb2="00000008"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547741"/>
      <w:docPartObj>
        <w:docPartGallery w:val="Page Numbers (Bottom of Page)"/>
        <w:docPartUnique/>
      </w:docPartObj>
    </w:sdtPr>
    <w:sdtContent>
      <w:p w14:paraId="57458F2E" w14:textId="606408BE" w:rsidR="00282523" w:rsidRPr="007A32AA" w:rsidRDefault="007A32AA" w:rsidP="007A32AA">
        <w:pPr>
          <w:pStyle w:val="Rodap"/>
          <w:jc w:val="right"/>
        </w:pPr>
        <w:r>
          <w:fldChar w:fldCharType="begin"/>
        </w:r>
        <w:r>
          <w:instrText>PAGE   \* MERGEFORMAT</w:instrText>
        </w:r>
        <w:r>
          <w:fldChar w:fldCharType="separate"/>
        </w:r>
        <w:r>
          <w:rPr>
            <w:lang w:val="pt-BR"/>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19798" w14:textId="77777777" w:rsidR="00282523" w:rsidRDefault="00282523" w:rsidP="00282523">
      <w:pPr>
        <w:spacing w:after="0" w:line="240" w:lineRule="auto"/>
      </w:pPr>
      <w:r>
        <w:separator/>
      </w:r>
    </w:p>
  </w:footnote>
  <w:footnote w:type="continuationSeparator" w:id="0">
    <w:p w14:paraId="40DF0C85" w14:textId="77777777" w:rsidR="00282523" w:rsidRDefault="00282523" w:rsidP="002825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09874" w14:textId="368A34F2" w:rsidR="007A32AA" w:rsidRDefault="007A32AA">
    <w:pPr>
      <w:pStyle w:val="Cabealho"/>
      <w:rPr>
        <w:lang w:val="pt-BR"/>
      </w:rPr>
    </w:pPr>
    <w:r w:rsidRPr="007A32AA">
      <w:rPr>
        <w:lang w:val="pt-BR"/>
      </w:rPr>
      <w:drawing>
        <wp:inline distT="0" distB="0" distL="0" distR="0" wp14:anchorId="6F1DF1DE" wp14:editId="77CDD2AE">
          <wp:extent cx="5612130" cy="908685"/>
          <wp:effectExtent l="0" t="0" r="7620" b="5715"/>
          <wp:docPr id="659482317"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324784" name="Imagem 1" descr="Texto&#10;&#10;O conteúdo gerado por IA pode estar incorreto."/>
                  <pic:cNvPicPr/>
                </pic:nvPicPr>
                <pic:blipFill>
                  <a:blip r:embed="rId1"/>
                  <a:stretch>
                    <a:fillRect/>
                  </a:stretch>
                </pic:blipFill>
                <pic:spPr>
                  <a:xfrm>
                    <a:off x="0" y="0"/>
                    <a:ext cx="5612130" cy="908685"/>
                  </a:xfrm>
                  <a:prstGeom prst="rect">
                    <a:avLst/>
                  </a:prstGeom>
                </pic:spPr>
              </pic:pic>
            </a:graphicData>
          </a:graphic>
        </wp:inline>
      </w:drawing>
    </w:r>
  </w:p>
  <w:p w14:paraId="492AD002" w14:textId="77777777" w:rsidR="007A32AA" w:rsidRPr="007A32AA" w:rsidRDefault="007A32AA">
    <w:pPr>
      <w:pStyle w:val="Cabealho"/>
      <w:rPr>
        <w:lang w:val="pt-BR"/>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995E3" w14:textId="50B79609" w:rsidR="00F93368" w:rsidRPr="00F93368" w:rsidRDefault="00F93368" w:rsidP="00F93368">
    <w:pPr>
      <w:jc w:val="center"/>
      <w:rPr>
        <w:rFonts w:ascii="72 Black" w:hAnsi="72 Black" w:cs="72 Black"/>
        <w:sz w:val="32"/>
        <w:szCs w:val="32"/>
        <w:lang w:val="en-US"/>
      </w:rPr>
    </w:pPr>
    <w:r w:rsidRPr="00F93368">
      <w:rPr>
        <w:rFonts w:ascii="72 Black" w:hAnsi="72 Black" w:cs="72 Black"/>
        <w:sz w:val="32"/>
        <w:szCs w:val="32"/>
        <w:lang w:val="en-US"/>
      </w:rPr>
      <w:t>REGULAMENTO OFICIAL DO</w:t>
    </w:r>
  </w:p>
  <w:p w14:paraId="7E77E41A" w14:textId="77777777" w:rsidR="00F93368" w:rsidRPr="00F93368" w:rsidRDefault="00F93368" w:rsidP="00F93368">
    <w:pPr>
      <w:jc w:val="center"/>
      <w:rPr>
        <w:rFonts w:ascii="72 Black" w:hAnsi="72 Black" w:cs="72 Black"/>
        <w:sz w:val="32"/>
        <w:szCs w:val="32"/>
        <w:lang w:val="en-US"/>
      </w:rPr>
    </w:pPr>
    <w:r w:rsidRPr="00F93368">
      <w:rPr>
        <w:rFonts w:ascii="72 Black" w:hAnsi="72 Black" w:cs="72 Black"/>
        <w:sz w:val="32"/>
        <w:szCs w:val="32"/>
        <w:lang w:val="en-US"/>
      </w:rPr>
      <w:t>SAFETY INNOVATION AWARDS</w:t>
    </w:r>
  </w:p>
  <w:p w14:paraId="5876B3F4" w14:textId="77777777" w:rsidR="00F93368" w:rsidRPr="00F93368" w:rsidRDefault="00F93368" w:rsidP="00F93368">
    <w:pPr>
      <w:jc w:val="center"/>
      <w:rPr>
        <w:rFonts w:ascii="72 Black" w:hAnsi="72 Black" w:cs="72 Black"/>
        <w:sz w:val="32"/>
        <w:szCs w:val="32"/>
        <w:lang w:val="en-US"/>
      </w:rPr>
    </w:pPr>
    <w:r w:rsidRPr="00F93368">
      <w:rPr>
        <w:rFonts w:ascii="72 Black" w:hAnsi="72 Black" w:cs="72 Black"/>
        <w:sz w:val="32"/>
        <w:szCs w:val="32"/>
        <w:lang w:val="en-US"/>
      </w:rPr>
      <w:t>SIA 2026</w:t>
    </w:r>
  </w:p>
  <w:p w14:paraId="2AEA6073" w14:textId="41400975" w:rsidR="00F93368" w:rsidRDefault="00F93368">
    <w:pPr>
      <w:pStyle w:val="Cabealho"/>
    </w:pPr>
  </w:p>
  <w:p w14:paraId="55608EA2" w14:textId="77777777" w:rsidR="00F93368" w:rsidRDefault="00F93368">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150E"/>
    <w:multiLevelType w:val="multilevel"/>
    <w:tmpl w:val="E5CE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50D44"/>
    <w:multiLevelType w:val="multilevel"/>
    <w:tmpl w:val="2AFC8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6737F"/>
    <w:multiLevelType w:val="multilevel"/>
    <w:tmpl w:val="4398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201D5"/>
    <w:multiLevelType w:val="multilevel"/>
    <w:tmpl w:val="DB28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E5714"/>
    <w:multiLevelType w:val="multilevel"/>
    <w:tmpl w:val="E2CC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CB7FC7"/>
    <w:multiLevelType w:val="multilevel"/>
    <w:tmpl w:val="9774D380"/>
    <w:lvl w:ilvl="0">
      <w:start w:val="4"/>
      <w:numFmt w:val="decimal"/>
      <w:lvlText w:val="%1"/>
      <w:lvlJc w:val="left"/>
      <w:pPr>
        <w:ind w:left="530" w:hanging="530"/>
      </w:pPr>
      <w:rPr>
        <w:rFonts w:hint="default"/>
      </w:rPr>
    </w:lvl>
    <w:lvl w:ilvl="1">
      <w:start w:val="3"/>
      <w:numFmt w:val="decimal"/>
      <w:lvlText w:val="%1.%2"/>
      <w:lvlJc w:val="left"/>
      <w:pPr>
        <w:ind w:left="530" w:hanging="5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1B174FB"/>
    <w:multiLevelType w:val="multilevel"/>
    <w:tmpl w:val="46C45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A6078B"/>
    <w:multiLevelType w:val="multilevel"/>
    <w:tmpl w:val="FE14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DF41A0"/>
    <w:multiLevelType w:val="multilevel"/>
    <w:tmpl w:val="4398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670986"/>
    <w:multiLevelType w:val="multilevel"/>
    <w:tmpl w:val="4398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B77C83"/>
    <w:multiLevelType w:val="multilevel"/>
    <w:tmpl w:val="10665B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3759EA"/>
    <w:multiLevelType w:val="multilevel"/>
    <w:tmpl w:val="4398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22509D"/>
    <w:multiLevelType w:val="multilevel"/>
    <w:tmpl w:val="AFBC3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96406D"/>
    <w:multiLevelType w:val="multilevel"/>
    <w:tmpl w:val="4398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2720C9"/>
    <w:multiLevelType w:val="hybridMultilevel"/>
    <w:tmpl w:val="E812B4A2"/>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15" w15:restartNumberingAfterBreak="0">
    <w:nsid w:val="45480DCB"/>
    <w:multiLevelType w:val="multilevel"/>
    <w:tmpl w:val="4398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852F8C"/>
    <w:multiLevelType w:val="multilevel"/>
    <w:tmpl w:val="822C7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3C56EB6"/>
    <w:multiLevelType w:val="multilevel"/>
    <w:tmpl w:val="4398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C73278"/>
    <w:multiLevelType w:val="multilevel"/>
    <w:tmpl w:val="4398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8E6BB1"/>
    <w:multiLevelType w:val="multilevel"/>
    <w:tmpl w:val="833C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4C1C5E"/>
    <w:multiLevelType w:val="multilevel"/>
    <w:tmpl w:val="4398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9B2807"/>
    <w:multiLevelType w:val="multilevel"/>
    <w:tmpl w:val="4398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A3763E"/>
    <w:multiLevelType w:val="multilevel"/>
    <w:tmpl w:val="E7FA0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7446246"/>
    <w:multiLevelType w:val="multilevel"/>
    <w:tmpl w:val="E3E2E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9C456E4"/>
    <w:multiLevelType w:val="multilevel"/>
    <w:tmpl w:val="4398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5E2DB3"/>
    <w:multiLevelType w:val="multilevel"/>
    <w:tmpl w:val="CC6E4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3647F6"/>
    <w:multiLevelType w:val="multilevel"/>
    <w:tmpl w:val="4398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E50BC5"/>
    <w:multiLevelType w:val="hybridMultilevel"/>
    <w:tmpl w:val="7EAADE7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74E07C9D"/>
    <w:multiLevelType w:val="multilevel"/>
    <w:tmpl w:val="E7ECF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58716F7"/>
    <w:multiLevelType w:val="multilevel"/>
    <w:tmpl w:val="5D3AE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3395726">
    <w:abstractNumId w:val="7"/>
  </w:num>
  <w:num w:numId="2" w16cid:durableId="1523088238">
    <w:abstractNumId w:val="1"/>
  </w:num>
  <w:num w:numId="3" w16cid:durableId="1551262654">
    <w:abstractNumId w:val="14"/>
  </w:num>
  <w:num w:numId="4" w16cid:durableId="534780468">
    <w:abstractNumId w:val="4"/>
  </w:num>
  <w:num w:numId="5" w16cid:durableId="485361772">
    <w:abstractNumId w:val="19"/>
  </w:num>
  <w:num w:numId="6" w16cid:durableId="775759686">
    <w:abstractNumId w:val="5"/>
  </w:num>
  <w:num w:numId="7" w16cid:durableId="2029017648">
    <w:abstractNumId w:val="29"/>
  </w:num>
  <w:num w:numId="8" w16cid:durableId="92897170">
    <w:abstractNumId w:val="22"/>
  </w:num>
  <w:num w:numId="9" w16cid:durableId="472799515">
    <w:abstractNumId w:val="28"/>
  </w:num>
  <w:num w:numId="10" w16cid:durableId="1381635172">
    <w:abstractNumId w:val="0"/>
  </w:num>
  <w:num w:numId="11" w16cid:durableId="1330062330">
    <w:abstractNumId w:val="11"/>
  </w:num>
  <w:num w:numId="12" w16cid:durableId="1778865582">
    <w:abstractNumId w:val="25"/>
  </w:num>
  <w:num w:numId="13" w16cid:durableId="1017274633">
    <w:abstractNumId w:val="24"/>
  </w:num>
  <w:num w:numId="14" w16cid:durableId="1183668361">
    <w:abstractNumId w:val="21"/>
  </w:num>
  <w:num w:numId="15" w16cid:durableId="1702627017">
    <w:abstractNumId w:val="15"/>
  </w:num>
  <w:num w:numId="16" w16cid:durableId="2084250606">
    <w:abstractNumId w:val="26"/>
  </w:num>
  <w:num w:numId="17" w16cid:durableId="1710033612">
    <w:abstractNumId w:val="8"/>
  </w:num>
  <w:num w:numId="18" w16cid:durableId="2086955132">
    <w:abstractNumId w:val="20"/>
  </w:num>
  <w:num w:numId="19" w16cid:durableId="59838656">
    <w:abstractNumId w:val="9"/>
  </w:num>
  <w:num w:numId="20" w16cid:durableId="1532066315">
    <w:abstractNumId w:val="18"/>
  </w:num>
  <w:num w:numId="21" w16cid:durableId="728455093">
    <w:abstractNumId w:val="2"/>
  </w:num>
  <w:num w:numId="22" w16cid:durableId="2131850466">
    <w:abstractNumId w:val="10"/>
  </w:num>
  <w:num w:numId="23" w16cid:durableId="1378704337">
    <w:abstractNumId w:val="13"/>
  </w:num>
  <w:num w:numId="24" w16cid:durableId="952057821">
    <w:abstractNumId w:val="17"/>
  </w:num>
  <w:num w:numId="25" w16cid:durableId="1861115973">
    <w:abstractNumId w:val="6"/>
  </w:num>
  <w:num w:numId="26" w16cid:durableId="149253954">
    <w:abstractNumId w:val="3"/>
  </w:num>
  <w:num w:numId="27" w16cid:durableId="341933572">
    <w:abstractNumId w:val="23"/>
  </w:num>
  <w:num w:numId="28" w16cid:durableId="237322682">
    <w:abstractNumId w:val="12"/>
  </w:num>
  <w:num w:numId="29" w16cid:durableId="1592473341">
    <w:abstractNumId w:val="16"/>
  </w:num>
  <w:num w:numId="30" w16cid:durableId="547180588">
    <w:abstractNumId w:val="27"/>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119"/>
    <w:rsid w:val="00000047"/>
    <w:rsid w:val="00003531"/>
    <w:rsid w:val="00035B2E"/>
    <w:rsid w:val="00036372"/>
    <w:rsid w:val="00042F47"/>
    <w:rsid w:val="000434F5"/>
    <w:rsid w:val="00047FCE"/>
    <w:rsid w:val="00054346"/>
    <w:rsid w:val="00055A7D"/>
    <w:rsid w:val="00061493"/>
    <w:rsid w:val="0006277D"/>
    <w:rsid w:val="000632E4"/>
    <w:rsid w:val="00067306"/>
    <w:rsid w:val="0007082F"/>
    <w:rsid w:val="00072AA5"/>
    <w:rsid w:val="0007414B"/>
    <w:rsid w:val="0007572D"/>
    <w:rsid w:val="00083F3C"/>
    <w:rsid w:val="0009071C"/>
    <w:rsid w:val="000946D6"/>
    <w:rsid w:val="00094F66"/>
    <w:rsid w:val="00095C8B"/>
    <w:rsid w:val="000B3D32"/>
    <w:rsid w:val="000C1E4D"/>
    <w:rsid w:val="000C357C"/>
    <w:rsid w:val="000D0388"/>
    <w:rsid w:val="000F657D"/>
    <w:rsid w:val="00114F3B"/>
    <w:rsid w:val="00121E1E"/>
    <w:rsid w:val="001224D0"/>
    <w:rsid w:val="00126674"/>
    <w:rsid w:val="00137018"/>
    <w:rsid w:val="00137368"/>
    <w:rsid w:val="00141128"/>
    <w:rsid w:val="00147D51"/>
    <w:rsid w:val="0015148B"/>
    <w:rsid w:val="00163C68"/>
    <w:rsid w:val="00166046"/>
    <w:rsid w:val="00181C62"/>
    <w:rsid w:val="001929E7"/>
    <w:rsid w:val="001A379C"/>
    <w:rsid w:val="001B1510"/>
    <w:rsid w:val="001B43CF"/>
    <w:rsid w:val="001B76D3"/>
    <w:rsid w:val="001C3A7D"/>
    <w:rsid w:val="001C710E"/>
    <w:rsid w:val="001D120C"/>
    <w:rsid w:val="001D1BF4"/>
    <w:rsid w:val="001D5724"/>
    <w:rsid w:val="001E1E26"/>
    <w:rsid w:val="001E6A54"/>
    <w:rsid w:val="001F2A08"/>
    <w:rsid w:val="001F2C20"/>
    <w:rsid w:val="002060DB"/>
    <w:rsid w:val="00210F4A"/>
    <w:rsid w:val="002126F0"/>
    <w:rsid w:val="00226985"/>
    <w:rsid w:val="00226BB8"/>
    <w:rsid w:val="0022725F"/>
    <w:rsid w:val="00246735"/>
    <w:rsid w:val="00246A77"/>
    <w:rsid w:val="00246AE5"/>
    <w:rsid w:val="0025010F"/>
    <w:rsid w:val="002510B6"/>
    <w:rsid w:val="0025211B"/>
    <w:rsid w:val="00253116"/>
    <w:rsid w:val="002535F7"/>
    <w:rsid w:val="00256AAE"/>
    <w:rsid w:val="00262D10"/>
    <w:rsid w:val="00267F60"/>
    <w:rsid w:val="00281704"/>
    <w:rsid w:val="00282523"/>
    <w:rsid w:val="00283B28"/>
    <w:rsid w:val="0028525B"/>
    <w:rsid w:val="00291633"/>
    <w:rsid w:val="00294CE4"/>
    <w:rsid w:val="00297930"/>
    <w:rsid w:val="002A4F57"/>
    <w:rsid w:val="002A5DF6"/>
    <w:rsid w:val="002C0495"/>
    <w:rsid w:val="002C3C0D"/>
    <w:rsid w:val="002D1757"/>
    <w:rsid w:val="002F219B"/>
    <w:rsid w:val="002F2EFA"/>
    <w:rsid w:val="003014F9"/>
    <w:rsid w:val="003016BE"/>
    <w:rsid w:val="003120B4"/>
    <w:rsid w:val="003122D0"/>
    <w:rsid w:val="0032476A"/>
    <w:rsid w:val="003312A8"/>
    <w:rsid w:val="003320D5"/>
    <w:rsid w:val="00340D16"/>
    <w:rsid w:val="00361EE7"/>
    <w:rsid w:val="00362703"/>
    <w:rsid w:val="00362FF9"/>
    <w:rsid w:val="00366E32"/>
    <w:rsid w:val="003811D7"/>
    <w:rsid w:val="00382B0F"/>
    <w:rsid w:val="00382B25"/>
    <w:rsid w:val="003873F2"/>
    <w:rsid w:val="00387F8F"/>
    <w:rsid w:val="003914C6"/>
    <w:rsid w:val="00392E7C"/>
    <w:rsid w:val="00393C3B"/>
    <w:rsid w:val="0039611E"/>
    <w:rsid w:val="003971CE"/>
    <w:rsid w:val="003A16C8"/>
    <w:rsid w:val="003A7198"/>
    <w:rsid w:val="003B3560"/>
    <w:rsid w:val="003B7B38"/>
    <w:rsid w:val="003C6F32"/>
    <w:rsid w:val="003D1378"/>
    <w:rsid w:val="003E0371"/>
    <w:rsid w:val="003F15BC"/>
    <w:rsid w:val="003F2AF1"/>
    <w:rsid w:val="003F3BA7"/>
    <w:rsid w:val="003F4983"/>
    <w:rsid w:val="00400776"/>
    <w:rsid w:val="00407097"/>
    <w:rsid w:val="00430740"/>
    <w:rsid w:val="00430A7B"/>
    <w:rsid w:val="00430CAB"/>
    <w:rsid w:val="0043482A"/>
    <w:rsid w:val="004519AC"/>
    <w:rsid w:val="00455A6B"/>
    <w:rsid w:val="00472220"/>
    <w:rsid w:val="00473F95"/>
    <w:rsid w:val="00475537"/>
    <w:rsid w:val="004809BA"/>
    <w:rsid w:val="0048347D"/>
    <w:rsid w:val="00483986"/>
    <w:rsid w:val="004866B7"/>
    <w:rsid w:val="00487CEF"/>
    <w:rsid w:val="004B12AE"/>
    <w:rsid w:val="004B231F"/>
    <w:rsid w:val="004C0CF5"/>
    <w:rsid w:val="004C4B78"/>
    <w:rsid w:val="004C51E6"/>
    <w:rsid w:val="004C594E"/>
    <w:rsid w:val="004E121C"/>
    <w:rsid w:val="004E32B1"/>
    <w:rsid w:val="004E79C3"/>
    <w:rsid w:val="004E7ACA"/>
    <w:rsid w:val="0050189E"/>
    <w:rsid w:val="00503842"/>
    <w:rsid w:val="005102CC"/>
    <w:rsid w:val="00514063"/>
    <w:rsid w:val="00521DF1"/>
    <w:rsid w:val="00531AD4"/>
    <w:rsid w:val="00535F4B"/>
    <w:rsid w:val="00543E14"/>
    <w:rsid w:val="00556982"/>
    <w:rsid w:val="0056723E"/>
    <w:rsid w:val="00567E37"/>
    <w:rsid w:val="00573756"/>
    <w:rsid w:val="00576C8A"/>
    <w:rsid w:val="0058330D"/>
    <w:rsid w:val="005910D7"/>
    <w:rsid w:val="00596115"/>
    <w:rsid w:val="005B144A"/>
    <w:rsid w:val="005C661A"/>
    <w:rsid w:val="005C6EA1"/>
    <w:rsid w:val="005D0E1C"/>
    <w:rsid w:val="005D541F"/>
    <w:rsid w:val="005D6664"/>
    <w:rsid w:val="005E42B2"/>
    <w:rsid w:val="005E77C4"/>
    <w:rsid w:val="005F6328"/>
    <w:rsid w:val="0061015D"/>
    <w:rsid w:val="00611341"/>
    <w:rsid w:val="00612B7F"/>
    <w:rsid w:val="00615683"/>
    <w:rsid w:val="00617C36"/>
    <w:rsid w:val="00621EA6"/>
    <w:rsid w:val="00623610"/>
    <w:rsid w:val="006457EF"/>
    <w:rsid w:val="00647092"/>
    <w:rsid w:val="00647434"/>
    <w:rsid w:val="00657285"/>
    <w:rsid w:val="00660684"/>
    <w:rsid w:val="00662BE6"/>
    <w:rsid w:val="006724B2"/>
    <w:rsid w:val="0067414E"/>
    <w:rsid w:val="00674E8F"/>
    <w:rsid w:val="00675FC2"/>
    <w:rsid w:val="00680426"/>
    <w:rsid w:val="006B0A0D"/>
    <w:rsid w:val="006B0CE6"/>
    <w:rsid w:val="006B215F"/>
    <w:rsid w:val="006B286C"/>
    <w:rsid w:val="006C1085"/>
    <w:rsid w:val="006C344E"/>
    <w:rsid w:val="006C7293"/>
    <w:rsid w:val="006C7846"/>
    <w:rsid w:val="006D2581"/>
    <w:rsid w:val="006D33C9"/>
    <w:rsid w:val="006D380A"/>
    <w:rsid w:val="006D6DD6"/>
    <w:rsid w:val="006E56AA"/>
    <w:rsid w:val="006F3642"/>
    <w:rsid w:val="006F52B6"/>
    <w:rsid w:val="00700837"/>
    <w:rsid w:val="007029AE"/>
    <w:rsid w:val="007048EA"/>
    <w:rsid w:val="00704FB7"/>
    <w:rsid w:val="00724490"/>
    <w:rsid w:val="007368D9"/>
    <w:rsid w:val="007457FF"/>
    <w:rsid w:val="0075149E"/>
    <w:rsid w:val="00756FA9"/>
    <w:rsid w:val="00762076"/>
    <w:rsid w:val="0076363A"/>
    <w:rsid w:val="0076629B"/>
    <w:rsid w:val="007672A6"/>
    <w:rsid w:val="007743F4"/>
    <w:rsid w:val="00787683"/>
    <w:rsid w:val="0079006E"/>
    <w:rsid w:val="00790DA0"/>
    <w:rsid w:val="00791066"/>
    <w:rsid w:val="00792A60"/>
    <w:rsid w:val="00794C30"/>
    <w:rsid w:val="007A079E"/>
    <w:rsid w:val="007A32AA"/>
    <w:rsid w:val="007A4215"/>
    <w:rsid w:val="007A4C38"/>
    <w:rsid w:val="007B3E70"/>
    <w:rsid w:val="007D08DF"/>
    <w:rsid w:val="007D66EA"/>
    <w:rsid w:val="007E1E4A"/>
    <w:rsid w:val="007E4C8F"/>
    <w:rsid w:val="007E566C"/>
    <w:rsid w:val="007F12E1"/>
    <w:rsid w:val="007F36B4"/>
    <w:rsid w:val="008010E3"/>
    <w:rsid w:val="0080174F"/>
    <w:rsid w:val="00803222"/>
    <w:rsid w:val="008051C0"/>
    <w:rsid w:val="00805CEF"/>
    <w:rsid w:val="008207A3"/>
    <w:rsid w:val="00821084"/>
    <w:rsid w:val="00822ECA"/>
    <w:rsid w:val="008322DC"/>
    <w:rsid w:val="008467B8"/>
    <w:rsid w:val="008524AB"/>
    <w:rsid w:val="008544F3"/>
    <w:rsid w:val="00861DCE"/>
    <w:rsid w:val="00871AE6"/>
    <w:rsid w:val="00884C84"/>
    <w:rsid w:val="008853F1"/>
    <w:rsid w:val="00887078"/>
    <w:rsid w:val="008901C0"/>
    <w:rsid w:val="008A3D32"/>
    <w:rsid w:val="008A7EEB"/>
    <w:rsid w:val="008C3CDC"/>
    <w:rsid w:val="008C3D1F"/>
    <w:rsid w:val="008D157A"/>
    <w:rsid w:val="008E32BD"/>
    <w:rsid w:val="008E6C37"/>
    <w:rsid w:val="008E79D9"/>
    <w:rsid w:val="008F0C30"/>
    <w:rsid w:val="00900A52"/>
    <w:rsid w:val="00910465"/>
    <w:rsid w:val="00917BC7"/>
    <w:rsid w:val="009209B9"/>
    <w:rsid w:val="0092204D"/>
    <w:rsid w:val="00931941"/>
    <w:rsid w:val="00936089"/>
    <w:rsid w:val="0094392D"/>
    <w:rsid w:val="00951E79"/>
    <w:rsid w:val="0096099E"/>
    <w:rsid w:val="009647CB"/>
    <w:rsid w:val="009658E8"/>
    <w:rsid w:val="00976EEC"/>
    <w:rsid w:val="0099018C"/>
    <w:rsid w:val="00992DEB"/>
    <w:rsid w:val="009938AA"/>
    <w:rsid w:val="009A1DFC"/>
    <w:rsid w:val="009A6051"/>
    <w:rsid w:val="009B201E"/>
    <w:rsid w:val="009B38C0"/>
    <w:rsid w:val="009B49EF"/>
    <w:rsid w:val="009E18A0"/>
    <w:rsid w:val="009E66DA"/>
    <w:rsid w:val="009E6E08"/>
    <w:rsid w:val="009F2773"/>
    <w:rsid w:val="00A15FE8"/>
    <w:rsid w:val="00A3092F"/>
    <w:rsid w:val="00A37428"/>
    <w:rsid w:val="00A43728"/>
    <w:rsid w:val="00A477CC"/>
    <w:rsid w:val="00A50F62"/>
    <w:rsid w:val="00A57849"/>
    <w:rsid w:val="00A73224"/>
    <w:rsid w:val="00A84AD2"/>
    <w:rsid w:val="00A852E5"/>
    <w:rsid w:val="00A85B0C"/>
    <w:rsid w:val="00A947E1"/>
    <w:rsid w:val="00A949C6"/>
    <w:rsid w:val="00A96CC4"/>
    <w:rsid w:val="00AB0D6E"/>
    <w:rsid w:val="00AB3CE6"/>
    <w:rsid w:val="00AD40AE"/>
    <w:rsid w:val="00AD4EF5"/>
    <w:rsid w:val="00AD59D5"/>
    <w:rsid w:val="00AD5EFC"/>
    <w:rsid w:val="00AE14C1"/>
    <w:rsid w:val="00AE1B34"/>
    <w:rsid w:val="00AE2D2E"/>
    <w:rsid w:val="00AF01CA"/>
    <w:rsid w:val="00AF34A9"/>
    <w:rsid w:val="00AF44A4"/>
    <w:rsid w:val="00AF5F6F"/>
    <w:rsid w:val="00AF6F64"/>
    <w:rsid w:val="00AF780D"/>
    <w:rsid w:val="00B01EF6"/>
    <w:rsid w:val="00B13A64"/>
    <w:rsid w:val="00B15BE9"/>
    <w:rsid w:val="00B339E4"/>
    <w:rsid w:val="00B41D7E"/>
    <w:rsid w:val="00B44457"/>
    <w:rsid w:val="00B61141"/>
    <w:rsid w:val="00B67029"/>
    <w:rsid w:val="00B82144"/>
    <w:rsid w:val="00B83FB0"/>
    <w:rsid w:val="00B96A82"/>
    <w:rsid w:val="00B96BD7"/>
    <w:rsid w:val="00B97385"/>
    <w:rsid w:val="00BA2482"/>
    <w:rsid w:val="00BA6425"/>
    <w:rsid w:val="00BB45E7"/>
    <w:rsid w:val="00BB4A4F"/>
    <w:rsid w:val="00BC2883"/>
    <w:rsid w:val="00BD10CF"/>
    <w:rsid w:val="00BD50A1"/>
    <w:rsid w:val="00BE3CB8"/>
    <w:rsid w:val="00BE579E"/>
    <w:rsid w:val="00BF4167"/>
    <w:rsid w:val="00C00DE6"/>
    <w:rsid w:val="00C01AE3"/>
    <w:rsid w:val="00C0239B"/>
    <w:rsid w:val="00C04BB1"/>
    <w:rsid w:val="00C050FB"/>
    <w:rsid w:val="00C22262"/>
    <w:rsid w:val="00C23161"/>
    <w:rsid w:val="00C24086"/>
    <w:rsid w:val="00C2775C"/>
    <w:rsid w:val="00C34BE2"/>
    <w:rsid w:val="00C468CF"/>
    <w:rsid w:val="00C5729C"/>
    <w:rsid w:val="00C672E9"/>
    <w:rsid w:val="00C76D30"/>
    <w:rsid w:val="00C82933"/>
    <w:rsid w:val="00C85906"/>
    <w:rsid w:val="00C865A5"/>
    <w:rsid w:val="00C921F6"/>
    <w:rsid w:val="00C94912"/>
    <w:rsid w:val="00C96C48"/>
    <w:rsid w:val="00CC01F1"/>
    <w:rsid w:val="00CC133D"/>
    <w:rsid w:val="00CC13D7"/>
    <w:rsid w:val="00CC44BA"/>
    <w:rsid w:val="00CD450B"/>
    <w:rsid w:val="00CE6B3E"/>
    <w:rsid w:val="00CF1A08"/>
    <w:rsid w:val="00CF2119"/>
    <w:rsid w:val="00CF6DF6"/>
    <w:rsid w:val="00D02CAE"/>
    <w:rsid w:val="00D06F0B"/>
    <w:rsid w:val="00D22DA0"/>
    <w:rsid w:val="00D40A03"/>
    <w:rsid w:val="00D416B6"/>
    <w:rsid w:val="00D46027"/>
    <w:rsid w:val="00D46870"/>
    <w:rsid w:val="00D46C07"/>
    <w:rsid w:val="00D51026"/>
    <w:rsid w:val="00D5186A"/>
    <w:rsid w:val="00D54FA9"/>
    <w:rsid w:val="00D90E42"/>
    <w:rsid w:val="00D93B88"/>
    <w:rsid w:val="00D97EB5"/>
    <w:rsid w:val="00DA0717"/>
    <w:rsid w:val="00DA5FFF"/>
    <w:rsid w:val="00DA6667"/>
    <w:rsid w:val="00DB2BF4"/>
    <w:rsid w:val="00DB3E09"/>
    <w:rsid w:val="00DD03F6"/>
    <w:rsid w:val="00DD06A7"/>
    <w:rsid w:val="00DD1217"/>
    <w:rsid w:val="00DE1898"/>
    <w:rsid w:val="00DE3719"/>
    <w:rsid w:val="00DF07B5"/>
    <w:rsid w:val="00DF0C6B"/>
    <w:rsid w:val="00DF2378"/>
    <w:rsid w:val="00DF543D"/>
    <w:rsid w:val="00E009EA"/>
    <w:rsid w:val="00E0176E"/>
    <w:rsid w:val="00E01CF3"/>
    <w:rsid w:val="00E048AC"/>
    <w:rsid w:val="00E04D1B"/>
    <w:rsid w:val="00E06157"/>
    <w:rsid w:val="00E140BD"/>
    <w:rsid w:val="00E15727"/>
    <w:rsid w:val="00E16F1B"/>
    <w:rsid w:val="00E24926"/>
    <w:rsid w:val="00E305EA"/>
    <w:rsid w:val="00E43B65"/>
    <w:rsid w:val="00E629DF"/>
    <w:rsid w:val="00E75CB8"/>
    <w:rsid w:val="00E852D5"/>
    <w:rsid w:val="00EA1B39"/>
    <w:rsid w:val="00EA57D6"/>
    <w:rsid w:val="00EA7B98"/>
    <w:rsid w:val="00EB4D59"/>
    <w:rsid w:val="00EB73A1"/>
    <w:rsid w:val="00EC1F4A"/>
    <w:rsid w:val="00EC4B01"/>
    <w:rsid w:val="00EC6B36"/>
    <w:rsid w:val="00ED3D11"/>
    <w:rsid w:val="00ED5D41"/>
    <w:rsid w:val="00EE1FE6"/>
    <w:rsid w:val="00EE6074"/>
    <w:rsid w:val="00EE7473"/>
    <w:rsid w:val="00EE7869"/>
    <w:rsid w:val="00EF60D7"/>
    <w:rsid w:val="00F0693E"/>
    <w:rsid w:val="00F07710"/>
    <w:rsid w:val="00F1224F"/>
    <w:rsid w:val="00F2570A"/>
    <w:rsid w:val="00F34825"/>
    <w:rsid w:val="00F35D7B"/>
    <w:rsid w:val="00F37A91"/>
    <w:rsid w:val="00F42EDB"/>
    <w:rsid w:val="00F5106E"/>
    <w:rsid w:val="00F55244"/>
    <w:rsid w:val="00F64915"/>
    <w:rsid w:val="00F6537B"/>
    <w:rsid w:val="00F735E6"/>
    <w:rsid w:val="00F75176"/>
    <w:rsid w:val="00F76A2A"/>
    <w:rsid w:val="00F77B67"/>
    <w:rsid w:val="00F8280F"/>
    <w:rsid w:val="00F84FA3"/>
    <w:rsid w:val="00F8587D"/>
    <w:rsid w:val="00F900C3"/>
    <w:rsid w:val="00F93368"/>
    <w:rsid w:val="00F953F8"/>
    <w:rsid w:val="00F971CC"/>
    <w:rsid w:val="00FA6186"/>
    <w:rsid w:val="00FA68FC"/>
    <w:rsid w:val="00FC7C06"/>
    <w:rsid w:val="00FF448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50CBC2"/>
  <w15:chartTrackingRefBased/>
  <w15:docId w15:val="{E05999A4-9F2B-449D-B840-4EDEDEF65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6FA9"/>
  </w:style>
  <w:style w:type="paragraph" w:styleId="Ttulo1">
    <w:name w:val="heading 1"/>
    <w:basedOn w:val="Normal"/>
    <w:next w:val="Normal"/>
    <w:link w:val="Ttulo1Char"/>
    <w:uiPriority w:val="9"/>
    <w:qFormat/>
    <w:rsid w:val="00CF21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CF21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CF211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CF211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CF211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CF211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F211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F211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F211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F211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CF211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CF211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CF211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CF211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CF211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F211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F211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F2119"/>
    <w:rPr>
      <w:rFonts w:eastAsiaTheme="majorEastAsia" w:cstheme="majorBidi"/>
      <w:color w:val="272727" w:themeColor="text1" w:themeTint="D8"/>
    </w:rPr>
  </w:style>
  <w:style w:type="paragraph" w:styleId="Ttulo">
    <w:name w:val="Title"/>
    <w:basedOn w:val="Normal"/>
    <w:next w:val="Normal"/>
    <w:link w:val="TtuloChar"/>
    <w:uiPriority w:val="10"/>
    <w:qFormat/>
    <w:rsid w:val="00CF21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F211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F211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CF211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CF2119"/>
    <w:pPr>
      <w:spacing w:before="160"/>
      <w:jc w:val="center"/>
    </w:pPr>
    <w:rPr>
      <w:i/>
      <w:iCs/>
      <w:color w:val="404040" w:themeColor="text1" w:themeTint="BF"/>
    </w:rPr>
  </w:style>
  <w:style w:type="character" w:customStyle="1" w:styleId="CitaoChar">
    <w:name w:val="Citação Char"/>
    <w:basedOn w:val="Fontepargpadro"/>
    <w:link w:val="Citao"/>
    <w:uiPriority w:val="29"/>
    <w:rsid w:val="00CF2119"/>
    <w:rPr>
      <w:i/>
      <w:iCs/>
      <w:color w:val="404040" w:themeColor="text1" w:themeTint="BF"/>
    </w:rPr>
  </w:style>
  <w:style w:type="paragraph" w:styleId="PargrafodaLista">
    <w:name w:val="List Paragraph"/>
    <w:basedOn w:val="Normal"/>
    <w:uiPriority w:val="34"/>
    <w:qFormat/>
    <w:rsid w:val="00CF2119"/>
    <w:pPr>
      <w:ind w:left="720"/>
      <w:contextualSpacing/>
    </w:pPr>
  </w:style>
  <w:style w:type="character" w:styleId="nfaseIntensa">
    <w:name w:val="Intense Emphasis"/>
    <w:basedOn w:val="Fontepargpadro"/>
    <w:uiPriority w:val="21"/>
    <w:qFormat/>
    <w:rsid w:val="00CF2119"/>
    <w:rPr>
      <w:i/>
      <w:iCs/>
      <w:color w:val="0F4761" w:themeColor="accent1" w:themeShade="BF"/>
    </w:rPr>
  </w:style>
  <w:style w:type="paragraph" w:styleId="CitaoIntensa">
    <w:name w:val="Intense Quote"/>
    <w:basedOn w:val="Normal"/>
    <w:next w:val="Normal"/>
    <w:link w:val="CitaoIntensaChar"/>
    <w:uiPriority w:val="30"/>
    <w:qFormat/>
    <w:rsid w:val="00CF21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CF2119"/>
    <w:rPr>
      <w:i/>
      <w:iCs/>
      <w:color w:val="0F4761" w:themeColor="accent1" w:themeShade="BF"/>
    </w:rPr>
  </w:style>
  <w:style w:type="character" w:styleId="RefernciaIntensa">
    <w:name w:val="Intense Reference"/>
    <w:basedOn w:val="Fontepargpadro"/>
    <w:uiPriority w:val="32"/>
    <w:qFormat/>
    <w:rsid w:val="00CF2119"/>
    <w:rPr>
      <w:b/>
      <w:bCs/>
      <w:smallCaps/>
      <w:color w:val="0F4761" w:themeColor="accent1" w:themeShade="BF"/>
      <w:spacing w:val="5"/>
    </w:rPr>
  </w:style>
  <w:style w:type="character" w:styleId="Hyperlink">
    <w:name w:val="Hyperlink"/>
    <w:basedOn w:val="Fontepargpadro"/>
    <w:uiPriority w:val="99"/>
    <w:unhideWhenUsed/>
    <w:rsid w:val="000F657D"/>
    <w:rPr>
      <w:color w:val="467886" w:themeColor="hyperlink"/>
      <w:u w:val="single"/>
    </w:rPr>
  </w:style>
  <w:style w:type="character" w:styleId="MenoPendente">
    <w:name w:val="Unresolved Mention"/>
    <w:basedOn w:val="Fontepargpadro"/>
    <w:uiPriority w:val="99"/>
    <w:semiHidden/>
    <w:unhideWhenUsed/>
    <w:rsid w:val="000F657D"/>
    <w:rPr>
      <w:color w:val="605E5C"/>
      <w:shd w:val="clear" w:color="auto" w:fill="E1DFDD"/>
    </w:rPr>
  </w:style>
  <w:style w:type="paragraph" w:styleId="NormalWeb">
    <w:name w:val="Normal (Web)"/>
    <w:basedOn w:val="Normal"/>
    <w:uiPriority w:val="99"/>
    <w:semiHidden/>
    <w:unhideWhenUsed/>
    <w:rsid w:val="00647434"/>
    <w:rPr>
      <w:rFonts w:ascii="Times New Roman" w:hAnsi="Times New Roman" w:cs="Times New Roman"/>
    </w:rPr>
  </w:style>
  <w:style w:type="paragraph" w:styleId="Remissivo1">
    <w:name w:val="index 1"/>
    <w:basedOn w:val="Normal"/>
    <w:next w:val="Normal"/>
    <w:autoRedefine/>
    <w:uiPriority w:val="99"/>
    <w:semiHidden/>
    <w:unhideWhenUsed/>
    <w:rsid w:val="00282523"/>
    <w:pPr>
      <w:spacing w:after="0" w:line="240" w:lineRule="auto"/>
      <w:ind w:left="240" w:hanging="240"/>
    </w:pPr>
  </w:style>
  <w:style w:type="paragraph" w:styleId="CabealhodoSumrio">
    <w:name w:val="TOC Heading"/>
    <w:basedOn w:val="Ttulo1"/>
    <w:next w:val="Normal"/>
    <w:uiPriority w:val="39"/>
    <w:unhideWhenUsed/>
    <w:qFormat/>
    <w:rsid w:val="00282523"/>
    <w:pPr>
      <w:spacing w:before="240" w:after="0" w:line="259" w:lineRule="auto"/>
      <w:outlineLvl w:val="9"/>
    </w:pPr>
    <w:rPr>
      <w:kern w:val="0"/>
      <w:sz w:val="32"/>
      <w:szCs w:val="32"/>
      <w:lang w:eastAsia="es-CL"/>
      <w14:ligatures w14:val="none"/>
    </w:rPr>
  </w:style>
  <w:style w:type="paragraph" w:styleId="Sumrio1">
    <w:name w:val="toc 1"/>
    <w:basedOn w:val="Normal"/>
    <w:next w:val="Normal"/>
    <w:autoRedefine/>
    <w:uiPriority w:val="39"/>
    <w:unhideWhenUsed/>
    <w:rsid w:val="00282523"/>
    <w:pPr>
      <w:spacing w:after="100"/>
    </w:pPr>
  </w:style>
  <w:style w:type="paragraph" w:styleId="Sumrio2">
    <w:name w:val="toc 2"/>
    <w:basedOn w:val="Normal"/>
    <w:next w:val="Normal"/>
    <w:autoRedefine/>
    <w:uiPriority w:val="39"/>
    <w:unhideWhenUsed/>
    <w:rsid w:val="00282523"/>
    <w:pPr>
      <w:spacing w:after="100"/>
      <w:ind w:left="240"/>
    </w:pPr>
  </w:style>
  <w:style w:type="paragraph" w:styleId="Sumrio3">
    <w:name w:val="toc 3"/>
    <w:basedOn w:val="Normal"/>
    <w:next w:val="Normal"/>
    <w:autoRedefine/>
    <w:uiPriority w:val="39"/>
    <w:unhideWhenUsed/>
    <w:rsid w:val="00282523"/>
    <w:pPr>
      <w:spacing w:after="100"/>
      <w:ind w:left="480"/>
    </w:pPr>
  </w:style>
  <w:style w:type="paragraph" w:styleId="Cabealho">
    <w:name w:val="header"/>
    <w:basedOn w:val="Normal"/>
    <w:link w:val="CabealhoChar"/>
    <w:uiPriority w:val="99"/>
    <w:unhideWhenUsed/>
    <w:rsid w:val="00282523"/>
    <w:pPr>
      <w:tabs>
        <w:tab w:val="center" w:pos="4419"/>
        <w:tab w:val="right" w:pos="8838"/>
      </w:tabs>
      <w:spacing w:after="0" w:line="240" w:lineRule="auto"/>
    </w:pPr>
  </w:style>
  <w:style w:type="character" w:customStyle="1" w:styleId="CabealhoChar">
    <w:name w:val="Cabeçalho Char"/>
    <w:basedOn w:val="Fontepargpadro"/>
    <w:link w:val="Cabealho"/>
    <w:uiPriority w:val="99"/>
    <w:rsid w:val="00282523"/>
  </w:style>
  <w:style w:type="paragraph" w:styleId="Rodap">
    <w:name w:val="footer"/>
    <w:basedOn w:val="Normal"/>
    <w:link w:val="RodapChar"/>
    <w:uiPriority w:val="99"/>
    <w:unhideWhenUsed/>
    <w:rsid w:val="00282523"/>
    <w:pPr>
      <w:tabs>
        <w:tab w:val="center" w:pos="4419"/>
        <w:tab w:val="right" w:pos="8838"/>
      </w:tabs>
      <w:spacing w:after="0" w:line="240" w:lineRule="auto"/>
    </w:pPr>
  </w:style>
  <w:style w:type="character" w:customStyle="1" w:styleId="RodapChar">
    <w:name w:val="Rodapé Char"/>
    <w:basedOn w:val="Fontepargpadro"/>
    <w:link w:val="Rodap"/>
    <w:uiPriority w:val="99"/>
    <w:rsid w:val="00282523"/>
  </w:style>
  <w:style w:type="paragraph" w:styleId="SemEspaamento">
    <w:name w:val="No Spacing"/>
    <w:link w:val="SemEspaamentoChar"/>
    <w:uiPriority w:val="1"/>
    <w:qFormat/>
    <w:rsid w:val="00756FA9"/>
    <w:pPr>
      <w:spacing w:after="0" w:line="240" w:lineRule="auto"/>
    </w:pPr>
    <w:rPr>
      <w:rFonts w:eastAsiaTheme="minorEastAsia"/>
      <w:kern w:val="0"/>
      <w:sz w:val="22"/>
      <w:szCs w:val="22"/>
      <w:lang w:eastAsia="es-CL"/>
      <w14:ligatures w14:val="none"/>
    </w:rPr>
  </w:style>
  <w:style w:type="character" w:customStyle="1" w:styleId="SemEspaamentoChar">
    <w:name w:val="Sem Espaçamento Char"/>
    <w:basedOn w:val="Fontepargpadro"/>
    <w:link w:val="SemEspaamento"/>
    <w:uiPriority w:val="1"/>
    <w:rsid w:val="00756FA9"/>
    <w:rPr>
      <w:rFonts w:eastAsiaTheme="minorEastAsia"/>
      <w:kern w:val="0"/>
      <w:sz w:val="22"/>
      <w:szCs w:val="22"/>
      <w:lang w:eastAsia="es-C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20633">
      <w:bodyDiv w:val="1"/>
      <w:marLeft w:val="0"/>
      <w:marRight w:val="0"/>
      <w:marTop w:val="0"/>
      <w:marBottom w:val="0"/>
      <w:divBdr>
        <w:top w:val="none" w:sz="0" w:space="0" w:color="auto"/>
        <w:left w:val="none" w:sz="0" w:space="0" w:color="auto"/>
        <w:bottom w:val="none" w:sz="0" w:space="0" w:color="auto"/>
        <w:right w:val="none" w:sz="0" w:space="0" w:color="auto"/>
      </w:divBdr>
      <w:divsChild>
        <w:div w:id="1790510284">
          <w:marLeft w:val="0"/>
          <w:marRight w:val="0"/>
          <w:marTop w:val="0"/>
          <w:marBottom w:val="0"/>
          <w:divBdr>
            <w:top w:val="none" w:sz="0" w:space="0" w:color="auto"/>
            <w:left w:val="none" w:sz="0" w:space="0" w:color="auto"/>
            <w:bottom w:val="none" w:sz="0" w:space="0" w:color="auto"/>
            <w:right w:val="none" w:sz="0" w:space="0" w:color="auto"/>
          </w:divBdr>
        </w:div>
      </w:divsChild>
    </w:div>
    <w:div w:id="12264659">
      <w:bodyDiv w:val="1"/>
      <w:marLeft w:val="0"/>
      <w:marRight w:val="0"/>
      <w:marTop w:val="0"/>
      <w:marBottom w:val="0"/>
      <w:divBdr>
        <w:top w:val="none" w:sz="0" w:space="0" w:color="auto"/>
        <w:left w:val="none" w:sz="0" w:space="0" w:color="auto"/>
        <w:bottom w:val="none" w:sz="0" w:space="0" w:color="auto"/>
        <w:right w:val="none" w:sz="0" w:space="0" w:color="auto"/>
      </w:divBdr>
      <w:divsChild>
        <w:div w:id="808131656">
          <w:marLeft w:val="0"/>
          <w:marRight w:val="0"/>
          <w:marTop w:val="0"/>
          <w:marBottom w:val="0"/>
          <w:divBdr>
            <w:top w:val="none" w:sz="0" w:space="0" w:color="auto"/>
            <w:left w:val="none" w:sz="0" w:space="0" w:color="auto"/>
            <w:bottom w:val="none" w:sz="0" w:space="0" w:color="auto"/>
            <w:right w:val="none" w:sz="0" w:space="0" w:color="auto"/>
          </w:divBdr>
        </w:div>
      </w:divsChild>
    </w:div>
    <w:div w:id="26419877">
      <w:bodyDiv w:val="1"/>
      <w:marLeft w:val="0"/>
      <w:marRight w:val="0"/>
      <w:marTop w:val="0"/>
      <w:marBottom w:val="0"/>
      <w:divBdr>
        <w:top w:val="none" w:sz="0" w:space="0" w:color="auto"/>
        <w:left w:val="none" w:sz="0" w:space="0" w:color="auto"/>
        <w:bottom w:val="none" w:sz="0" w:space="0" w:color="auto"/>
        <w:right w:val="none" w:sz="0" w:space="0" w:color="auto"/>
      </w:divBdr>
      <w:divsChild>
        <w:div w:id="1795100603">
          <w:marLeft w:val="0"/>
          <w:marRight w:val="0"/>
          <w:marTop w:val="0"/>
          <w:marBottom w:val="0"/>
          <w:divBdr>
            <w:top w:val="none" w:sz="0" w:space="0" w:color="auto"/>
            <w:left w:val="none" w:sz="0" w:space="0" w:color="auto"/>
            <w:bottom w:val="none" w:sz="0" w:space="0" w:color="auto"/>
            <w:right w:val="none" w:sz="0" w:space="0" w:color="auto"/>
          </w:divBdr>
        </w:div>
      </w:divsChild>
    </w:div>
    <w:div w:id="34697871">
      <w:bodyDiv w:val="1"/>
      <w:marLeft w:val="0"/>
      <w:marRight w:val="0"/>
      <w:marTop w:val="0"/>
      <w:marBottom w:val="0"/>
      <w:divBdr>
        <w:top w:val="none" w:sz="0" w:space="0" w:color="auto"/>
        <w:left w:val="none" w:sz="0" w:space="0" w:color="auto"/>
        <w:bottom w:val="none" w:sz="0" w:space="0" w:color="auto"/>
        <w:right w:val="none" w:sz="0" w:space="0" w:color="auto"/>
      </w:divBdr>
      <w:divsChild>
        <w:div w:id="1529026632">
          <w:marLeft w:val="0"/>
          <w:marRight w:val="0"/>
          <w:marTop w:val="0"/>
          <w:marBottom w:val="0"/>
          <w:divBdr>
            <w:top w:val="none" w:sz="0" w:space="0" w:color="auto"/>
            <w:left w:val="none" w:sz="0" w:space="0" w:color="auto"/>
            <w:bottom w:val="none" w:sz="0" w:space="0" w:color="auto"/>
            <w:right w:val="none" w:sz="0" w:space="0" w:color="auto"/>
          </w:divBdr>
        </w:div>
      </w:divsChild>
    </w:div>
    <w:div w:id="48235464">
      <w:bodyDiv w:val="1"/>
      <w:marLeft w:val="0"/>
      <w:marRight w:val="0"/>
      <w:marTop w:val="0"/>
      <w:marBottom w:val="0"/>
      <w:divBdr>
        <w:top w:val="none" w:sz="0" w:space="0" w:color="auto"/>
        <w:left w:val="none" w:sz="0" w:space="0" w:color="auto"/>
        <w:bottom w:val="none" w:sz="0" w:space="0" w:color="auto"/>
        <w:right w:val="none" w:sz="0" w:space="0" w:color="auto"/>
      </w:divBdr>
      <w:divsChild>
        <w:div w:id="1295790981">
          <w:marLeft w:val="0"/>
          <w:marRight w:val="0"/>
          <w:marTop w:val="0"/>
          <w:marBottom w:val="0"/>
          <w:divBdr>
            <w:top w:val="none" w:sz="0" w:space="0" w:color="auto"/>
            <w:left w:val="none" w:sz="0" w:space="0" w:color="auto"/>
            <w:bottom w:val="none" w:sz="0" w:space="0" w:color="auto"/>
            <w:right w:val="none" w:sz="0" w:space="0" w:color="auto"/>
          </w:divBdr>
        </w:div>
      </w:divsChild>
    </w:div>
    <w:div w:id="112015416">
      <w:bodyDiv w:val="1"/>
      <w:marLeft w:val="0"/>
      <w:marRight w:val="0"/>
      <w:marTop w:val="0"/>
      <w:marBottom w:val="0"/>
      <w:divBdr>
        <w:top w:val="none" w:sz="0" w:space="0" w:color="auto"/>
        <w:left w:val="none" w:sz="0" w:space="0" w:color="auto"/>
        <w:bottom w:val="none" w:sz="0" w:space="0" w:color="auto"/>
        <w:right w:val="none" w:sz="0" w:space="0" w:color="auto"/>
      </w:divBdr>
      <w:divsChild>
        <w:div w:id="988291475">
          <w:marLeft w:val="0"/>
          <w:marRight w:val="0"/>
          <w:marTop w:val="0"/>
          <w:marBottom w:val="0"/>
          <w:divBdr>
            <w:top w:val="none" w:sz="0" w:space="0" w:color="auto"/>
            <w:left w:val="none" w:sz="0" w:space="0" w:color="auto"/>
            <w:bottom w:val="none" w:sz="0" w:space="0" w:color="auto"/>
            <w:right w:val="none" w:sz="0" w:space="0" w:color="auto"/>
          </w:divBdr>
        </w:div>
      </w:divsChild>
    </w:div>
    <w:div w:id="126165493">
      <w:bodyDiv w:val="1"/>
      <w:marLeft w:val="0"/>
      <w:marRight w:val="0"/>
      <w:marTop w:val="0"/>
      <w:marBottom w:val="0"/>
      <w:divBdr>
        <w:top w:val="none" w:sz="0" w:space="0" w:color="auto"/>
        <w:left w:val="none" w:sz="0" w:space="0" w:color="auto"/>
        <w:bottom w:val="none" w:sz="0" w:space="0" w:color="auto"/>
        <w:right w:val="none" w:sz="0" w:space="0" w:color="auto"/>
      </w:divBdr>
      <w:divsChild>
        <w:div w:id="416219763">
          <w:marLeft w:val="0"/>
          <w:marRight w:val="0"/>
          <w:marTop w:val="0"/>
          <w:marBottom w:val="0"/>
          <w:divBdr>
            <w:top w:val="none" w:sz="0" w:space="0" w:color="auto"/>
            <w:left w:val="none" w:sz="0" w:space="0" w:color="auto"/>
            <w:bottom w:val="none" w:sz="0" w:space="0" w:color="auto"/>
            <w:right w:val="none" w:sz="0" w:space="0" w:color="auto"/>
          </w:divBdr>
        </w:div>
      </w:divsChild>
    </w:div>
    <w:div w:id="131097760">
      <w:bodyDiv w:val="1"/>
      <w:marLeft w:val="0"/>
      <w:marRight w:val="0"/>
      <w:marTop w:val="0"/>
      <w:marBottom w:val="0"/>
      <w:divBdr>
        <w:top w:val="none" w:sz="0" w:space="0" w:color="auto"/>
        <w:left w:val="none" w:sz="0" w:space="0" w:color="auto"/>
        <w:bottom w:val="none" w:sz="0" w:space="0" w:color="auto"/>
        <w:right w:val="none" w:sz="0" w:space="0" w:color="auto"/>
      </w:divBdr>
      <w:divsChild>
        <w:div w:id="1043824292">
          <w:marLeft w:val="0"/>
          <w:marRight w:val="0"/>
          <w:marTop w:val="0"/>
          <w:marBottom w:val="0"/>
          <w:divBdr>
            <w:top w:val="none" w:sz="0" w:space="0" w:color="auto"/>
            <w:left w:val="none" w:sz="0" w:space="0" w:color="auto"/>
            <w:bottom w:val="none" w:sz="0" w:space="0" w:color="auto"/>
            <w:right w:val="none" w:sz="0" w:space="0" w:color="auto"/>
          </w:divBdr>
        </w:div>
      </w:divsChild>
    </w:div>
    <w:div w:id="184444821">
      <w:bodyDiv w:val="1"/>
      <w:marLeft w:val="0"/>
      <w:marRight w:val="0"/>
      <w:marTop w:val="0"/>
      <w:marBottom w:val="0"/>
      <w:divBdr>
        <w:top w:val="none" w:sz="0" w:space="0" w:color="auto"/>
        <w:left w:val="none" w:sz="0" w:space="0" w:color="auto"/>
        <w:bottom w:val="none" w:sz="0" w:space="0" w:color="auto"/>
        <w:right w:val="none" w:sz="0" w:space="0" w:color="auto"/>
      </w:divBdr>
      <w:divsChild>
        <w:div w:id="726026462">
          <w:marLeft w:val="0"/>
          <w:marRight w:val="0"/>
          <w:marTop w:val="0"/>
          <w:marBottom w:val="0"/>
          <w:divBdr>
            <w:top w:val="none" w:sz="0" w:space="0" w:color="auto"/>
            <w:left w:val="none" w:sz="0" w:space="0" w:color="auto"/>
            <w:bottom w:val="none" w:sz="0" w:space="0" w:color="auto"/>
            <w:right w:val="none" w:sz="0" w:space="0" w:color="auto"/>
          </w:divBdr>
        </w:div>
      </w:divsChild>
    </w:div>
    <w:div w:id="190186004">
      <w:bodyDiv w:val="1"/>
      <w:marLeft w:val="0"/>
      <w:marRight w:val="0"/>
      <w:marTop w:val="0"/>
      <w:marBottom w:val="0"/>
      <w:divBdr>
        <w:top w:val="none" w:sz="0" w:space="0" w:color="auto"/>
        <w:left w:val="none" w:sz="0" w:space="0" w:color="auto"/>
        <w:bottom w:val="none" w:sz="0" w:space="0" w:color="auto"/>
        <w:right w:val="none" w:sz="0" w:space="0" w:color="auto"/>
      </w:divBdr>
      <w:divsChild>
        <w:div w:id="2132744801">
          <w:marLeft w:val="0"/>
          <w:marRight w:val="0"/>
          <w:marTop w:val="0"/>
          <w:marBottom w:val="0"/>
          <w:divBdr>
            <w:top w:val="none" w:sz="0" w:space="0" w:color="auto"/>
            <w:left w:val="none" w:sz="0" w:space="0" w:color="auto"/>
            <w:bottom w:val="none" w:sz="0" w:space="0" w:color="auto"/>
            <w:right w:val="none" w:sz="0" w:space="0" w:color="auto"/>
          </w:divBdr>
        </w:div>
      </w:divsChild>
    </w:div>
    <w:div w:id="190462700">
      <w:bodyDiv w:val="1"/>
      <w:marLeft w:val="0"/>
      <w:marRight w:val="0"/>
      <w:marTop w:val="0"/>
      <w:marBottom w:val="0"/>
      <w:divBdr>
        <w:top w:val="none" w:sz="0" w:space="0" w:color="auto"/>
        <w:left w:val="none" w:sz="0" w:space="0" w:color="auto"/>
        <w:bottom w:val="none" w:sz="0" w:space="0" w:color="auto"/>
        <w:right w:val="none" w:sz="0" w:space="0" w:color="auto"/>
      </w:divBdr>
      <w:divsChild>
        <w:div w:id="1492138378">
          <w:marLeft w:val="0"/>
          <w:marRight w:val="0"/>
          <w:marTop w:val="0"/>
          <w:marBottom w:val="0"/>
          <w:divBdr>
            <w:top w:val="none" w:sz="0" w:space="0" w:color="auto"/>
            <w:left w:val="none" w:sz="0" w:space="0" w:color="auto"/>
            <w:bottom w:val="none" w:sz="0" w:space="0" w:color="auto"/>
            <w:right w:val="none" w:sz="0" w:space="0" w:color="auto"/>
          </w:divBdr>
        </w:div>
      </w:divsChild>
    </w:div>
    <w:div w:id="191842978">
      <w:bodyDiv w:val="1"/>
      <w:marLeft w:val="0"/>
      <w:marRight w:val="0"/>
      <w:marTop w:val="0"/>
      <w:marBottom w:val="0"/>
      <w:divBdr>
        <w:top w:val="none" w:sz="0" w:space="0" w:color="auto"/>
        <w:left w:val="none" w:sz="0" w:space="0" w:color="auto"/>
        <w:bottom w:val="none" w:sz="0" w:space="0" w:color="auto"/>
        <w:right w:val="none" w:sz="0" w:space="0" w:color="auto"/>
      </w:divBdr>
      <w:divsChild>
        <w:div w:id="978264530">
          <w:marLeft w:val="0"/>
          <w:marRight w:val="0"/>
          <w:marTop w:val="0"/>
          <w:marBottom w:val="0"/>
          <w:divBdr>
            <w:top w:val="none" w:sz="0" w:space="0" w:color="auto"/>
            <w:left w:val="none" w:sz="0" w:space="0" w:color="auto"/>
            <w:bottom w:val="none" w:sz="0" w:space="0" w:color="auto"/>
            <w:right w:val="none" w:sz="0" w:space="0" w:color="auto"/>
          </w:divBdr>
        </w:div>
      </w:divsChild>
    </w:div>
    <w:div w:id="212159604">
      <w:bodyDiv w:val="1"/>
      <w:marLeft w:val="0"/>
      <w:marRight w:val="0"/>
      <w:marTop w:val="0"/>
      <w:marBottom w:val="0"/>
      <w:divBdr>
        <w:top w:val="none" w:sz="0" w:space="0" w:color="auto"/>
        <w:left w:val="none" w:sz="0" w:space="0" w:color="auto"/>
        <w:bottom w:val="none" w:sz="0" w:space="0" w:color="auto"/>
        <w:right w:val="none" w:sz="0" w:space="0" w:color="auto"/>
      </w:divBdr>
      <w:divsChild>
        <w:div w:id="647830767">
          <w:marLeft w:val="0"/>
          <w:marRight w:val="0"/>
          <w:marTop w:val="0"/>
          <w:marBottom w:val="0"/>
          <w:divBdr>
            <w:top w:val="none" w:sz="0" w:space="0" w:color="auto"/>
            <w:left w:val="none" w:sz="0" w:space="0" w:color="auto"/>
            <w:bottom w:val="none" w:sz="0" w:space="0" w:color="auto"/>
            <w:right w:val="none" w:sz="0" w:space="0" w:color="auto"/>
          </w:divBdr>
        </w:div>
      </w:divsChild>
    </w:div>
    <w:div w:id="216283226">
      <w:bodyDiv w:val="1"/>
      <w:marLeft w:val="0"/>
      <w:marRight w:val="0"/>
      <w:marTop w:val="0"/>
      <w:marBottom w:val="0"/>
      <w:divBdr>
        <w:top w:val="none" w:sz="0" w:space="0" w:color="auto"/>
        <w:left w:val="none" w:sz="0" w:space="0" w:color="auto"/>
        <w:bottom w:val="none" w:sz="0" w:space="0" w:color="auto"/>
        <w:right w:val="none" w:sz="0" w:space="0" w:color="auto"/>
      </w:divBdr>
      <w:divsChild>
        <w:div w:id="448933811">
          <w:marLeft w:val="0"/>
          <w:marRight w:val="0"/>
          <w:marTop w:val="0"/>
          <w:marBottom w:val="0"/>
          <w:divBdr>
            <w:top w:val="none" w:sz="0" w:space="0" w:color="auto"/>
            <w:left w:val="none" w:sz="0" w:space="0" w:color="auto"/>
            <w:bottom w:val="none" w:sz="0" w:space="0" w:color="auto"/>
            <w:right w:val="none" w:sz="0" w:space="0" w:color="auto"/>
          </w:divBdr>
        </w:div>
      </w:divsChild>
    </w:div>
    <w:div w:id="232665202">
      <w:bodyDiv w:val="1"/>
      <w:marLeft w:val="0"/>
      <w:marRight w:val="0"/>
      <w:marTop w:val="0"/>
      <w:marBottom w:val="0"/>
      <w:divBdr>
        <w:top w:val="none" w:sz="0" w:space="0" w:color="auto"/>
        <w:left w:val="none" w:sz="0" w:space="0" w:color="auto"/>
        <w:bottom w:val="none" w:sz="0" w:space="0" w:color="auto"/>
        <w:right w:val="none" w:sz="0" w:space="0" w:color="auto"/>
      </w:divBdr>
      <w:divsChild>
        <w:div w:id="908419049">
          <w:marLeft w:val="0"/>
          <w:marRight w:val="0"/>
          <w:marTop w:val="0"/>
          <w:marBottom w:val="0"/>
          <w:divBdr>
            <w:top w:val="none" w:sz="0" w:space="0" w:color="auto"/>
            <w:left w:val="none" w:sz="0" w:space="0" w:color="auto"/>
            <w:bottom w:val="none" w:sz="0" w:space="0" w:color="auto"/>
            <w:right w:val="none" w:sz="0" w:space="0" w:color="auto"/>
          </w:divBdr>
        </w:div>
      </w:divsChild>
    </w:div>
    <w:div w:id="233441777">
      <w:bodyDiv w:val="1"/>
      <w:marLeft w:val="0"/>
      <w:marRight w:val="0"/>
      <w:marTop w:val="0"/>
      <w:marBottom w:val="0"/>
      <w:divBdr>
        <w:top w:val="none" w:sz="0" w:space="0" w:color="auto"/>
        <w:left w:val="none" w:sz="0" w:space="0" w:color="auto"/>
        <w:bottom w:val="none" w:sz="0" w:space="0" w:color="auto"/>
        <w:right w:val="none" w:sz="0" w:space="0" w:color="auto"/>
      </w:divBdr>
      <w:divsChild>
        <w:div w:id="614598043">
          <w:marLeft w:val="0"/>
          <w:marRight w:val="0"/>
          <w:marTop w:val="0"/>
          <w:marBottom w:val="0"/>
          <w:divBdr>
            <w:top w:val="none" w:sz="0" w:space="0" w:color="auto"/>
            <w:left w:val="none" w:sz="0" w:space="0" w:color="auto"/>
            <w:bottom w:val="none" w:sz="0" w:space="0" w:color="auto"/>
            <w:right w:val="none" w:sz="0" w:space="0" w:color="auto"/>
          </w:divBdr>
        </w:div>
      </w:divsChild>
    </w:div>
    <w:div w:id="248202838">
      <w:bodyDiv w:val="1"/>
      <w:marLeft w:val="0"/>
      <w:marRight w:val="0"/>
      <w:marTop w:val="0"/>
      <w:marBottom w:val="0"/>
      <w:divBdr>
        <w:top w:val="none" w:sz="0" w:space="0" w:color="auto"/>
        <w:left w:val="none" w:sz="0" w:space="0" w:color="auto"/>
        <w:bottom w:val="none" w:sz="0" w:space="0" w:color="auto"/>
        <w:right w:val="none" w:sz="0" w:space="0" w:color="auto"/>
      </w:divBdr>
      <w:divsChild>
        <w:div w:id="1122963944">
          <w:marLeft w:val="0"/>
          <w:marRight w:val="0"/>
          <w:marTop w:val="0"/>
          <w:marBottom w:val="0"/>
          <w:divBdr>
            <w:top w:val="none" w:sz="0" w:space="0" w:color="auto"/>
            <w:left w:val="none" w:sz="0" w:space="0" w:color="auto"/>
            <w:bottom w:val="none" w:sz="0" w:space="0" w:color="auto"/>
            <w:right w:val="none" w:sz="0" w:space="0" w:color="auto"/>
          </w:divBdr>
        </w:div>
      </w:divsChild>
    </w:div>
    <w:div w:id="262346324">
      <w:bodyDiv w:val="1"/>
      <w:marLeft w:val="0"/>
      <w:marRight w:val="0"/>
      <w:marTop w:val="0"/>
      <w:marBottom w:val="0"/>
      <w:divBdr>
        <w:top w:val="none" w:sz="0" w:space="0" w:color="auto"/>
        <w:left w:val="none" w:sz="0" w:space="0" w:color="auto"/>
        <w:bottom w:val="none" w:sz="0" w:space="0" w:color="auto"/>
        <w:right w:val="none" w:sz="0" w:space="0" w:color="auto"/>
      </w:divBdr>
      <w:divsChild>
        <w:div w:id="1566573925">
          <w:marLeft w:val="0"/>
          <w:marRight w:val="0"/>
          <w:marTop w:val="0"/>
          <w:marBottom w:val="0"/>
          <w:divBdr>
            <w:top w:val="none" w:sz="0" w:space="0" w:color="auto"/>
            <w:left w:val="none" w:sz="0" w:space="0" w:color="auto"/>
            <w:bottom w:val="none" w:sz="0" w:space="0" w:color="auto"/>
            <w:right w:val="none" w:sz="0" w:space="0" w:color="auto"/>
          </w:divBdr>
        </w:div>
      </w:divsChild>
    </w:div>
    <w:div w:id="276722351">
      <w:bodyDiv w:val="1"/>
      <w:marLeft w:val="0"/>
      <w:marRight w:val="0"/>
      <w:marTop w:val="0"/>
      <w:marBottom w:val="0"/>
      <w:divBdr>
        <w:top w:val="none" w:sz="0" w:space="0" w:color="auto"/>
        <w:left w:val="none" w:sz="0" w:space="0" w:color="auto"/>
        <w:bottom w:val="none" w:sz="0" w:space="0" w:color="auto"/>
        <w:right w:val="none" w:sz="0" w:space="0" w:color="auto"/>
      </w:divBdr>
      <w:divsChild>
        <w:div w:id="1235775803">
          <w:marLeft w:val="0"/>
          <w:marRight w:val="0"/>
          <w:marTop w:val="0"/>
          <w:marBottom w:val="0"/>
          <w:divBdr>
            <w:top w:val="none" w:sz="0" w:space="0" w:color="auto"/>
            <w:left w:val="none" w:sz="0" w:space="0" w:color="auto"/>
            <w:bottom w:val="none" w:sz="0" w:space="0" w:color="auto"/>
            <w:right w:val="none" w:sz="0" w:space="0" w:color="auto"/>
          </w:divBdr>
        </w:div>
      </w:divsChild>
    </w:div>
    <w:div w:id="279462660">
      <w:bodyDiv w:val="1"/>
      <w:marLeft w:val="0"/>
      <w:marRight w:val="0"/>
      <w:marTop w:val="0"/>
      <w:marBottom w:val="0"/>
      <w:divBdr>
        <w:top w:val="none" w:sz="0" w:space="0" w:color="auto"/>
        <w:left w:val="none" w:sz="0" w:space="0" w:color="auto"/>
        <w:bottom w:val="none" w:sz="0" w:space="0" w:color="auto"/>
        <w:right w:val="none" w:sz="0" w:space="0" w:color="auto"/>
      </w:divBdr>
      <w:divsChild>
        <w:div w:id="191043419">
          <w:marLeft w:val="0"/>
          <w:marRight w:val="0"/>
          <w:marTop w:val="0"/>
          <w:marBottom w:val="0"/>
          <w:divBdr>
            <w:top w:val="none" w:sz="0" w:space="0" w:color="auto"/>
            <w:left w:val="none" w:sz="0" w:space="0" w:color="auto"/>
            <w:bottom w:val="none" w:sz="0" w:space="0" w:color="auto"/>
            <w:right w:val="none" w:sz="0" w:space="0" w:color="auto"/>
          </w:divBdr>
        </w:div>
      </w:divsChild>
    </w:div>
    <w:div w:id="287207479">
      <w:bodyDiv w:val="1"/>
      <w:marLeft w:val="0"/>
      <w:marRight w:val="0"/>
      <w:marTop w:val="0"/>
      <w:marBottom w:val="0"/>
      <w:divBdr>
        <w:top w:val="none" w:sz="0" w:space="0" w:color="auto"/>
        <w:left w:val="none" w:sz="0" w:space="0" w:color="auto"/>
        <w:bottom w:val="none" w:sz="0" w:space="0" w:color="auto"/>
        <w:right w:val="none" w:sz="0" w:space="0" w:color="auto"/>
      </w:divBdr>
      <w:divsChild>
        <w:div w:id="290863846">
          <w:marLeft w:val="0"/>
          <w:marRight w:val="0"/>
          <w:marTop w:val="0"/>
          <w:marBottom w:val="0"/>
          <w:divBdr>
            <w:top w:val="none" w:sz="0" w:space="0" w:color="auto"/>
            <w:left w:val="none" w:sz="0" w:space="0" w:color="auto"/>
            <w:bottom w:val="none" w:sz="0" w:space="0" w:color="auto"/>
            <w:right w:val="none" w:sz="0" w:space="0" w:color="auto"/>
          </w:divBdr>
        </w:div>
      </w:divsChild>
    </w:div>
    <w:div w:id="289749802">
      <w:bodyDiv w:val="1"/>
      <w:marLeft w:val="0"/>
      <w:marRight w:val="0"/>
      <w:marTop w:val="0"/>
      <w:marBottom w:val="0"/>
      <w:divBdr>
        <w:top w:val="none" w:sz="0" w:space="0" w:color="auto"/>
        <w:left w:val="none" w:sz="0" w:space="0" w:color="auto"/>
        <w:bottom w:val="none" w:sz="0" w:space="0" w:color="auto"/>
        <w:right w:val="none" w:sz="0" w:space="0" w:color="auto"/>
      </w:divBdr>
      <w:divsChild>
        <w:div w:id="438531000">
          <w:marLeft w:val="0"/>
          <w:marRight w:val="0"/>
          <w:marTop w:val="0"/>
          <w:marBottom w:val="0"/>
          <w:divBdr>
            <w:top w:val="none" w:sz="0" w:space="0" w:color="auto"/>
            <w:left w:val="none" w:sz="0" w:space="0" w:color="auto"/>
            <w:bottom w:val="none" w:sz="0" w:space="0" w:color="auto"/>
            <w:right w:val="none" w:sz="0" w:space="0" w:color="auto"/>
          </w:divBdr>
        </w:div>
      </w:divsChild>
    </w:div>
    <w:div w:id="319624856">
      <w:bodyDiv w:val="1"/>
      <w:marLeft w:val="0"/>
      <w:marRight w:val="0"/>
      <w:marTop w:val="0"/>
      <w:marBottom w:val="0"/>
      <w:divBdr>
        <w:top w:val="none" w:sz="0" w:space="0" w:color="auto"/>
        <w:left w:val="none" w:sz="0" w:space="0" w:color="auto"/>
        <w:bottom w:val="none" w:sz="0" w:space="0" w:color="auto"/>
        <w:right w:val="none" w:sz="0" w:space="0" w:color="auto"/>
      </w:divBdr>
      <w:divsChild>
        <w:div w:id="1458911663">
          <w:marLeft w:val="0"/>
          <w:marRight w:val="0"/>
          <w:marTop w:val="0"/>
          <w:marBottom w:val="0"/>
          <w:divBdr>
            <w:top w:val="none" w:sz="0" w:space="0" w:color="auto"/>
            <w:left w:val="none" w:sz="0" w:space="0" w:color="auto"/>
            <w:bottom w:val="none" w:sz="0" w:space="0" w:color="auto"/>
            <w:right w:val="none" w:sz="0" w:space="0" w:color="auto"/>
          </w:divBdr>
        </w:div>
      </w:divsChild>
    </w:div>
    <w:div w:id="327826977">
      <w:bodyDiv w:val="1"/>
      <w:marLeft w:val="0"/>
      <w:marRight w:val="0"/>
      <w:marTop w:val="0"/>
      <w:marBottom w:val="0"/>
      <w:divBdr>
        <w:top w:val="none" w:sz="0" w:space="0" w:color="auto"/>
        <w:left w:val="none" w:sz="0" w:space="0" w:color="auto"/>
        <w:bottom w:val="none" w:sz="0" w:space="0" w:color="auto"/>
        <w:right w:val="none" w:sz="0" w:space="0" w:color="auto"/>
      </w:divBdr>
      <w:divsChild>
        <w:div w:id="1282808798">
          <w:marLeft w:val="0"/>
          <w:marRight w:val="0"/>
          <w:marTop w:val="0"/>
          <w:marBottom w:val="0"/>
          <w:divBdr>
            <w:top w:val="none" w:sz="0" w:space="0" w:color="auto"/>
            <w:left w:val="none" w:sz="0" w:space="0" w:color="auto"/>
            <w:bottom w:val="none" w:sz="0" w:space="0" w:color="auto"/>
            <w:right w:val="none" w:sz="0" w:space="0" w:color="auto"/>
          </w:divBdr>
        </w:div>
      </w:divsChild>
    </w:div>
    <w:div w:id="361713064">
      <w:bodyDiv w:val="1"/>
      <w:marLeft w:val="0"/>
      <w:marRight w:val="0"/>
      <w:marTop w:val="0"/>
      <w:marBottom w:val="0"/>
      <w:divBdr>
        <w:top w:val="none" w:sz="0" w:space="0" w:color="auto"/>
        <w:left w:val="none" w:sz="0" w:space="0" w:color="auto"/>
        <w:bottom w:val="none" w:sz="0" w:space="0" w:color="auto"/>
        <w:right w:val="none" w:sz="0" w:space="0" w:color="auto"/>
      </w:divBdr>
      <w:divsChild>
        <w:div w:id="1807166521">
          <w:marLeft w:val="0"/>
          <w:marRight w:val="0"/>
          <w:marTop w:val="0"/>
          <w:marBottom w:val="0"/>
          <w:divBdr>
            <w:top w:val="none" w:sz="0" w:space="0" w:color="auto"/>
            <w:left w:val="none" w:sz="0" w:space="0" w:color="auto"/>
            <w:bottom w:val="none" w:sz="0" w:space="0" w:color="auto"/>
            <w:right w:val="none" w:sz="0" w:space="0" w:color="auto"/>
          </w:divBdr>
        </w:div>
      </w:divsChild>
    </w:div>
    <w:div w:id="379716690">
      <w:bodyDiv w:val="1"/>
      <w:marLeft w:val="0"/>
      <w:marRight w:val="0"/>
      <w:marTop w:val="0"/>
      <w:marBottom w:val="0"/>
      <w:divBdr>
        <w:top w:val="none" w:sz="0" w:space="0" w:color="auto"/>
        <w:left w:val="none" w:sz="0" w:space="0" w:color="auto"/>
        <w:bottom w:val="none" w:sz="0" w:space="0" w:color="auto"/>
        <w:right w:val="none" w:sz="0" w:space="0" w:color="auto"/>
      </w:divBdr>
      <w:divsChild>
        <w:div w:id="321395127">
          <w:marLeft w:val="0"/>
          <w:marRight w:val="0"/>
          <w:marTop w:val="0"/>
          <w:marBottom w:val="0"/>
          <w:divBdr>
            <w:top w:val="none" w:sz="0" w:space="0" w:color="auto"/>
            <w:left w:val="none" w:sz="0" w:space="0" w:color="auto"/>
            <w:bottom w:val="none" w:sz="0" w:space="0" w:color="auto"/>
            <w:right w:val="none" w:sz="0" w:space="0" w:color="auto"/>
          </w:divBdr>
        </w:div>
      </w:divsChild>
    </w:div>
    <w:div w:id="382146549">
      <w:bodyDiv w:val="1"/>
      <w:marLeft w:val="0"/>
      <w:marRight w:val="0"/>
      <w:marTop w:val="0"/>
      <w:marBottom w:val="0"/>
      <w:divBdr>
        <w:top w:val="none" w:sz="0" w:space="0" w:color="auto"/>
        <w:left w:val="none" w:sz="0" w:space="0" w:color="auto"/>
        <w:bottom w:val="none" w:sz="0" w:space="0" w:color="auto"/>
        <w:right w:val="none" w:sz="0" w:space="0" w:color="auto"/>
      </w:divBdr>
      <w:divsChild>
        <w:div w:id="594901008">
          <w:marLeft w:val="0"/>
          <w:marRight w:val="0"/>
          <w:marTop w:val="0"/>
          <w:marBottom w:val="0"/>
          <w:divBdr>
            <w:top w:val="none" w:sz="0" w:space="0" w:color="auto"/>
            <w:left w:val="none" w:sz="0" w:space="0" w:color="auto"/>
            <w:bottom w:val="none" w:sz="0" w:space="0" w:color="auto"/>
            <w:right w:val="none" w:sz="0" w:space="0" w:color="auto"/>
          </w:divBdr>
        </w:div>
      </w:divsChild>
    </w:div>
    <w:div w:id="384985188">
      <w:bodyDiv w:val="1"/>
      <w:marLeft w:val="0"/>
      <w:marRight w:val="0"/>
      <w:marTop w:val="0"/>
      <w:marBottom w:val="0"/>
      <w:divBdr>
        <w:top w:val="none" w:sz="0" w:space="0" w:color="auto"/>
        <w:left w:val="none" w:sz="0" w:space="0" w:color="auto"/>
        <w:bottom w:val="none" w:sz="0" w:space="0" w:color="auto"/>
        <w:right w:val="none" w:sz="0" w:space="0" w:color="auto"/>
      </w:divBdr>
      <w:divsChild>
        <w:div w:id="814370742">
          <w:marLeft w:val="0"/>
          <w:marRight w:val="0"/>
          <w:marTop w:val="0"/>
          <w:marBottom w:val="0"/>
          <w:divBdr>
            <w:top w:val="none" w:sz="0" w:space="0" w:color="auto"/>
            <w:left w:val="none" w:sz="0" w:space="0" w:color="auto"/>
            <w:bottom w:val="none" w:sz="0" w:space="0" w:color="auto"/>
            <w:right w:val="none" w:sz="0" w:space="0" w:color="auto"/>
          </w:divBdr>
        </w:div>
      </w:divsChild>
    </w:div>
    <w:div w:id="388261439">
      <w:bodyDiv w:val="1"/>
      <w:marLeft w:val="0"/>
      <w:marRight w:val="0"/>
      <w:marTop w:val="0"/>
      <w:marBottom w:val="0"/>
      <w:divBdr>
        <w:top w:val="none" w:sz="0" w:space="0" w:color="auto"/>
        <w:left w:val="none" w:sz="0" w:space="0" w:color="auto"/>
        <w:bottom w:val="none" w:sz="0" w:space="0" w:color="auto"/>
        <w:right w:val="none" w:sz="0" w:space="0" w:color="auto"/>
      </w:divBdr>
      <w:divsChild>
        <w:div w:id="2039968076">
          <w:marLeft w:val="0"/>
          <w:marRight w:val="0"/>
          <w:marTop w:val="0"/>
          <w:marBottom w:val="0"/>
          <w:divBdr>
            <w:top w:val="none" w:sz="0" w:space="0" w:color="auto"/>
            <w:left w:val="none" w:sz="0" w:space="0" w:color="auto"/>
            <w:bottom w:val="none" w:sz="0" w:space="0" w:color="auto"/>
            <w:right w:val="none" w:sz="0" w:space="0" w:color="auto"/>
          </w:divBdr>
        </w:div>
      </w:divsChild>
    </w:div>
    <w:div w:id="401759341">
      <w:bodyDiv w:val="1"/>
      <w:marLeft w:val="0"/>
      <w:marRight w:val="0"/>
      <w:marTop w:val="0"/>
      <w:marBottom w:val="0"/>
      <w:divBdr>
        <w:top w:val="none" w:sz="0" w:space="0" w:color="auto"/>
        <w:left w:val="none" w:sz="0" w:space="0" w:color="auto"/>
        <w:bottom w:val="none" w:sz="0" w:space="0" w:color="auto"/>
        <w:right w:val="none" w:sz="0" w:space="0" w:color="auto"/>
      </w:divBdr>
      <w:divsChild>
        <w:div w:id="2103791469">
          <w:marLeft w:val="0"/>
          <w:marRight w:val="0"/>
          <w:marTop w:val="0"/>
          <w:marBottom w:val="0"/>
          <w:divBdr>
            <w:top w:val="none" w:sz="0" w:space="0" w:color="auto"/>
            <w:left w:val="none" w:sz="0" w:space="0" w:color="auto"/>
            <w:bottom w:val="none" w:sz="0" w:space="0" w:color="auto"/>
            <w:right w:val="none" w:sz="0" w:space="0" w:color="auto"/>
          </w:divBdr>
        </w:div>
      </w:divsChild>
    </w:div>
    <w:div w:id="410204963">
      <w:bodyDiv w:val="1"/>
      <w:marLeft w:val="0"/>
      <w:marRight w:val="0"/>
      <w:marTop w:val="0"/>
      <w:marBottom w:val="0"/>
      <w:divBdr>
        <w:top w:val="none" w:sz="0" w:space="0" w:color="auto"/>
        <w:left w:val="none" w:sz="0" w:space="0" w:color="auto"/>
        <w:bottom w:val="none" w:sz="0" w:space="0" w:color="auto"/>
        <w:right w:val="none" w:sz="0" w:space="0" w:color="auto"/>
      </w:divBdr>
      <w:divsChild>
        <w:div w:id="1118599858">
          <w:marLeft w:val="0"/>
          <w:marRight w:val="0"/>
          <w:marTop w:val="0"/>
          <w:marBottom w:val="0"/>
          <w:divBdr>
            <w:top w:val="none" w:sz="0" w:space="0" w:color="auto"/>
            <w:left w:val="none" w:sz="0" w:space="0" w:color="auto"/>
            <w:bottom w:val="none" w:sz="0" w:space="0" w:color="auto"/>
            <w:right w:val="none" w:sz="0" w:space="0" w:color="auto"/>
          </w:divBdr>
        </w:div>
      </w:divsChild>
    </w:div>
    <w:div w:id="440104739">
      <w:bodyDiv w:val="1"/>
      <w:marLeft w:val="0"/>
      <w:marRight w:val="0"/>
      <w:marTop w:val="0"/>
      <w:marBottom w:val="0"/>
      <w:divBdr>
        <w:top w:val="none" w:sz="0" w:space="0" w:color="auto"/>
        <w:left w:val="none" w:sz="0" w:space="0" w:color="auto"/>
        <w:bottom w:val="none" w:sz="0" w:space="0" w:color="auto"/>
        <w:right w:val="none" w:sz="0" w:space="0" w:color="auto"/>
      </w:divBdr>
      <w:divsChild>
        <w:div w:id="477305318">
          <w:marLeft w:val="0"/>
          <w:marRight w:val="0"/>
          <w:marTop w:val="0"/>
          <w:marBottom w:val="0"/>
          <w:divBdr>
            <w:top w:val="none" w:sz="0" w:space="0" w:color="auto"/>
            <w:left w:val="none" w:sz="0" w:space="0" w:color="auto"/>
            <w:bottom w:val="none" w:sz="0" w:space="0" w:color="auto"/>
            <w:right w:val="none" w:sz="0" w:space="0" w:color="auto"/>
          </w:divBdr>
        </w:div>
      </w:divsChild>
    </w:div>
    <w:div w:id="443963329">
      <w:bodyDiv w:val="1"/>
      <w:marLeft w:val="0"/>
      <w:marRight w:val="0"/>
      <w:marTop w:val="0"/>
      <w:marBottom w:val="0"/>
      <w:divBdr>
        <w:top w:val="none" w:sz="0" w:space="0" w:color="auto"/>
        <w:left w:val="none" w:sz="0" w:space="0" w:color="auto"/>
        <w:bottom w:val="none" w:sz="0" w:space="0" w:color="auto"/>
        <w:right w:val="none" w:sz="0" w:space="0" w:color="auto"/>
      </w:divBdr>
      <w:divsChild>
        <w:div w:id="1886209163">
          <w:marLeft w:val="0"/>
          <w:marRight w:val="0"/>
          <w:marTop w:val="0"/>
          <w:marBottom w:val="0"/>
          <w:divBdr>
            <w:top w:val="none" w:sz="0" w:space="0" w:color="auto"/>
            <w:left w:val="none" w:sz="0" w:space="0" w:color="auto"/>
            <w:bottom w:val="none" w:sz="0" w:space="0" w:color="auto"/>
            <w:right w:val="none" w:sz="0" w:space="0" w:color="auto"/>
          </w:divBdr>
        </w:div>
      </w:divsChild>
    </w:div>
    <w:div w:id="445929514">
      <w:bodyDiv w:val="1"/>
      <w:marLeft w:val="0"/>
      <w:marRight w:val="0"/>
      <w:marTop w:val="0"/>
      <w:marBottom w:val="0"/>
      <w:divBdr>
        <w:top w:val="none" w:sz="0" w:space="0" w:color="auto"/>
        <w:left w:val="none" w:sz="0" w:space="0" w:color="auto"/>
        <w:bottom w:val="none" w:sz="0" w:space="0" w:color="auto"/>
        <w:right w:val="none" w:sz="0" w:space="0" w:color="auto"/>
      </w:divBdr>
      <w:divsChild>
        <w:div w:id="398674569">
          <w:marLeft w:val="0"/>
          <w:marRight w:val="0"/>
          <w:marTop w:val="0"/>
          <w:marBottom w:val="0"/>
          <w:divBdr>
            <w:top w:val="none" w:sz="0" w:space="0" w:color="auto"/>
            <w:left w:val="none" w:sz="0" w:space="0" w:color="auto"/>
            <w:bottom w:val="none" w:sz="0" w:space="0" w:color="auto"/>
            <w:right w:val="none" w:sz="0" w:space="0" w:color="auto"/>
          </w:divBdr>
        </w:div>
      </w:divsChild>
    </w:div>
    <w:div w:id="480780353">
      <w:bodyDiv w:val="1"/>
      <w:marLeft w:val="0"/>
      <w:marRight w:val="0"/>
      <w:marTop w:val="0"/>
      <w:marBottom w:val="0"/>
      <w:divBdr>
        <w:top w:val="none" w:sz="0" w:space="0" w:color="auto"/>
        <w:left w:val="none" w:sz="0" w:space="0" w:color="auto"/>
        <w:bottom w:val="none" w:sz="0" w:space="0" w:color="auto"/>
        <w:right w:val="none" w:sz="0" w:space="0" w:color="auto"/>
      </w:divBdr>
      <w:divsChild>
        <w:div w:id="822697411">
          <w:marLeft w:val="0"/>
          <w:marRight w:val="0"/>
          <w:marTop w:val="0"/>
          <w:marBottom w:val="0"/>
          <w:divBdr>
            <w:top w:val="none" w:sz="0" w:space="0" w:color="auto"/>
            <w:left w:val="none" w:sz="0" w:space="0" w:color="auto"/>
            <w:bottom w:val="none" w:sz="0" w:space="0" w:color="auto"/>
            <w:right w:val="none" w:sz="0" w:space="0" w:color="auto"/>
          </w:divBdr>
        </w:div>
      </w:divsChild>
    </w:div>
    <w:div w:id="483473177">
      <w:bodyDiv w:val="1"/>
      <w:marLeft w:val="0"/>
      <w:marRight w:val="0"/>
      <w:marTop w:val="0"/>
      <w:marBottom w:val="0"/>
      <w:divBdr>
        <w:top w:val="none" w:sz="0" w:space="0" w:color="auto"/>
        <w:left w:val="none" w:sz="0" w:space="0" w:color="auto"/>
        <w:bottom w:val="none" w:sz="0" w:space="0" w:color="auto"/>
        <w:right w:val="none" w:sz="0" w:space="0" w:color="auto"/>
      </w:divBdr>
      <w:divsChild>
        <w:div w:id="36201486">
          <w:marLeft w:val="0"/>
          <w:marRight w:val="0"/>
          <w:marTop w:val="0"/>
          <w:marBottom w:val="0"/>
          <w:divBdr>
            <w:top w:val="none" w:sz="0" w:space="0" w:color="auto"/>
            <w:left w:val="none" w:sz="0" w:space="0" w:color="auto"/>
            <w:bottom w:val="none" w:sz="0" w:space="0" w:color="auto"/>
            <w:right w:val="none" w:sz="0" w:space="0" w:color="auto"/>
          </w:divBdr>
        </w:div>
      </w:divsChild>
    </w:div>
    <w:div w:id="498693735">
      <w:bodyDiv w:val="1"/>
      <w:marLeft w:val="0"/>
      <w:marRight w:val="0"/>
      <w:marTop w:val="0"/>
      <w:marBottom w:val="0"/>
      <w:divBdr>
        <w:top w:val="none" w:sz="0" w:space="0" w:color="auto"/>
        <w:left w:val="none" w:sz="0" w:space="0" w:color="auto"/>
        <w:bottom w:val="none" w:sz="0" w:space="0" w:color="auto"/>
        <w:right w:val="none" w:sz="0" w:space="0" w:color="auto"/>
      </w:divBdr>
      <w:divsChild>
        <w:div w:id="1224953685">
          <w:marLeft w:val="0"/>
          <w:marRight w:val="0"/>
          <w:marTop w:val="0"/>
          <w:marBottom w:val="0"/>
          <w:divBdr>
            <w:top w:val="none" w:sz="0" w:space="0" w:color="auto"/>
            <w:left w:val="none" w:sz="0" w:space="0" w:color="auto"/>
            <w:bottom w:val="none" w:sz="0" w:space="0" w:color="auto"/>
            <w:right w:val="none" w:sz="0" w:space="0" w:color="auto"/>
          </w:divBdr>
        </w:div>
      </w:divsChild>
    </w:div>
    <w:div w:id="504318595">
      <w:bodyDiv w:val="1"/>
      <w:marLeft w:val="0"/>
      <w:marRight w:val="0"/>
      <w:marTop w:val="0"/>
      <w:marBottom w:val="0"/>
      <w:divBdr>
        <w:top w:val="none" w:sz="0" w:space="0" w:color="auto"/>
        <w:left w:val="none" w:sz="0" w:space="0" w:color="auto"/>
        <w:bottom w:val="none" w:sz="0" w:space="0" w:color="auto"/>
        <w:right w:val="none" w:sz="0" w:space="0" w:color="auto"/>
      </w:divBdr>
      <w:divsChild>
        <w:div w:id="1253590442">
          <w:marLeft w:val="0"/>
          <w:marRight w:val="0"/>
          <w:marTop w:val="0"/>
          <w:marBottom w:val="0"/>
          <w:divBdr>
            <w:top w:val="none" w:sz="0" w:space="0" w:color="auto"/>
            <w:left w:val="none" w:sz="0" w:space="0" w:color="auto"/>
            <w:bottom w:val="none" w:sz="0" w:space="0" w:color="auto"/>
            <w:right w:val="none" w:sz="0" w:space="0" w:color="auto"/>
          </w:divBdr>
        </w:div>
      </w:divsChild>
    </w:div>
    <w:div w:id="511920143">
      <w:bodyDiv w:val="1"/>
      <w:marLeft w:val="0"/>
      <w:marRight w:val="0"/>
      <w:marTop w:val="0"/>
      <w:marBottom w:val="0"/>
      <w:divBdr>
        <w:top w:val="none" w:sz="0" w:space="0" w:color="auto"/>
        <w:left w:val="none" w:sz="0" w:space="0" w:color="auto"/>
        <w:bottom w:val="none" w:sz="0" w:space="0" w:color="auto"/>
        <w:right w:val="none" w:sz="0" w:space="0" w:color="auto"/>
      </w:divBdr>
      <w:divsChild>
        <w:div w:id="1765110436">
          <w:marLeft w:val="0"/>
          <w:marRight w:val="0"/>
          <w:marTop w:val="0"/>
          <w:marBottom w:val="0"/>
          <w:divBdr>
            <w:top w:val="none" w:sz="0" w:space="0" w:color="auto"/>
            <w:left w:val="none" w:sz="0" w:space="0" w:color="auto"/>
            <w:bottom w:val="none" w:sz="0" w:space="0" w:color="auto"/>
            <w:right w:val="none" w:sz="0" w:space="0" w:color="auto"/>
          </w:divBdr>
        </w:div>
      </w:divsChild>
    </w:div>
    <w:div w:id="516311777">
      <w:bodyDiv w:val="1"/>
      <w:marLeft w:val="0"/>
      <w:marRight w:val="0"/>
      <w:marTop w:val="0"/>
      <w:marBottom w:val="0"/>
      <w:divBdr>
        <w:top w:val="none" w:sz="0" w:space="0" w:color="auto"/>
        <w:left w:val="none" w:sz="0" w:space="0" w:color="auto"/>
        <w:bottom w:val="none" w:sz="0" w:space="0" w:color="auto"/>
        <w:right w:val="none" w:sz="0" w:space="0" w:color="auto"/>
      </w:divBdr>
      <w:divsChild>
        <w:div w:id="1754626077">
          <w:marLeft w:val="0"/>
          <w:marRight w:val="0"/>
          <w:marTop w:val="0"/>
          <w:marBottom w:val="0"/>
          <w:divBdr>
            <w:top w:val="none" w:sz="0" w:space="0" w:color="auto"/>
            <w:left w:val="none" w:sz="0" w:space="0" w:color="auto"/>
            <w:bottom w:val="none" w:sz="0" w:space="0" w:color="auto"/>
            <w:right w:val="none" w:sz="0" w:space="0" w:color="auto"/>
          </w:divBdr>
        </w:div>
      </w:divsChild>
    </w:div>
    <w:div w:id="517280396">
      <w:bodyDiv w:val="1"/>
      <w:marLeft w:val="0"/>
      <w:marRight w:val="0"/>
      <w:marTop w:val="0"/>
      <w:marBottom w:val="0"/>
      <w:divBdr>
        <w:top w:val="none" w:sz="0" w:space="0" w:color="auto"/>
        <w:left w:val="none" w:sz="0" w:space="0" w:color="auto"/>
        <w:bottom w:val="none" w:sz="0" w:space="0" w:color="auto"/>
        <w:right w:val="none" w:sz="0" w:space="0" w:color="auto"/>
      </w:divBdr>
      <w:divsChild>
        <w:div w:id="1125462180">
          <w:marLeft w:val="0"/>
          <w:marRight w:val="0"/>
          <w:marTop w:val="0"/>
          <w:marBottom w:val="0"/>
          <w:divBdr>
            <w:top w:val="none" w:sz="0" w:space="0" w:color="auto"/>
            <w:left w:val="none" w:sz="0" w:space="0" w:color="auto"/>
            <w:bottom w:val="none" w:sz="0" w:space="0" w:color="auto"/>
            <w:right w:val="none" w:sz="0" w:space="0" w:color="auto"/>
          </w:divBdr>
        </w:div>
      </w:divsChild>
    </w:div>
    <w:div w:id="533006201">
      <w:bodyDiv w:val="1"/>
      <w:marLeft w:val="0"/>
      <w:marRight w:val="0"/>
      <w:marTop w:val="0"/>
      <w:marBottom w:val="0"/>
      <w:divBdr>
        <w:top w:val="none" w:sz="0" w:space="0" w:color="auto"/>
        <w:left w:val="none" w:sz="0" w:space="0" w:color="auto"/>
        <w:bottom w:val="none" w:sz="0" w:space="0" w:color="auto"/>
        <w:right w:val="none" w:sz="0" w:space="0" w:color="auto"/>
      </w:divBdr>
      <w:divsChild>
        <w:div w:id="905069613">
          <w:marLeft w:val="0"/>
          <w:marRight w:val="0"/>
          <w:marTop w:val="0"/>
          <w:marBottom w:val="0"/>
          <w:divBdr>
            <w:top w:val="none" w:sz="0" w:space="0" w:color="auto"/>
            <w:left w:val="none" w:sz="0" w:space="0" w:color="auto"/>
            <w:bottom w:val="none" w:sz="0" w:space="0" w:color="auto"/>
            <w:right w:val="none" w:sz="0" w:space="0" w:color="auto"/>
          </w:divBdr>
        </w:div>
      </w:divsChild>
    </w:div>
    <w:div w:id="543176820">
      <w:bodyDiv w:val="1"/>
      <w:marLeft w:val="0"/>
      <w:marRight w:val="0"/>
      <w:marTop w:val="0"/>
      <w:marBottom w:val="0"/>
      <w:divBdr>
        <w:top w:val="none" w:sz="0" w:space="0" w:color="auto"/>
        <w:left w:val="none" w:sz="0" w:space="0" w:color="auto"/>
        <w:bottom w:val="none" w:sz="0" w:space="0" w:color="auto"/>
        <w:right w:val="none" w:sz="0" w:space="0" w:color="auto"/>
      </w:divBdr>
      <w:divsChild>
        <w:div w:id="230818300">
          <w:marLeft w:val="0"/>
          <w:marRight w:val="0"/>
          <w:marTop w:val="0"/>
          <w:marBottom w:val="0"/>
          <w:divBdr>
            <w:top w:val="none" w:sz="0" w:space="0" w:color="auto"/>
            <w:left w:val="none" w:sz="0" w:space="0" w:color="auto"/>
            <w:bottom w:val="none" w:sz="0" w:space="0" w:color="auto"/>
            <w:right w:val="none" w:sz="0" w:space="0" w:color="auto"/>
          </w:divBdr>
        </w:div>
      </w:divsChild>
    </w:div>
    <w:div w:id="546456184">
      <w:bodyDiv w:val="1"/>
      <w:marLeft w:val="0"/>
      <w:marRight w:val="0"/>
      <w:marTop w:val="0"/>
      <w:marBottom w:val="0"/>
      <w:divBdr>
        <w:top w:val="none" w:sz="0" w:space="0" w:color="auto"/>
        <w:left w:val="none" w:sz="0" w:space="0" w:color="auto"/>
        <w:bottom w:val="none" w:sz="0" w:space="0" w:color="auto"/>
        <w:right w:val="none" w:sz="0" w:space="0" w:color="auto"/>
      </w:divBdr>
      <w:divsChild>
        <w:div w:id="73553266">
          <w:marLeft w:val="0"/>
          <w:marRight w:val="0"/>
          <w:marTop w:val="0"/>
          <w:marBottom w:val="0"/>
          <w:divBdr>
            <w:top w:val="none" w:sz="0" w:space="0" w:color="auto"/>
            <w:left w:val="none" w:sz="0" w:space="0" w:color="auto"/>
            <w:bottom w:val="none" w:sz="0" w:space="0" w:color="auto"/>
            <w:right w:val="none" w:sz="0" w:space="0" w:color="auto"/>
          </w:divBdr>
        </w:div>
      </w:divsChild>
    </w:div>
    <w:div w:id="552697591">
      <w:bodyDiv w:val="1"/>
      <w:marLeft w:val="0"/>
      <w:marRight w:val="0"/>
      <w:marTop w:val="0"/>
      <w:marBottom w:val="0"/>
      <w:divBdr>
        <w:top w:val="none" w:sz="0" w:space="0" w:color="auto"/>
        <w:left w:val="none" w:sz="0" w:space="0" w:color="auto"/>
        <w:bottom w:val="none" w:sz="0" w:space="0" w:color="auto"/>
        <w:right w:val="none" w:sz="0" w:space="0" w:color="auto"/>
      </w:divBdr>
      <w:divsChild>
        <w:div w:id="1054042807">
          <w:marLeft w:val="0"/>
          <w:marRight w:val="0"/>
          <w:marTop w:val="0"/>
          <w:marBottom w:val="0"/>
          <w:divBdr>
            <w:top w:val="none" w:sz="0" w:space="0" w:color="auto"/>
            <w:left w:val="none" w:sz="0" w:space="0" w:color="auto"/>
            <w:bottom w:val="none" w:sz="0" w:space="0" w:color="auto"/>
            <w:right w:val="none" w:sz="0" w:space="0" w:color="auto"/>
          </w:divBdr>
        </w:div>
      </w:divsChild>
    </w:div>
    <w:div w:id="558368557">
      <w:bodyDiv w:val="1"/>
      <w:marLeft w:val="0"/>
      <w:marRight w:val="0"/>
      <w:marTop w:val="0"/>
      <w:marBottom w:val="0"/>
      <w:divBdr>
        <w:top w:val="none" w:sz="0" w:space="0" w:color="auto"/>
        <w:left w:val="none" w:sz="0" w:space="0" w:color="auto"/>
        <w:bottom w:val="none" w:sz="0" w:space="0" w:color="auto"/>
        <w:right w:val="none" w:sz="0" w:space="0" w:color="auto"/>
      </w:divBdr>
      <w:divsChild>
        <w:div w:id="217517081">
          <w:marLeft w:val="0"/>
          <w:marRight w:val="0"/>
          <w:marTop w:val="0"/>
          <w:marBottom w:val="0"/>
          <w:divBdr>
            <w:top w:val="none" w:sz="0" w:space="0" w:color="auto"/>
            <w:left w:val="none" w:sz="0" w:space="0" w:color="auto"/>
            <w:bottom w:val="none" w:sz="0" w:space="0" w:color="auto"/>
            <w:right w:val="none" w:sz="0" w:space="0" w:color="auto"/>
          </w:divBdr>
        </w:div>
      </w:divsChild>
    </w:div>
    <w:div w:id="572351634">
      <w:bodyDiv w:val="1"/>
      <w:marLeft w:val="0"/>
      <w:marRight w:val="0"/>
      <w:marTop w:val="0"/>
      <w:marBottom w:val="0"/>
      <w:divBdr>
        <w:top w:val="none" w:sz="0" w:space="0" w:color="auto"/>
        <w:left w:val="none" w:sz="0" w:space="0" w:color="auto"/>
        <w:bottom w:val="none" w:sz="0" w:space="0" w:color="auto"/>
        <w:right w:val="none" w:sz="0" w:space="0" w:color="auto"/>
      </w:divBdr>
      <w:divsChild>
        <w:div w:id="1542281650">
          <w:marLeft w:val="0"/>
          <w:marRight w:val="0"/>
          <w:marTop w:val="0"/>
          <w:marBottom w:val="0"/>
          <w:divBdr>
            <w:top w:val="none" w:sz="0" w:space="0" w:color="auto"/>
            <w:left w:val="none" w:sz="0" w:space="0" w:color="auto"/>
            <w:bottom w:val="none" w:sz="0" w:space="0" w:color="auto"/>
            <w:right w:val="none" w:sz="0" w:space="0" w:color="auto"/>
          </w:divBdr>
        </w:div>
      </w:divsChild>
    </w:div>
    <w:div w:id="608778821">
      <w:bodyDiv w:val="1"/>
      <w:marLeft w:val="0"/>
      <w:marRight w:val="0"/>
      <w:marTop w:val="0"/>
      <w:marBottom w:val="0"/>
      <w:divBdr>
        <w:top w:val="none" w:sz="0" w:space="0" w:color="auto"/>
        <w:left w:val="none" w:sz="0" w:space="0" w:color="auto"/>
        <w:bottom w:val="none" w:sz="0" w:space="0" w:color="auto"/>
        <w:right w:val="none" w:sz="0" w:space="0" w:color="auto"/>
      </w:divBdr>
      <w:divsChild>
        <w:div w:id="2104839648">
          <w:marLeft w:val="0"/>
          <w:marRight w:val="0"/>
          <w:marTop w:val="0"/>
          <w:marBottom w:val="0"/>
          <w:divBdr>
            <w:top w:val="none" w:sz="0" w:space="0" w:color="auto"/>
            <w:left w:val="none" w:sz="0" w:space="0" w:color="auto"/>
            <w:bottom w:val="none" w:sz="0" w:space="0" w:color="auto"/>
            <w:right w:val="none" w:sz="0" w:space="0" w:color="auto"/>
          </w:divBdr>
        </w:div>
      </w:divsChild>
    </w:div>
    <w:div w:id="626009894">
      <w:bodyDiv w:val="1"/>
      <w:marLeft w:val="0"/>
      <w:marRight w:val="0"/>
      <w:marTop w:val="0"/>
      <w:marBottom w:val="0"/>
      <w:divBdr>
        <w:top w:val="none" w:sz="0" w:space="0" w:color="auto"/>
        <w:left w:val="none" w:sz="0" w:space="0" w:color="auto"/>
        <w:bottom w:val="none" w:sz="0" w:space="0" w:color="auto"/>
        <w:right w:val="none" w:sz="0" w:space="0" w:color="auto"/>
      </w:divBdr>
      <w:divsChild>
        <w:div w:id="154422755">
          <w:marLeft w:val="0"/>
          <w:marRight w:val="0"/>
          <w:marTop w:val="0"/>
          <w:marBottom w:val="0"/>
          <w:divBdr>
            <w:top w:val="none" w:sz="0" w:space="0" w:color="auto"/>
            <w:left w:val="none" w:sz="0" w:space="0" w:color="auto"/>
            <w:bottom w:val="none" w:sz="0" w:space="0" w:color="auto"/>
            <w:right w:val="none" w:sz="0" w:space="0" w:color="auto"/>
          </w:divBdr>
        </w:div>
      </w:divsChild>
    </w:div>
    <w:div w:id="629670911">
      <w:bodyDiv w:val="1"/>
      <w:marLeft w:val="0"/>
      <w:marRight w:val="0"/>
      <w:marTop w:val="0"/>
      <w:marBottom w:val="0"/>
      <w:divBdr>
        <w:top w:val="none" w:sz="0" w:space="0" w:color="auto"/>
        <w:left w:val="none" w:sz="0" w:space="0" w:color="auto"/>
        <w:bottom w:val="none" w:sz="0" w:space="0" w:color="auto"/>
        <w:right w:val="none" w:sz="0" w:space="0" w:color="auto"/>
      </w:divBdr>
      <w:divsChild>
        <w:div w:id="1308586930">
          <w:marLeft w:val="0"/>
          <w:marRight w:val="0"/>
          <w:marTop w:val="0"/>
          <w:marBottom w:val="0"/>
          <w:divBdr>
            <w:top w:val="none" w:sz="0" w:space="0" w:color="auto"/>
            <w:left w:val="none" w:sz="0" w:space="0" w:color="auto"/>
            <w:bottom w:val="none" w:sz="0" w:space="0" w:color="auto"/>
            <w:right w:val="none" w:sz="0" w:space="0" w:color="auto"/>
          </w:divBdr>
        </w:div>
      </w:divsChild>
    </w:div>
    <w:div w:id="646320941">
      <w:bodyDiv w:val="1"/>
      <w:marLeft w:val="0"/>
      <w:marRight w:val="0"/>
      <w:marTop w:val="0"/>
      <w:marBottom w:val="0"/>
      <w:divBdr>
        <w:top w:val="none" w:sz="0" w:space="0" w:color="auto"/>
        <w:left w:val="none" w:sz="0" w:space="0" w:color="auto"/>
        <w:bottom w:val="none" w:sz="0" w:space="0" w:color="auto"/>
        <w:right w:val="none" w:sz="0" w:space="0" w:color="auto"/>
      </w:divBdr>
      <w:divsChild>
        <w:div w:id="2091808677">
          <w:marLeft w:val="0"/>
          <w:marRight w:val="0"/>
          <w:marTop w:val="0"/>
          <w:marBottom w:val="0"/>
          <w:divBdr>
            <w:top w:val="none" w:sz="0" w:space="0" w:color="auto"/>
            <w:left w:val="none" w:sz="0" w:space="0" w:color="auto"/>
            <w:bottom w:val="none" w:sz="0" w:space="0" w:color="auto"/>
            <w:right w:val="none" w:sz="0" w:space="0" w:color="auto"/>
          </w:divBdr>
        </w:div>
      </w:divsChild>
    </w:div>
    <w:div w:id="681325854">
      <w:bodyDiv w:val="1"/>
      <w:marLeft w:val="0"/>
      <w:marRight w:val="0"/>
      <w:marTop w:val="0"/>
      <w:marBottom w:val="0"/>
      <w:divBdr>
        <w:top w:val="none" w:sz="0" w:space="0" w:color="auto"/>
        <w:left w:val="none" w:sz="0" w:space="0" w:color="auto"/>
        <w:bottom w:val="none" w:sz="0" w:space="0" w:color="auto"/>
        <w:right w:val="none" w:sz="0" w:space="0" w:color="auto"/>
      </w:divBdr>
      <w:divsChild>
        <w:div w:id="1331179194">
          <w:marLeft w:val="0"/>
          <w:marRight w:val="0"/>
          <w:marTop w:val="0"/>
          <w:marBottom w:val="0"/>
          <w:divBdr>
            <w:top w:val="none" w:sz="0" w:space="0" w:color="auto"/>
            <w:left w:val="none" w:sz="0" w:space="0" w:color="auto"/>
            <w:bottom w:val="none" w:sz="0" w:space="0" w:color="auto"/>
            <w:right w:val="none" w:sz="0" w:space="0" w:color="auto"/>
          </w:divBdr>
        </w:div>
      </w:divsChild>
    </w:div>
    <w:div w:id="686491201">
      <w:bodyDiv w:val="1"/>
      <w:marLeft w:val="0"/>
      <w:marRight w:val="0"/>
      <w:marTop w:val="0"/>
      <w:marBottom w:val="0"/>
      <w:divBdr>
        <w:top w:val="none" w:sz="0" w:space="0" w:color="auto"/>
        <w:left w:val="none" w:sz="0" w:space="0" w:color="auto"/>
        <w:bottom w:val="none" w:sz="0" w:space="0" w:color="auto"/>
        <w:right w:val="none" w:sz="0" w:space="0" w:color="auto"/>
      </w:divBdr>
      <w:divsChild>
        <w:div w:id="2075657167">
          <w:marLeft w:val="0"/>
          <w:marRight w:val="0"/>
          <w:marTop w:val="0"/>
          <w:marBottom w:val="0"/>
          <w:divBdr>
            <w:top w:val="none" w:sz="0" w:space="0" w:color="auto"/>
            <w:left w:val="none" w:sz="0" w:space="0" w:color="auto"/>
            <w:bottom w:val="none" w:sz="0" w:space="0" w:color="auto"/>
            <w:right w:val="none" w:sz="0" w:space="0" w:color="auto"/>
          </w:divBdr>
        </w:div>
      </w:divsChild>
    </w:div>
    <w:div w:id="704257049">
      <w:bodyDiv w:val="1"/>
      <w:marLeft w:val="0"/>
      <w:marRight w:val="0"/>
      <w:marTop w:val="0"/>
      <w:marBottom w:val="0"/>
      <w:divBdr>
        <w:top w:val="none" w:sz="0" w:space="0" w:color="auto"/>
        <w:left w:val="none" w:sz="0" w:space="0" w:color="auto"/>
        <w:bottom w:val="none" w:sz="0" w:space="0" w:color="auto"/>
        <w:right w:val="none" w:sz="0" w:space="0" w:color="auto"/>
      </w:divBdr>
      <w:divsChild>
        <w:div w:id="438642548">
          <w:marLeft w:val="0"/>
          <w:marRight w:val="0"/>
          <w:marTop w:val="0"/>
          <w:marBottom w:val="0"/>
          <w:divBdr>
            <w:top w:val="none" w:sz="0" w:space="0" w:color="auto"/>
            <w:left w:val="none" w:sz="0" w:space="0" w:color="auto"/>
            <w:bottom w:val="none" w:sz="0" w:space="0" w:color="auto"/>
            <w:right w:val="none" w:sz="0" w:space="0" w:color="auto"/>
          </w:divBdr>
        </w:div>
      </w:divsChild>
    </w:div>
    <w:div w:id="729424900">
      <w:bodyDiv w:val="1"/>
      <w:marLeft w:val="0"/>
      <w:marRight w:val="0"/>
      <w:marTop w:val="0"/>
      <w:marBottom w:val="0"/>
      <w:divBdr>
        <w:top w:val="none" w:sz="0" w:space="0" w:color="auto"/>
        <w:left w:val="none" w:sz="0" w:space="0" w:color="auto"/>
        <w:bottom w:val="none" w:sz="0" w:space="0" w:color="auto"/>
        <w:right w:val="none" w:sz="0" w:space="0" w:color="auto"/>
      </w:divBdr>
      <w:divsChild>
        <w:div w:id="1973094248">
          <w:marLeft w:val="0"/>
          <w:marRight w:val="0"/>
          <w:marTop w:val="0"/>
          <w:marBottom w:val="0"/>
          <w:divBdr>
            <w:top w:val="none" w:sz="0" w:space="0" w:color="auto"/>
            <w:left w:val="none" w:sz="0" w:space="0" w:color="auto"/>
            <w:bottom w:val="none" w:sz="0" w:space="0" w:color="auto"/>
            <w:right w:val="none" w:sz="0" w:space="0" w:color="auto"/>
          </w:divBdr>
        </w:div>
      </w:divsChild>
    </w:div>
    <w:div w:id="742289382">
      <w:bodyDiv w:val="1"/>
      <w:marLeft w:val="0"/>
      <w:marRight w:val="0"/>
      <w:marTop w:val="0"/>
      <w:marBottom w:val="0"/>
      <w:divBdr>
        <w:top w:val="none" w:sz="0" w:space="0" w:color="auto"/>
        <w:left w:val="none" w:sz="0" w:space="0" w:color="auto"/>
        <w:bottom w:val="none" w:sz="0" w:space="0" w:color="auto"/>
        <w:right w:val="none" w:sz="0" w:space="0" w:color="auto"/>
      </w:divBdr>
      <w:divsChild>
        <w:div w:id="1758088679">
          <w:marLeft w:val="0"/>
          <w:marRight w:val="0"/>
          <w:marTop w:val="0"/>
          <w:marBottom w:val="0"/>
          <w:divBdr>
            <w:top w:val="none" w:sz="0" w:space="0" w:color="auto"/>
            <w:left w:val="none" w:sz="0" w:space="0" w:color="auto"/>
            <w:bottom w:val="none" w:sz="0" w:space="0" w:color="auto"/>
            <w:right w:val="none" w:sz="0" w:space="0" w:color="auto"/>
          </w:divBdr>
        </w:div>
      </w:divsChild>
    </w:div>
    <w:div w:id="748311169">
      <w:bodyDiv w:val="1"/>
      <w:marLeft w:val="0"/>
      <w:marRight w:val="0"/>
      <w:marTop w:val="0"/>
      <w:marBottom w:val="0"/>
      <w:divBdr>
        <w:top w:val="none" w:sz="0" w:space="0" w:color="auto"/>
        <w:left w:val="none" w:sz="0" w:space="0" w:color="auto"/>
        <w:bottom w:val="none" w:sz="0" w:space="0" w:color="auto"/>
        <w:right w:val="none" w:sz="0" w:space="0" w:color="auto"/>
      </w:divBdr>
      <w:divsChild>
        <w:div w:id="1853958245">
          <w:marLeft w:val="0"/>
          <w:marRight w:val="0"/>
          <w:marTop w:val="0"/>
          <w:marBottom w:val="0"/>
          <w:divBdr>
            <w:top w:val="none" w:sz="0" w:space="0" w:color="auto"/>
            <w:left w:val="none" w:sz="0" w:space="0" w:color="auto"/>
            <w:bottom w:val="none" w:sz="0" w:space="0" w:color="auto"/>
            <w:right w:val="none" w:sz="0" w:space="0" w:color="auto"/>
          </w:divBdr>
        </w:div>
      </w:divsChild>
    </w:div>
    <w:div w:id="758059594">
      <w:bodyDiv w:val="1"/>
      <w:marLeft w:val="0"/>
      <w:marRight w:val="0"/>
      <w:marTop w:val="0"/>
      <w:marBottom w:val="0"/>
      <w:divBdr>
        <w:top w:val="none" w:sz="0" w:space="0" w:color="auto"/>
        <w:left w:val="none" w:sz="0" w:space="0" w:color="auto"/>
        <w:bottom w:val="none" w:sz="0" w:space="0" w:color="auto"/>
        <w:right w:val="none" w:sz="0" w:space="0" w:color="auto"/>
      </w:divBdr>
      <w:divsChild>
        <w:div w:id="799614299">
          <w:marLeft w:val="0"/>
          <w:marRight w:val="0"/>
          <w:marTop w:val="0"/>
          <w:marBottom w:val="0"/>
          <w:divBdr>
            <w:top w:val="none" w:sz="0" w:space="0" w:color="auto"/>
            <w:left w:val="none" w:sz="0" w:space="0" w:color="auto"/>
            <w:bottom w:val="none" w:sz="0" w:space="0" w:color="auto"/>
            <w:right w:val="none" w:sz="0" w:space="0" w:color="auto"/>
          </w:divBdr>
        </w:div>
      </w:divsChild>
    </w:div>
    <w:div w:id="759302283">
      <w:bodyDiv w:val="1"/>
      <w:marLeft w:val="0"/>
      <w:marRight w:val="0"/>
      <w:marTop w:val="0"/>
      <w:marBottom w:val="0"/>
      <w:divBdr>
        <w:top w:val="none" w:sz="0" w:space="0" w:color="auto"/>
        <w:left w:val="none" w:sz="0" w:space="0" w:color="auto"/>
        <w:bottom w:val="none" w:sz="0" w:space="0" w:color="auto"/>
        <w:right w:val="none" w:sz="0" w:space="0" w:color="auto"/>
      </w:divBdr>
      <w:divsChild>
        <w:div w:id="735779266">
          <w:marLeft w:val="0"/>
          <w:marRight w:val="0"/>
          <w:marTop w:val="0"/>
          <w:marBottom w:val="0"/>
          <w:divBdr>
            <w:top w:val="none" w:sz="0" w:space="0" w:color="auto"/>
            <w:left w:val="none" w:sz="0" w:space="0" w:color="auto"/>
            <w:bottom w:val="none" w:sz="0" w:space="0" w:color="auto"/>
            <w:right w:val="none" w:sz="0" w:space="0" w:color="auto"/>
          </w:divBdr>
        </w:div>
      </w:divsChild>
    </w:div>
    <w:div w:id="767627623">
      <w:bodyDiv w:val="1"/>
      <w:marLeft w:val="0"/>
      <w:marRight w:val="0"/>
      <w:marTop w:val="0"/>
      <w:marBottom w:val="0"/>
      <w:divBdr>
        <w:top w:val="none" w:sz="0" w:space="0" w:color="auto"/>
        <w:left w:val="none" w:sz="0" w:space="0" w:color="auto"/>
        <w:bottom w:val="none" w:sz="0" w:space="0" w:color="auto"/>
        <w:right w:val="none" w:sz="0" w:space="0" w:color="auto"/>
      </w:divBdr>
      <w:divsChild>
        <w:div w:id="1271814598">
          <w:marLeft w:val="0"/>
          <w:marRight w:val="0"/>
          <w:marTop w:val="0"/>
          <w:marBottom w:val="0"/>
          <w:divBdr>
            <w:top w:val="none" w:sz="0" w:space="0" w:color="auto"/>
            <w:left w:val="none" w:sz="0" w:space="0" w:color="auto"/>
            <w:bottom w:val="none" w:sz="0" w:space="0" w:color="auto"/>
            <w:right w:val="none" w:sz="0" w:space="0" w:color="auto"/>
          </w:divBdr>
        </w:div>
      </w:divsChild>
    </w:div>
    <w:div w:id="781414459">
      <w:bodyDiv w:val="1"/>
      <w:marLeft w:val="0"/>
      <w:marRight w:val="0"/>
      <w:marTop w:val="0"/>
      <w:marBottom w:val="0"/>
      <w:divBdr>
        <w:top w:val="none" w:sz="0" w:space="0" w:color="auto"/>
        <w:left w:val="none" w:sz="0" w:space="0" w:color="auto"/>
        <w:bottom w:val="none" w:sz="0" w:space="0" w:color="auto"/>
        <w:right w:val="none" w:sz="0" w:space="0" w:color="auto"/>
      </w:divBdr>
      <w:divsChild>
        <w:div w:id="1885024751">
          <w:marLeft w:val="0"/>
          <w:marRight w:val="0"/>
          <w:marTop w:val="0"/>
          <w:marBottom w:val="0"/>
          <w:divBdr>
            <w:top w:val="none" w:sz="0" w:space="0" w:color="auto"/>
            <w:left w:val="none" w:sz="0" w:space="0" w:color="auto"/>
            <w:bottom w:val="none" w:sz="0" w:space="0" w:color="auto"/>
            <w:right w:val="none" w:sz="0" w:space="0" w:color="auto"/>
          </w:divBdr>
        </w:div>
      </w:divsChild>
    </w:div>
    <w:div w:id="782697694">
      <w:bodyDiv w:val="1"/>
      <w:marLeft w:val="0"/>
      <w:marRight w:val="0"/>
      <w:marTop w:val="0"/>
      <w:marBottom w:val="0"/>
      <w:divBdr>
        <w:top w:val="none" w:sz="0" w:space="0" w:color="auto"/>
        <w:left w:val="none" w:sz="0" w:space="0" w:color="auto"/>
        <w:bottom w:val="none" w:sz="0" w:space="0" w:color="auto"/>
        <w:right w:val="none" w:sz="0" w:space="0" w:color="auto"/>
      </w:divBdr>
      <w:divsChild>
        <w:div w:id="1416516868">
          <w:marLeft w:val="0"/>
          <w:marRight w:val="0"/>
          <w:marTop w:val="0"/>
          <w:marBottom w:val="0"/>
          <w:divBdr>
            <w:top w:val="none" w:sz="0" w:space="0" w:color="auto"/>
            <w:left w:val="none" w:sz="0" w:space="0" w:color="auto"/>
            <w:bottom w:val="none" w:sz="0" w:space="0" w:color="auto"/>
            <w:right w:val="none" w:sz="0" w:space="0" w:color="auto"/>
          </w:divBdr>
        </w:div>
      </w:divsChild>
    </w:div>
    <w:div w:id="804008138">
      <w:bodyDiv w:val="1"/>
      <w:marLeft w:val="0"/>
      <w:marRight w:val="0"/>
      <w:marTop w:val="0"/>
      <w:marBottom w:val="0"/>
      <w:divBdr>
        <w:top w:val="none" w:sz="0" w:space="0" w:color="auto"/>
        <w:left w:val="none" w:sz="0" w:space="0" w:color="auto"/>
        <w:bottom w:val="none" w:sz="0" w:space="0" w:color="auto"/>
        <w:right w:val="none" w:sz="0" w:space="0" w:color="auto"/>
      </w:divBdr>
      <w:divsChild>
        <w:div w:id="1243367053">
          <w:marLeft w:val="0"/>
          <w:marRight w:val="0"/>
          <w:marTop w:val="0"/>
          <w:marBottom w:val="0"/>
          <w:divBdr>
            <w:top w:val="none" w:sz="0" w:space="0" w:color="auto"/>
            <w:left w:val="none" w:sz="0" w:space="0" w:color="auto"/>
            <w:bottom w:val="none" w:sz="0" w:space="0" w:color="auto"/>
            <w:right w:val="none" w:sz="0" w:space="0" w:color="auto"/>
          </w:divBdr>
        </w:div>
      </w:divsChild>
    </w:div>
    <w:div w:id="816726960">
      <w:bodyDiv w:val="1"/>
      <w:marLeft w:val="0"/>
      <w:marRight w:val="0"/>
      <w:marTop w:val="0"/>
      <w:marBottom w:val="0"/>
      <w:divBdr>
        <w:top w:val="none" w:sz="0" w:space="0" w:color="auto"/>
        <w:left w:val="none" w:sz="0" w:space="0" w:color="auto"/>
        <w:bottom w:val="none" w:sz="0" w:space="0" w:color="auto"/>
        <w:right w:val="none" w:sz="0" w:space="0" w:color="auto"/>
      </w:divBdr>
      <w:divsChild>
        <w:div w:id="790126790">
          <w:marLeft w:val="0"/>
          <w:marRight w:val="0"/>
          <w:marTop w:val="0"/>
          <w:marBottom w:val="0"/>
          <w:divBdr>
            <w:top w:val="none" w:sz="0" w:space="0" w:color="auto"/>
            <w:left w:val="none" w:sz="0" w:space="0" w:color="auto"/>
            <w:bottom w:val="none" w:sz="0" w:space="0" w:color="auto"/>
            <w:right w:val="none" w:sz="0" w:space="0" w:color="auto"/>
          </w:divBdr>
        </w:div>
      </w:divsChild>
    </w:div>
    <w:div w:id="821850131">
      <w:bodyDiv w:val="1"/>
      <w:marLeft w:val="0"/>
      <w:marRight w:val="0"/>
      <w:marTop w:val="0"/>
      <w:marBottom w:val="0"/>
      <w:divBdr>
        <w:top w:val="none" w:sz="0" w:space="0" w:color="auto"/>
        <w:left w:val="none" w:sz="0" w:space="0" w:color="auto"/>
        <w:bottom w:val="none" w:sz="0" w:space="0" w:color="auto"/>
        <w:right w:val="none" w:sz="0" w:space="0" w:color="auto"/>
      </w:divBdr>
      <w:divsChild>
        <w:div w:id="1818642748">
          <w:marLeft w:val="0"/>
          <w:marRight w:val="0"/>
          <w:marTop w:val="0"/>
          <w:marBottom w:val="0"/>
          <w:divBdr>
            <w:top w:val="none" w:sz="0" w:space="0" w:color="auto"/>
            <w:left w:val="none" w:sz="0" w:space="0" w:color="auto"/>
            <w:bottom w:val="none" w:sz="0" w:space="0" w:color="auto"/>
            <w:right w:val="none" w:sz="0" w:space="0" w:color="auto"/>
          </w:divBdr>
        </w:div>
      </w:divsChild>
    </w:div>
    <w:div w:id="827673048">
      <w:bodyDiv w:val="1"/>
      <w:marLeft w:val="0"/>
      <w:marRight w:val="0"/>
      <w:marTop w:val="0"/>
      <w:marBottom w:val="0"/>
      <w:divBdr>
        <w:top w:val="none" w:sz="0" w:space="0" w:color="auto"/>
        <w:left w:val="none" w:sz="0" w:space="0" w:color="auto"/>
        <w:bottom w:val="none" w:sz="0" w:space="0" w:color="auto"/>
        <w:right w:val="none" w:sz="0" w:space="0" w:color="auto"/>
      </w:divBdr>
      <w:divsChild>
        <w:div w:id="2081711853">
          <w:marLeft w:val="0"/>
          <w:marRight w:val="0"/>
          <w:marTop w:val="0"/>
          <w:marBottom w:val="0"/>
          <w:divBdr>
            <w:top w:val="none" w:sz="0" w:space="0" w:color="auto"/>
            <w:left w:val="none" w:sz="0" w:space="0" w:color="auto"/>
            <w:bottom w:val="none" w:sz="0" w:space="0" w:color="auto"/>
            <w:right w:val="none" w:sz="0" w:space="0" w:color="auto"/>
          </w:divBdr>
        </w:div>
      </w:divsChild>
    </w:div>
    <w:div w:id="832919241">
      <w:bodyDiv w:val="1"/>
      <w:marLeft w:val="0"/>
      <w:marRight w:val="0"/>
      <w:marTop w:val="0"/>
      <w:marBottom w:val="0"/>
      <w:divBdr>
        <w:top w:val="none" w:sz="0" w:space="0" w:color="auto"/>
        <w:left w:val="none" w:sz="0" w:space="0" w:color="auto"/>
        <w:bottom w:val="none" w:sz="0" w:space="0" w:color="auto"/>
        <w:right w:val="none" w:sz="0" w:space="0" w:color="auto"/>
      </w:divBdr>
      <w:divsChild>
        <w:div w:id="1750466785">
          <w:marLeft w:val="0"/>
          <w:marRight w:val="0"/>
          <w:marTop w:val="0"/>
          <w:marBottom w:val="0"/>
          <w:divBdr>
            <w:top w:val="none" w:sz="0" w:space="0" w:color="auto"/>
            <w:left w:val="none" w:sz="0" w:space="0" w:color="auto"/>
            <w:bottom w:val="none" w:sz="0" w:space="0" w:color="auto"/>
            <w:right w:val="none" w:sz="0" w:space="0" w:color="auto"/>
          </w:divBdr>
        </w:div>
      </w:divsChild>
    </w:div>
    <w:div w:id="840007049">
      <w:bodyDiv w:val="1"/>
      <w:marLeft w:val="0"/>
      <w:marRight w:val="0"/>
      <w:marTop w:val="0"/>
      <w:marBottom w:val="0"/>
      <w:divBdr>
        <w:top w:val="none" w:sz="0" w:space="0" w:color="auto"/>
        <w:left w:val="none" w:sz="0" w:space="0" w:color="auto"/>
        <w:bottom w:val="none" w:sz="0" w:space="0" w:color="auto"/>
        <w:right w:val="none" w:sz="0" w:space="0" w:color="auto"/>
      </w:divBdr>
      <w:divsChild>
        <w:div w:id="1864047692">
          <w:marLeft w:val="0"/>
          <w:marRight w:val="0"/>
          <w:marTop w:val="0"/>
          <w:marBottom w:val="0"/>
          <w:divBdr>
            <w:top w:val="none" w:sz="0" w:space="0" w:color="auto"/>
            <w:left w:val="none" w:sz="0" w:space="0" w:color="auto"/>
            <w:bottom w:val="none" w:sz="0" w:space="0" w:color="auto"/>
            <w:right w:val="none" w:sz="0" w:space="0" w:color="auto"/>
          </w:divBdr>
        </w:div>
      </w:divsChild>
    </w:div>
    <w:div w:id="862668702">
      <w:bodyDiv w:val="1"/>
      <w:marLeft w:val="0"/>
      <w:marRight w:val="0"/>
      <w:marTop w:val="0"/>
      <w:marBottom w:val="0"/>
      <w:divBdr>
        <w:top w:val="none" w:sz="0" w:space="0" w:color="auto"/>
        <w:left w:val="none" w:sz="0" w:space="0" w:color="auto"/>
        <w:bottom w:val="none" w:sz="0" w:space="0" w:color="auto"/>
        <w:right w:val="none" w:sz="0" w:space="0" w:color="auto"/>
      </w:divBdr>
      <w:divsChild>
        <w:div w:id="204021760">
          <w:marLeft w:val="0"/>
          <w:marRight w:val="0"/>
          <w:marTop w:val="0"/>
          <w:marBottom w:val="0"/>
          <w:divBdr>
            <w:top w:val="none" w:sz="0" w:space="0" w:color="auto"/>
            <w:left w:val="none" w:sz="0" w:space="0" w:color="auto"/>
            <w:bottom w:val="none" w:sz="0" w:space="0" w:color="auto"/>
            <w:right w:val="none" w:sz="0" w:space="0" w:color="auto"/>
          </w:divBdr>
        </w:div>
      </w:divsChild>
    </w:div>
    <w:div w:id="872110756">
      <w:bodyDiv w:val="1"/>
      <w:marLeft w:val="0"/>
      <w:marRight w:val="0"/>
      <w:marTop w:val="0"/>
      <w:marBottom w:val="0"/>
      <w:divBdr>
        <w:top w:val="none" w:sz="0" w:space="0" w:color="auto"/>
        <w:left w:val="none" w:sz="0" w:space="0" w:color="auto"/>
        <w:bottom w:val="none" w:sz="0" w:space="0" w:color="auto"/>
        <w:right w:val="none" w:sz="0" w:space="0" w:color="auto"/>
      </w:divBdr>
      <w:divsChild>
        <w:div w:id="1123839479">
          <w:marLeft w:val="0"/>
          <w:marRight w:val="0"/>
          <w:marTop w:val="0"/>
          <w:marBottom w:val="0"/>
          <w:divBdr>
            <w:top w:val="none" w:sz="0" w:space="0" w:color="auto"/>
            <w:left w:val="none" w:sz="0" w:space="0" w:color="auto"/>
            <w:bottom w:val="none" w:sz="0" w:space="0" w:color="auto"/>
            <w:right w:val="none" w:sz="0" w:space="0" w:color="auto"/>
          </w:divBdr>
        </w:div>
      </w:divsChild>
    </w:div>
    <w:div w:id="874388481">
      <w:bodyDiv w:val="1"/>
      <w:marLeft w:val="0"/>
      <w:marRight w:val="0"/>
      <w:marTop w:val="0"/>
      <w:marBottom w:val="0"/>
      <w:divBdr>
        <w:top w:val="none" w:sz="0" w:space="0" w:color="auto"/>
        <w:left w:val="none" w:sz="0" w:space="0" w:color="auto"/>
        <w:bottom w:val="none" w:sz="0" w:space="0" w:color="auto"/>
        <w:right w:val="none" w:sz="0" w:space="0" w:color="auto"/>
      </w:divBdr>
      <w:divsChild>
        <w:div w:id="1071654799">
          <w:marLeft w:val="0"/>
          <w:marRight w:val="0"/>
          <w:marTop w:val="0"/>
          <w:marBottom w:val="0"/>
          <w:divBdr>
            <w:top w:val="none" w:sz="0" w:space="0" w:color="auto"/>
            <w:left w:val="none" w:sz="0" w:space="0" w:color="auto"/>
            <w:bottom w:val="none" w:sz="0" w:space="0" w:color="auto"/>
            <w:right w:val="none" w:sz="0" w:space="0" w:color="auto"/>
          </w:divBdr>
        </w:div>
      </w:divsChild>
    </w:div>
    <w:div w:id="891235392">
      <w:bodyDiv w:val="1"/>
      <w:marLeft w:val="0"/>
      <w:marRight w:val="0"/>
      <w:marTop w:val="0"/>
      <w:marBottom w:val="0"/>
      <w:divBdr>
        <w:top w:val="none" w:sz="0" w:space="0" w:color="auto"/>
        <w:left w:val="none" w:sz="0" w:space="0" w:color="auto"/>
        <w:bottom w:val="none" w:sz="0" w:space="0" w:color="auto"/>
        <w:right w:val="none" w:sz="0" w:space="0" w:color="auto"/>
      </w:divBdr>
      <w:divsChild>
        <w:div w:id="212039603">
          <w:marLeft w:val="0"/>
          <w:marRight w:val="0"/>
          <w:marTop w:val="0"/>
          <w:marBottom w:val="0"/>
          <w:divBdr>
            <w:top w:val="none" w:sz="0" w:space="0" w:color="auto"/>
            <w:left w:val="none" w:sz="0" w:space="0" w:color="auto"/>
            <w:bottom w:val="none" w:sz="0" w:space="0" w:color="auto"/>
            <w:right w:val="none" w:sz="0" w:space="0" w:color="auto"/>
          </w:divBdr>
        </w:div>
      </w:divsChild>
    </w:div>
    <w:div w:id="896937675">
      <w:bodyDiv w:val="1"/>
      <w:marLeft w:val="0"/>
      <w:marRight w:val="0"/>
      <w:marTop w:val="0"/>
      <w:marBottom w:val="0"/>
      <w:divBdr>
        <w:top w:val="none" w:sz="0" w:space="0" w:color="auto"/>
        <w:left w:val="none" w:sz="0" w:space="0" w:color="auto"/>
        <w:bottom w:val="none" w:sz="0" w:space="0" w:color="auto"/>
        <w:right w:val="none" w:sz="0" w:space="0" w:color="auto"/>
      </w:divBdr>
      <w:divsChild>
        <w:div w:id="1083722919">
          <w:marLeft w:val="0"/>
          <w:marRight w:val="0"/>
          <w:marTop w:val="0"/>
          <w:marBottom w:val="0"/>
          <w:divBdr>
            <w:top w:val="none" w:sz="0" w:space="0" w:color="auto"/>
            <w:left w:val="none" w:sz="0" w:space="0" w:color="auto"/>
            <w:bottom w:val="none" w:sz="0" w:space="0" w:color="auto"/>
            <w:right w:val="none" w:sz="0" w:space="0" w:color="auto"/>
          </w:divBdr>
        </w:div>
      </w:divsChild>
    </w:div>
    <w:div w:id="903685060">
      <w:bodyDiv w:val="1"/>
      <w:marLeft w:val="0"/>
      <w:marRight w:val="0"/>
      <w:marTop w:val="0"/>
      <w:marBottom w:val="0"/>
      <w:divBdr>
        <w:top w:val="none" w:sz="0" w:space="0" w:color="auto"/>
        <w:left w:val="none" w:sz="0" w:space="0" w:color="auto"/>
        <w:bottom w:val="none" w:sz="0" w:space="0" w:color="auto"/>
        <w:right w:val="none" w:sz="0" w:space="0" w:color="auto"/>
      </w:divBdr>
      <w:divsChild>
        <w:div w:id="1507474771">
          <w:marLeft w:val="0"/>
          <w:marRight w:val="0"/>
          <w:marTop w:val="0"/>
          <w:marBottom w:val="0"/>
          <w:divBdr>
            <w:top w:val="none" w:sz="0" w:space="0" w:color="auto"/>
            <w:left w:val="none" w:sz="0" w:space="0" w:color="auto"/>
            <w:bottom w:val="none" w:sz="0" w:space="0" w:color="auto"/>
            <w:right w:val="none" w:sz="0" w:space="0" w:color="auto"/>
          </w:divBdr>
        </w:div>
      </w:divsChild>
    </w:div>
    <w:div w:id="914162918">
      <w:bodyDiv w:val="1"/>
      <w:marLeft w:val="0"/>
      <w:marRight w:val="0"/>
      <w:marTop w:val="0"/>
      <w:marBottom w:val="0"/>
      <w:divBdr>
        <w:top w:val="none" w:sz="0" w:space="0" w:color="auto"/>
        <w:left w:val="none" w:sz="0" w:space="0" w:color="auto"/>
        <w:bottom w:val="none" w:sz="0" w:space="0" w:color="auto"/>
        <w:right w:val="none" w:sz="0" w:space="0" w:color="auto"/>
      </w:divBdr>
      <w:divsChild>
        <w:div w:id="2035497022">
          <w:marLeft w:val="0"/>
          <w:marRight w:val="0"/>
          <w:marTop w:val="0"/>
          <w:marBottom w:val="0"/>
          <w:divBdr>
            <w:top w:val="none" w:sz="0" w:space="0" w:color="auto"/>
            <w:left w:val="none" w:sz="0" w:space="0" w:color="auto"/>
            <w:bottom w:val="none" w:sz="0" w:space="0" w:color="auto"/>
            <w:right w:val="none" w:sz="0" w:space="0" w:color="auto"/>
          </w:divBdr>
        </w:div>
      </w:divsChild>
    </w:div>
    <w:div w:id="917058684">
      <w:bodyDiv w:val="1"/>
      <w:marLeft w:val="0"/>
      <w:marRight w:val="0"/>
      <w:marTop w:val="0"/>
      <w:marBottom w:val="0"/>
      <w:divBdr>
        <w:top w:val="none" w:sz="0" w:space="0" w:color="auto"/>
        <w:left w:val="none" w:sz="0" w:space="0" w:color="auto"/>
        <w:bottom w:val="none" w:sz="0" w:space="0" w:color="auto"/>
        <w:right w:val="none" w:sz="0" w:space="0" w:color="auto"/>
      </w:divBdr>
      <w:divsChild>
        <w:div w:id="1707364299">
          <w:marLeft w:val="0"/>
          <w:marRight w:val="0"/>
          <w:marTop w:val="0"/>
          <w:marBottom w:val="0"/>
          <w:divBdr>
            <w:top w:val="none" w:sz="0" w:space="0" w:color="auto"/>
            <w:left w:val="none" w:sz="0" w:space="0" w:color="auto"/>
            <w:bottom w:val="none" w:sz="0" w:space="0" w:color="auto"/>
            <w:right w:val="none" w:sz="0" w:space="0" w:color="auto"/>
          </w:divBdr>
        </w:div>
      </w:divsChild>
    </w:div>
    <w:div w:id="939067528">
      <w:bodyDiv w:val="1"/>
      <w:marLeft w:val="0"/>
      <w:marRight w:val="0"/>
      <w:marTop w:val="0"/>
      <w:marBottom w:val="0"/>
      <w:divBdr>
        <w:top w:val="none" w:sz="0" w:space="0" w:color="auto"/>
        <w:left w:val="none" w:sz="0" w:space="0" w:color="auto"/>
        <w:bottom w:val="none" w:sz="0" w:space="0" w:color="auto"/>
        <w:right w:val="none" w:sz="0" w:space="0" w:color="auto"/>
      </w:divBdr>
      <w:divsChild>
        <w:div w:id="1313562595">
          <w:marLeft w:val="0"/>
          <w:marRight w:val="0"/>
          <w:marTop w:val="0"/>
          <w:marBottom w:val="0"/>
          <w:divBdr>
            <w:top w:val="none" w:sz="0" w:space="0" w:color="auto"/>
            <w:left w:val="none" w:sz="0" w:space="0" w:color="auto"/>
            <w:bottom w:val="none" w:sz="0" w:space="0" w:color="auto"/>
            <w:right w:val="none" w:sz="0" w:space="0" w:color="auto"/>
          </w:divBdr>
        </w:div>
      </w:divsChild>
    </w:div>
    <w:div w:id="947854988">
      <w:bodyDiv w:val="1"/>
      <w:marLeft w:val="0"/>
      <w:marRight w:val="0"/>
      <w:marTop w:val="0"/>
      <w:marBottom w:val="0"/>
      <w:divBdr>
        <w:top w:val="none" w:sz="0" w:space="0" w:color="auto"/>
        <w:left w:val="none" w:sz="0" w:space="0" w:color="auto"/>
        <w:bottom w:val="none" w:sz="0" w:space="0" w:color="auto"/>
        <w:right w:val="none" w:sz="0" w:space="0" w:color="auto"/>
      </w:divBdr>
      <w:divsChild>
        <w:div w:id="1406613452">
          <w:marLeft w:val="0"/>
          <w:marRight w:val="0"/>
          <w:marTop w:val="0"/>
          <w:marBottom w:val="0"/>
          <w:divBdr>
            <w:top w:val="none" w:sz="0" w:space="0" w:color="auto"/>
            <w:left w:val="none" w:sz="0" w:space="0" w:color="auto"/>
            <w:bottom w:val="none" w:sz="0" w:space="0" w:color="auto"/>
            <w:right w:val="none" w:sz="0" w:space="0" w:color="auto"/>
          </w:divBdr>
        </w:div>
      </w:divsChild>
    </w:div>
    <w:div w:id="957488545">
      <w:bodyDiv w:val="1"/>
      <w:marLeft w:val="0"/>
      <w:marRight w:val="0"/>
      <w:marTop w:val="0"/>
      <w:marBottom w:val="0"/>
      <w:divBdr>
        <w:top w:val="none" w:sz="0" w:space="0" w:color="auto"/>
        <w:left w:val="none" w:sz="0" w:space="0" w:color="auto"/>
        <w:bottom w:val="none" w:sz="0" w:space="0" w:color="auto"/>
        <w:right w:val="none" w:sz="0" w:space="0" w:color="auto"/>
      </w:divBdr>
      <w:divsChild>
        <w:div w:id="1819418791">
          <w:marLeft w:val="0"/>
          <w:marRight w:val="0"/>
          <w:marTop w:val="0"/>
          <w:marBottom w:val="0"/>
          <w:divBdr>
            <w:top w:val="none" w:sz="0" w:space="0" w:color="auto"/>
            <w:left w:val="none" w:sz="0" w:space="0" w:color="auto"/>
            <w:bottom w:val="none" w:sz="0" w:space="0" w:color="auto"/>
            <w:right w:val="none" w:sz="0" w:space="0" w:color="auto"/>
          </w:divBdr>
        </w:div>
      </w:divsChild>
    </w:div>
    <w:div w:id="957570313">
      <w:bodyDiv w:val="1"/>
      <w:marLeft w:val="0"/>
      <w:marRight w:val="0"/>
      <w:marTop w:val="0"/>
      <w:marBottom w:val="0"/>
      <w:divBdr>
        <w:top w:val="none" w:sz="0" w:space="0" w:color="auto"/>
        <w:left w:val="none" w:sz="0" w:space="0" w:color="auto"/>
        <w:bottom w:val="none" w:sz="0" w:space="0" w:color="auto"/>
        <w:right w:val="none" w:sz="0" w:space="0" w:color="auto"/>
      </w:divBdr>
      <w:divsChild>
        <w:div w:id="1745882531">
          <w:marLeft w:val="0"/>
          <w:marRight w:val="0"/>
          <w:marTop w:val="0"/>
          <w:marBottom w:val="0"/>
          <w:divBdr>
            <w:top w:val="none" w:sz="0" w:space="0" w:color="auto"/>
            <w:left w:val="none" w:sz="0" w:space="0" w:color="auto"/>
            <w:bottom w:val="none" w:sz="0" w:space="0" w:color="auto"/>
            <w:right w:val="none" w:sz="0" w:space="0" w:color="auto"/>
          </w:divBdr>
        </w:div>
      </w:divsChild>
    </w:div>
    <w:div w:id="967199708">
      <w:bodyDiv w:val="1"/>
      <w:marLeft w:val="0"/>
      <w:marRight w:val="0"/>
      <w:marTop w:val="0"/>
      <w:marBottom w:val="0"/>
      <w:divBdr>
        <w:top w:val="none" w:sz="0" w:space="0" w:color="auto"/>
        <w:left w:val="none" w:sz="0" w:space="0" w:color="auto"/>
        <w:bottom w:val="none" w:sz="0" w:space="0" w:color="auto"/>
        <w:right w:val="none" w:sz="0" w:space="0" w:color="auto"/>
      </w:divBdr>
      <w:divsChild>
        <w:div w:id="443578328">
          <w:marLeft w:val="0"/>
          <w:marRight w:val="0"/>
          <w:marTop w:val="0"/>
          <w:marBottom w:val="0"/>
          <w:divBdr>
            <w:top w:val="none" w:sz="0" w:space="0" w:color="auto"/>
            <w:left w:val="none" w:sz="0" w:space="0" w:color="auto"/>
            <w:bottom w:val="none" w:sz="0" w:space="0" w:color="auto"/>
            <w:right w:val="none" w:sz="0" w:space="0" w:color="auto"/>
          </w:divBdr>
        </w:div>
      </w:divsChild>
    </w:div>
    <w:div w:id="968438994">
      <w:bodyDiv w:val="1"/>
      <w:marLeft w:val="0"/>
      <w:marRight w:val="0"/>
      <w:marTop w:val="0"/>
      <w:marBottom w:val="0"/>
      <w:divBdr>
        <w:top w:val="none" w:sz="0" w:space="0" w:color="auto"/>
        <w:left w:val="none" w:sz="0" w:space="0" w:color="auto"/>
        <w:bottom w:val="none" w:sz="0" w:space="0" w:color="auto"/>
        <w:right w:val="none" w:sz="0" w:space="0" w:color="auto"/>
      </w:divBdr>
      <w:divsChild>
        <w:div w:id="680622697">
          <w:marLeft w:val="0"/>
          <w:marRight w:val="0"/>
          <w:marTop w:val="0"/>
          <w:marBottom w:val="0"/>
          <w:divBdr>
            <w:top w:val="none" w:sz="0" w:space="0" w:color="auto"/>
            <w:left w:val="none" w:sz="0" w:space="0" w:color="auto"/>
            <w:bottom w:val="none" w:sz="0" w:space="0" w:color="auto"/>
            <w:right w:val="none" w:sz="0" w:space="0" w:color="auto"/>
          </w:divBdr>
        </w:div>
      </w:divsChild>
    </w:div>
    <w:div w:id="988098285">
      <w:bodyDiv w:val="1"/>
      <w:marLeft w:val="0"/>
      <w:marRight w:val="0"/>
      <w:marTop w:val="0"/>
      <w:marBottom w:val="0"/>
      <w:divBdr>
        <w:top w:val="none" w:sz="0" w:space="0" w:color="auto"/>
        <w:left w:val="none" w:sz="0" w:space="0" w:color="auto"/>
        <w:bottom w:val="none" w:sz="0" w:space="0" w:color="auto"/>
        <w:right w:val="none" w:sz="0" w:space="0" w:color="auto"/>
      </w:divBdr>
      <w:divsChild>
        <w:div w:id="643117795">
          <w:marLeft w:val="0"/>
          <w:marRight w:val="0"/>
          <w:marTop w:val="0"/>
          <w:marBottom w:val="0"/>
          <w:divBdr>
            <w:top w:val="none" w:sz="0" w:space="0" w:color="auto"/>
            <w:left w:val="none" w:sz="0" w:space="0" w:color="auto"/>
            <w:bottom w:val="none" w:sz="0" w:space="0" w:color="auto"/>
            <w:right w:val="none" w:sz="0" w:space="0" w:color="auto"/>
          </w:divBdr>
        </w:div>
      </w:divsChild>
    </w:div>
    <w:div w:id="994987377">
      <w:bodyDiv w:val="1"/>
      <w:marLeft w:val="0"/>
      <w:marRight w:val="0"/>
      <w:marTop w:val="0"/>
      <w:marBottom w:val="0"/>
      <w:divBdr>
        <w:top w:val="none" w:sz="0" w:space="0" w:color="auto"/>
        <w:left w:val="none" w:sz="0" w:space="0" w:color="auto"/>
        <w:bottom w:val="none" w:sz="0" w:space="0" w:color="auto"/>
        <w:right w:val="none" w:sz="0" w:space="0" w:color="auto"/>
      </w:divBdr>
      <w:divsChild>
        <w:div w:id="1798989546">
          <w:marLeft w:val="0"/>
          <w:marRight w:val="0"/>
          <w:marTop w:val="0"/>
          <w:marBottom w:val="0"/>
          <w:divBdr>
            <w:top w:val="none" w:sz="0" w:space="0" w:color="auto"/>
            <w:left w:val="none" w:sz="0" w:space="0" w:color="auto"/>
            <w:bottom w:val="none" w:sz="0" w:space="0" w:color="auto"/>
            <w:right w:val="none" w:sz="0" w:space="0" w:color="auto"/>
          </w:divBdr>
        </w:div>
      </w:divsChild>
    </w:div>
    <w:div w:id="994993832">
      <w:bodyDiv w:val="1"/>
      <w:marLeft w:val="0"/>
      <w:marRight w:val="0"/>
      <w:marTop w:val="0"/>
      <w:marBottom w:val="0"/>
      <w:divBdr>
        <w:top w:val="none" w:sz="0" w:space="0" w:color="auto"/>
        <w:left w:val="none" w:sz="0" w:space="0" w:color="auto"/>
        <w:bottom w:val="none" w:sz="0" w:space="0" w:color="auto"/>
        <w:right w:val="none" w:sz="0" w:space="0" w:color="auto"/>
      </w:divBdr>
      <w:divsChild>
        <w:div w:id="660543871">
          <w:marLeft w:val="0"/>
          <w:marRight w:val="0"/>
          <w:marTop w:val="0"/>
          <w:marBottom w:val="0"/>
          <w:divBdr>
            <w:top w:val="none" w:sz="0" w:space="0" w:color="auto"/>
            <w:left w:val="none" w:sz="0" w:space="0" w:color="auto"/>
            <w:bottom w:val="none" w:sz="0" w:space="0" w:color="auto"/>
            <w:right w:val="none" w:sz="0" w:space="0" w:color="auto"/>
          </w:divBdr>
          <w:divsChild>
            <w:div w:id="2549003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000543129">
      <w:bodyDiv w:val="1"/>
      <w:marLeft w:val="0"/>
      <w:marRight w:val="0"/>
      <w:marTop w:val="0"/>
      <w:marBottom w:val="0"/>
      <w:divBdr>
        <w:top w:val="none" w:sz="0" w:space="0" w:color="auto"/>
        <w:left w:val="none" w:sz="0" w:space="0" w:color="auto"/>
        <w:bottom w:val="none" w:sz="0" w:space="0" w:color="auto"/>
        <w:right w:val="none" w:sz="0" w:space="0" w:color="auto"/>
      </w:divBdr>
      <w:divsChild>
        <w:div w:id="1721703534">
          <w:marLeft w:val="0"/>
          <w:marRight w:val="0"/>
          <w:marTop w:val="0"/>
          <w:marBottom w:val="0"/>
          <w:divBdr>
            <w:top w:val="none" w:sz="0" w:space="0" w:color="auto"/>
            <w:left w:val="none" w:sz="0" w:space="0" w:color="auto"/>
            <w:bottom w:val="none" w:sz="0" w:space="0" w:color="auto"/>
            <w:right w:val="none" w:sz="0" w:space="0" w:color="auto"/>
          </w:divBdr>
        </w:div>
      </w:divsChild>
    </w:div>
    <w:div w:id="1004238769">
      <w:bodyDiv w:val="1"/>
      <w:marLeft w:val="0"/>
      <w:marRight w:val="0"/>
      <w:marTop w:val="0"/>
      <w:marBottom w:val="0"/>
      <w:divBdr>
        <w:top w:val="none" w:sz="0" w:space="0" w:color="auto"/>
        <w:left w:val="none" w:sz="0" w:space="0" w:color="auto"/>
        <w:bottom w:val="none" w:sz="0" w:space="0" w:color="auto"/>
        <w:right w:val="none" w:sz="0" w:space="0" w:color="auto"/>
      </w:divBdr>
      <w:divsChild>
        <w:div w:id="1546286860">
          <w:marLeft w:val="0"/>
          <w:marRight w:val="0"/>
          <w:marTop w:val="0"/>
          <w:marBottom w:val="0"/>
          <w:divBdr>
            <w:top w:val="none" w:sz="0" w:space="0" w:color="auto"/>
            <w:left w:val="none" w:sz="0" w:space="0" w:color="auto"/>
            <w:bottom w:val="none" w:sz="0" w:space="0" w:color="auto"/>
            <w:right w:val="none" w:sz="0" w:space="0" w:color="auto"/>
          </w:divBdr>
        </w:div>
      </w:divsChild>
    </w:div>
    <w:div w:id="1010379253">
      <w:bodyDiv w:val="1"/>
      <w:marLeft w:val="0"/>
      <w:marRight w:val="0"/>
      <w:marTop w:val="0"/>
      <w:marBottom w:val="0"/>
      <w:divBdr>
        <w:top w:val="none" w:sz="0" w:space="0" w:color="auto"/>
        <w:left w:val="none" w:sz="0" w:space="0" w:color="auto"/>
        <w:bottom w:val="none" w:sz="0" w:space="0" w:color="auto"/>
        <w:right w:val="none" w:sz="0" w:space="0" w:color="auto"/>
      </w:divBdr>
      <w:divsChild>
        <w:div w:id="413010386">
          <w:marLeft w:val="0"/>
          <w:marRight w:val="0"/>
          <w:marTop w:val="0"/>
          <w:marBottom w:val="0"/>
          <w:divBdr>
            <w:top w:val="none" w:sz="0" w:space="0" w:color="auto"/>
            <w:left w:val="none" w:sz="0" w:space="0" w:color="auto"/>
            <w:bottom w:val="none" w:sz="0" w:space="0" w:color="auto"/>
            <w:right w:val="none" w:sz="0" w:space="0" w:color="auto"/>
          </w:divBdr>
        </w:div>
      </w:divsChild>
    </w:div>
    <w:div w:id="1036925991">
      <w:bodyDiv w:val="1"/>
      <w:marLeft w:val="0"/>
      <w:marRight w:val="0"/>
      <w:marTop w:val="0"/>
      <w:marBottom w:val="0"/>
      <w:divBdr>
        <w:top w:val="none" w:sz="0" w:space="0" w:color="auto"/>
        <w:left w:val="none" w:sz="0" w:space="0" w:color="auto"/>
        <w:bottom w:val="none" w:sz="0" w:space="0" w:color="auto"/>
        <w:right w:val="none" w:sz="0" w:space="0" w:color="auto"/>
      </w:divBdr>
      <w:divsChild>
        <w:div w:id="1653215144">
          <w:marLeft w:val="0"/>
          <w:marRight w:val="0"/>
          <w:marTop w:val="0"/>
          <w:marBottom w:val="0"/>
          <w:divBdr>
            <w:top w:val="none" w:sz="0" w:space="0" w:color="auto"/>
            <w:left w:val="none" w:sz="0" w:space="0" w:color="auto"/>
            <w:bottom w:val="none" w:sz="0" w:space="0" w:color="auto"/>
            <w:right w:val="none" w:sz="0" w:space="0" w:color="auto"/>
          </w:divBdr>
        </w:div>
      </w:divsChild>
    </w:div>
    <w:div w:id="1050835667">
      <w:bodyDiv w:val="1"/>
      <w:marLeft w:val="0"/>
      <w:marRight w:val="0"/>
      <w:marTop w:val="0"/>
      <w:marBottom w:val="0"/>
      <w:divBdr>
        <w:top w:val="none" w:sz="0" w:space="0" w:color="auto"/>
        <w:left w:val="none" w:sz="0" w:space="0" w:color="auto"/>
        <w:bottom w:val="none" w:sz="0" w:space="0" w:color="auto"/>
        <w:right w:val="none" w:sz="0" w:space="0" w:color="auto"/>
      </w:divBdr>
      <w:divsChild>
        <w:div w:id="551576401">
          <w:marLeft w:val="0"/>
          <w:marRight w:val="0"/>
          <w:marTop w:val="0"/>
          <w:marBottom w:val="0"/>
          <w:divBdr>
            <w:top w:val="none" w:sz="0" w:space="0" w:color="auto"/>
            <w:left w:val="none" w:sz="0" w:space="0" w:color="auto"/>
            <w:bottom w:val="none" w:sz="0" w:space="0" w:color="auto"/>
            <w:right w:val="none" w:sz="0" w:space="0" w:color="auto"/>
          </w:divBdr>
        </w:div>
      </w:divsChild>
    </w:div>
    <w:div w:id="1069423765">
      <w:bodyDiv w:val="1"/>
      <w:marLeft w:val="0"/>
      <w:marRight w:val="0"/>
      <w:marTop w:val="0"/>
      <w:marBottom w:val="0"/>
      <w:divBdr>
        <w:top w:val="none" w:sz="0" w:space="0" w:color="auto"/>
        <w:left w:val="none" w:sz="0" w:space="0" w:color="auto"/>
        <w:bottom w:val="none" w:sz="0" w:space="0" w:color="auto"/>
        <w:right w:val="none" w:sz="0" w:space="0" w:color="auto"/>
      </w:divBdr>
      <w:divsChild>
        <w:div w:id="1722365117">
          <w:marLeft w:val="0"/>
          <w:marRight w:val="0"/>
          <w:marTop w:val="0"/>
          <w:marBottom w:val="0"/>
          <w:divBdr>
            <w:top w:val="none" w:sz="0" w:space="0" w:color="auto"/>
            <w:left w:val="none" w:sz="0" w:space="0" w:color="auto"/>
            <w:bottom w:val="none" w:sz="0" w:space="0" w:color="auto"/>
            <w:right w:val="none" w:sz="0" w:space="0" w:color="auto"/>
          </w:divBdr>
        </w:div>
      </w:divsChild>
    </w:div>
    <w:div w:id="1094597272">
      <w:bodyDiv w:val="1"/>
      <w:marLeft w:val="0"/>
      <w:marRight w:val="0"/>
      <w:marTop w:val="0"/>
      <w:marBottom w:val="0"/>
      <w:divBdr>
        <w:top w:val="none" w:sz="0" w:space="0" w:color="auto"/>
        <w:left w:val="none" w:sz="0" w:space="0" w:color="auto"/>
        <w:bottom w:val="none" w:sz="0" w:space="0" w:color="auto"/>
        <w:right w:val="none" w:sz="0" w:space="0" w:color="auto"/>
      </w:divBdr>
      <w:divsChild>
        <w:div w:id="79375575">
          <w:marLeft w:val="0"/>
          <w:marRight w:val="0"/>
          <w:marTop w:val="0"/>
          <w:marBottom w:val="0"/>
          <w:divBdr>
            <w:top w:val="none" w:sz="0" w:space="0" w:color="auto"/>
            <w:left w:val="none" w:sz="0" w:space="0" w:color="auto"/>
            <w:bottom w:val="none" w:sz="0" w:space="0" w:color="auto"/>
            <w:right w:val="none" w:sz="0" w:space="0" w:color="auto"/>
          </w:divBdr>
        </w:div>
      </w:divsChild>
    </w:div>
    <w:div w:id="1111513672">
      <w:bodyDiv w:val="1"/>
      <w:marLeft w:val="0"/>
      <w:marRight w:val="0"/>
      <w:marTop w:val="0"/>
      <w:marBottom w:val="0"/>
      <w:divBdr>
        <w:top w:val="none" w:sz="0" w:space="0" w:color="auto"/>
        <w:left w:val="none" w:sz="0" w:space="0" w:color="auto"/>
        <w:bottom w:val="none" w:sz="0" w:space="0" w:color="auto"/>
        <w:right w:val="none" w:sz="0" w:space="0" w:color="auto"/>
      </w:divBdr>
      <w:divsChild>
        <w:div w:id="409080762">
          <w:marLeft w:val="0"/>
          <w:marRight w:val="0"/>
          <w:marTop w:val="0"/>
          <w:marBottom w:val="0"/>
          <w:divBdr>
            <w:top w:val="none" w:sz="0" w:space="0" w:color="auto"/>
            <w:left w:val="none" w:sz="0" w:space="0" w:color="auto"/>
            <w:bottom w:val="none" w:sz="0" w:space="0" w:color="auto"/>
            <w:right w:val="none" w:sz="0" w:space="0" w:color="auto"/>
          </w:divBdr>
        </w:div>
      </w:divsChild>
    </w:div>
    <w:div w:id="1121999525">
      <w:bodyDiv w:val="1"/>
      <w:marLeft w:val="0"/>
      <w:marRight w:val="0"/>
      <w:marTop w:val="0"/>
      <w:marBottom w:val="0"/>
      <w:divBdr>
        <w:top w:val="none" w:sz="0" w:space="0" w:color="auto"/>
        <w:left w:val="none" w:sz="0" w:space="0" w:color="auto"/>
        <w:bottom w:val="none" w:sz="0" w:space="0" w:color="auto"/>
        <w:right w:val="none" w:sz="0" w:space="0" w:color="auto"/>
      </w:divBdr>
      <w:divsChild>
        <w:div w:id="543906023">
          <w:marLeft w:val="0"/>
          <w:marRight w:val="0"/>
          <w:marTop w:val="0"/>
          <w:marBottom w:val="0"/>
          <w:divBdr>
            <w:top w:val="none" w:sz="0" w:space="0" w:color="auto"/>
            <w:left w:val="none" w:sz="0" w:space="0" w:color="auto"/>
            <w:bottom w:val="none" w:sz="0" w:space="0" w:color="auto"/>
            <w:right w:val="none" w:sz="0" w:space="0" w:color="auto"/>
          </w:divBdr>
        </w:div>
      </w:divsChild>
    </w:div>
    <w:div w:id="1123966144">
      <w:bodyDiv w:val="1"/>
      <w:marLeft w:val="0"/>
      <w:marRight w:val="0"/>
      <w:marTop w:val="0"/>
      <w:marBottom w:val="0"/>
      <w:divBdr>
        <w:top w:val="none" w:sz="0" w:space="0" w:color="auto"/>
        <w:left w:val="none" w:sz="0" w:space="0" w:color="auto"/>
        <w:bottom w:val="none" w:sz="0" w:space="0" w:color="auto"/>
        <w:right w:val="none" w:sz="0" w:space="0" w:color="auto"/>
      </w:divBdr>
      <w:divsChild>
        <w:div w:id="1110274394">
          <w:marLeft w:val="0"/>
          <w:marRight w:val="0"/>
          <w:marTop w:val="0"/>
          <w:marBottom w:val="0"/>
          <w:divBdr>
            <w:top w:val="none" w:sz="0" w:space="0" w:color="auto"/>
            <w:left w:val="none" w:sz="0" w:space="0" w:color="auto"/>
            <w:bottom w:val="none" w:sz="0" w:space="0" w:color="auto"/>
            <w:right w:val="none" w:sz="0" w:space="0" w:color="auto"/>
          </w:divBdr>
        </w:div>
      </w:divsChild>
    </w:div>
    <w:div w:id="1125999342">
      <w:bodyDiv w:val="1"/>
      <w:marLeft w:val="0"/>
      <w:marRight w:val="0"/>
      <w:marTop w:val="0"/>
      <w:marBottom w:val="0"/>
      <w:divBdr>
        <w:top w:val="none" w:sz="0" w:space="0" w:color="auto"/>
        <w:left w:val="none" w:sz="0" w:space="0" w:color="auto"/>
        <w:bottom w:val="none" w:sz="0" w:space="0" w:color="auto"/>
        <w:right w:val="none" w:sz="0" w:space="0" w:color="auto"/>
      </w:divBdr>
      <w:divsChild>
        <w:div w:id="727193460">
          <w:marLeft w:val="0"/>
          <w:marRight w:val="0"/>
          <w:marTop w:val="0"/>
          <w:marBottom w:val="0"/>
          <w:divBdr>
            <w:top w:val="none" w:sz="0" w:space="0" w:color="auto"/>
            <w:left w:val="none" w:sz="0" w:space="0" w:color="auto"/>
            <w:bottom w:val="none" w:sz="0" w:space="0" w:color="auto"/>
            <w:right w:val="none" w:sz="0" w:space="0" w:color="auto"/>
          </w:divBdr>
        </w:div>
      </w:divsChild>
    </w:div>
    <w:div w:id="1139569241">
      <w:bodyDiv w:val="1"/>
      <w:marLeft w:val="0"/>
      <w:marRight w:val="0"/>
      <w:marTop w:val="0"/>
      <w:marBottom w:val="0"/>
      <w:divBdr>
        <w:top w:val="none" w:sz="0" w:space="0" w:color="auto"/>
        <w:left w:val="none" w:sz="0" w:space="0" w:color="auto"/>
        <w:bottom w:val="none" w:sz="0" w:space="0" w:color="auto"/>
        <w:right w:val="none" w:sz="0" w:space="0" w:color="auto"/>
      </w:divBdr>
      <w:divsChild>
        <w:div w:id="1365137536">
          <w:marLeft w:val="0"/>
          <w:marRight w:val="0"/>
          <w:marTop w:val="0"/>
          <w:marBottom w:val="0"/>
          <w:divBdr>
            <w:top w:val="none" w:sz="0" w:space="0" w:color="auto"/>
            <w:left w:val="none" w:sz="0" w:space="0" w:color="auto"/>
            <w:bottom w:val="none" w:sz="0" w:space="0" w:color="auto"/>
            <w:right w:val="none" w:sz="0" w:space="0" w:color="auto"/>
          </w:divBdr>
        </w:div>
      </w:divsChild>
    </w:div>
    <w:div w:id="1140615377">
      <w:bodyDiv w:val="1"/>
      <w:marLeft w:val="0"/>
      <w:marRight w:val="0"/>
      <w:marTop w:val="0"/>
      <w:marBottom w:val="0"/>
      <w:divBdr>
        <w:top w:val="none" w:sz="0" w:space="0" w:color="auto"/>
        <w:left w:val="none" w:sz="0" w:space="0" w:color="auto"/>
        <w:bottom w:val="none" w:sz="0" w:space="0" w:color="auto"/>
        <w:right w:val="none" w:sz="0" w:space="0" w:color="auto"/>
      </w:divBdr>
      <w:divsChild>
        <w:div w:id="429006802">
          <w:marLeft w:val="0"/>
          <w:marRight w:val="0"/>
          <w:marTop w:val="0"/>
          <w:marBottom w:val="0"/>
          <w:divBdr>
            <w:top w:val="none" w:sz="0" w:space="0" w:color="auto"/>
            <w:left w:val="none" w:sz="0" w:space="0" w:color="auto"/>
            <w:bottom w:val="none" w:sz="0" w:space="0" w:color="auto"/>
            <w:right w:val="none" w:sz="0" w:space="0" w:color="auto"/>
          </w:divBdr>
        </w:div>
      </w:divsChild>
    </w:div>
    <w:div w:id="1160581994">
      <w:bodyDiv w:val="1"/>
      <w:marLeft w:val="0"/>
      <w:marRight w:val="0"/>
      <w:marTop w:val="0"/>
      <w:marBottom w:val="0"/>
      <w:divBdr>
        <w:top w:val="none" w:sz="0" w:space="0" w:color="auto"/>
        <w:left w:val="none" w:sz="0" w:space="0" w:color="auto"/>
        <w:bottom w:val="none" w:sz="0" w:space="0" w:color="auto"/>
        <w:right w:val="none" w:sz="0" w:space="0" w:color="auto"/>
      </w:divBdr>
      <w:divsChild>
        <w:div w:id="1991205923">
          <w:marLeft w:val="0"/>
          <w:marRight w:val="0"/>
          <w:marTop w:val="0"/>
          <w:marBottom w:val="0"/>
          <w:divBdr>
            <w:top w:val="none" w:sz="0" w:space="0" w:color="auto"/>
            <w:left w:val="none" w:sz="0" w:space="0" w:color="auto"/>
            <w:bottom w:val="none" w:sz="0" w:space="0" w:color="auto"/>
            <w:right w:val="none" w:sz="0" w:space="0" w:color="auto"/>
          </w:divBdr>
        </w:div>
      </w:divsChild>
    </w:div>
    <w:div w:id="1163859278">
      <w:bodyDiv w:val="1"/>
      <w:marLeft w:val="0"/>
      <w:marRight w:val="0"/>
      <w:marTop w:val="0"/>
      <w:marBottom w:val="0"/>
      <w:divBdr>
        <w:top w:val="none" w:sz="0" w:space="0" w:color="auto"/>
        <w:left w:val="none" w:sz="0" w:space="0" w:color="auto"/>
        <w:bottom w:val="none" w:sz="0" w:space="0" w:color="auto"/>
        <w:right w:val="none" w:sz="0" w:space="0" w:color="auto"/>
      </w:divBdr>
      <w:divsChild>
        <w:div w:id="1809084759">
          <w:marLeft w:val="0"/>
          <w:marRight w:val="0"/>
          <w:marTop w:val="0"/>
          <w:marBottom w:val="0"/>
          <w:divBdr>
            <w:top w:val="none" w:sz="0" w:space="0" w:color="auto"/>
            <w:left w:val="none" w:sz="0" w:space="0" w:color="auto"/>
            <w:bottom w:val="none" w:sz="0" w:space="0" w:color="auto"/>
            <w:right w:val="none" w:sz="0" w:space="0" w:color="auto"/>
          </w:divBdr>
        </w:div>
      </w:divsChild>
    </w:div>
    <w:div w:id="1172111602">
      <w:bodyDiv w:val="1"/>
      <w:marLeft w:val="0"/>
      <w:marRight w:val="0"/>
      <w:marTop w:val="0"/>
      <w:marBottom w:val="0"/>
      <w:divBdr>
        <w:top w:val="none" w:sz="0" w:space="0" w:color="auto"/>
        <w:left w:val="none" w:sz="0" w:space="0" w:color="auto"/>
        <w:bottom w:val="none" w:sz="0" w:space="0" w:color="auto"/>
        <w:right w:val="none" w:sz="0" w:space="0" w:color="auto"/>
      </w:divBdr>
      <w:divsChild>
        <w:div w:id="2110738813">
          <w:marLeft w:val="0"/>
          <w:marRight w:val="0"/>
          <w:marTop w:val="0"/>
          <w:marBottom w:val="0"/>
          <w:divBdr>
            <w:top w:val="none" w:sz="0" w:space="0" w:color="auto"/>
            <w:left w:val="none" w:sz="0" w:space="0" w:color="auto"/>
            <w:bottom w:val="none" w:sz="0" w:space="0" w:color="auto"/>
            <w:right w:val="none" w:sz="0" w:space="0" w:color="auto"/>
          </w:divBdr>
        </w:div>
      </w:divsChild>
    </w:div>
    <w:div w:id="1200052212">
      <w:bodyDiv w:val="1"/>
      <w:marLeft w:val="0"/>
      <w:marRight w:val="0"/>
      <w:marTop w:val="0"/>
      <w:marBottom w:val="0"/>
      <w:divBdr>
        <w:top w:val="none" w:sz="0" w:space="0" w:color="auto"/>
        <w:left w:val="none" w:sz="0" w:space="0" w:color="auto"/>
        <w:bottom w:val="none" w:sz="0" w:space="0" w:color="auto"/>
        <w:right w:val="none" w:sz="0" w:space="0" w:color="auto"/>
      </w:divBdr>
      <w:divsChild>
        <w:div w:id="988217703">
          <w:marLeft w:val="0"/>
          <w:marRight w:val="0"/>
          <w:marTop w:val="0"/>
          <w:marBottom w:val="0"/>
          <w:divBdr>
            <w:top w:val="none" w:sz="0" w:space="0" w:color="auto"/>
            <w:left w:val="none" w:sz="0" w:space="0" w:color="auto"/>
            <w:bottom w:val="none" w:sz="0" w:space="0" w:color="auto"/>
            <w:right w:val="none" w:sz="0" w:space="0" w:color="auto"/>
          </w:divBdr>
        </w:div>
      </w:divsChild>
    </w:div>
    <w:div w:id="1207065259">
      <w:bodyDiv w:val="1"/>
      <w:marLeft w:val="0"/>
      <w:marRight w:val="0"/>
      <w:marTop w:val="0"/>
      <w:marBottom w:val="0"/>
      <w:divBdr>
        <w:top w:val="none" w:sz="0" w:space="0" w:color="auto"/>
        <w:left w:val="none" w:sz="0" w:space="0" w:color="auto"/>
        <w:bottom w:val="none" w:sz="0" w:space="0" w:color="auto"/>
        <w:right w:val="none" w:sz="0" w:space="0" w:color="auto"/>
      </w:divBdr>
      <w:divsChild>
        <w:div w:id="1837257085">
          <w:marLeft w:val="0"/>
          <w:marRight w:val="0"/>
          <w:marTop w:val="0"/>
          <w:marBottom w:val="0"/>
          <w:divBdr>
            <w:top w:val="none" w:sz="0" w:space="0" w:color="auto"/>
            <w:left w:val="none" w:sz="0" w:space="0" w:color="auto"/>
            <w:bottom w:val="none" w:sz="0" w:space="0" w:color="auto"/>
            <w:right w:val="none" w:sz="0" w:space="0" w:color="auto"/>
          </w:divBdr>
        </w:div>
      </w:divsChild>
    </w:div>
    <w:div w:id="1222714733">
      <w:bodyDiv w:val="1"/>
      <w:marLeft w:val="0"/>
      <w:marRight w:val="0"/>
      <w:marTop w:val="0"/>
      <w:marBottom w:val="0"/>
      <w:divBdr>
        <w:top w:val="none" w:sz="0" w:space="0" w:color="auto"/>
        <w:left w:val="none" w:sz="0" w:space="0" w:color="auto"/>
        <w:bottom w:val="none" w:sz="0" w:space="0" w:color="auto"/>
        <w:right w:val="none" w:sz="0" w:space="0" w:color="auto"/>
      </w:divBdr>
      <w:divsChild>
        <w:div w:id="1197278857">
          <w:marLeft w:val="0"/>
          <w:marRight w:val="0"/>
          <w:marTop w:val="0"/>
          <w:marBottom w:val="0"/>
          <w:divBdr>
            <w:top w:val="none" w:sz="0" w:space="0" w:color="auto"/>
            <w:left w:val="none" w:sz="0" w:space="0" w:color="auto"/>
            <w:bottom w:val="none" w:sz="0" w:space="0" w:color="auto"/>
            <w:right w:val="none" w:sz="0" w:space="0" w:color="auto"/>
          </w:divBdr>
        </w:div>
      </w:divsChild>
    </w:div>
    <w:div w:id="1235162548">
      <w:bodyDiv w:val="1"/>
      <w:marLeft w:val="0"/>
      <w:marRight w:val="0"/>
      <w:marTop w:val="0"/>
      <w:marBottom w:val="0"/>
      <w:divBdr>
        <w:top w:val="none" w:sz="0" w:space="0" w:color="auto"/>
        <w:left w:val="none" w:sz="0" w:space="0" w:color="auto"/>
        <w:bottom w:val="none" w:sz="0" w:space="0" w:color="auto"/>
        <w:right w:val="none" w:sz="0" w:space="0" w:color="auto"/>
      </w:divBdr>
      <w:divsChild>
        <w:div w:id="1395809935">
          <w:marLeft w:val="0"/>
          <w:marRight w:val="0"/>
          <w:marTop w:val="0"/>
          <w:marBottom w:val="0"/>
          <w:divBdr>
            <w:top w:val="none" w:sz="0" w:space="0" w:color="auto"/>
            <w:left w:val="none" w:sz="0" w:space="0" w:color="auto"/>
            <w:bottom w:val="none" w:sz="0" w:space="0" w:color="auto"/>
            <w:right w:val="none" w:sz="0" w:space="0" w:color="auto"/>
          </w:divBdr>
        </w:div>
      </w:divsChild>
    </w:div>
    <w:div w:id="1256943915">
      <w:bodyDiv w:val="1"/>
      <w:marLeft w:val="0"/>
      <w:marRight w:val="0"/>
      <w:marTop w:val="0"/>
      <w:marBottom w:val="0"/>
      <w:divBdr>
        <w:top w:val="none" w:sz="0" w:space="0" w:color="auto"/>
        <w:left w:val="none" w:sz="0" w:space="0" w:color="auto"/>
        <w:bottom w:val="none" w:sz="0" w:space="0" w:color="auto"/>
        <w:right w:val="none" w:sz="0" w:space="0" w:color="auto"/>
      </w:divBdr>
      <w:divsChild>
        <w:div w:id="1617635733">
          <w:marLeft w:val="0"/>
          <w:marRight w:val="0"/>
          <w:marTop w:val="0"/>
          <w:marBottom w:val="0"/>
          <w:divBdr>
            <w:top w:val="none" w:sz="0" w:space="0" w:color="auto"/>
            <w:left w:val="none" w:sz="0" w:space="0" w:color="auto"/>
            <w:bottom w:val="none" w:sz="0" w:space="0" w:color="auto"/>
            <w:right w:val="none" w:sz="0" w:space="0" w:color="auto"/>
          </w:divBdr>
        </w:div>
      </w:divsChild>
    </w:div>
    <w:div w:id="1263295521">
      <w:bodyDiv w:val="1"/>
      <w:marLeft w:val="0"/>
      <w:marRight w:val="0"/>
      <w:marTop w:val="0"/>
      <w:marBottom w:val="0"/>
      <w:divBdr>
        <w:top w:val="none" w:sz="0" w:space="0" w:color="auto"/>
        <w:left w:val="none" w:sz="0" w:space="0" w:color="auto"/>
        <w:bottom w:val="none" w:sz="0" w:space="0" w:color="auto"/>
        <w:right w:val="none" w:sz="0" w:space="0" w:color="auto"/>
      </w:divBdr>
      <w:divsChild>
        <w:div w:id="289242099">
          <w:marLeft w:val="0"/>
          <w:marRight w:val="0"/>
          <w:marTop w:val="0"/>
          <w:marBottom w:val="0"/>
          <w:divBdr>
            <w:top w:val="none" w:sz="0" w:space="0" w:color="auto"/>
            <w:left w:val="none" w:sz="0" w:space="0" w:color="auto"/>
            <w:bottom w:val="none" w:sz="0" w:space="0" w:color="auto"/>
            <w:right w:val="none" w:sz="0" w:space="0" w:color="auto"/>
          </w:divBdr>
        </w:div>
      </w:divsChild>
    </w:div>
    <w:div w:id="1275401874">
      <w:bodyDiv w:val="1"/>
      <w:marLeft w:val="0"/>
      <w:marRight w:val="0"/>
      <w:marTop w:val="0"/>
      <w:marBottom w:val="0"/>
      <w:divBdr>
        <w:top w:val="none" w:sz="0" w:space="0" w:color="auto"/>
        <w:left w:val="none" w:sz="0" w:space="0" w:color="auto"/>
        <w:bottom w:val="none" w:sz="0" w:space="0" w:color="auto"/>
        <w:right w:val="none" w:sz="0" w:space="0" w:color="auto"/>
      </w:divBdr>
      <w:divsChild>
        <w:div w:id="325785116">
          <w:marLeft w:val="0"/>
          <w:marRight w:val="0"/>
          <w:marTop w:val="0"/>
          <w:marBottom w:val="0"/>
          <w:divBdr>
            <w:top w:val="none" w:sz="0" w:space="0" w:color="auto"/>
            <w:left w:val="none" w:sz="0" w:space="0" w:color="auto"/>
            <w:bottom w:val="none" w:sz="0" w:space="0" w:color="auto"/>
            <w:right w:val="none" w:sz="0" w:space="0" w:color="auto"/>
          </w:divBdr>
        </w:div>
      </w:divsChild>
    </w:div>
    <w:div w:id="1284575484">
      <w:bodyDiv w:val="1"/>
      <w:marLeft w:val="0"/>
      <w:marRight w:val="0"/>
      <w:marTop w:val="0"/>
      <w:marBottom w:val="0"/>
      <w:divBdr>
        <w:top w:val="none" w:sz="0" w:space="0" w:color="auto"/>
        <w:left w:val="none" w:sz="0" w:space="0" w:color="auto"/>
        <w:bottom w:val="none" w:sz="0" w:space="0" w:color="auto"/>
        <w:right w:val="none" w:sz="0" w:space="0" w:color="auto"/>
      </w:divBdr>
      <w:divsChild>
        <w:div w:id="1297296556">
          <w:marLeft w:val="0"/>
          <w:marRight w:val="0"/>
          <w:marTop w:val="0"/>
          <w:marBottom w:val="0"/>
          <w:divBdr>
            <w:top w:val="none" w:sz="0" w:space="0" w:color="auto"/>
            <w:left w:val="none" w:sz="0" w:space="0" w:color="auto"/>
            <w:bottom w:val="none" w:sz="0" w:space="0" w:color="auto"/>
            <w:right w:val="none" w:sz="0" w:space="0" w:color="auto"/>
          </w:divBdr>
        </w:div>
      </w:divsChild>
    </w:div>
    <w:div w:id="1288508540">
      <w:bodyDiv w:val="1"/>
      <w:marLeft w:val="0"/>
      <w:marRight w:val="0"/>
      <w:marTop w:val="0"/>
      <w:marBottom w:val="0"/>
      <w:divBdr>
        <w:top w:val="none" w:sz="0" w:space="0" w:color="auto"/>
        <w:left w:val="none" w:sz="0" w:space="0" w:color="auto"/>
        <w:bottom w:val="none" w:sz="0" w:space="0" w:color="auto"/>
        <w:right w:val="none" w:sz="0" w:space="0" w:color="auto"/>
      </w:divBdr>
      <w:divsChild>
        <w:div w:id="23095198">
          <w:marLeft w:val="0"/>
          <w:marRight w:val="0"/>
          <w:marTop w:val="0"/>
          <w:marBottom w:val="0"/>
          <w:divBdr>
            <w:top w:val="none" w:sz="0" w:space="0" w:color="auto"/>
            <w:left w:val="none" w:sz="0" w:space="0" w:color="auto"/>
            <w:bottom w:val="none" w:sz="0" w:space="0" w:color="auto"/>
            <w:right w:val="none" w:sz="0" w:space="0" w:color="auto"/>
          </w:divBdr>
        </w:div>
      </w:divsChild>
    </w:div>
    <w:div w:id="1309938683">
      <w:bodyDiv w:val="1"/>
      <w:marLeft w:val="0"/>
      <w:marRight w:val="0"/>
      <w:marTop w:val="0"/>
      <w:marBottom w:val="0"/>
      <w:divBdr>
        <w:top w:val="none" w:sz="0" w:space="0" w:color="auto"/>
        <w:left w:val="none" w:sz="0" w:space="0" w:color="auto"/>
        <w:bottom w:val="none" w:sz="0" w:space="0" w:color="auto"/>
        <w:right w:val="none" w:sz="0" w:space="0" w:color="auto"/>
      </w:divBdr>
      <w:divsChild>
        <w:div w:id="757681299">
          <w:marLeft w:val="0"/>
          <w:marRight w:val="0"/>
          <w:marTop w:val="0"/>
          <w:marBottom w:val="0"/>
          <w:divBdr>
            <w:top w:val="none" w:sz="0" w:space="0" w:color="auto"/>
            <w:left w:val="none" w:sz="0" w:space="0" w:color="auto"/>
            <w:bottom w:val="none" w:sz="0" w:space="0" w:color="auto"/>
            <w:right w:val="none" w:sz="0" w:space="0" w:color="auto"/>
          </w:divBdr>
        </w:div>
      </w:divsChild>
    </w:div>
    <w:div w:id="1334916307">
      <w:bodyDiv w:val="1"/>
      <w:marLeft w:val="0"/>
      <w:marRight w:val="0"/>
      <w:marTop w:val="0"/>
      <w:marBottom w:val="0"/>
      <w:divBdr>
        <w:top w:val="none" w:sz="0" w:space="0" w:color="auto"/>
        <w:left w:val="none" w:sz="0" w:space="0" w:color="auto"/>
        <w:bottom w:val="none" w:sz="0" w:space="0" w:color="auto"/>
        <w:right w:val="none" w:sz="0" w:space="0" w:color="auto"/>
      </w:divBdr>
      <w:divsChild>
        <w:div w:id="1914392513">
          <w:marLeft w:val="0"/>
          <w:marRight w:val="0"/>
          <w:marTop w:val="0"/>
          <w:marBottom w:val="0"/>
          <w:divBdr>
            <w:top w:val="none" w:sz="0" w:space="0" w:color="auto"/>
            <w:left w:val="none" w:sz="0" w:space="0" w:color="auto"/>
            <w:bottom w:val="none" w:sz="0" w:space="0" w:color="auto"/>
            <w:right w:val="none" w:sz="0" w:space="0" w:color="auto"/>
          </w:divBdr>
        </w:div>
      </w:divsChild>
    </w:div>
    <w:div w:id="1339312831">
      <w:bodyDiv w:val="1"/>
      <w:marLeft w:val="0"/>
      <w:marRight w:val="0"/>
      <w:marTop w:val="0"/>
      <w:marBottom w:val="0"/>
      <w:divBdr>
        <w:top w:val="none" w:sz="0" w:space="0" w:color="auto"/>
        <w:left w:val="none" w:sz="0" w:space="0" w:color="auto"/>
        <w:bottom w:val="none" w:sz="0" w:space="0" w:color="auto"/>
        <w:right w:val="none" w:sz="0" w:space="0" w:color="auto"/>
      </w:divBdr>
      <w:divsChild>
        <w:div w:id="73211064">
          <w:marLeft w:val="0"/>
          <w:marRight w:val="0"/>
          <w:marTop w:val="0"/>
          <w:marBottom w:val="0"/>
          <w:divBdr>
            <w:top w:val="none" w:sz="0" w:space="0" w:color="auto"/>
            <w:left w:val="none" w:sz="0" w:space="0" w:color="auto"/>
            <w:bottom w:val="none" w:sz="0" w:space="0" w:color="auto"/>
            <w:right w:val="none" w:sz="0" w:space="0" w:color="auto"/>
          </w:divBdr>
        </w:div>
      </w:divsChild>
    </w:div>
    <w:div w:id="1368410790">
      <w:bodyDiv w:val="1"/>
      <w:marLeft w:val="0"/>
      <w:marRight w:val="0"/>
      <w:marTop w:val="0"/>
      <w:marBottom w:val="0"/>
      <w:divBdr>
        <w:top w:val="none" w:sz="0" w:space="0" w:color="auto"/>
        <w:left w:val="none" w:sz="0" w:space="0" w:color="auto"/>
        <w:bottom w:val="none" w:sz="0" w:space="0" w:color="auto"/>
        <w:right w:val="none" w:sz="0" w:space="0" w:color="auto"/>
      </w:divBdr>
      <w:divsChild>
        <w:div w:id="1301036772">
          <w:marLeft w:val="0"/>
          <w:marRight w:val="0"/>
          <w:marTop w:val="0"/>
          <w:marBottom w:val="0"/>
          <w:divBdr>
            <w:top w:val="none" w:sz="0" w:space="0" w:color="auto"/>
            <w:left w:val="none" w:sz="0" w:space="0" w:color="auto"/>
            <w:bottom w:val="none" w:sz="0" w:space="0" w:color="auto"/>
            <w:right w:val="none" w:sz="0" w:space="0" w:color="auto"/>
          </w:divBdr>
        </w:div>
      </w:divsChild>
    </w:div>
    <w:div w:id="1388066559">
      <w:bodyDiv w:val="1"/>
      <w:marLeft w:val="0"/>
      <w:marRight w:val="0"/>
      <w:marTop w:val="0"/>
      <w:marBottom w:val="0"/>
      <w:divBdr>
        <w:top w:val="none" w:sz="0" w:space="0" w:color="auto"/>
        <w:left w:val="none" w:sz="0" w:space="0" w:color="auto"/>
        <w:bottom w:val="none" w:sz="0" w:space="0" w:color="auto"/>
        <w:right w:val="none" w:sz="0" w:space="0" w:color="auto"/>
      </w:divBdr>
      <w:divsChild>
        <w:div w:id="985085080">
          <w:marLeft w:val="0"/>
          <w:marRight w:val="0"/>
          <w:marTop w:val="0"/>
          <w:marBottom w:val="0"/>
          <w:divBdr>
            <w:top w:val="none" w:sz="0" w:space="0" w:color="auto"/>
            <w:left w:val="none" w:sz="0" w:space="0" w:color="auto"/>
            <w:bottom w:val="none" w:sz="0" w:space="0" w:color="auto"/>
            <w:right w:val="none" w:sz="0" w:space="0" w:color="auto"/>
          </w:divBdr>
          <w:divsChild>
            <w:div w:id="12505827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388142154">
      <w:bodyDiv w:val="1"/>
      <w:marLeft w:val="0"/>
      <w:marRight w:val="0"/>
      <w:marTop w:val="0"/>
      <w:marBottom w:val="0"/>
      <w:divBdr>
        <w:top w:val="none" w:sz="0" w:space="0" w:color="auto"/>
        <w:left w:val="none" w:sz="0" w:space="0" w:color="auto"/>
        <w:bottom w:val="none" w:sz="0" w:space="0" w:color="auto"/>
        <w:right w:val="none" w:sz="0" w:space="0" w:color="auto"/>
      </w:divBdr>
      <w:divsChild>
        <w:div w:id="1203635619">
          <w:marLeft w:val="0"/>
          <w:marRight w:val="0"/>
          <w:marTop w:val="0"/>
          <w:marBottom w:val="0"/>
          <w:divBdr>
            <w:top w:val="none" w:sz="0" w:space="0" w:color="auto"/>
            <w:left w:val="none" w:sz="0" w:space="0" w:color="auto"/>
            <w:bottom w:val="none" w:sz="0" w:space="0" w:color="auto"/>
            <w:right w:val="none" w:sz="0" w:space="0" w:color="auto"/>
          </w:divBdr>
        </w:div>
      </w:divsChild>
    </w:div>
    <w:div w:id="1398627510">
      <w:bodyDiv w:val="1"/>
      <w:marLeft w:val="0"/>
      <w:marRight w:val="0"/>
      <w:marTop w:val="0"/>
      <w:marBottom w:val="0"/>
      <w:divBdr>
        <w:top w:val="none" w:sz="0" w:space="0" w:color="auto"/>
        <w:left w:val="none" w:sz="0" w:space="0" w:color="auto"/>
        <w:bottom w:val="none" w:sz="0" w:space="0" w:color="auto"/>
        <w:right w:val="none" w:sz="0" w:space="0" w:color="auto"/>
      </w:divBdr>
      <w:divsChild>
        <w:div w:id="2023041880">
          <w:marLeft w:val="0"/>
          <w:marRight w:val="0"/>
          <w:marTop w:val="0"/>
          <w:marBottom w:val="0"/>
          <w:divBdr>
            <w:top w:val="none" w:sz="0" w:space="0" w:color="auto"/>
            <w:left w:val="none" w:sz="0" w:space="0" w:color="auto"/>
            <w:bottom w:val="none" w:sz="0" w:space="0" w:color="auto"/>
            <w:right w:val="none" w:sz="0" w:space="0" w:color="auto"/>
          </w:divBdr>
        </w:div>
      </w:divsChild>
    </w:div>
    <w:div w:id="1414161516">
      <w:bodyDiv w:val="1"/>
      <w:marLeft w:val="0"/>
      <w:marRight w:val="0"/>
      <w:marTop w:val="0"/>
      <w:marBottom w:val="0"/>
      <w:divBdr>
        <w:top w:val="none" w:sz="0" w:space="0" w:color="auto"/>
        <w:left w:val="none" w:sz="0" w:space="0" w:color="auto"/>
        <w:bottom w:val="none" w:sz="0" w:space="0" w:color="auto"/>
        <w:right w:val="none" w:sz="0" w:space="0" w:color="auto"/>
      </w:divBdr>
      <w:divsChild>
        <w:div w:id="1480927694">
          <w:marLeft w:val="0"/>
          <w:marRight w:val="0"/>
          <w:marTop w:val="0"/>
          <w:marBottom w:val="0"/>
          <w:divBdr>
            <w:top w:val="none" w:sz="0" w:space="0" w:color="auto"/>
            <w:left w:val="none" w:sz="0" w:space="0" w:color="auto"/>
            <w:bottom w:val="none" w:sz="0" w:space="0" w:color="auto"/>
            <w:right w:val="none" w:sz="0" w:space="0" w:color="auto"/>
          </w:divBdr>
        </w:div>
      </w:divsChild>
    </w:div>
    <w:div w:id="1421441897">
      <w:bodyDiv w:val="1"/>
      <w:marLeft w:val="0"/>
      <w:marRight w:val="0"/>
      <w:marTop w:val="0"/>
      <w:marBottom w:val="0"/>
      <w:divBdr>
        <w:top w:val="none" w:sz="0" w:space="0" w:color="auto"/>
        <w:left w:val="none" w:sz="0" w:space="0" w:color="auto"/>
        <w:bottom w:val="none" w:sz="0" w:space="0" w:color="auto"/>
        <w:right w:val="none" w:sz="0" w:space="0" w:color="auto"/>
      </w:divBdr>
      <w:divsChild>
        <w:div w:id="1420365000">
          <w:marLeft w:val="0"/>
          <w:marRight w:val="0"/>
          <w:marTop w:val="0"/>
          <w:marBottom w:val="0"/>
          <w:divBdr>
            <w:top w:val="none" w:sz="0" w:space="0" w:color="auto"/>
            <w:left w:val="none" w:sz="0" w:space="0" w:color="auto"/>
            <w:bottom w:val="none" w:sz="0" w:space="0" w:color="auto"/>
            <w:right w:val="none" w:sz="0" w:space="0" w:color="auto"/>
          </w:divBdr>
        </w:div>
      </w:divsChild>
    </w:div>
    <w:div w:id="1423263557">
      <w:bodyDiv w:val="1"/>
      <w:marLeft w:val="0"/>
      <w:marRight w:val="0"/>
      <w:marTop w:val="0"/>
      <w:marBottom w:val="0"/>
      <w:divBdr>
        <w:top w:val="none" w:sz="0" w:space="0" w:color="auto"/>
        <w:left w:val="none" w:sz="0" w:space="0" w:color="auto"/>
        <w:bottom w:val="none" w:sz="0" w:space="0" w:color="auto"/>
        <w:right w:val="none" w:sz="0" w:space="0" w:color="auto"/>
      </w:divBdr>
      <w:divsChild>
        <w:div w:id="44373799">
          <w:marLeft w:val="0"/>
          <w:marRight w:val="0"/>
          <w:marTop w:val="0"/>
          <w:marBottom w:val="0"/>
          <w:divBdr>
            <w:top w:val="none" w:sz="0" w:space="0" w:color="auto"/>
            <w:left w:val="none" w:sz="0" w:space="0" w:color="auto"/>
            <w:bottom w:val="none" w:sz="0" w:space="0" w:color="auto"/>
            <w:right w:val="none" w:sz="0" w:space="0" w:color="auto"/>
          </w:divBdr>
        </w:div>
      </w:divsChild>
    </w:div>
    <w:div w:id="1429276163">
      <w:bodyDiv w:val="1"/>
      <w:marLeft w:val="0"/>
      <w:marRight w:val="0"/>
      <w:marTop w:val="0"/>
      <w:marBottom w:val="0"/>
      <w:divBdr>
        <w:top w:val="none" w:sz="0" w:space="0" w:color="auto"/>
        <w:left w:val="none" w:sz="0" w:space="0" w:color="auto"/>
        <w:bottom w:val="none" w:sz="0" w:space="0" w:color="auto"/>
        <w:right w:val="none" w:sz="0" w:space="0" w:color="auto"/>
      </w:divBdr>
      <w:divsChild>
        <w:div w:id="2143960998">
          <w:marLeft w:val="0"/>
          <w:marRight w:val="0"/>
          <w:marTop w:val="0"/>
          <w:marBottom w:val="0"/>
          <w:divBdr>
            <w:top w:val="none" w:sz="0" w:space="0" w:color="auto"/>
            <w:left w:val="none" w:sz="0" w:space="0" w:color="auto"/>
            <w:bottom w:val="none" w:sz="0" w:space="0" w:color="auto"/>
            <w:right w:val="none" w:sz="0" w:space="0" w:color="auto"/>
          </w:divBdr>
        </w:div>
      </w:divsChild>
    </w:div>
    <w:div w:id="1430395264">
      <w:bodyDiv w:val="1"/>
      <w:marLeft w:val="0"/>
      <w:marRight w:val="0"/>
      <w:marTop w:val="0"/>
      <w:marBottom w:val="0"/>
      <w:divBdr>
        <w:top w:val="none" w:sz="0" w:space="0" w:color="auto"/>
        <w:left w:val="none" w:sz="0" w:space="0" w:color="auto"/>
        <w:bottom w:val="none" w:sz="0" w:space="0" w:color="auto"/>
        <w:right w:val="none" w:sz="0" w:space="0" w:color="auto"/>
      </w:divBdr>
      <w:divsChild>
        <w:div w:id="812910041">
          <w:marLeft w:val="0"/>
          <w:marRight w:val="0"/>
          <w:marTop w:val="0"/>
          <w:marBottom w:val="0"/>
          <w:divBdr>
            <w:top w:val="none" w:sz="0" w:space="0" w:color="auto"/>
            <w:left w:val="none" w:sz="0" w:space="0" w:color="auto"/>
            <w:bottom w:val="none" w:sz="0" w:space="0" w:color="auto"/>
            <w:right w:val="none" w:sz="0" w:space="0" w:color="auto"/>
          </w:divBdr>
        </w:div>
      </w:divsChild>
    </w:div>
    <w:div w:id="1432971003">
      <w:bodyDiv w:val="1"/>
      <w:marLeft w:val="0"/>
      <w:marRight w:val="0"/>
      <w:marTop w:val="0"/>
      <w:marBottom w:val="0"/>
      <w:divBdr>
        <w:top w:val="none" w:sz="0" w:space="0" w:color="auto"/>
        <w:left w:val="none" w:sz="0" w:space="0" w:color="auto"/>
        <w:bottom w:val="none" w:sz="0" w:space="0" w:color="auto"/>
        <w:right w:val="none" w:sz="0" w:space="0" w:color="auto"/>
      </w:divBdr>
      <w:divsChild>
        <w:div w:id="300502500">
          <w:marLeft w:val="0"/>
          <w:marRight w:val="0"/>
          <w:marTop w:val="0"/>
          <w:marBottom w:val="0"/>
          <w:divBdr>
            <w:top w:val="none" w:sz="0" w:space="0" w:color="auto"/>
            <w:left w:val="none" w:sz="0" w:space="0" w:color="auto"/>
            <w:bottom w:val="none" w:sz="0" w:space="0" w:color="auto"/>
            <w:right w:val="none" w:sz="0" w:space="0" w:color="auto"/>
          </w:divBdr>
        </w:div>
      </w:divsChild>
    </w:div>
    <w:div w:id="1445075350">
      <w:bodyDiv w:val="1"/>
      <w:marLeft w:val="0"/>
      <w:marRight w:val="0"/>
      <w:marTop w:val="0"/>
      <w:marBottom w:val="0"/>
      <w:divBdr>
        <w:top w:val="none" w:sz="0" w:space="0" w:color="auto"/>
        <w:left w:val="none" w:sz="0" w:space="0" w:color="auto"/>
        <w:bottom w:val="none" w:sz="0" w:space="0" w:color="auto"/>
        <w:right w:val="none" w:sz="0" w:space="0" w:color="auto"/>
      </w:divBdr>
      <w:divsChild>
        <w:div w:id="729616798">
          <w:marLeft w:val="0"/>
          <w:marRight w:val="0"/>
          <w:marTop w:val="0"/>
          <w:marBottom w:val="0"/>
          <w:divBdr>
            <w:top w:val="none" w:sz="0" w:space="0" w:color="auto"/>
            <w:left w:val="none" w:sz="0" w:space="0" w:color="auto"/>
            <w:bottom w:val="none" w:sz="0" w:space="0" w:color="auto"/>
            <w:right w:val="none" w:sz="0" w:space="0" w:color="auto"/>
          </w:divBdr>
        </w:div>
      </w:divsChild>
    </w:div>
    <w:div w:id="1458528548">
      <w:bodyDiv w:val="1"/>
      <w:marLeft w:val="0"/>
      <w:marRight w:val="0"/>
      <w:marTop w:val="0"/>
      <w:marBottom w:val="0"/>
      <w:divBdr>
        <w:top w:val="none" w:sz="0" w:space="0" w:color="auto"/>
        <w:left w:val="none" w:sz="0" w:space="0" w:color="auto"/>
        <w:bottom w:val="none" w:sz="0" w:space="0" w:color="auto"/>
        <w:right w:val="none" w:sz="0" w:space="0" w:color="auto"/>
      </w:divBdr>
      <w:divsChild>
        <w:div w:id="147139579">
          <w:marLeft w:val="0"/>
          <w:marRight w:val="0"/>
          <w:marTop w:val="0"/>
          <w:marBottom w:val="0"/>
          <w:divBdr>
            <w:top w:val="none" w:sz="0" w:space="0" w:color="auto"/>
            <w:left w:val="none" w:sz="0" w:space="0" w:color="auto"/>
            <w:bottom w:val="none" w:sz="0" w:space="0" w:color="auto"/>
            <w:right w:val="none" w:sz="0" w:space="0" w:color="auto"/>
          </w:divBdr>
        </w:div>
      </w:divsChild>
    </w:div>
    <w:div w:id="1460802457">
      <w:bodyDiv w:val="1"/>
      <w:marLeft w:val="0"/>
      <w:marRight w:val="0"/>
      <w:marTop w:val="0"/>
      <w:marBottom w:val="0"/>
      <w:divBdr>
        <w:top w:val="none" w:sz="0" w:space="0" w:color="auto"/>
        <w:left w:val="none" w:sz="0" w:space="0" w:color="auto"/>
        <w:bottom w:val="none" w:sz="0" w:space="0" w:color="auto"/>
        <w:right w:val="none" w:sz="0" w:space="0" w:color="auto"/>
      </w:divBdr>
      <w:divsChild>
        <w:div w:id="374426935">
          <w:marLeft w:val="0"/>
          <w:marRight w:val="0"/>
          <w:marTop w:val="0"/>
          <w:marBottom w:val="0"/>
          <w:divBdr>
            <w:top w:val="none" w:sz="0" w:space="0" w:color="auto"/>
            <w:left w:val="none" w:sz="0" w:space="0" w:color="auto"/>
            <w:bottom w:val="none" w:sz="0" w:space="0" w:color="auto"/>
            <w:right w:val="none" w:sz="0" w:space="0" w:color="auto"/>
          </w:divBdr>
        </w:div>
      </w:divsChild>
    </w:div>
    <w:div w:id="1474299057">
      <w:bodyDiv w:val="1"/>
      <w:marLeft w:val="0"/>
      <w:marRight w:val="0"/>
      <w:marTop w:val="0"/>
      <w:marBottom w:val="0"/>
      <w:divBdr>
        <w:top w:val="none" w:sz="0" w:space="0" w:color="auto"/>
        <w:left w:val="none" w:sz="0" w:space="0" w:color="auto"/>
        <w:bottom w:val="none" w:sz="0" w:space="0" w:color="auto"/>
        <w:right w:val="none" w:sz="0" w:space="0" w:color="auto"/>
      </w:divBdr>
      <w:divsChild>
        <w:div w:id="1338769861">
          <w:marLeft w:val="0"/>
          <w:marRight w:val="0"/>
          <w:marTop w:val="0"/>
          <w:marBottom w:val="0"/>
          <w:divBdr>
            <w:top w:val="none" w:sz="0" w:space="0" w:color="auto"/>
            <w:left w:val="none" w:sz="0" w:space="0" w:color="auto"/>
            <w:bottom w:val="none" w:sz="0" w:space="0" w:color="auto"/>
            <w:right w:val="none" w:sz="0" w:space="0" w:color="auto"/>
          </w:divBdr>
        </w:div>
      </w:divsChild>
    </w:div>
    <w:div w:id="1489050197">
      <w:bodyDiv w:val="1"/>
      <w:marLeft w:val="0"/>
      <w:marRight w:val="0"/>
      <w:marTop w:val="0"/>
      <w:marBottom w:val="0"/>
      <w:divBdr>
        <w:top w:val="none" w:sz="0" w:space="0" w:color="auto"/>
        <w:left w:val="none" w:sz="0" w:space="0" w:color="auto"/>
        <w:bottom w:val="none" w:sz="0" w:space="0" w:color="auto"/>
        <w:right w:val="none" w:sz="0" w:space="0" w:color="auto"/>
      </w:divBdr>
      <w:divsChild>
        <w:div w:id="1102342480">
          <w:marLeft w:val="0"/>
          <w:marRight w:val="0"/>
          <w:marTop w:val="0"/>
          <w:marBottom w:val="0"/>
          <w:divBdr>
            <w:top w:val="none" w:sz="0" w:space="0" w:color="auto"/>
            <w:left w:val="none" w:sz="0" w:space="0" w:color="auto"/>
            <w:bottom w:val="none" w:sz="0" w:space="0" w:color="auto"/>
            <w:right w:val="none" w:sz="0" w:space="0" w:color="auto"/>
          </w:divBdr>
        </w:div>
      </w:divsChild>
    </w:div>
    <w:div w:id="1493913825">
      <w:bodyDiv w:val="1"/>
      <w:marLeft w:val="0"/>
      <w:marRight w:val="0"/>
      <w:marTop w:val="0"/>
      <w:marBottom w:val="0"/>
      <w:divBdr>
        <w:top w:val="none" w:sz="0" w:space="0" w:color="auto"/>
        <w:left w:val="none" w:sz="0" w:space="0" w:color="auto"/>
        <w:bottom w:val="none" w:sz="0" w:space="0" w:color="auto"/>
        <w:right w:val="none" w:sz="0" w:space="0" w:color="auto"/>
      </w:divBdr>
      <w:divsChild>
        <w:div w:id="116871042">
          <w:marLeft w:val="0"/>
          <w:marRight w:val="0"/>
          <w:marTop w:val="0"/>
          <w:marBottom w:val="0"/>
          <w:divBdr>
            <w:top w:val="none" w:sz="0" w:space="0" w:color="auto"/>
            <w:left w:val="none" w:sz="0" w:space="0" w:color="auto"/>
            <w:bottom w:val="none" w:sz="0" w:space="0" w:color="auto"/>
            <w:right w:val="none" w:sz="0" w:space="0" w:color="auto"/>
          </w:divBdr>
        </w:div>
      </w:divsChild>
    </w:div>
    <w:div w:id="1497065099">
      <w:bodyDiv w:val="1"/>
      <w:marLeft w:val="0"/>
      <w:marRight w:val="0"/>
      <w:marTop w:val="0"/>
      <w:marBottom w:val="0"/>
      <w:divBdr>
        <w:top w:val="none" w:sz="0" w:space="0" w:color="auto"/>
        <w:left w:val="none" w:sz="0" w:space="0" w:color="auto"/>
        <w:bottom w:val="none" w:sz="0" w:space="0" w:color="auto"/>
        <w:right w:val="none" w:sz="0" w:space="0" w:color="auto"/>
      </w:divBdr>
      <w:divsChild>
        <w:div w:id="1161503262">
          <w:marLeft w:val="0"/>
          <w:marRight w:val="0"/>
          <w:marTop w:val="0"/>
          <w:marBottom w:val="0"/>
          <w:divBdr>
            <w:top w:val="none" w:sz="0" w:space="0" w:color="auto"/>
            <w:left w:val="none" w:sz="0" w:space="0" w:color="auto"/>
            <w:bottom w:val="none" w:sz="0" w:space="0" w:color="auto"/>
            <w:right w:val="none" w:sz="0" w:space="0" w:color="auto"/>
          </w:divBdr>
        </w:div>
      </w:divsChild>
    </w:div>
    <w:div w:id="1508400049">
      <w:bodyDiv w:val="1"/>
      <w:marLeft w:val="0"/>
      <w:marRight w:val="0"/>
      <w:marTop w:val="0"/>
      <w:marBottom w:val="0"/>
      <w:divBdr>
        <w:top w:val="none" w:sz="0" w:space="0" w:color="auto"/>
        <w:left w:val="none" w:sz="0" w:space="0" w:color="auto"/>
        <w:bottom w:val="none" w:sz="0" w:space="0" w:color="auto"/>
        <w:right w:val="none" w:sz="0" w:space="0" w:color="auto"/>
      </w:divBdr>
      <w:divsChild>
        <w:div w:id="1024094445">
          <w:marLeft w:val="0"/>
          <w:marRight w:val="0"/>
          <w:marTop w:val="0"/>
          <w:marBottom w:val="0"/>
          <w:divBdr>
            <w:top w:val="none" w:sz="0" w:space="0" w:color="auto"/>
            <w:left w:val="none" w:sz="0" w:space="0" w:color="auto"/>
            <w:bottom w:val="none" w:sz="0" w:space="0" w:color="auto"/>
            <w:right w:val="none" w:sz="0" w:space="0" w:color="auto"/>
          </w:divBdr>
        </w:div>
      </w:divsChild>
    </w:div>
    <w:div w:id="1515267861">
      <w:bodyDiv w:val="1"/>
      <w:marLeft w:val="0"/>
      <w:marRight w:val="0"/>
      <w:marTop w:val="0"/>
      <w:marBottom w:val="0"/>
      <w:divBdr>
        <w:top w:val="none" w:sz="0" w:space="0" w:color="auto"/>
        <w:left w:val="none" w:sz="0" w:space="0" w:color="auto"/>
        <w:bottom w:val="none" w:sz="0" w:space="0" w:color="auto"/>
        <w:right w:val="none" w:sz="0" w:space="0" w:color="auto"/>
      </w:divBdr>
      <w:divsChild>
        <w:div w:id="1099180170">
          <w:marLeft w:val="0"/>
          <w:marRight w:val="0"/>
          <w:marTop w:val="0"/>
          <w:marBottom w:val="0"/>
          <w:divBdr>
            <w:top w:val="none" w:sz="0" w:space="0" w:color="auto"/>
            <w:left w:val="none" w:sz="0" w:space="0" w:color="auto"/>
            <w:bottom w:val="none" w:sz="0" w:space="0" w:color="auto"/>
            <w:right w:val="none" w:sz="0" w:space="0" w:color="auto"/>
          </w:divBdr>
        </w:div>
      </w:divsChild>
    </w:div>
    <w:div w:id="1519006357">
      <w:bodyDiv w:val="1"/>
      <w:marLeft w:val="0"/>
      <w:marRight w:val="0"/>
      <w:marTop w:val="0"/>
      <w:marBottom w:val="0"/>
      <w:divBdr>
        <w:top w:val="none" w:sz="0" w:space="0" w:color="auto"/>
        <w:left w:val="none" w:sz="0" w:space="0" w:color="auto"/>
        <w:bottom w:val="none" w:sz="0" w:space="0" w:color="auto"/>
        <w:right w:val="none" w:sz="0" w:space="0" w:color="auto"/>
      </w:divBdr>
      <w:divsChild>
        <w:div w:id="1394347695">
          <w:marLeft w:val="0"/>
          <w:marRight w:val="0"/>
          <w:marTop w:val="0"/>
          <w:marBottom w:val="0"/>
          <w:divBdr>
            <w:top w:val="none" w:sz="0" w:space="0" w:color="auto"/>
            <w:left w:val="none" w:sz="0" w:space="0" w:color="auto"/>
            <w:bottom w:val="none" w:sz="0" w:space="0" w:color="auto"/>
            <w:right w:val="none" w:sz="0" w:space="0" w:color="auto"/>
          </w:divBdr>
        </w:div>
      </w:divsChild>
    </w:div>
    <w:div w:id="1545407233">
      <w:bodyDiv w:val="1"/>
      <w:marLeft w:val="0"/>
      <w:marRight w:val="0"/>
      <w:marTop w:val="0"/>
      <w:marBottom w:val="0"/>
      <w:divBdr>
        <w:top w:val="none" w:sz="0" w:space="0" w:color="auto"/>
        <w:left w:val="none" w:sz="0" w:space="0" w:color="auto"/>
        <w:bottom w:val="none" w:sz="0" w:space="0" w:color="auto"/>
        <w:right w:val="none" w:sz="0" w:space="0" w:color="auto"/>
      </w:divBdr>
      <w:divsChild>
        <w:div w:id="920260808">
          <w:marLeft w:val="0"/>
          <w:marRight w:val="0"/>
          <w:marTop w:val="0"/>
          <w:marBottom w:val="0"/>
          <w:divBdr>
            <w:top w:val="none" w:sz="0" w:space="0" w:color="auto"/>
            <w:left w:val="none" w:sz="0" w:space="0" w:color="auto"/>
            <w:bottom w:val="none" w:sz="0" w:space="0" w:color="auto"/>
            <w:right w:val="none" w:sz="0" w:space="0" w:color="auto"/>
          </w:divBdr>
        </w:div>
      </w:divsChild>
    </w:div>
    <w:div w:id="1552810179">
      <w:bodyDiv w:val="1"/>
      <w:marLeft w:val="0"/>
      <w:marRight w:val="0"/>
      <w:marTop w:val="0"/>
      <w:marBottom w:val="0"/>
      <w:divBdr>
        <w:top w:val="none" w:sz="0" w:space="0" w:color="auto"/>
        <w:left w:val="none" w:sz="0" w:space="0" w:color="auto"/>
        <w:bottom w:val="none" w:sz="0" w:space="0" w:color="auto"/>
        <w:right w:val="none" w:sz="0" w:space="0" w:color="auto"/>
      </w:divBdr>
      <w:divsChild>
        <w:div w:id="400642640">
          <w:marLeft w:val="0"/>
          <w:marRight w:val="0"/>
          <w:marTop w:val="0"/>
          <w:marBottom w:val="0"/>
          <w:divBdr>
            <w:top w:val="none" w:sz="0" w:space="0" w:color="auto"/>
            <w:left w:val="none" w:sz="0" w:space="0" w:color="auto"/>
            <w:bottom w:val="none" w:sz="0" w:space="0" w:color="auto"/>
            <w:right w:val="none" w:sz="0" w:space="0" w:color="auto"/>
          </w:divBdr>
        </w:div>
      </w:divsChild>
    </w:div>
    <w:div w:id="1578124432">
      <w:bodyDiv w:val="1"/>
      <w:marLeft w:val="0"/>
      <w:marRight w:val="0"/>
      <w:marTop w:val="0"/>
      <w:marBottom w:val="0"/>
      <w:divBdr>
        <w:top w:val="none" w:sz="0" w:space="0" w:color="auto"/>
        <w:left w:val="none" w:sz="0" w:space="0" w:color="auto"/>
        <w:bottom w:val="none" w:sz="0" w:space="0" w:color="auto"/>
        <w:right w:val="none" w:sz="0" w:space="0" w:color="auto"/>
      </w:divBdr>
      <w:divsChild>
        <w:div w:id="1233926964">
          <w:marLeft w:val="0"/>
          <w:marRight w:val="0"/>
          <w:marTop w:val="0"/>
          <w:marBottom w:val="0"/>
          <w:divBdr>
            <w:top w:val="none" w:sz="0" w:space="0" w:color="auto"/>
            <w:left w:val="none" w:sz="0" w:space="0" w:color="auto"/>
            <w:bottom w:val="none" w:sz="0" w:space="0" w:color="auto"/>
            <w:right w:val="none" w:sz="0" w:space="0" w:color="auto"/>
          </w:divBdr>
        </w:div>
      </w:divsChild>
    </w:div>
    <w:div w:id="1578980031">
      <w:bodyDiv w:val="1"/>
      <w:marLeft w:val="0"/>
      <w:marRight w:val="0"/>
      <w:marTop w:val="0"/>
      <w:marBottom w:val="0"/>
      <w:divBdr>
        <w:top w:val="none" w:sz="0" w:space="0" w:color="auto"/>
        <w:left w:val="none" w:sz="0" w:space="0" w:color="auto"/>
        <w:bottom w:val="none" w:sz="0" w:space="0" w:color="auto"/>
        <w:right w:val="none" w:sz="0" w:space="0" w:color="auto"/>
      </w:divBdr>
      <w:divsChild>
        <w:div w:id="1699428281">
          <w:marLeft w:val="0"/>
          <w:marRight w:val="0"/>
          <w:marTop w:val="0"/>
          <w:marBottom w:val="0"/>
          <w:divBdr>
            <w:top w:val="none" w:sz="0" w:space="0" w:color="auto"/>
            <w:left w:val="none" w:sz="0" w:space="0" w:color="auto"/>
            <w:bottom w:val="none" w:sz="0" w:space="0" w:color="auto"/>
            <w:right w:val="none" w:sz="0" w:space="0" w:color="auto"/>
          </w:divBdr>
        </w:div>
      </w:divsChild>
    </w:div>
    <w:div w:id="1588880039">
      <w:bodyDiv w:val="1"/>
      <w:marLeft w:val="0"/>
      <w:marRight w:val="0"/>
      <w:marTop w:val="0"/>
      <w:marBottom w:val="0"/>
      <w:divBdr>
        <w:top w:val="none" w:sz="0" w:space="0" w:color="auto"/>
        <w:left w:val="none" w:sz="0" w:space="0" w:color="auto"/>
        <w:bottom w:val="none" w:sz="0" w:space="0" w:color="auto"/>
        <w:right w:val="none" w:sz="0" w:space="0" w:color="auto"/>
      </w:divBdr>
      <w:divsChild>
        <w:div w:id="241959355">
          <w:marLeft w:val="0"/>
          <w:marRight w:val="0"/>
          <w:marTop w:val="0"/>
          <w:marBottom w:val="0"/>
          <w:divBdr>
            <w:top w:val="none" w:sz="0" w:space="0" w:color="auto"/>
            <w:left w:val="none" w:sz="0" w:space="0" w:color="auto"/>
            <w:bottom w:val="none" w:sz="0" w:space="0" w:color="auto"/>
            <w:right w:val="none" w:sz="0" w:space="0" w:color="auto"/>
          </w:divBdr>
        </w:div>
      </w:divsChild>
    </w:div>
    <w:div w:id="1590045653">
      <w:bodyDiv w:val="1"/>
      <w:marLeft w:val="0"/>
      <w:marRight w:val="0"/>
      <w:marTop w:val="0"/>
      <w:marBottom w:val="0"/>
      <w:divBdr>
        <w:top w:val="none" w:sz="0" w:space="0" w:color="auto"/>
        <w:left w:val="none" w:sz="0" w:space="0" w:color="auto"/>
        <w:bottom w:val="none" w:sz="0" w:space="0" w:color="auto"/>
        <w:right w:val="none" w:sz="0" w:space="0" w:color="auto"/>
      </w:divBdr>
      <w:divsChild>
        <w:div w:id="1995066099">
          <w:marLeft w:val="0"/>
          <w:marRight w:val="0"/>
          <w:marTop w:val="0"/>
          <w:marBottom w:val="0"/>
          <w:divBdr>
            <w:top w:val="none" w:sz="0" w:space="0" w:color="auto"/>
            <w:left w:val="none" w:sz="0" w:space="0" w:color="auto"/>
            <w:bottom w:val="none" w:sz="0" w:space="0" w:color="auto"/>
            <w:right w:val="none" w:sz="0" w:space="0" w:color="auto"/>
          </w:divBdr>
        </w:div>
      </w:divsChild>
    </w:div>
    <w:div w:id="1597326962">
      <w:bodyDiv w:val="1"/>
      <w:marLeft w:val="0"/>
      <w:marRight w:val="0"/>
      <w:marTop w:val="0"/>
      <w:marBottom w:val="0"/>
      <w:divBdr>
        <w:top w:val="none" w:sz="0" w:space="0" w:color="auto"/>
        <w:left w:val="none" w:sz="0" w:space="0" w:color="auto"/>
        <w:bottom w:val="none" w:sz="0" w:space="0" w:color="auto"/>
        <w:right w:val="none" w:sz="0" w:space="0" w:color="auto"/>
      </w:divBdr>
      <w:divsChild>
        <w:div w:id="184827537">
          <w:marLeft w:val="0"/>
          <w:marRight w:val="0"/>
          <w:marTop w:val="0"/>
          <w:marBottom w:val="0"/>
          <w:divBdr>
            <w:top w:val="none" w:sz="0" w:space="0" w:color="auto"/>
            <w:left w:val="none" w:sz="0" w:space="0" w:color="auto"/>
            <w:bottom w:val="none" w:sz="0" w:space="0" w:color="auto"/>
            <w:right w:val="none" w:sz="0" w:space="0" w:color="auto"/>
          </w:divBdr>
        </w:div>
      </w:divsChild>
    </w:div>
    <w:div w:id="1602761319">
      <w:bodyDiv w:val="1"/>
      <w:marLeft w:val="0"/>
      <w:marRight w:val="0"/>
      <w:marTop w:val="0"/>
      <w:marBottom w:val="0"/>
      <w:divBdr>
        <w:top w:val="none" w:sz="0" w:space="0" w:color="auto"/>
        <w:left w:val="none" w:sz="0" w:space="0" w:color="auto"/>
        <w:bottom w:val="none" w:sz="0" w:space="0" w:color="auto"/>
        <w:right w:val="none" w:sz="0" w:space="0" w:color="auto"/>
      </w:divBdr>
      <w:divsChild>
        <w:div w:id="1851794634">
          <w:marLeft w:val="0"/>
          <w:marRight w:val="0"/>
          <w:marTop w:val="0"/>
          <w:marBottom w:val="0"/>
          <w:divBdr>
            <w:top w:val="none" w:sz="0" w:space="0" w:color="auto"/>
            <w:left w:val="none" w:sz="0" w:space="0" w:color="auto"/>
            <w:bottom w:val="none" w:sz="0" w:space="0" w:color="auto"/>
            <w:right w:val="none" w:sz="0" w:space="0" w:color="auto"/>
          </w:divBdr>
        </w:div>
      </w:divsChild>
    </w:div>
    <w:div w:id="1629042026">
      <w:bodyDiv w:val="1"/>
      <w:marLeft w:val="0"/>
      <w:marRight w:val="0"/>
      <w:marTop w:val="0"/>
      <w:marBottom w:val="0"/>
      <w:divBdr>
        <w:top w:val="none" w:sz="0" w:space="0" w:color="auto"/>
        <w:left w:val="none" w:sz="0" w:space="0" w:color="auto"/>
        <w:bottom w:val="none" w:sz="0" w:space="0" w:color="auto"/>
        <w:right w:val="none" w:sz="0" w:space="0" w:color="auto"/>
      </w:divBdr>
      <w:divsChild>
        <w:div w:id="1600945213">
          <w:marLeft w:val="0"/>
          <w:marRight w:val="0"/>
          <w:marTop w:val="0"/>
          <w:marBottom w:val="0"/>
          <w:divBdr>
            <w:top w:val="none" w:sz="0" w:space="0" w:color="auto"/>
            <w:left w:val="none" w:sz="0" w:space="0" w:color="auto"/>
            <w:bottom w:val="none" w:sz="0" w:space="0" w:color="auto"/>
            <w:right w:val="none" w:sz="0" w:space="0" w:color="auto"/>
          </w:divBdr>
        </w:div>
      </w:divsChild>
    </w:div>
    <w:div w:id="1645162797">
      <w:bodyDiv w:val="1"/>
      <w:marLeft w:val="0"/>
      <w:marRight w:val="0"/>
      <w:marTop w:val="0"/>
      <w:marBottom w:val="0"/>
      <w:divBdr>
        <w:top w:val="none" w:sz="0" w:space="0" w:color="auto"/>
        <w:left w:val="none" w:sz="0" w:space="0" w:color="auto"/>
        <w:bottom w:val="none" w:sz="0" w:space="0" w:color="auto"/>
        <w:right w:val="none" w:sz="0" w:space="0" w:color="auto"/>
      </w:divBdr>
    </w:div>
    <w:div w:id="1648046985">
      <w:bodyDiv w:val="1"/>
      <w:marLeft w:val="0"/>
      <w:marRight w:val="0"/>
      <w:marTop w:val="0"/>
      <w:marBottom w:val="0"/>
      <w:divBdr>
        <w:top w:val="none" w:sz="0" w:space="0" w:color="auto"/>
        <w:left w:val="none" w:sz="0" w:space="0" w:color="auto"/>
        <w:bottom w:val="none" w:sz="0" w:space="0" w:color="auto"/>
        <w:right w:val="none" w:sz="0" w:space="0" w:color="auto"/>
      </w:divBdr>
      <w:divsChild>
        <w:div w:id="687096672">
          <w:marLeft w:val="0"/>
          <w:marRight w:val="0"/>
          <w:marTop w:val="0"/>
          <w:marBottom w:val="0"/>
          <w:divBdr>
            <w:top w:val="none" w:sz="0" w:space="0" w:color="auto"/>
            <w:left w:val="none" w:sz="0" w:space="0" w:color="auto"/>
            <w:bottom w:val="none" w:sz="0" w:space="0" w:color="auto"/>
            <w:right w:val="none" w:sz="0" w:space="0" w:color="auto"/>
          </w:divBdr>
        </w:div>
      </w:divsChild>
    </w:div>
    <w:div w:id="1678733162">
      <w:bodyDiv w:val="1"/>
      <w:marLeft w:val="0"/>
      <w:marRight w:val="0"/>
      <w:marTop w:val="0"/>
      <w:marBottom w:val="0"/>
      <w:divBdr>
        <w:top w:val="none" w:sz="0" w:space="0" w:color="auto"/>
        <w:left w:val="none" w:sz="0" w:space="0" w:color="auto"/>
        <w:bottom w:val="none" w:sz="0" w:space="0" w:color="auto"/>
        <w:right w:val="none" w:sz="0" w:space="0" w:color="auto"/>
      </w:divBdr>
      <w:divsChild>
        <w:div w:id="1979428">
          <w:marLeft w:val="0"/>
          <w:marRight w:val="0"/>
          <w:marTop w:val="0"/>
          <w:marBottom w:val="0"/>
          <w:divBdr>
            <w:top w:val="none" w:sz="0" w:space="0" w:color="auto"/>
            <w:left w:val="none" w:sz="0" w:space="0" w:color="auto"/>
            <w:bottom w:val="none" w:sz="0" w:space="0" w:color="auto"/>
            <w:right w:val="none" w:sz="0" w:space="0" w:color="auto"/>
          </w:divBdr>
        </w:div>
      </w:divsChild>
    </w:div>
    <w:div w:id="1689215085">
      <w:bodyDiv w:val="1"/>
      <w:marLeft w:val="0"/>
      <w:marRight w:val="0"/>
      <w:marTop w:val="0"/>
      <w:marBottom w:val="0"/>
      <w:divBdr>
        <w:top w:val="none" w:sz="0" w:space="0" w:color="auto"/>
        <w:left w:val="none" w:sz="0" w:space="0" w:color="auto"/>
        <w:bottom w:val="none" w:sz="0" w:space="0" w:color="auto"/>
        <w:right w:val="none" w:sz="0" w:space="0" w:color="auto"/>
      </w:divBdr>
      <w:divsChild>
        <w:div w:id="183204328">
          <w:marLeft w:val="0"/>
          <w:marRight w:val="0"/>
          <w:marTop w:val="0"/>
          <w:marBottom w:val="0"/>
          <w:divBdr>
            <w:top w:val="none" w:sz="0" w:space="0" w:color="auto"/>
            <w:left w:val="none" w:sz="0" w:space="0" w:color="auto"/>
            <w:bottom w:val="none" w:sz="0" w:space="0" w:color="auto"/>
            <w:right w:val="none" w:sz="0" w:space="0" w:color="auto"/>
          </w:divBdr>
        </w:div>
      </w:divsChild>
    </w:div>
    <w:div w:id="1703822741">
      <w:bodyDiv w:val="1"/>
      <w:marLeft w:val="0"/>
      <w:marRight w:val="0"/>
      <w:marTop w:val="0"/>
      <w:marBottom w:val="0"/>
      <w:divBdr>
        <w:top w:val="none" w:sz="0" w:space="0" w:color="auto"/>
        <w:left w:val="none" w:sz="0" w:space="0" w:color="auto"/>
        <w:bottom w:val="none" w:sz="0" w:space="0" w:color="auto"/>
        <w:right w:val="none" w:sz="0" w:space="0" w:color="auto"/>
      </w:divBdr>
      <w:divsChild>
        <w:div w:id="87175">
          <w:marLeft w:val="0"/>
          <w:marRight w:val="0"/>
          <w:marTop w:val="0"/>
          <w:marBottom w:val="0"/>
          <w:divBdr>
            <w:top w:val="none" w:sz="0" w:space="0" w:color="auto"/>
            <w:left w:val="none" w:sz="0" w:space="0" w:color="auto"/>
            <w:bottom w:val="none" w:sz="0" w:space="0" w:color="auto"/>
            <w:right w:val="none" w:sz="0" w:space="0" w:color="auto"/>
          </w:divBdr>
        </w:div>
      </w:divsChild>
    </w:div>
    <w:div w:id="1705328539">
      <w:bodyDiv w:val="1"/>
      <w:marLeft w:val="0"/>
      <w:marRight w:val="0"/>
      <w:marTop w:val="0"/>
      <w:marBottom w:val="0"/>
      <w:divBdr>
        <w:top w:val="none" w:sz="0" w:space="0" w:color="auto"/>
        <w:left w:val="none" w:sz="0" w:space="0" w:color="auto"/>
        <w:bottom w:val="none" w:sz="0" w:space="0" w:color="auto"/>
        <w:right w:val="none" w:sz="0" w:space="0" w:color="auto"/>
      </w:divBdr>
      <w:divsChild>
        <w:div w:id="1803619528">
          <w:marLeft w:val="0"/>
          <w:marRight w:val="0"/>
          <w:marTop w:val="0"/>
          <w:marBottom w:val="0"/>
          <w:divBdr>
            <w:top w:val="none" w:sz="0" w:space="0" w:color="auto"/>
            <w:left w:val="none" w:sz="0" w:space="0" w:color="auto"/>
            <w:bottom w:val="none" w:sz="0" w:space="0" w:color="auto"/>
            <w:right w:val="none" w:sz="0" w:space="0" w:color="auto"/>
          </w:divBdr>
        </w:div>
      </w:divsChild>
    </w:div>
    <w:div w:id="1717268051">
      <w:bodyDiv w:val="1"/>
      <w:marLeft w:val="0"/>
      <w:marRight w:val="0"/>
      <w:marTop w:val="0"/>
      <w:marBottom w:val="0"/>
      <w:divBdr>
        <w:top w:val="none" w:sz="0" w:space="0" w:color="auto"/>
        <w:left w:val="none" w:sz="0" w:space="0" w:color="auto"/>
        <w:bottom w:val="none" w:sz="0" w:space="0" w:color="auto"/>
        <w:right w:val="none" w:sz="0" w:space="0" w:color="auto"/>
      </w:divBdr>
      <w:divsChild>
        <w:div w:id="1262647123">
          <w:marLeft w:val="0"/>
          <w:marRight w:val="0"/>
          <w:marTop w:val="0"/>
          <w:marBottom w:val="0"/>
          <w:divBdr>
            <w:top w:val="none" w:sz="0" w:space="0" w:color="auto"/>
            <w:left w:val="none" w:sz="0" w:space="0" w:color="auto"/>
            <w:bottom w:val="none" w:sz="0" w:space="0" w:color="auto"/>
            <w:right w:val="none" w:sz="0" w:space="0" w:color="auto"/>
          </w:divBdr>
        </w:div>
      </w:divsChild>
    </w:div>
    <w:div w:id="1724790375">
      <w:bodyDiv w:val="1"/>
      <w:marLeft w:val="0"/>
      <w:marRight w:val="0"/>
      <w:marTop w:val="0"/>
      <w:marBottom w:val="0"/>
      <w:divBdr>
        <w:top w:val="none" w:sz="0" w:space="0" w:color="auto"/>
        <w:left w:val="none" w:sz="0" w:space="0" w:color="auto"/>
        <w:bottom w:val="none" w:sz="0" w:space="0" w:color="auto"/>
        <w:right w:val="none" w:sz="0" w:space="0" w:color="auto"/>
      </w:divBdr>
      <w:divsChild>
        <w:div w:id="1886134821">
          <w:marLeft w:val="0"/>
          <w:marRight w:val="0"/>
          <w:marTop w:val="0"/>
          <w:marBottom w:val="0"/>
          <w:divBdr>
            <w:top w:val="none" w:sz="0" w:space="0" w:color="auto"/>
            <w:left w:val="none" w:sz="0" w:space="0" w:color="auto"/>
            <w:bottom w:val="none" w:sz="0" w:space="0" w:color="auto"/>
            <w:right w:val="none" w:sz="0" w:space="0" w:color="auto"/>
          </w:divBdr>
        </w:div>
      </w:divsChild>
    </w:div>
    <w:div w:id="1743407260">
      <w:bodyDiv w:val="1"/>
      <w:marLeft w:val="0"/>
      <w:marRight w:val="0"/>
      <w:marTop w:val="0"/>
      <w:marBottom w:val="0"/>
      <w:divBdr>
        <w:top w:val="none" w:sz="0" w:space="0" w:color="auto"/>
        <w:left w:val="none" w:sz="0" w:space="0" w:color="auto"/>
        <w:bottom w:val="none" w:sz="0" w:space="0" w:color="auto"/>
        <w:right w:val="none" w:sz="0" w:space="0" w:color="auto"/>
      </w:divBdr>
      <w:divsChild>
        <w:div w:id="684401169">
          <w:marLeft w:val="0"/>
          <w:marRight w:val="0"/>
          <w:marTop w:val="0"/>
          <w:marBottom w:val="0"/>
          <w:divBdr>
            <w:top w:val="none" w:sz="0" w:space="0" w:color="auto"/>
            <w:left w:val="none" w:sz="0" w:space="0" w:color="auto"/>
            <w:bottom w:val="none" w:sz="0" w:space="0" w:color="auto"/>
            <w:right w:val="none" w:sz="0" w:space="0" w:color="auto"/>
          </w:divBdr>
        </w:div>
      </w:divsChild>
    </w:div>
    <w:div w:id="1745183265">
      <w:bodyDiv w:val="1"/>
      <w:marLeft w:val="0"/>
      <w:marRight w:val="0"/>
      <w:marTop w:val="0"/>
      <w:marBottom w:val="0"/>
      <w:divBdr>
        <w:top w:val="none" w:sz="0" w:space="0" w:color="auto"/>
        <w:left w:val="none" w:sz="0" w:space="0" w:color="auto"/>
        <w:bottom w:val="none" w:sz="0" w:space="0" w:color="auto"/>
        <w:right w:val="none" w:sz="0" w:space="0" w:color="auto"/>
      </w:divBdr>
      <w:divsChild>
        <w:div w:id="1962030914">
          <w:marLeft w:val="0"/>
          <w:marRight w:val="0"/>
          <w:marTop w:val="0"/>
          <w:marBottom w:val="0"/>
          <w:divBdr>
            <w:top w:val="none" w:sz="0" w:space="0" w:color="auto"/>
            <w:left w:val="none" w:sz="0" w:space="0" w:color="auto"/>
            <w:bottom w:val="none" w:sz="0" w:space="0" w:color="auto"/>
            <w:right w:val="none" w:sz="0" w:space="0" w:color="auto"/>
          </w:divBdr>
        </w:div>
      </w:divsChild>
    </w:div>
    <w:div w:id="1747259310">
      <w:bodyDiv w:val="1"/>
      <w:marLeft w:val="0"/>
      <w:marRight w:val="0"/>
      <w:marTop w:val="0"/>
      <w:marBottom w:val="0"/>
      <w:divBdr>
        <w:top w:val="none" w:sz="0" w:space="0" w:color="auto"/>
        <w:left w:val="none" w:sz="0" w:space="0" w:color="auto"/>
        <w:bottom w:val="none" w:sz="0" w:space="0" w:color="auto"/>
        <w:right w:val="none" w:sz="0" w:space="0" w:color="auto"/>
      </w:divBdr>
      <w:divsChild>
        <w:div w:id="1093672424">
          <w:marLeft w:val="0"/>
          <w:marRight w:val="0"/>
          <w:marTop w:val="0"/>
          <w:marBottom w:val="0"/>
          <w:divBdr>
            <w:top w:val="none" w:sz="0" w:space="0" w:color="auto"/>
            <w:left w:val="none" w:sz="0" w:space="0" w:color="auto"/>
            <w:bottom w:val="none" w:sz="0" w:space="0" w:color="auto"/>
            <w:right w:val="none" w:sz="0" w:space="0" w:color="auto"/>
          </w:divBdr>
        </w:div>
      </w:divsChild>
    </w:div>
    <w:div w:id="1752653541">
      <w:bodyDiv w:val="1"/>
      <w:marLeft w:val="0"/>
      <w:marRight w:val="0"/>
      <w:marTop w:val="0"/>
      <w:marBottom w:val="0"/>
      <w:divBdr>
        <w:top w:val="none" w:sz="0" w:space="0" w:color="auto"/>
        <w:left w:val="none" w:sz="0" w:space="0" w:color="auto"/>
        <w:bottom w:val="none" w:sz="0" w:space="0" w:color="auto"/>
        <w:right w:val="none" w:sz="0" w:space="0" w:color="auto"/>
      </w:divBdr>
      <w:divsChild>
        <w:div w:id="1881550831">
          <w:marLeft w:val="0"/>
          <w:marRight w:val="0"/>
          <w:marTop w:val="0"/>
          <w:marBottom w:val="0"/>
          <w:divBdr>
            <w:top w:val="none" w:sz="0" w:space="0" w:color="auto"/>
            <w:left w:val="none" w:sz="0" w:space="0" w:color="auto"/>
            <w:bottom w:val="none" w:sz="0" w:space="0" w:color="auto"/>
            <w:right w:val="none" w:sz="0" w:space="0" w:color="auto"/>
          </w:divBdr>
        </w:div>
      </w:divsChild>
    </w:div>
    <w:div w:id="1766146666">
      <w:bodyDiv w:val="1"/>
      <w:marLeft w:val="0"/>
      <w:marRight w:val="0"/>
      <w:marTop w:val="0"/>
      <w:marBottom w:val="0"/>
      <w:divBdr>
        <w:top w:val="none" w:sz="0" w:space="0" w:color="auto"/>
        <w:left w:val="none" w:sz="0" w:space="0" w:color="auto"/>
        <w:bottom w:val="none" w:sz="0" w:space="0" w:color="auto"/>
        <w:right w:val="none" w:sz="0" w:space="0" w:color="auto"/>
      </w:divBdr>
      <w:divsChild>
        <w:div w:id="70927414">
          <w:marLeft w:val="0"/>
          <w:marRight w:val="0"/>
          <w:marTop w:val="0"/>
          <w:marBottom w:val="0"/>
          <w:divBdr>
            <w:top w:val="none" w:sz="0" w:space="0" w:color="auto"/>
            <w:left w:val="none" w:sz="0" w:space="0" w:color="auto"/>
            <w:bottom w:val="none" w:sz="0" w:space="0" w:color="auto"/>
            <w:right w:val="none" w:sz="0" w:space="0" w:color="auto"/>
          </w:divBdr>
        </w:div>
      </w:divsChild>
    </w:div>
    <w:div w:id="1766922503">
      <w:bodyDiv w:val="1"/>
      <w:marLeft w:val="0"/>
      <w:marRight w:val="0"/>
      <w:marTop w:val="0"/>
      <w:marBottom w:val="0"/>
      <w:divBdr>
        <w:top w:val="none" w:sz="0" w:space="0" w:color="auto"/>
        <w:left w:val="none" w:sz="0" w:space="0" w:color="auto"/>
        <w:bottom w:val="none" w:sz="0" w:space="0" w:color="auto"/>
        <w:right w:val="none" w:sz="0" w:space="0" w:color="auto"/>
      </w:divBdr>
      <w:divsChild>
        <w:div w:id="1272013540">
          <w:marLeft w:val="0"/>
          <w:marRight w:val="0"/>
          <w:marTop w:val="0"/>
          <w:marBottom w:val="0"/>
          <w:divBdr>
            <w:top w:val="none" w:sz="0" w:space="0" w:color="auto"/>
            <w:left w:val="none" w:sz="0" w:space="0" w:color="auto"/>
            <w:bottom w:val="none" w:sz="0" w:space="0" w:color="auto"/>
            <w:right w:val="none" w:sz="0" w:space="0" w:color="auto"/>
          </w:divBdr>
        </w:div>
      </w:divsChild>
    </w:div>
    <w:div w:id="1774590573">
      <w:bodyDiv w:val="1"/>
      <w:marLeft w:val="0"/>
      <w:marRight w:val="0"/>
      <w:marTop w:val="0"/>
      <w:marBottom w:val="0"/>
      <w:divBdr>
        <w:top w:val="none" w:sz="0" w:space="0" w:color="auto"/>
        <w:left w:val="none" w:sz="0" w:space="0" w:color="auto"/>
        <w:bottom w:val="none" w:sz="0" w:space="0" w:color="auto"/>
        <w:right w:val="none" w:sz="0" w:space="0" w:color="auto"/>
      </w:divBdr>
      <w:divsChild>
        <w:div w:id="1176454985">
          <w:marLeft w:val="0"/>
          <w:marRight w:val="0"/>
          <w:marTop w:val="0"/>
          <w:marBottom w:val="0"/>
          <w:divBdr>
            <w:top w:val="none" w:sz="0" w:space="0" w:color="auto"/>
            <w:left w:val="none" w:sz="0" w:space="0" w:color="auto"/>
            <w:bottom w:val="none" w:sz="0" w:space="0" w:color="auto"/>
            <w:right w:val="none" w:sz="0" w:space="0" w:color="auto"/>
          </w:divBdr>
        </w:div>
      </w:divsChild>
    </w:div>
    <w:div w:id="1798528886">
      <w:bodyDiv w:val="1"/>
      <w:marLeft w:val="0"/>
      <w:marRight w:val="0"/>
      <w:marTop w:val="0"/>
      <w:marBottom w:val="0"/>
      <w:divBdr>
        <w:top w:val="none" w:sz="0" w:space="0" w:color="auto"/>
        <w:left w:val="none" w:sz="0" w:space="0" w:color="auto"/>
        <w:bottom w:val="none" w:sz="0" w:space="0" w:color="auto"/>
        <w:right w:val="none" w:sz="0" w:space="0" w:color="auto"/>
      </w:divBdr>
      <w:divsChild>
        <w:div w:id="226916440">
          <w:marLeft w:val="0"/>
          <w:marRight w:val="0"/>
          <w:marTop w:val="0"/>
          <w:marBottom w:val="0"/>
          <w:divBdr>
            <w:top w:val="none" w:sz="0" w:space="0" w:color="auto"/>
            <w:left w:val="none" w:sz="0" w:space="0" w:color="auto"/>
            <w:bottom w:val="none" w:sz="0" w:space="0" w:color="auto"/>
            <w:right w:val="none" w:sz="0" w:space="0" w:color="auto"/>
          </w:divBdr>
        </w:div>
      </w:divsChild>
    </w:div>
    <w:div w:id="1800613143">
      <w:bodyDiv w:val="1"/>
      <w:marLeft w:val="0"/>
      <w:marRight w:val="0"/>
      <w:marTop w:val="0"/>
      <w:marBottom w:val="0"/>
      <w:divBdr>
        <w:top w:val="none" w:sz="0" w:space="0" w:color="auto"/>
        <w:left w:val="none" w:sz="0" w:space="0" w:color="auto"/>
        <w:bottom w:val="none" w:sz="0" w:space="0" w:color="auto"/>
        <w:right w:val="none" w:sz="0" w:space="0" w:color="auto"/>
      </w:divBdr>
      <w:divsChild>
        <w:div w:id="1632980039">
          <w:marLeft w:val="0"/>
          <w:marRight w:val="0"/>
          <w:marTop w:val="0"/>
          <w:marBottom w:val="0"/>
          <w:divBdr>
            <w:top w:val="none" w:sz="0" w:space="0" w:color="auto"/>
            <w:left w:val="none" w:sz="0" w:space="0" w:color="auto"/>
            <w:bottom w:val="none" w:sz="0" w:space="0" w:color="auto"/>
            <w:right w:val="none" w:sz="0" w:space="0" w:color="auto"/>
          </w:divBdr>
        </w:div>
      </w:divsChild>
    </w:div>
    <w:div w:id="1811432782">
      <w:bodyDiv w:val="1"/>
      <w:marLeft w:val="0"/>
      <w:marRight w:val="0"/>
      <w:marTop w:val="0"/>
      <w:marBottom w:val="0"/>
      <w:divBdr>
        <w:top w:val="none" w:sz="0" w:space="0" w:color="auto"/>
        <w:left w:val="none" w:sz="0" w:space="0" w:color="auto"/>
        <w:bottom w:val="none" w:sz="0" w:space="0" w:color="auto"/>
        <w:right w:val="none" w:sz="0" w:space="0" w:color="auto"/>
      </w:divBdr>
      <w:divsChild>
        <w:div w:id="1932615389">
          <w:marLeft w:val="0"/>
          <w:marRight w:val="0"/>
          <w:marTop w:val="0"/>
          <w:marBottom w:val="0"/>
          <w:divBdr>
            <w:top w:val="none" w:sz="0" w:space="0" w:color="auto"/>
            <w:left w:val="none" w:sz="0" w:space="0" w:color="auto"/>
            <w:bottom w:val="none" w:sz="0" w:space="0" w:color="auto"/>
            <w:right w:val="none" w:sz="0" w:space="0" w:color="auto"/>
          </w:divBdr>
        </w:div>
      </w:divsChild>
    </w:div>
    <w:div w:id="1814256505">
      <w:bodyDiv w:val="1"/>
      <w:marLeft w:val="0"/>
      <w:marRight w:val="0"/>
      <w:marTop w:val="0"/>
      <w:marBottom w:val="0"/>
      <w:divBdr>
        <w:top w:val="none" w:sz="0" w:space="0" w:color="auto"/>
        <w:left w:val="none" w:sz="0" w:space="0" w:color="auto"/>
        <w:bottom w:val="none" w:sz="0" w:space="0" w:color="auto"/>
        <w:right w:val="none" w:sz="0" w:space="0" w:color="auto"/>
      </w:divBdr>
      <w:divsChild>
        <w:div w:id="1074088427">
          <w:marLeft w:val="0"/>
          <w:marRight w:val="0"/>
          <w:marTop w:val="0"/>
          <w:marBottom w:val="0"/>
          <w:divBdr>
            <w:top w:val="none" w:sz="0" w:space="0" w:color="auto"/>
            <w:left w:val="none" w:sz="0" w:space="0" w:color="auto"/>
            <w:bottom w:val="none" w:sz="0" w:space="0" w:color="auto"/>
            <w:right w:val="none" w:sz="0" w:space="0" w:color="auto"/>
          </w:divBdr>
        </w:div>
      </w:divsChild>
    </w:div>
    <w:div w:id="1823963195">
      <w:bodyDiv w:val="1"/>
      <w:marLeft w:val="0"/>
      <w:marRight w:val="0"/>
      <w:marTop w:val="0"/>
      <w:marBottom w:val="0"/>
      <w:divBdr>
        <w:top w:val="none" w:sz="0" w:space="0" w:color="auto"/>
        <w:left w:val="none" w:sz="0" w:space="0" w:color="auto"/>
        <w:bottom w:val="none" w:sz="0" w:space="0" w:color="auto"/>
        <w:right w:val="none" w:sz="0" w:space="0" w:color="auto"/>
      </w:divBdr>
      <w:divsChild>
        <w:div w:id="1374618026">
          <w:marLeft w:val="0"/>
          <w:marRight w:val="0"/>
          <w:marTop w:val="0"/>
          <w:marBottom w:val="0"/>
          <w:divBdr>
            <w:top w:val="none" w:sz="0" w:space="0" w:color="auto"/>
            <w:left w:val="none" w:sz="0" w:space="0" w:color="auto"/>
            <w:bottom w:val="none" w:sz="0" w:space="0" w:color="auto"/>
            <w:right w:val="none" w:sz="0" w:space="0" w:color="auto"/>
          </w:divBdr>
        </w:div>
      </w:divsChild>
    </w:div>
    <w:div w:id="1824276390">
      <w:bodyDiv w:val="1"/>
      <w:marLeft w:val="0"/>
      <w:marRight w:val="0"/>
      <w:marTop w:val="0"/>
      <w:marBottom w:val="0"/>
      <w:divBdr>
        <w:top w:val="none" w:sz="0" w:space="0" w:color="auto"/>
        <w:left w:val="none" w:sz="0" w:space="0" w:color="auto"/>
        <w:bottom w:val="none" w:sz="0" w:space="0" w:color="auto"/>
        <w:right w:val="none" w:sz="0" w:space="0" w:color="auto"/>
      </w:divBdr>
      <w:divsChild>
        <w:div w:id="266473853">
          <w:marLeft w:val="0"/>
          <w:marRight w:val="0"/>
          <w:marTop w:val="0"/>
          <w:marBottom w:val="0"/>
          <w:divBdr>
            <w:top w:val="none" w:sz="0" w:space="0" w:color="auto"/>
            <w:left w:val="none" w:sz="0" w:space="0" w:color="auto"/>
            <w:bottom w:val="none" w:sz="0" w:space="0" w:color="auto"/>
            <w:right w:val="none" w:sz="0" w:space="0" w:color="auto"/>
          </w:divBdr>
        </w:div>
      </w:divsChild>
    </w:div>
    <w:div w:id="1825662249">
      <w:bodyDiv w:val="1"/>
      <w:marLeft w:val="0"/>
      <w:marRight w:val="0"/>
      <w:marTop w:val="0"/>
      <w:marBottom w:val="0"/>
      <w:divBdr>
        <w:top w:val="none" w:sz="0" w:space="0" w:color="auto"/>
        <w:left w:val="none" w:sz="0" w:space="0" w:color="auto"/>
        <w:bottom w:val="none" w:sz="0" w:space="0" w:color="auto"/>
        <w:right w:val="none" w:sz="0" w:space="0" w:color="auto"/>
      </w:divBdr>
      <w:divsChild>
        <w:div w:id="2014063835">
          <w:marLeft w:val="0"/>
          <w:marRight w:val="0"/>
          <w:marTop w:val="0"/>
          <w:marBottom w:val="0"/>
          <w:divBdr>
            <w:top w:val="none" w:sz="0" w:space="0" w:color="auto"/>
            <w:left w:val="none" w:sz="0" w:space="0" w:color="auto"/>
            <w:bottom w:val="none" w:sz="0" w:space="0" w:color="auto"/>
            <w:right w:val="none" w:sz="0" w:space="0" w:color="auto"/>
          </w:divBdr>
        </w:div>
      </w:divsChild>
    </w:div>
    <w:div w:id="1828277418">
      <w:bodyDiv w:val="1"/>
      <w:marLeft w:val="0"/>
      <w:marRight w:val="0"/>
      <w:marTop w:val="0"/>
      <w:marBottom w:val="0"/>
      <w:divBdr>
        <w:top w:val="none" w:sz="0" w:space="0" w:color="auto"/>
        <w:left w:val="none" w:sz="0" w:space="0" w:color="auto"/>
        <w:bottom w:val="none" w:sz="0" w:space="0" w:color="auto"/>
        <w:right w:val="none" w:sz="0" w:space="0" w:color="auto"/>
      </w:divBdr>
      <w:divsChild>
        <w:div w:id="1415514382">
          <w:marLeft w:val="0"/>
          <w:marRight w:val="0"/>
          <w:marTop w:val="0"/>
          <w:marBottom w:val="0"/>
          <w:divBdr>
            <w:top w:val="none" w:sz="0" w:space="0" w:color="auto"/>
            <w:left w:val="none" w:sz="0" w:space="0" w:color="auto"/>
            <w:bottom w:val="none" w:sz="0" w:space="0" w:color="auto"/>
            <w:right w:val="none" w:sz="0" w:space="0" w:color="auto"/>
          </w:divBdr>
        </w:div>
      </w:divsChild>
    </w:div>
    <w:div w:id="1831361491">
      <w:bodyDiv w:val="1"/>
      <w:marLeft w:val="0"/>
      <w:marRight w:val="0"/>
      <w:marTop w:val="0"/>
      <w:marBottom w:val="0"/>
      <w:divBdr>
        <w:top w:val="none" w:sz="0" w:space="0" w:color="auto"/>
        <w:left w:val="none" w:sz="0" w:space="0" w:color="auto"/>
        <w:bottom w:val="none" w:sz="0" w:space="0" w:color="auto"/>
        <w:right w:val="none" w:sz="0" w:space="0" w:color="auto"/>
      </w:divBdr>
      <w:divsChild>
        <w:div w:id="1560676298">
          <w:marLeft w:val="0"/>
          <w:marRight w:val="0"/>
          <w:marTop w:val="0"/>
          <w:marBottom w:val="0"/>
          <w:divBdr>
            <w:top w:val="none" w:sz="0" w:space="0" w:color="auto"/>
            <w:left w:val="none" w:sz="0" w:space="0" w:color="auto"/>
            <w:bottom w:val="none" w:sz="0" w:space="0" w:color="auto"/>
            <w:right w:val="none" w:sz="0" w:space="0" w:color="auto"/>
          </w:divBdr>
        </w:div>
      </w:divsChild>
    </w:div>
    <w:div w:id="1839298388">
      <w:bodyDiv w:val="1"/>
      <w:marLeft w:val="0"/>
      <w:marRight w:val="0"/>
      <w:marTop w:val="0"/>
      <w:marBottom w:val="0"/>
      <w:divBdr>
        <w:top w:val="none" w:sz="0" w:space="0" w:color="auto"/>
        <w:left w:val="none" w:sz="0" w:space="0" w:color="auto"/>
        <w:bottom w:val="none" w:sz="0" w:space="0" w:color="auto"/>
        <w:right w:val="none" w:sz="0" w:space="0" w:color="auto"/>
      </w:divBdr>
      <w:divsChild>
        <w:div w:id="2064520646">
          <w:marLeft w:val="0"/>
          <w:marRight w:val="0"/>
          <w:marTop w:val="0"/>
          <w:marBottom w:val="0"/>
          <w:divBdr>
            <w:top w:val="none" w:sz="0" w:space="0" w:color="auto"/>
            <w:left w:val="none" w:sz="0" w:space="0" w:color="auto"/>
            <w:bottom w:val="none" w:sz="0" w:space="0" w:color="auto"/>
            <w:right w:val="none" w:sz="0" w:space="0" w:color="auto"/>
          </w:divBdr>
        </w:div>
      </w:divsChild>
    </w:div>
    <w:div w:id="1867982069">
      <w:bodyDiv w:val="1"/>
      <w:marLeft w:val="0"/>
      <w:marRight w:val="0"/>
      <w:marTop w:val="0"/>
      <w:marBottom w:val="0"/>
      <w:divBdr>
        <w:top w:val="none" w:sz="0" w:space="0" w:color="auto"/>
        <w:left w:val="none" w:sz="0" w:space="0" w:color="auto"/>
        <w:bottom w:val="none" w:sz="0" w:space="0" w:color="auto"/>
        <w:right w:val="none" w:sz="0" w:space="0" w:color="auto"/>
      </w:divBdr>
      <w:divsChild>
        <w:div w:id="1515654224">
          <w:marLeft w:val="0"/>
          <w:marRight w:val="0"/>
          <w:marTop w:val="0"/>
          <w:marBottom w:val="0"/>
          <w:divBdr>
            <w:top w:val="none" w:sz="0" w:space="0" w:color="auto"/>
            <w:left w:val="none" w:sz="0" w:space="0" w:color="auto"/>
            <w:bottom w:val="none" w:sz="0" w:space="0" w:color="auto"/>
            <w:right w:val="none" w:sz="0" w:space="0" w:color="auto"/>
          </w:divBdr>
        </w:div>
      </w:divsChild>
    </w:div>
    <w:div w:id="1870609328">
      <w:bodyDiv w:val="1"/>
      <w:marLeft w:val="0"/>
      <w:marRight w:val="0"/>
      <w:marTop w:val="0"/>
      <w:marBottom w:val="0"/>
      <w:divBdr>
        <w:top w:val="none" w:sz="0" w:space="0" w:color="auto"/>
        <w:left w:val="none" w:sz="0" w:space="0" w:color="auto"/>
        <w:bottom w:val="none" w:sz="0" w:space="0" w:color="auto"/>
        <w:right w:val="none" w:sz="0" w:space="0" w:color="auto"/>
      </w:divBdr>
      <w:divsChild>
        <w:div w:id="1514345763">
          <w:marLeft w:val="0"/>
          <w:marRight w:val="0"/>
          <w:marTop w:val="0"/>
          <w:marBottom w:val="0"/>
          <w:divBdr>
            <w:top w:val="none" w:sz="0" w:space="0" w:color="auto"/>
            <w:left w:val="none" w:sz="0" w:space="0" w:color="auto"/>
            <w:bottom w:val="none" w:sz="0" w:space="0" w:color="auto"/>
            <w:right w:val="none" w:sz="0" w:space="0" w:color="auto"/>
          </w:divBdr>
          <w:divsChild>
            <w:div w:id="14940260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879051904">
      <w:bodyDiv w:val="1"/>
      <w:marLeft w:val="0"/>
      <w:marRight w:val="0"/>
      <w:marTop w:val="0"/>
      <w:marBottom w:val="0"/>
      <w:divBdr>
        <w:top w:val="none" w:sz="0" w:space="0" w:color="auto"/>
        <w:left w:val="none" w:sz="0" w:space="0" w:color="auto"/>
        <w:bottom w:val="none" w:sz="0" w:space="0" w:color="auto"/>
        <w:right w:val="none" w:sz="0" w:space="0" w:color="auto"/>
      </w:divBdr>
      <w:divsChild>
        <w:div w:id="1922177549">
          <w:marLeft w:val="0"/>
          <w:marRight w:val="0"/>
          <w:marTop w:val="0"/>
          <w:marBottom w:val="0"/>
          <w:divBdr>
            <w:top w:val="none" w:sz="0" w:space="0" w:color="auto"/>
            <w:left w:val="none" w:sz="0" w:space="0" w:color="auto"/>
            <w:bottom w:val="none" w:sz="0" w:space="0" w:color="auto"/>
            <w:right w:val="none" w:sz="0" w:space="0" w:color="auto"/>
          </w:divBdr>
        </w:div>
      </w:divsChild>
    </w:div>
    <w:div w:id="1905677558">
      <w:bodyDiv w:val="1"/>
      <w:marLeft w:val="0"/>
      <w:marRight w:val="0"/>
      <w:marTop w:val="0"/>
      <w:marBottom w:val="0"/>
      <w:divBdr>
        <w:top w:val="none" w:sz="0" w:space="0" w:color="auto"/>
        <w:left w:val="none" w:sz="0" w:space="0" w:color="auto"/>
        <w:bottom w:val="none" w:sz="0" w:space="0" w:color="auto"/>
        <w:right w:val="none" w:sz="0" w:space="0" w:color="auto"/>
      </w:divBdr>
      <w:divsChild>
        <w:div w:id="2105565994">
          <w:marLeft w:val="0"/>
          <w:marRight w:val="0"/>
          <w:marTop w:val="0"/>
          <w:marBottom w:val="0"/>
          <w:divBdr>
            <w:top w:val="none" w:sz="0" w:space="0" w:color="auto"/>
            <w:left w:val="none" w:sz="0" w:space="0" w:color="auto"/>
            <w:bottom w:val="none" w:sz="0" w:space="0" w:color="auto"/>
            <w:right w:val="none" w:sz="0" w:space="0" w:color="auto"/>
          </w:divBdr>
        </w:div>
      </w:divsChild>
    </w:div>
    <w:div w:id="1918779977">
      <w:bodyDiv w:val="1"/>
      <w:marLeft w:val="0"/>
      <w:marRight w:val="0"/>
      <w:marTop w:val="0"/>
      <w:marBottom w:val="0"/>
      <w:divBdr>
        <w:top w:val="none" w:sz="0" w:space="0" w:color="auto"/>
        <w:left w:val="none" w:sz="0" w:space="0" w:color="auto"/>
        <w:bottom w:val="none" w:sz="0" w:space="0" w:color="auto"/>
        <w:right w:val="none" w:sz="0" w:space="0" w:color="auto"/>
      </w:divBdr>
      <w:divsChild>
        <w:div w:id="366874167">
          <w:marLeft w:val="0"/>
          <w:marRight w:val="0"/>
          <w:marTop w:val="0"/>
          <w:marBottom w:val="0"/>
          <w:divBdr>
            <w:top w:val="none" w:sz="0" w:space="0" w:color="auto"/>
            <w:left w:val="none" w:sz="0" w:space="0" w:color="auto"/>
            <w:bottom w:val="none" w:sz="0" w:space="0" w:color="auto"/>
            <w:right w:val="none" w:sz="0" w:space="0" w:color="auto"/>
          </w:divBdr>
        </w:div>
      </w:divsChild>
    </w:div>
    <w:div w:id="1936162514">
      <w:bodyDiv w:val="1"/>
      <w:marLeft w:val="0"/>
      <w:marRight w:val="0"/>
      <w:marTop w:val="0"/>
      <w:marBottom w:val="0"/>
      <w:divBdr>
        <w:top w:val="none" w:sz="0" w:space="0" w:color="auto"/>
        <w:left w:val="none" w:sz="0" w:space="0" w:color="auto"/>
        <w:bottom w:val="none" w:sz="0" w:space="0" w:color="auto"/>
        <w:right w:val="none" w:sz="0" w:space="0" w:color="auto"/>
      </w:divBdr>
      <w:divsChild>
        <w:div w:id="612707311">
          <w:marLeft w:val="0"/>
          <w:marRight w:val="0"/>
          <w:marTop w:val="0"/>
          <w:marBottom w:val="0"/>
          <w:divBdr>
            <w:top w:val="none" w:sz="0" w:space="0" w:color="auto"/>
            <w:left w:val="none" w:sz="0" w:space="0" w:color="auto"/>
            <w:bottom w:val="none" w:sz="0" w:space="0" w:color="auto"/>
            <w:right w:val="none" w:sz="0" w:space="0" w:color="auto"/>
          </w:divBdr>
        </w:div>
      </w:divsChild>
    </w:div>
    <w:div w:id="1938126045">
      <w:bodyDiv w:val="1"/>
      <w:marLeft w:val="0"/>
      <w:marRight w:val="0"/>
      <w:marTop w:val="0"/>
      <w:marBottom w:val="0"/>
      <w:divBdr>
        <w:top w:val="none" w:sz="0" w:space="0" w:color="auto"/>
        <w:left w:val="none" w:sz="0" w:space="0" w:color="auto"/>
        <w:bottom w:val="none" w:sz="0" w:space="0" w:color="auto"/>
        <w:right w:val="none" w:sz="0" w:space="0" w:color="auto"/>
      </w:divBdr>
      <w:divsChild>
        <w:div w:id="1559626602">
          <w:marLeft w:val="0"/>
          <w:marRight w:val="0"/>
          <w:marTop w:val="0"/>
          <w:marBottom w:val="0"/>
          <w:divBdr>
            <w:top w:val="none" w:sz="0" w:space="0" w:color="auto"/>
            <w:left w:val="none" w:sz="0" w:space="0" w:color="auto"/>
            <w:bottom w:val="none" w:sz="0" w:space="0" w:color="auto"/>
            <w:right w:val="none" w:sz="0" w:space="0" w:color="auto"/>
          </w:divBdr>
        </w:div>
      </w:divsChild>
    </w:div>
    <w:div w:id="1951547547">
      <w:bodyDiv w:val="1"/>
      <w:marLeft w:val="0"/>
      <w:marRight w:val="0"/>
      <w:marTop w:val="0"/>
      <w:marBottom w:val="0"/>
      <w:divBdr>
        <w:top w:val="none" w:sz="0" w:space="0" w:color="auto"/>
        <w:left w:val="none" w:sz="0" w:space="0" w:color="auto"/>
        <w:bottom w:val="none" w:sz="0" w:space="0" w:color="auto"/>
        <w:right w:val="none" w:sz="0" w:space="0" w:color="auto"/>
      </w:divBdr>
      <w:divsChild>
        <w:div w:id="1742678389">
          <w:marLeft w:val="0"/>
          <w:marRight w:val="0"/>
          <w:marTop w:val="0"/>
          <w:marBottom w:val="0"/>
          <w:divBdr>
            <w:top w:val="none" w:sz="0" w:space="0" w:color="auto"/>
            <w:left w:val="none" w:sz="0" w:space="0" w:color="auto"/>
            <w:bottom w:val="none" w:sz="0" w:space="0" w:color="auto"/>
            <w:right w:val="none" w:sz="0" w:space="0" w:color="auto"/>
          </w:divBdr>
        </w:div>
      </w:divsChild>
    </w:div>
    <w:div w:id="1960336893">
      <w:bodyDiv w:val="1"/>
      <w:marLeft w:val="0"/>
      <w:marRight w:val="0"/>
      <w:marTop w:val="0"/>
      <w:marBottom w:val="0"/>
      <w:divBdr>
        <w:top w:val="none" w:sz="0" w:space="0" w:color="auto"/>
        <w:left w:val="none" w:sz="0" w:space="0" w:color="auto"/>
        <w:bottom w:val="none" w:sz="0" w:space="0" w:color="auto"/>
        <w:right w:val="none" w:sz="0" w:space="0" w:color="auto"/>
      </w:divBdr>
      <w:divsChild>
        <w:div w:id="1705597194">
          <w:marLeft w:val="0"/>
          <w:marRight w:val="0"/>
          <w:marTop w:val="0"/>
          <w:marBottom w:val="0"/>
          <w:divBdr>
            <w:top w:val="none" w:sz="0" w:space="0" w:color="auto"/>
            <w:left w:val="none" w:sz="0" w:space="0" w:color="auto"/>
            <w:bottom w:val="none" w:sz="0" w:space="0" w:color="auto"/>
            <w:right w:val="none" w:sz="0" w:space="0" w:color="auto"/>
          </w:divBdr>
        </w:div>
      </w:divsChild>
    </w:div>
    <w:div w:id="1978145728">
      <w:bodyDiv w:val="1"/>
      <w:marLeft w:val="0"/>
      <w:marRight w:val="0"/>
      <w:marTop w:val="0"/>
      <w:marBottom w:val="0"/>
      <w:divBdr>
        <w:top w:val="none" w:sz="0" w:space="0" w:color="auto"/>
        <w:left w:val="none" w:sz="0" w:space="0" w:color="auto"/>
        <w:bottom w:val="none" w:sz="0" w:space="0" w:color="auto"/>
        <w:right w:val="none" w:sz="0" w:space="0" w:color="auto"/>
      </w:divBdr>
      <w:divsChild>
        <w:div w:id="1618755528">
          <w:marLeft w:val="0"/>
          <w:marRight w:val="0"/>
          <w:marTop w:val="0"/>
          <w:marBottom w:val="0"/>
          <w:divBdr>
            <w:top w:val="none" w:sz="0" w:space="0" w:color="auto"/>
            <w:left w:val="none" w:sz="0" w:space="0" w:color="auto"/>
            <w:bottom w:val="none" w:sz="0" w:space="0" w:color="auto"/>
            <w:right w:val="none" w:sz="0" w:space="0" w:color="auto"/>
          </w:divBdr>
        </w:div>
      </w:divsChild>
    </w:div>
    <w:div w:id="2000957058">
      <w:bodyDiv w:val="1"/>
      <w:marLeft w:val="0"/>
      <w:marRight w:val="0"/>
      <w:marTop w:val="0"/>
      <w:marBottom w:val="0"/>
      <w:divBdr>
        <w:top w:val="none" w:sz="0" w:space="0" w:color="auto"/>
        <w:left w:val="none" w:sz="0" w:space="0" w:color="auto"/>
        <w:bottom w:val="none" w:sz="0" w:space="0" w:color="auto"/>
        <w:right w:val="none" w:sz="0" w:space="0" w:color="auto"/>
      </w:divBdr>
      <w:divsChild>
        <w:div w:id="1295138076">
          <w:marLeft w:val="0"/>
          <w:marRight w:val="0"/>
          <w:marTop w:val="0"/>
          <w:marBottom w:val="0"/>
          <w:divBdr>
            <w:top w:val="none" w:sz="0" w:space="0" w:color="auto"/>
            <w:left w:val="none" w:sz="0" w:space="0" w:color="auto"/>
            <w:bottom w:val="none" w:sz="0" w:space="0" w:color="auto"/>
            <w:right w:val="none" w:sz="0" w:space="0" w:color="auto"/>
          </w:divBdr>
        </w:div>
      </w:divsChild>
    </w:div>
    <w:div w:id="2003662126">
      <w:bodyDiv w:val="1"/>
      <w:marLeft w:val="0"/>
      <w:marRight w:val="0"/>
      <w:marTop w:val="0"/>
      <w:marBottom w:val="0"/>
      <w:divBdr>
        <w:top w:val="none" w:sz="0" w:space="0" w:color="auto"/>
        <w:left w:val="none" w:sz="0" w:space="0" w:color="auto"/>
        <w:bottom w:val="none" w:sz="0" w:space="0" w:color="auto"/>
        <w:right w:val="none" w:sz="0" w:space="0" w:color="auto"/>
      </w:divBdr>
      <w:divsChild>
        <w:div w:id="60687216">
          <w:marLeft w:val="0"/>
          <w:marRight w:val="0"/>
          <w:marTop w:val="0"/>
          <w:marBottom w:val="0"/>
          <w:divBdr>
            <w:top w:val="none" w:sz="0" w:space="0" w:color="auto"/>
            <w:left w:val="none" w:sz="0" w:space="0" w:color="auto"/>
            <w:bottom w:val="none" w:sz="0" w:space="0" w:color="auto"/>
            <w:right w:val="none" w:sz="0" w:space="0" w:color="auto"/>
          </w:divBdr>
        </w:div>
      </w:divsChild>
    </w:div>
    <w:div w:id="2004700327">
      <w:bodyDiv w:val="1"/>
      <w:marLeft w:val="0"/>
      <w:marRight w:val="0"/>
      <w:marTop w:val="0"/>
      <w:marBottom w:val="0"/>
      <w:divBdr>
        <w:top w:val="none" w:sz="0" w:space="0" w:color="auto"/>
        <w:left w:val="none" w:sz="0" w:space="0" w:color="auto"/>
        <w:bottom w:val="none" w:sz="0" w:space="0" w:color="auto"/>
        <w:right w:val="none" w:sz="0" w:space="0" w:color="auto"/>
      </w:divBdr>
      <w:divsChild>
        <w:div w:id="1775250775">
          <w:marLeft w:val="0"/>
          <w:marRight w:val="0"/>
          <w:marTop w:val="0"/>
          <w:marBottom w:val="0"/>
          <w:divBdr>
            <w:top w:val="none" w:sz="0" w:space="0" w:color="auto"/>
            <w:left w:val="none" w:sz="0" w:space="0" w:color="auto"/>
            <w:bottom w:val="none" w:sz="0" w:space="0" w:color="auto"/>
            <w:right w:val="none" w:sz="0" w:space="0" w:color="auto"/>
          </w:divBdr>
        </w:div>
      </w:divsChild>
    </w:div>
    <w:div w:id="2008366449">
      <w:bodyDiv w:val="1"/>
      <w:marLeft w:val="0"/>
      <w:marRight w:val="0"/>
      <w:marTop w:val="0"/>
      <w:marBottom w:val="0"/>
      <w:divBdr>
        <w:top w:val="none" w:sz="0" w:space="0" w:color="auto"/>
        <w:left w:val="none" w:sz="0" w:space="0" w:color="auto"/>
        <w:bottom w:val="none" w:sz="0" w:space="0" w:color="auto"/>
        <w:right w:val="none" w:sz="0" w:space="0" w:color="auto"/>
      </w:divBdr>
    </w:div>
    <w:div w:id="2053723120">
      <w:bodyDiv w:val="1"/>
      <w:marLeft w:val="0"/>
      <w:marRight w:val="0"/>
      <w:marTop w:val="0"/>
      <w:marBottom w:val="0"/>
      <w:divBdr>
        <w:top w:val="none" w:sz="0" w:space="0" w:color="auto"/>
        <w:left w:val="none" w:sz="0" w:space="0" w:color="auto"/>
        <w:bottom w:val="none" w:sz="0" w:space="0" w:color="auto"/>
        <w:right w:val="none" w:sz="0" w:space="0" w:color="auto"/>
      </w:divBdr>
      <w:divsChild>
        <w:div w:id="1327586877">
          <w:marLeft w:val="0"/>
          <w:marRight w:val="0"/>
          <w:marTop w:val="0"/>
          <w:marBottom w:val="0"/>
          <w:divBdr>
            <w:top w:val="none" w:sz="0" w:space="0" w:color="auto"/>
            <w:left w:val="none" w:sz="0" w:space="0" w:color="auto"/>
            <w:bottom w:val="none" w:sz="0" w:space="0" w:color="auto"/>
            <w:right w:val="none" w:sz="0" w:space="0" w:color="auto"/>
          </w:divBdr>
        </w:div>
      </w:divsChild>
    </w:div>
    <w:div w:id="2062904556">
      <w:bodyDiv w:val="1"/>
      <w:marLeft w:val="0"/>
      <w:marRight w:val="0"/>
      <w:marTop w:val="0"/>
      <w:marBottom w:val="0"/>
      <w:divBdr>
        <w:top w:val="none" w:sz="0" w:space="0" w:color="auto"/>
        <w:left w:val="none" w:sz="0" w:space="0" w:color="auto"/>
        <w:bottom w:val="none" w:sz="0" w:space="0" w:color="auto"/>
        <w:right w:val="none" w:sz="0" w:space="0" w:color="auto"/>
      </w:divBdr>
      <w:divsChild>
        <w:div w:id="342824754">
          <w:marLeft w:val="0"/>
          <w:marRight w:val="0"/>
          <w:marTop w:val="0"/>
          <w:marBottom w:val="0"/>
          <w:divBdr>
            <w:top w:val="none" w:sz="0" w:space="0" w:color="auto"/>
            <w:left w:val="none" w:sz="0" w:space="0" w:color="auto"/>
            <w:bottom w:val="none" w:sz="0" w:space="0" w:color="auto"/>
            <w:right w:val="none" w:sz="0" w:space="0" w:color="auto"/>
          </w:divBdr>
        </w:div>
      </w:divsChild>
    </w:div>
    <w:div w:id="2074697419">
      <w:bodyDiv w:val="1"/>
      <w:marLeft w:val="0"/>
      <w:marRight w:val="0"/>
      <w:marTop w:val="0"/>
      <w:marBottom w:val="0"/>
      <w:divBdr>
        <w:top w:val="none" w:sz="0" w:space="0" w:color="auto"/>
        <w:left w:val="none" w:sz="0" w:space="0" w:color="auto"/>
        <w:bottom w:val="none" w:sz="0" w:space="0" w:color="auto"/>
        <w:right w:val="none" w:sz="0" w:space="0" w:color="auto"/>
      </w:divBdr>
      <w:divsChild>
        <w:div w:id="1560823522">
          <w:marLeft w:val="0"/>
          <w:marRight w:val="0"/>
          <w:marTop w:val="0"/>
          <w:marBottom w:val="0"/>
          <w:divBdr>
            <w:top w:val="none" w:sz="0" w:space="0" w:color="auto"/>
            <w:left w:val="none" w:sz="0" w:space="0" w:color="auto"/>
            <w:bottom w:val="none" w:sz="0" w:space="0" w:color="auto"/>
            <w:right w:val="none" w:sz="0" w:space="0" w:color="auto"/>
          </w:divBdr>
        </w:div>
      </w:divsChild>
    </w:div>
    <w:div w:id="2077389859">
      <w:bodyDiv w:val="1"/>
      <w:marLeft w:val="0"/>
      <w:marRight w:val="0"/>
      <w:marTop w:val="0"/>
      <w:marBottom w:val="0"/>
      <w:divBdr>
        <w:top w:val="none" w:sz="0" w:space="0" w:color="auto"/>
        <w:left w:val="none" w:sz="0" w:space="0" w:color="auto"/>
        <w:bottom w:val="none" w:sz="0" w:space="0" w:color="auto"/>
        <w:right w:val="none" w:sz="0" w:space="0" w:color="auto"/>
      </w:divBdr>
      <w:divsChild>
        <w:div w:id="1437991409">
          <w:marLeft w:val="0"/>
          <w:marRight w:val="0"/>
          <w:marTop w:val="0"/>
          <w:marBottom w:val="0"/>
          <w:divBdr>
            <w:top w:val="none" w:sz="0" w:space="0" w:color="auto"/>
            <w:left w:val="none" w:sz="0" w:space="0" w:color="auto"/>
            <w:bottom w:val="none" w:sz="0" w:space="0" w:color="auto"/>
            <w:right w:val="none" w:sz="0" w:space="0" w:color="auto"/>
          </w:divBdr>
        </w:div>
      </w:divsChild>
    </w:div>
    <w:div w:id="2084789068">
      <w:bodyDiv w:val="1"/>
      <w:marLeft w:val="0"/>
      <w:marRight w:val="0"/>
      <w:marTop w:val="0"/>
      <w:marBottom w:val="0"/>
      <w:divBdr>
        <w:top w:val="none" w:sz="0" w:space="0" w:color="auto"/>
        <w:left w:val="none" w:sz="0" w:space="0" w:color="auto"/>
        <w:bottom w:val="none" w:sz="0" w:space="0" w:color="auto"/>
        <w:right w:val="none" w:sz="0" w:space="0" w:color="auto"/>
      </w:divBdr>
      <w:divsChild>
        <w:div w:id="1517767692">
          <w:marLeft w:val="0"/>
          <w:marRight w:val="0"/>
          <w:marTop w:val="0"/>
          <w:marBottom w:val="0"/>
          <w:divBdr>
            <w:top w:val="none" w:sz="0" w:space="0" w:color="auto"/>
            <w:left w:val="none" w:sz="0" w:space="0" w:color="auto"/>
            <w:bottom w:val="none" w:sz="0" w:space="0" w:color="auto"/>
            <w:right w:val="none" w:sz="0" w:space="0" w:color="auto"/>
          </w:divBdr>
          <w:divsChild>
            <w:div w:id="783841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100564475">
      <w:bodyDiv w:val="1"/>
      <w:marLeft w:val="0"/>
      <w:marRight w:val="0"/>
      <w:marTop w:val="0"/>
      <w:marBottom w:val="0"/>
      <w:divBdr>
        <w:top w:val="none" w:sz="0" w:space="0" w:color="auto"/>
        <w:left w:val="none" w:sz="0" w:space="0" w:color="auto"/>
        <w:bottom w:val="none" w:sz="0" w:space="0" w:color="auto"/>
        <w:right w:val="none" w:sz="0" w:space="0" w:color="auto"/>
      </w:divBdr>
      <w:divsChild>
        <w:div w:id="12537404">
          <w:marLeft w:val="0"/>
          <w:marRight w:val="0"/>
          <w:marTop w:val="0"/>
          <w:marBottom w:val="0"/>
          <w:divBdr>
            <w:top w:val="none" w:sz="0" w:space="0" w:color="auto"/>
            <w:left w:val="none" w:sz="0" w:space="0" w:color="auto"/>
            <w:bottom w:val="none" w:sz="0" w:space="0" w:color="auto"/>
            <w:right w:val="none" w:sz="0" w:space="0" w:color="auto"/>
          </w:divBdr>
        </w:div>
      </w:divsChild>
    </w:div>
    <w:div w:id="2111194403">
      <w:bodyDiv w:val="1"/>
      <w:marLeft w:val="0"/>
      <w:marRight w:val="0"/>
      <w:marTop w:val="0"/>
      <w:marBottom w:val="0"/>
      <w:divBdr>
        <w:top w:val="none" w:sz="0" w:space="0" w:color="auto"/>
        <w:left w:val="none" w:sz="0" w:space="0" w:color="auto"/>
        <w:bottom w:val="none" w:sz="0" w:space="0" w:color="auto"/>
        <w:right w:val="none" w:sz="0" w:space="0" w:color="auto"/>
      </w:divBdr>
      <w:divsChild>
        <w:div w:id="1703556276">
          <w:marLeft w:val="0"/>
          <w:marRight w:val="0"/>
          <w:marTop w:val="0"/>
          <w:marBottom w:val="0"/>
          <w:divBdr>
            <w:top w:val="none" w:sz="0" w:space="0" w:color="auto"/>
            <w:left w:val="none" w:sz="0" w:space="0" w:color="auto"/>
            <w:bottom w:val="none" w:sz="0" w:space="0" w:color="auto"/>
            <w:right w:val="none" w:sz="0" w:space="0" w:color="auto"/>
          </w:divBdr>
        </w:div>
      </w:divsChild>
    </w:div>
    <w:div w:id="2131045931">
      <w:bodyDiv w:val="1"/>
      <w:marLeft w:val="0"/>
      <w:marRight w:val="0"/>
      <w:marTop w:val="0"/>
      <w:marBottom w:val="0"/>
      <w:divBdr>
        <w:top w:val="none" w:sz="0" w:space="0" w:color="auto"/>
        <w:left w:val="none" w:sz="0" w:space="0" w:color="auto"/>
        <w:bottom w:val="none" w:sz="0" w:space="0" w:color="auto"/>
        <w:right w:val="none" w:sz="0" w:space="0" w:color="auto"/>
      </w:divBdr>
      <w:divsChild>
        <w:div w:id="636881073">
          <w:marLeft w:val="0"/>
          <w:marRight w:val="0"/>
          <w:marTop w:val="0"/>
          <w:marBottom w:val="0"/>
          <w:divBdr>
            <w:top w:val="none" w:sz="0" w:space="0" w:color="auto"/>
            <w:left w:val="none" w:sz="0" w:space="0" w:color="auto"/>
            <w:bottom w:val="none" w:sz="0" w:space="0" w:color="auto"/>
            <w:right w:val="none" w:sz="0" w:space="0" w:color="auto"/>
          </w:divBdr>
        </w:div>
      </w:divsChild>
    </w:div>
    <w:div w:id="2133208619">
      <w:bodyDiv w:val="1"/>
      <w:marLeft w:val="0"/>
      <w:marRight w:val="0"/>
      <w:marTop w:val="0"/>
      <w:marBottom w:val="0"/>
      <w:divBdr>
        <w:top w:val="none" w:sz="0" w:space="0" w:color="auto"/>
        <w:left w:val="none" w:sz="0" w:space="0" w:color="auto"/>
        <w:bottom w:val="none" w:sz="0" w:space="0" w:color="auto"/>
        <w:right w:val="none" w:sz="0" w:space="0" w:color="auto"/>
      </w:divBdr>
      <w:divsChild>
        <w:div w:id="327834710">
          <w:marLeft w:val="0"/>
          <w:marRight w:val="0"/>
          <w:marTop w:val="0"/>
          <w:marBottom w:val="0"/>
          <w:divBdr>
            <w:top w:val="none" w:sz="0" w:space="0" w:color="auto"/>
            <w:left w:val="none" w:sz="0" w:space="0" w:color="auto"/>
            <w:bottom w:val="none" w:sz="0" w:space="0" w:color="auto"/>
            <w:right w:val="none" w:sz="0" w:space="0" w:color="auto"/>
          </w:divBdr>
        </w:div>
      </w:divsChild>
    </w:div>
    <w:div w:id="2136363064">
      <w:bodyDiv w:val="1"/>
      <w:marLeft w:val="0"/>
      <w:marRight w:val="0"/>
      <w:marTop w:val="0"/>
      <w:marBottom w:val="0"/>
      <w:divBdr>
        <w:top w:val="none" w:sz="0" w:space="0" w:color="auto"/>
        <w:left w:val="none" w:sz="0" w:space="0" w:color="auto"/>
        <w:bottom w:val="none" w:sz="0" w:space="0" w:color="auto"/>
        <w:right w:val="none" w:sz="0" w:space="0" w:color="auto"/>
      </w:divBdr>
      <w:divsChild>
        <w:div w:id="2046907518">
          <w:marLeft w:val="0"/>
          <w:marRight w:val="0"/>
          <w:marTop w:val="0"/>
          <w:marBottom w:val="0"/>
          <w:divBdr>
            <w:top w:val="none" w:sz="0" w:space="0" w:color="auto"/>
            <w:left w:val="none" w:sz="0" w:space="0" w:color="auto"/>
            <w:bottom w:val="none" w:sz="0" w:space="0" w:color="auto"/>
            <w:right w:val="none" w:sz="0" w:space="0" w:color="auto"/>
          </w:divBdr>
        </w:div>
      </w:divsChild>
    </w:div>
    <w:div w:id="2146072174">
      <w:bodyDiv w:val="1"/>
      <w:marLeft w:val="0"/>
      <w:marRight w:val="0"/>
      <w:marTop w:val="0"/>
      <w:marBottom w:val="0"/>
      <w:divBdr>
        <w:top w:val="none" w:sz="0" w:space="0" w:color="auto"/>
        <w:left w:val="none" w:sz="0" w:space="0" w:color="auto"/>
        <w:bottom w:val="none" w:sz="0" w:space="0" w:color="auto"/>
        <w:right w:val="none" w:sz="0" w:space="0" w:color="auto"/>
      </w:divBdr>
      <w:divsChild>
        <w:div w:id="733047138">
          <w:marLeft w:val="0"/>
          <w:marRight w:val="0"/>
          <w:marTop w:val="0"/>
          <w:marBottom w:val="0"/>
          <w:divBdr>
            <w:top w:val="none" w:sz="0" w:space="0" w:color="auto"/>
            <w:left w:val="none" w:sz="0" w:space="0" w:color="auto"/>
            <w:bottom w:val="none" w:sz="0" w:space="0" w:color="auto"/>
            <w:right w:val="none" w:sz="0" w:space="0" w:color="auto"/>
          </w:divBdr>
        </w:div>
      </w:divsChild>
    </w:div>
    <w:div w:id="2146197067">
      <w:bodyDiv w:val="1"/>
      <w:marLeft w:val="0"/>
      <w:marRight w:val="0"/>
      <w:marTop w:val="0"/>
      <w:marBottom w:val="0"/>
      <w:divBdr>
        <w:top w:val="none" w:sz="0" w:space="0" w:color="auto"/>
        <w:left w:val="none" w:sz="0" w:space="0" w:color="auto"/>
        <w:bottom w:val="none" w:sz="0" w:space="0" w:color="auto"/>
        <w:right w:val="none" w:sz="0" w:space="0" w:color="auto"/>
      </w:divBdr>
      <w:divsChild>
        <w:div w:id="20539924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5C745B-D42B-4030-9D9B-385FB58D9B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4370</TotalTime>
  <Pages>38</Pages>
  <Words>9665</Words>
  <Characters>53160</Characters>
  <Application>Microsoft Office Word</Application>
  <DocSecurity>0</DocSecurity>
  <Lines>443</Lines>
  <Paragraphs>125</Paragraphs>
  <ScaleCrop>false</ScaleCrop>
  <HeadingPairs>
    <vt:vector size="2" baseType="variant">
      <vt:variant>
        <vt:lpstr>Título</vt:lpstr>
      </vt:variant>
      <vt:variant>
        <vt:i4>1</vt:i4>
      </vt:variant>
    </vt:vector>
  </HeadingPairs>
  <TitlesOfParts>
    <vt:vector size="1" baseType="lpstr">
      <vt:lpstr>REGULAMENTO OFICIALSAFETY INNOVATION AWARDS</vt:lpstr>
    </vt:vector>
  </TitlesOfParts>
  <Company/>
  <LinksUpToDate>false</LinksUpToDate>
  <CharactersWithSpaces>62700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REGULAMENTO OFICIALSAFETY INNOVATION AWARDS</dc:title>
  <dc:subject>Reconhecendo inovações que salvam vidas</dc:subject>
  <dc:creator>Mauricio Alvares</dc:creator>
  <cp:keywords/>
  <dc:description/>
  <cp:lastModifiedBy>Mauricio Alvares</cp:lastModifiedBy>
  <cp:revision>431</cp:revision>
  <dcterms:created xsi:type="dcterms:W3CDTF">2026-02-21T22:40:00Z</dcterms:created>
  <dcterms:modified xsi:type="dcterms:W3CDTF">2026-03-03T17:40:00Z</dcterms:modified>
</cp:coreProperties>
</file>