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>Folder Structure and Github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>Add project to github (parent folder containing ppmtool-java)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add .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Url to </w:t>
      </w:r>
      <w:r w:rsidRPr="0084590D">
        <w:rPr>
          <w:b/>
          <w:lang w:val="en-GB"/>
        </w:rPr>
        <w:t>jdbc:h2:mem:testdb</w:t>
      </w:r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r>
        <w:t xml:space="preserve">Created the </w:t>
      </w:r>
      <w:r w:rsidR="00E6295C">
        <w:t>interface Project</w:t>
      </w:r>
      <w:r>
        <w:t>Repository</w:t>
      </w:r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ProjectRepository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CrudRepository&lt;Project,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 w:rsidR="00397B3E">
        <w:rPr>
          <w:b/>
          <w:lang w:val="en-GB"/>
        </w:rPr>
        <w:t xml:space="preserve"> – branch5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r w:rsidRPr="00C10F9F">
        <w:rPr>
          <w:lang w:val="en-GB"/>
        </w:rPr>
        <w:t>Let’s</w:t>
      </w:r>
      <w:r>
        <w:rPr>
          <w:lang w:val="en-GB"/>
        </w:rPr>
        <w:t xml:space="preserve"> set a JSON response error if validation has errors. We can extract from BindingResult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lang w:val="en-GB"/>
        </w:rPr>
        <w:t>Let’s return only field and defaultMessage: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E" w:rsidRDefault="004A0A32" w:rsidP="00730B75">
      <w:pPr>
        <w:rPr>
          <w:lang w:val="en-GB"/>
        </w:rPr>
      </w:pPr>
      <w:r>
        <w:rPr>
          <w:lang w:val="en-GB"/>
        </w:rPr>
        <w:t>There should not be so much logic in the controller.</w:t>
      </w:r>
    </w:p>
    <w:p w:rsidR="00397B3E" w:rsidRDefault="00397B3E">
      <w:pPr>
        <w:rPr>
          <w:lang w:val="en-GB"/>
        </w:rPr>
      </w:pPr>
      <w:r>
        <w:rPr>
          <w:lang w:val="en-GB"/>
        </w:rPr>
        <w:br w:type="page"/>
      </w:r>
    </w:p>
    <w:p w:rsidR="00397B3E" w:rsidRDefault="00397B3E" w:rsidP="00397B3E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Refactor Project Controller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– branch6</w:t>
      </w:r>
    </w:p>
    <w:p w:rsidR="004A0A32" w:rsidRDefault="00B0328B" w:rsidP="00730B75">
      <w:pPr>
        <w:rPr>
          <w:lang w:val="en-GB"/>
        </w:rPr>
      </w:pPr>
      <w:r>
        <w:rPr>
          <w:lang w:val="en-GB"/>
        </w:rPr>
        <w:t>Let’s refactor the controller. Let’s extract: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58681F8" wp14:editId="48957D40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To reuse every time we want to do validation. Create the following class: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D88BE1B" wp14:editId="339BF850">
            <wp:extent cx="5400040" cy="2052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And replace in the ProjectController: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73E96CD" wp14:editId="1B5FACAB">
            <wp:extent cx="5400040" cy="23031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6F1CEB" w:rsidP="00730B75">
      <w:pPr>
        <w:rPr>
          <w:lang w:val="en-GB"/>
        </w:rPr>
      </w:pPr>
      <w:r>
        <w:rPr>
          <w:lang w:val="en-GB"/>
        </w:rPr>
        <w:t>But we have a problem when posting a project with repeated projectIdentifier:</w:t>
      </w:r>
    </w:p>
    <w:p w:rsidR="006F1CEB" w:rsidRPr="00A7690C" w:rsidRDefault="006F1CEB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1BE5B301" wp14:editId="2DC8B0ED">
            <wp:extent cx="4528868" cy="1528972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570" cy="1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6F1CEB" w:rsidP="00AB3559">
      <w:pPr>
        <w:rPr>
          <w:lang w:val="en-GB"/>
        </w:rPr>
      </w:pPr>
      <w:r>
        <w:rPr>
          <w:lang w:val="en-GB"/>
        </w:rPr>
        <w:t>How to solve this?</w:t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381335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 xml:space="preserve">Custom Exceptions for Unique Project Identifiers </w:t>
      </w:r>
      <w:r>
        <w:rPr>
          <w:b/>
          <w:lang w:val="en-GB"/>
        </w:rPr>
        <w:t>–</w:t>
      </w:r>
      <w:r>
        <w:rPr>
          <w:b/>
          <w:lang w:val="en-GB"/>
        </w:rPr>
        <w:t xml:space="preserve"> branch7</w:t>
      </w:r>
    </w:p>
    <w:p w:rsidR="006B11EB" w:rsidRDefault="00DB714F">
      <w:pPr>
        <w:rPr>
          <w:lang w:val="en-GB"/>
        </w:rPr>
      </w:pPr>
      <w:r>
        <w:rPr>
          <w:lang w:val="en-GB"/>
        </w:rPr>
        <w:t>When we tried to save an existing project with the same identifier, we had a 500 error. Why haven’t our map validation error caught that?</w:t>
      </w:r>
      <w:r w:rsidR="006D357D">
        <w:rPr>
          <w:lang w:val="en-GB"/>
        </w:rPr>
        <w:t xml:space="preserve"> Because the @Valid validates if the object is ok. However, the @Column annotation is at database layer. The error is happening after the validation service.</w:t>
      </w:r>
      <w:r w:rsidR="006B11EB">
        <w:rPr>
          <w:lang w:val="en-GB"/>
        </w:rPr>
        <w:t xml:space="preserve"> It has no way to check in the database whether the identifier exists or not. </w:t>
      </w:r>
    </w:p>
    <w:p w:rsidR="00B4694A" w:rsidRDefault="00B4694A">
      <w:pPr>
        <w:rPr>
          <w:lang w:val="en-GB"/>
        </w:rPr>
      </w:pPr>
      <w:r>
        <w:rPr>
          <w:lang w:val="en-GB"/>
        </w:rPr>
        <w:t>There are several ways to solve this particular issue. Let’s create a custom exception handling.</w:t>
      </w:r>
      <w:r w:rsidR="00963137">
        <w:rPr>
          <w:lang w:val="en-GB"/>
        </w:rPr>
        <w:t xml:space="preserve"> We’re not handling the error well. Let’s create </w:t>
      </w:r>
      <w:r w:rsidR="00963137" w:rsidRPr="00963137">
        <w:rPr>
          <w:b/>
          <w:lang w:val="en-GB"/>
        </w:rPr>
        <w:t>ProjectIdExceptionResponse</w:t>
      </w:r>
      <w:r w:rsidR="00963137">
        <w:rPr>
          <w:b/>
          <w:lang w:val="en-GB"/>
        </w:rPr>
        <w:t xml:space="preserve"> </w:t>
      </w:r>
      <w:r w:rsidR="00963137">
        <w:rPr>
          <w:lang w:val="en-GB"/>
        </w:rPr>
        <w:t>class.</w:t>
      </w:r>
    </w:p>
    <w:p w:rsidR="001D293F" w:rsidRDefault="001D293F">
      <w:pPr>
        <w:rPr>
          <w:lang w:val="en-GB"/>
        </w:rPr>
      </w:pPr>
      <w:r>
        <w:rPr>
          <w:lang w:val="en-GB"/>
        </w:rPr>
        <w:t>We want an error like { “projectIdentifier” : “ID already exists” }</w:t>
      </w:r>
    </w:p>
    <w:p w:rsidR="00D13C9E" w:rsidRDefault="00D13C9E">
      <w:pPr>
        <w:rPr>
          <w:lang w:val="en-GB"/>
        </w:rPr>
      </w:pPr>
      <w:r w:rsidRPr="00D13C9E">
        <w:rPr>
          <w:b/>
          <w:lang w:val="en-GB"/>
        </w:rPr>
        <w:t>Read more at:</w:t>
      </w:r>
      <w:r>
        <w:rPr>
          <w:lang w:val="en-GB"/>
        </w:rPr>
        <w:t xml:space="preserve"> </w:t>
      </w:r>
      <w:hyperlink r:id="rId25" w:history="1">
        <w:r w:rsidRPr="00410F10">
          <w:rPr>
            <w:rStyle w:val="Hyperlink"/>
            <w:lang w:val="en-GB"/>
          </w:rPr>
          <w:t>https://blog.jayway.com/2013/02/03/improve-your-spring-rest-api-part-iii/</w:t>
        </w:r>
      </w:hyperlink>
    </w:p>
    <w:p w:rsidR="0085475A" w:rsidRDefault="0085475A" w:rsidP="0085475A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DDED19" wp14:editId="4A1D5BF0">
            <wp:extent cx="3956828" cy="2095235"/>
            <wp:effectExtent l="0" t="0" r="571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42" cy="20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CA" w:rsidRDefault="005C7ECA" w:rsidP="005C7ECA">
      <w:pPr>
        <w:rPr>
          <w:lang w:val="en-GB"/>
        </w:rPr>
      </w:pPr>
      <w:r>
        <w:rPr>
          <w:lang w:val="en-GB"/>
        </w:rPr>
        <w:t xml:space="preserve">Let’s also create </w:t>
      </w:r>
      <w:r>
        <w:rPr>
          <w:b/>
          <w:lang w:val="en-GB"/>
        </w:rPr>
        <w:t>ProjectIdException</w:t>
      </w:r>
      <w:r>
        <w:rPr>
          <w:lang w:val="en-GB"/>
        </w:rPr>
        <w:t xml:space="preserve"> in the same package.</w:t>
      </w:r>
    </w:p>
    <w:p w:rsidR="0035517E" w:rsidRDefault="0035517E" w:rsidP="0035517E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10E3A69" wp14:editId="53403DBD">
            <wp:extent cx="3906938" cy="1801304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114" cy="18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E" w:rsidRDefault="0035517E" w:rsidP="0035517E">
      <w:pPr>
        <w:rPr>
          <w:lang w:val="en-GB"/>
        </w:rPr>
      </w:pPr>
      <w:r>
        <w:rPr>
          <w:lang w:val="en-GB"/>
        </w:rPr>
        <w:t xml:space="preserve">And then </w:t>
      </w:r>
      <w:r w:rsidRPr="0035517E">
        <w:rPr>
          <w:b/>
          <w:lang w:val="en-GB"/>
        </w:rPr>
        <w:t>CustomResponseEntityExceptionHandler</w:t>
      </w:r>
      <w:r>
        <w:rPr>
          <w:lang w:val="en-GB"/>
        </w:rPr>
        <w:t xml:space="preserve"> class:</w:t>
      </w:r>
    </w:p>
    <w:p w:rsidR="00E95F61" w:rsidRDefault="00E95F61" w:rsidP="005F7D1D">
      <w:pPr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99CE7B0" wp14:editId="32560BD2">
            <wp:extent cx="4744433" cy="2669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915" cy="26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FC" w:rsidRDefault="000F4CFC" w:rsidP="00E95F61">
      <w:pPr>
        <w:rPr>
          <w:lang w:val="en-GB"/>
        </w:rPr>
      </w:pPr>
      <w:r>
        <w:rPr>
          <w:lang w:val="en-GB"/>
        </w:rPr>
        <w:t xml:space="preserve">Let’s handle the exception: </w:t>
      </w:r>
    </w:p>
    <w:p w:rsidR="005F7D1D" w:rsidRDefault="005F7D1D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7A4794CF" wp14:editId="12D06C1A">
            <wp:extent cx="5400040" cy="23749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8" w:rsidRPr="005C7ECA" w:rsidRDefault="00CF1F28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6FF00B1" wp14:editId="74003E63">
            <wp:extent cx="3882965" cy="2748332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8122" cy="27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6515A6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Project by Identifier – branch8</w:t>
      </w:r>
    </w:p>
    <w:p w:rsidR="00D13C9E" w:rsidRDefault="00723127" w:rsidP="00D13C9E">
      <w:pPr>
        <w:pStyle w:val="PargrafodaLista"/>
        <w:ind w:left="426"/>
        <w:rPr>
          <w:lang w:val="en-GB"/>
        </w:rPr>
      </w:pPr>
      <w:r w:rsidRPr="00723127">
        <w:rPr>
          <w:lang w:val="en-GB"/>
        </w:rPr>
        <w:t>Let’s</w:t>
      </w:r>
      <w:r>
        <w:rPr>
          <w:lang w:val="en-GB"/>
        </w:rPr>
        <w:t xml:space="preserve"> starting reading the database.</w:t>
      </w:r>
      <w:r w:rsidR="0024389B">
        <w:rPr>
          <w:lang w:val="en-GB"/>
        </w:rPr>
        <w:t xml:space="preserve"> We want to find the project by Id.</w:t>
      </w:r>
      <w:r w:rsidR="00D932E3">
        <w:rPr>
          <w:lang w:val="en-GB"/>
        </w:rPr>
        <w:t xml:space="preserve"> As we can’t update the projectIdentifier neither duplicate it.</w:t>
      </w:r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BCB3C43" wp14:editId="3F774275">
            <wp:extent cx="4425351" cy="1288093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3526" cy="12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37A0127" wp14:editId="7B81CCEC">
            <wp:extent cx="4501626" cy="2247637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0561" cy="22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C" w:rsidRDefault="009E28DC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2634A22" wp14:editId="02D71AA5">
            <wp:extent cx="4477110" cy="24444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09" cy="2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41C9D84" wp14:editId="01FE9A57">
            <wp:extent cx="4156667" cy="32010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7889" cy="32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C" w:rsidRDefault="00337DDC" w:rsidP="00D13C9E">
      <w:pPr>
        <w:pStyle w:val="PargrafodaLista"/>
        <w:ind w:left="426"/>
        <w:rPr>
          <w:lang w:val="en-GB"/>
        </w:rPr>
      </w:pP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If you put lowercase, (id01), it will return HTTP 200 with empty body.</w:t>
      </w:r>
      <w:r w:rsidR="007331C2">
        <w:rPr>
          <w:lang w:val="en-GB"/>
        </w:rPr>
        <w:t xml:space="preserve"> So update service layer with upper case:</w:t>
      </w:r>
    </w:p>
    <w:p w:rsidR="00FB3FEE" w:rsidRDefault="00FB3FE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FA0C33C" wp14:editId="75A341EB">
            <wp:extent cx="5400040" cy="57404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0D" w:rsidRDefault="0024070D" w:rsidP="00D13C9E">
      <w:pPr>
        <w:pStyle w:val="PargrafodaLista"/>
        <w:ind w:left="426"/>
        <w:rPr>
          <w:lang w:val="en-GB"/>
        </w:rPr>
      </w:pPr>
    </w:p>
    <w:p w:rsidR="0024070D" w:rsidRDefault="0024070D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Have almost of all your logic at the service layer, not the controller layer.</w:t>
      </w:r>
    </w:p>
    <w:p w:rsidR="00061731" w:rsidRDefault="00061731" w:rsidP="00D13C9E">
      <w:pPr>
        <w:pStyle w:val="PargrafodaLista"/>
        <w:ind w:left="426"/>
        <w:rPr>
          <w:lang w:val="en-GB"/>
        </w:rPr>
      </w:pPr>
    </w:p>
    <w:p w:rsidR="00061731" w:rsidRDefault="00061731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What to do when the project does not exist? It’s not an exception, it only does not exist. </w:t>
      </w:r>
      <w:r w:rsidR="00DD2A80">
        <w:rPr>
          <w:lang w:val="en-GB"/>
        </w:rPr>
        <w:t>So let’s throw by ourselves the exception at the ProjectService class:</w:t>
      </w:r>
    </w:p>
    <w:p w:rsidR="00DD2A80" w:rsidRDefault="00DD2A80" w:rsidP="00D13C9E">
      <w:pPr>
        <w:pStyle w:val="PargrafodaLista"/>
        <w:ind w:left="426"/>
        <w:rPr>
          <w:lang w:val="en-GB"/>
        </w:rPr>
      </w:pPr>
    </w:p>
    <w:p w:rsidR="00DD2A80" w:rsidRDefault="00F267D6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4421B4F" wp14:editId="3329356D">
            <wp:extent cx="5400040" cy="14243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A" w:rsidRDefault="00652A1A" w:rsidP="00D13C9E">
      <w:pPr>
        <w:pStyle w:val="PargrafodaLista"/>
        <w:ind w:left="426"/>
        <w:rPr>
          <w:lang w:val="en-GB"/>
        </w:rPr>
      </w:pPr>
    </w:p>
    <w:p w:rsidR="00652A1A" w:rsidRDefault="00652A1A" w:rsidP="00652A1A">
      <w:pPr>
        <w:pStyle w:val="PargrafodaLista"/>
        <w:ind w:left="426"/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3BAE4AB" wp14:editId="3B828140">
            <wp:extent cx="3477030" cy="2415396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4530" cy="24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C2" w:rsidRPr="00723127" w:rsidRDefault="007331C2" w:rsidP="00D13C9E">
      <w:pPr>
        <w:pStyle w:val="PargrafodaLista"/>
        <w:ind w:left="426"/>
        <w:rPr>
          <w:lang w:val="en-GB"/>
        </w:rPr>
      </w:pPr>
    </w:p>
    <w:p w:rsidR="00381335" w:rsidRDefault="0038133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381335" w:rsidRDefault="005E0404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All Projects – branch9</w:t>
      </w:r>
    </w:p>
    <w:p w:rsidR="00CA6D3B" w:rsidRPr="00CA6D3B" w:rsidRDefault="00CA6D3B" w:rsidP="00CA6D3B">
      <w:pPr>
        <w:pStyle w:val="PargrafodaLista"/>
        <w:ind w:left="426"/>
        <w:rPr>
          <w:lang w:val="en-GB"/>
        </w:rPr>
      </w:pPr>
      <w:r>
        <w:rPr>
          <w:lang w:val="en-GB"/>
        </w:rPr>
        <w:t>aa</w:t>
      </w:r>
      <w:bookmarkStart w:id="0" w:name="_GoBack"/>
      <w:bookmarkEnd w:id="0"/>
    </w:p>
    <w:p w:rsidR="005E0404" w:rsidRDefault="005E04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E0404" w:rsidRPr="00381335" w:rsidRDefault="005E0404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</w:p>
    <w:p w:rsidR="005B0AC4" w:rsidRPr="006F1CEB" w:rsidRDefault="005B0AC4" w:rsidP="00AB3559">
      <w:pPr>
        <w:rPr>
          <w:lang w:val="en-GB"/>
        </w:rPr>
      </w:pPr>
    </w:p>
    <w:sectPr w:rsidR="005B0AC4" w:rsidRPr="006F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61731"/>
    <w:rsid w:val="00095794"/>
    <w:rsid w:val="000C0E08"/>
    <w:rsid w:val="000F4CFC"/>
    <w:rsid w:val="00111812"/>
    <w:rsid w:val="001A0D64"/>
    <w:rsid w:val="001D293F"/>
    <w:rsid w:val="001D6A85"/>
    <w:rsid w:val="0024070D"/>
    <w:rsid w:val="0024389B"/>
    <w:rsid w:val="002572E4"/>
    <w:rsid w:val="002E3191"/>
    <w:rsid w:val="00337DDC"/>
    <w:rsid w:val="0035517E"/>
    <w:rsid w:val="00381335"/>
    <w:rsid w:val="00397B3E"/>
    <w:rsid w:val="004748B9"/>
    <w:rsid w:val="004A0A32"/>
    <w:rsid w:val="004E4D9D"/>
    <w:rsid w:val="00516EA8"/>
    <w:rsid w:val="00527F1C"/>
    <w:rsid w:val="005627D7"/>
    <w:rsid w:val="005718FE"/>
    <w:rsid w:val="005B0AC4"/>
    <w:rsid w:val="005C7ECA"/>
    <w:rsid w:val="005D537F"/>
    <w:rsid w:val="005D7D6E"/>
    <w:rsid w:val="005E0404"/>
    <w:rsid w:val="005F7D1D"/>
    <w:rsid w:val="00631ECE"/>
    <w:rsid w:val="006515A6"/>
    <w:rsid w:val="00652A1A"/>
    <w:rsid w:val="00665E39"/>
    <w:rsid w:val="006B11EB"/>
    <w:rsid w:val="006C09C0"/>
    <w:rsid w:val="006D357D"/>
    <w:rsid w:val="006F1CEB"/>
    <w:rsid w:val="00723127"/>
    <w:rsid w:val="00730B75"/>
    <w:rsid w:val="007331C2"/>
    <w:rsid w:val="0074456E"/>
    <w:rsid w:val="0084590D"/>
    <w:rsid w:val="0085475A"/>
    <w:rsid w:val="00885D48"/>
    <w:rsid w:val="008A6ECC"/>
    <w:rsid w:val="008D78C5"/>
    <w:rsid w:val="0090299A"/>
    <w:rsid w:val="009170B1"/>
    <w:rsid w:val="0094775E"/>
    <w:rsid w:val="00963137"/>
    <w:rsid w:val="00994C8A"/>
    <w:rsid w:val="009A6661"/>
    <w:rsid w:val="009E28DC"/>
    <w:rsid w:val="00A23228"/>
    <w:rsid w:val="00A27EDF"/>
    <w:rsid w:val="00A6660C"/>
    <w:rsid w:val="00A7690C"/>
    <w:rsid w:val="00AB3559"/>
    <w:rsid w:val="00B0328B"/>
    <w:rsid w:val="00B2713D"/>
    <w:rsid w:val="00B4694A"/>
    <w:rsid w:val="00BB3155"/>
    <w:rsid w:val="00C10F9F"/>
    <w:rsid w:val="00CA3344"/>
    <w:rsid w:val="00CA6D3B"/>
    <w:rsid w:val="00CF1F28"/>
    <w:rsid w:val="00D13C9E"/>
    <w:rsid w:val="00D427DF"/>
    <w:rsid w:val="00D932E3"/>
    <w:rsid w:val="00DB714F"/>
    <w:rsid w:val="00DD2A80"/>
    <w:rsid w:val="00DE4D5A"/>
    <w:rsid w:val="00DE5E3B"/>
    <w:rsid w:val="00DE7245"/>
    <w:rsid w:val="00E10BB3"/>
    <w:rsid w:val="00E32FEB"/>
    <w:rsid w:val="00E536E7"/>
    <w:rsid w:val="00E6295C"/>
    <w:rsid w:val="00E95F61"/>
    <w:rsid w:val="00F267D6"/>
    <w:rsid w:val="00F477DC"/>
    <w:rsid w:val="00F772E4"/>
    <w:rsid w:val="00FB3FEE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jayway.com/2013/02/03/improve-your-spring-rest-api-part-iii/" TargetMode="External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16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76</cp:revision>
  <dcterms:created xsi:type="dcterms:W3CDTF">2019-02-10T15:54:00Z</dcterms:created>
  <dcterms:modified xsi:type="dcterms:W3CDTF">2019-02-12T14:01:00Z</dcterms:modified>
</cp:coreProperties>
</file>