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74"/>
      </w:tblGrid>
      <w:tr w:rsidR="007C22A6" w14:paraId="48DBAF64" w14:textId="77777777" w:rsidTr="007634EB">
        <w:tc>
          <w:tcPr>
            <w:tcW w:w="13974" w:type="dxa"/>
            <w:tcBorders>
              <w:top w:val="thinThickThinSmallGap" w:sz="24" w:space="0" w:color="0070C0"/>
              <w:left w:val="thinThickThinSmallGap" w:sz="24" w:space="0" w:color="0070C0"/>
              <w:bottom w:val="thinThickThinSmallGap" w:sz="24" w:space="0" w:color="0070C0"/>
              <w:right w:val="thinThickThinSmallGap" w:sz="24" w:space="0" w:color="0070C0"/>
            </w:tcBorders>
          </w:tcPr>
          <w:p w14:paraId="2060A2EB" w14:textId="685B8B5D" w:rsidR="00434329" w:rsidRPr="00434329" w:rsidRDefault="00A24362" w:rsidP="00A24362">
            <w:pPr>
              <w:rPr>
                <w:lang w:val="es-MX"/>
              </w:rPr>
            </w:pPr>
            <w:r>
              <w:rPr>
                <w:noProof/>
                <w:lang w:val="es-MX"/>
              </w:rPr>
              <w:drawing>
                <wp:anchor distT="0" distB="0" distL="114300" distR="114300" simplePos="0" relativeHeight="251660288" behindDoc="0" locked="0" layoutInCell="1" allowOverlap="1" wp14:anchorId="2DFDD83E" wp14:editId="1BBCF150">
                  <wp:simplePos x="0" y="0"/>
                  <wp:positionH relativeFrom="column">
                    <wp:posOffset>505460</wp:posOffset>
                  </wp:positionH>
                  <wp:positionV relativeFrom="paragraph">
                    <wp:posOffset>88265</wp:posOffset>
                  </wp:positionV>
                  <wp:extent cx="2934970" cy="906780"/>
                  <wp:effectExtent l="0" t="0" r="0" b="7620"/>
                  <wp:wrapThrough wrapText="bothSides">
                    <wp:wrapPolygon edited="0">
                      <wp:start x="0" y="0"/>
                      <wp:lineTo x="0" y="21328"/>
                      <wp:lineTo x="21450" y="21328"/>
                      <wp:lineTo x="21450" y="0"/>
                      <wp:lineTo x="0" y="0"/>
                    </wp:wrapPolygon>
                  </wp:wrapThrough>
                  <wp:docPr id="1302336463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906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34329">
              <w:rPr>
                <w:b/>
                <w:bCs/>
                <w:noProof/>
                <w:color w:val="C00000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2336" behindDoc="1" locked="0" layoutInCell="1" allowOverlap="1" wp14:anchorId="325C3A59" wp14:editId="35081ABB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882650</wp:posOffset>
                      </wp:positionV>
                      <wp:extent cx="1390650" cy="247650"/>
                      <wp:effectExtent l="0" t="0" r="0" b="0"/>
                      <wp:wrapThrough wrapText="bothSides">
                        <wp:wrapPolygon edited="0">
                          <wp:start x="0" y="0"/>
                          <wp:lineTo x="0" y="19938"/>
                          <wp:lineTo x="21304" y="19938"/>
                          <wp:lineTo x="21304" y="0"/>
                          <wp:lineTo x="0" y="0"/>
                        </wp:wrapPolygon>
                      </wp:wrapThrough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9065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CECA64" w14:textId="42525B99" w:rsidR="00434329" w:rsidRPr="00EB5119" w:rsidRDefault="00434329" w:rsidP="00434329">
                                  <w:pPr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NODO REGI</w:t>
                                  </w:r>
                                  <w:r w:rsidR="00867E5C"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Ó</w:t>
                                  </w:r>
                                  <w:r w:rsidRPr="00EB5119">
                                    <w:rPr>
                                      <w:rFonts w:cstheme="minorHAnsi"/>
                                      <w:b/>
                                      <w:bCs/>
                                      <w:color w:val="C00000"/>
                                      <w:sz w:val="20"/>
                                      <w:szCs w:val="20"/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C00000">
                                                <w14:shade w14:val="30000"/>
                                                <w14:satMod w14:val="115000"/>
                                              </w14:srgbClr>
                                            </w14:gs>
                                            <w14:gs w14:pos="50000">
                                              <w14:srgbClr w14:val="C00000">
                                                <w14:shade w14:val="67500"/>
                                                <w14:satMod w14:val="115000"/>
                                              </w14:srgbClr>
                                            </w14:gs>
                                            <w14:gs w14:pos="100000">
                                              <w14:srgbClr w14:val="C00000">
                                                <w14:shade w14:val="100000"/>
                                                <w14:satMod w14:val="115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N CARIBE</w:t>
                                  </w:r>
                                </w:p>
                                <w:p w14:paraId="64211019" w14:textId="1E5FD082" w:rsidR="00434329" w:rsidRDefault="0043432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5C3A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111.05pt;margin-top:69.5pt;width:109.5pt;height:19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" stroked="f">
                      <v:textbox>
                        <w:txbxContent>
                          <w:p w14:paraId="5CCECA64" w14:textId="42525B99" w:rsidR="00434329" w:rsidRPr="00EB5119" w:rsidRDefault="00434329" w:rsidP="00434329">
                            <w:pPr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NODO REGI</w:t>
                            </w:r>
                            <w:r w:rsidR="00867E5C"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Ó</w:t>
                            </w:r>
                            <w:r w:rsidRPr="00EB5119">
                              <w:rPr>
                                <w:rFonts w:cstheme="min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14:textFill>
                                  <w14:gradFill>
                                    <w14:gsLst>
                                      <w14:gs w14:pos="0">
                                        <w14:srgbClr w14:val="C0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C0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0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N CARIBE</w:t>
                            </w:r>
                          </w:p>
                          <w:p w14:paraId="64211019" w14:textId="1E5FD082" w:rsidR="00434329" w:rsidRDefault="00434329"/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854EA4">
              <w:rPr>
                <w:lang w:val="es-MX"/>
              </w:rPr>
              <w:tab/>
            </w:r>
            <w:r w:rsidR="007C22A6">
              <w:rPr>
                <w:lang w:val="es-MX"/>
              </w:rPr>
              <w:t xml:space="preserve">           </w:t>
            </w:r>
            <w:r w:rsidR="00011B8F">
              <w:rPr>
                <w:lang w:val="es-MX"/>
              </w:rPr>
              <w:t xml:space="preserve">         </w:t>
            </w:r>
            <w:r w:rsidR="007C22A6">
              <w:rPr>
                <w:lang w:val="es-MX"/>
              </w:rPr>
              <w:t xml:space="preserve">                </w:t>
            </w:r>
            <w:r>
              <w:rPr>
                <w:rFonts w:ascii="Arial" w:hAnsi="Arial" w:cs="Arial"/>
                <w:b/>
                <w:bCs/>
                <w:noProof/>
                <w:color w:val="002D86"/>
                <w:sz w:val="28"/>
                <w:szCs w:val="28"/>
              </w:rPr>
              <w:drawing>
                <wp:inline distT="0" distB="0" distL="0" distR="0" wp14:anchorId="58F96F88" wp14:editId="49C0E138">
                  <wp:extent cx="2981325" cy="1027474"/>
                  <wp:effectExtent l="0" t="0" r="0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477" cy="1138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C22A6">
              <w:rPr>
                <w:lang w:val="es-MX"/>
              </w:rPr>
              <w:t xml:space="preserve">                                                                                                                                                                      </w:t>
            </w:r>
            <w:r w:rsidR="00434329">
              <w:rPr>
                <w:lang w:val="es-MX"/>
              </w:rPr>
              <w:t xml:space="preserve">                                            </w:t>
            </w:r>
          </w:p>
          <w:p w14:paraId="452272EB" w14:textId="4CF1C4E8" w:rsidR="00434329" w:rsidRDefault="00434329" w:rsidP="00434329">
            <w:pPr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                                                          </w:t>
            </w:r>
          </w:p>
          <w:p w14:paraId="69C5FEF0" w14:textId="353F5C66" w:rsidR="00434329" w:rsidRDefault="00434329" w:rsidP="00434329">
            <w:pPr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</w:p>
          <w:p w14:paraId="611BA5BD" w14:textId="77777777" w:rsidR="00434329" w:rsidRDefault="00434329" w:rsidP="007C22A6">
            <w:pPr>
              <w:jc w:val="center"/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</w:p>
          <w:p w14:paraId="4EAC723C" w14:textId="2AEDCECC" w:rsidR="007C22A6" w:rsidRPr="003C375C" w:rsidRDefault="007C22A6" w:rsidP="00E442E1">
            <w:pPr>
              <w:jc w:val="center"/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</w:pP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LA RED DE GRUPOS Y CENTROS DE INVESTIGACIÓN JURID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Í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CA Y SOCIOJUR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Í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DICA</w:t>
            </w:r>
            <w:r w:rsidR="00E442E1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- NODO REGI</w:t>
            </w:r>
            <w:r w:rsidR="00452BA5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Ó</w:t>
            </w:r>
            <w:r w:rsidR="00E442E1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N CARIBE</w:t>
            </w:r>
            <w:r w:rsidR="00587588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 xml:space="preserve"> </w:t>
            </w:r>
            <w:r w:rsidRPr="003C375C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 xml:space="preserve">Y LA </w:t>
            </w:r>
            <w:r w:rsidR="00A24362">
              <w:rPr>
                <w:rFonts w:ascii="Arial" w:hAnsi="Arial" w:cs="Arial"/>
                <w:b/>
                <w:bCs/>
                <w:color w:val="002D86"/>
                <w:sz w:val="28"/>
                <w:szCs w:val="28"/>
              </w:rPr>
              <w:t>UNIVERSIDAD COOPERATIVA DE COLOMBIA, SEDE MONTERÍA:</w:t>
            </w:r>
          </w:p>
          <w:p w14:paraId="2D5D97C2" w14:textId="548B4CE8" w:rsidR="00BE1C5F" w:rsidRDefault="00BE1C5F" w:rsidP="005E202F">
            <w:pPr>
              <w:jc w:val="center"/>
              <w:rPr>
                <w:rFonts w:ascii="Tunga" w:hAnsi="Tunga" w:cs="Tunga"/>
                <w:b/>
                <w:bCs/>
                <w:color w:val="002060"/>
                <w:sz w:val="28"/>
                <w:szCs w:val="28"/>
              </w:rPr>
            </w:pPr>
          </w:p>
          <w:p w14:paraId="23A7024C" w14:textId="398A19AC" w:rsidR="005E202F" w:rsidRDefault="002335CF" w:rsidP="005E202F">
            <w:pPr>
              <w:jc w:val="center"/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</w:pPr>
            <w:r w:rsidRPr="002335CF"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  <w:t>Certifican que</w:t>
            </w:r>
            <w:r w:rsidR="005E202F" w:rsidRPr="002335CF">
              <w:rPr>
                <w:rFonts w:ascii="Comic Sans MS" w:hAnsi="Comic Sans MS" w:cs="Tunga"/>
                <w:b/>
                <w:bCs/>
                <w:color w:val="002060"/>
                <w:sz w:val="24"/>
                <w:szCs w:val="24"/>
              </w:rPr>
              <w:t xml:space="preserve">: </w:t>
            </w:r>
          </w:p>
          <w:p w14:paraId="02F78E06" w14:textId="77777777" w:rsidR="00011BBC" w:rsidRPr="00011BBC" w:rsidRDefault="00011BBC" w:rsidP="005E202F">
            <w:pPr>
              <w:tabs>
                <w:tab w:val="left" w:pos="8640"/>
              </w:tabs>
              <w:rPr>
                <w:rFonts w:cstheme="minorHAnsi"/>
                <w:b/>
                <w:sz w:val="20"/>
                <w:szCs w:val="20"/>
              </w:rPr>
            </w:pPr>
          </w:p>
          <w:p w14:paraId="5A498EE0" w14:textId="09B6A064" w:rsidR="009D4CB8" w:rsidRDefault="00A24362" w:rsidP="009D4CB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XXXXXXXXXXXX</w:t>
            </w:r>
          </w:p>
          <w:p w14:paraId="55B578EB" w14:textId="0E3C6E94" w:rsidR="0087635B" w:rsidRPr="0087635B" w:rsidRDefault="00487040" w:rsidP="0087635B">
            <w:pPr>
              <w:jc w:val="center"/>
              <w:rPr>
                <w:rFonts w:ascii="Arial" w:hAnsi="Arial" w:cs="Arial"/>
                <w:b/>
                <w:bCs/>
              </w:rPr>
            </w:pPr>
            <w:r w:rsidRPr="0087635B">
              <w:rPr>
                <w:rFonts w:ascii="Arial" w:hAnsi="Arial" w:cs="Arial"/>
                <w:b/>
                <w:bCs/>
              </w:rPr>
              <w:t xml:space="preserve">C.C. </w:t>
            </w:r>
            <w:r w:rsidR="00A24362">
              <w:rPr>
                <w:rFonts w:ascii="Arial" w:hAnsi="Arial" w:cs="Arial"/>
                <w:b/>
                <w:bCs/>
              </w:rPr>
              <w:t>XXXXXX</w:t>
            </w:r>
            <w:r w:rsidR="0087635B" w:rsidRPr="0087635B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D557314" w14:textId="77777777" w:rsidR="00921636" w:rsidRPr="0087635B" w:rsidRDefault="00921636" w:rsidP="00F0747C">
            <w:pPr>
              <w:rPr>
                <w:rFonts w:ascii="Arial" w:hAnsi="Arial" w:cs="Arial"/>
                <w:b/>
                <w:bCs/>
              </w:rPr>
            </w:pPr>
          </w:p>
          <w:p w14:paraId="250047BF" w14:textId="3D1D3DB2" w:rsidR="00921636" w:rsidRPr="00921636" w:rsidRDefault="00F0747C" w:rsidP="00921636">
            <w:pPr>
              <w:spacing w:before="1"/>
              <w:ind w:left="103" w:right="85"/>
              <w:jc w:val="center"/>
              <w:rPr>
                <w:rFonts w:ascii="Arial" w:hAnsi="Arial" w:cs="Arial"/>
                <w:b/>
                <w:bCs/>
                <w:w w:val="105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Asistió a</w:t>
            </w:r>
            <w:r w:rsidR="00921636">
              <w:rPr>
                <w:rFonts w:ascii="Arial" w:hAnsi="Arial" w:cs="Arial"/>
                <w:sz w:val="24"/>
                <w:szCs w:val="24"/>
              </w:rPr>
              <w:t>l</w:t>
            </w:r>
            <w:r w:rsidR="00921636" w:rsidRPr="0092163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>X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X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Encuentro de la Red de Grupos y Centros de Investigación Jurídica y </w:t>
            </w:r>
            <w:proofErr w:type="spellStart"/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>Sociojurídica</w:t>
            </w:r>
            <w:proofErr w:type="spellEnd"/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-Nodo Región Caribe </w:t>
            </w:r>
            <w:r w:rsidR="00921636" w:rsidRPr="00921636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>“</w:t>
            </w:r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20 años tejiendo saberes jurídicos y </w:t>
            </w:r>
            <w:proofErr w:type="spellStart"/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>sociojurídicos</w:t>
            </w:r>
            <w:proofErr w:type="spellEnd"/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 para el bienestar académico y social en el caribe </w:t>
            </w:r>
            <w:proofErr w:type="gramStart"/>
            <w:r w:rsidR="00A24362" w:rsidRP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>Colombiano</w:t>
            </w:r>
            <w:proofErr w:type="gramEnd"/>
            <w:r w:rsidR="00A24362">
              <w:rPr>
                <w:rFonts w:ascii="Arial" w:hAnsi="Arial" w:cs="Arial"/>
                <w:b/>
                <w:bCs/>
                <w:i/>
                <w:iCs/>
                <w:w w:val="105"/>
                <w:sz w:val="24"/>
                <w:szCs w:val="24"/>
              </w:rPr>
              <w:t xml:space="preserve">” 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realizado en la Universidad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Cooperativa de Colombia</w:t>
            </w:r>
            <w:r w:rsidR="009D4D6F">
              <w:rPr>
                <w:rFonts w:ascii="Arial" w:hAnsi="Arial" w:cs="Arial"/>
                <w:w w:val="105"/>
                <w:sz w:val="24"/>
                <w:szCs w:val="24"/>
              </w:rPr>
              <w:t>, sede Montería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 xml:space="preserve"> 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los días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14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y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15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 xml:space="preserve"> de 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 xml:space="preserve">mayo 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>de 202</w:t>
            </w:r>
            <w:r w:rsidR="00A24362">
              <w:rPr>
                <w:rFonts w:ascii="Arial" w:hAnsi="Arial" w:cs="Arial"/>
                <w:w w:val="105"/>
                <w:sz w:val="24"/>
                <w:szCs w:val="24"/>
              </w:rPr>
              <w:t>6</w:t>
            </w:r>
            <w:r w:rsidR="00921636" w:rsidRPr="00921636">
              <w:rPr>
                <w:rFonts w:ascii="Arial" w:hAnsi="Arial" w:cs="Arial"/>
                <w:w w:val="105"/>
                <w:sz w:val="24"/>
                <w:szCs w:val="24"/>
              </w:rPr>
              <w:t>.</w:t>
            </w:r>
          </w:p>
          <w:p w14:paraId="41DF24EC" w14:textId="67DB1E0A" w:rsidR="00921636" w:rsidRPr="001974F5" w:rsidRDefault="00921636" w:rsidP="009216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9FA64A" w14:textId="419288C1" w:rsidR="00526961" w:rsidRPr="007075F9" w:rsidRDefault="00BF38D1" w:rsidP="00526961">
            <w:pPr>
              <w:spacing w:before="1"/>
              <w:ind w:left="103" w:right="85"/>
              <w:jc w:val="center"/>
              <w:rPr>
                <w:sz w:val="28"/>
                <w:szCs w:val="28"/>
              </w:rPr>
            </w:pPr>
            <w:r w:rsidRPr="00BF38D1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6511F8C9" wp14:editId="501048E9">
                  <wp:simplePos x="0" y="0"/>
                  <wp:positionH relativeFrom="column">
                    <wp:posOffset>5439410</wp:posOffset>
                  </wp:positionH>
                  <wp:positionV relativeFrom="paragraph">
                    <wp:posOffset>100965</wp:posOffset>
                  </wp:positionV>
                  <wp:extent cx="1781175" cy="847725"/>
                  <wp:effectExtent l="0" t="0" r="9525" b="952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654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162E519" wp14:editId="34EBBC1B">
                  <wp:simplePos x="0" y="0"/>
                  <wp:positionH relativeFrom="margin">
                    <wp:posOffset>1000125</wp:posOffset>
                  </wp:positionH>
                  <wp:positionV relativeFrom="paragraph">
                    <wp:posOffset>52070</wp:posOffset>
                  </wp:positionV>
                  <wp:extent cx="2200275" cy="923925"/>
                  <wp:effectExtent l="0" t="0" r="9525" b="9525"/>
                  <wp:wrapNone/>
                  <wp:docPr id="12782664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689806" w14:textId="185EDF22" w:rsidR="0087635B" w:rsidRDefault="0087635B" w:rsidP="00A87B61"/>
          <w:p w14:paraId="1E3DE82F" w14:textId="7664C89A" w:rsidR="00EB3148" w:rsidRDefault="00EB3148" w:rsidP="00A87B61">
            <w:bookmarkStart w:id="0" w:name="_GoBack"/>
            <w:bookmarkEnd w:id="0"/>
          </w:p>
          <w:p w14:paraId="301237E0" w14:textId="503CA4FE" w:rsidR="007C22A6" w:rsidRDefault="00A87B61" w:rsidP="00A87B61">
            <w:r>
              <w:t xml:space="preserve">        </w:t>
            </w:r>
            <w:r w:rsidR="009A62FF">
              <w:t>____________________________________________________</w:t>
            </w:r>
            <w:r>
              <w:t xml:space="preserve">                                  </w:t>
            </w:r>
            <w:r w:rsidR="009A62FF">
              <w:t>_______</w:t>
            </w:r>
            <w:r w:rsidR="00BF38D1">
              <w:t xml:space="preserve"> </w:t>
            </w:r>
            <w:r w:rsidR="009A62FF">
              <w:t>______________________________________</w:t>
            </w:r>
            <w:r>
              <w:t xml:space="preserve">           </w:t>
            </w:r>
          </w:p>
          <w:p w14:paraId="1166A4BE" w14:textId="5397D11F" w:rsidR="004505DA" w:rsidRDefault="004505DA" w:rsidP="00A87B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Aldo Latorre Iglesias</w:t>
            </w:r>
            <w:r w:rsidR="00A87B61">
              <w:rPr>
                <w:b/>
                <w:bCs/>
              </w:rPr>
              <w:t xml:space="preserve">      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  </w:t>
            </w:r>
            <w:r w:rsidR="00A87B61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Marysol</w:t>
            </w:r>
            <w:proofErr w:type="spellEnd"/>
            <w:r>
              <w:rPr>
                <w:b/>
                <w:bCs/>
              </w:rPr>
              <w:t xml:space="preserve"> Burgos Salvador</w:t>
            </w:r>
            <w:r w:rsidR="009A62FF">
              <w:rPr>
                <w:b/>
                <w:bCs/>
              </w:rPr>
              <w:t xml:space="preserve">       </w:t>
            </w:r>
          </w:p>
          <w:p w14:paraId="31F3A25E" w14:textId="5CBBBCBB" w:rsidR="004505DA" w:rsidRDefault="004505DA" w:rsidP="00A87B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9A62FF">
              <w:rPr>
                <w:b/>
                <w:bCs/>
              </w:rPr>
              <w:t>Coordinación</w:t>
            </w:r>
            <w:r w:rsidR="00A87B61">
              <w:rPr>
                <w:b/>
                <w:bCs/>
              </w:rPr>
              <w:t xml:space="preserve"> </w:t>
            </w:r>
            <w:r w:rsidR="00EF6C10" w:rsidRPr="00C9029A">
              <w:rPr>
                <w:b/>
                <w:bCs/>
              </w:rPr>
              <w:t>Secretaría Técnica</w:t>
            </w:r>
            <w:r w:rsidR="009A62FF">
              <w:rPr>
                <w:b/>
                <w:bCs/>
              </w:rPr>
              <w:t>-Nodo Región Caribe</w:t>
            </w:r>
            <w:r w:rsidR="00EF6C10" w:rsidRPr="00C9029A">
              <w:rPr>
                <w:b/>
                <w:bCs/>
              </w:rPr>
              <w:t xml:space="preserve"> </w:t>
            </w:r>
            <w:r w:rsidR="00A87B61">
              <w:rPr>
                <w:b/>
                <w:bCs/>
              </w:rPr>
              <w:tab/>
              <w:t xml:space="preserve">          </w:t>
            </w:r>
            <w:r w:rsidR="009A62FF">
              <w:rPr>
                <w:b/>
                <w:bCs/>
              </w:rPr>
              <w:t xml:space="preserve">                                      </w:t>
            </w:r>
            <w:r>
              <w:rPr>
                <w:b/>
                <w:bCs/>
              </w:rPr>
              <w:t xml:space="preserve">   Decana Facultad de Derecho                                                      </w:t>
            </w:r>
          </w:p>
          <w:p w14:paraId="3CAFCD76" w14:textId="2944325E" w:rsidR="00A87B61" w:rsidRDefault="004505DA" w:rsidP="00A87B6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EF6C10" w:rsidRPr="00C9029A">
              <w:rPr>
                <w:b/>
                <w:bCs/>
              </w:rPr>
              <w:t xml:space="preserve">Red de Grupos y Centros de Investigación Jurídica y </w:t>
            </w:r>
            <w:proofErr w:type="spellStart"/>
            <w:r w:rsidR="00EF6C10" w:rsidRPr="00C9029A">
              <w:rPr>
                <w:b/>
                <w:bCs/>
              </w:rPr>
              <w:t>Sociojurídica</w:t>
            </w:r>
            <w:proofErr w:type="spellEnd"/>
            <w:r w:rsidR="00A87B61">
              <w:rPr>
                <w:b/>
                <w:bCs/>
              </w:rPr>
              <w:t xml:space="preserve">                </w:t>
            </w:r>
            <w:r w:rsidR="00A87B61" w:rsidRPr="00C9029A">
              <w:rPr>
                <w:b/>
                <w:bCs/>
              </w:rPr>
              <w:t xml:space="preserve"> </w:t>
            </w:r>
            <w:r w:rsidR="009A62FF">
              <w:rPr>
                <w:b/>
                <w:bCs/>
              </w:rPr>
              <w:t xml:space="preserve">                  </w:t>
            </w:r>
            <w:r>
              <w:rPr>
                <w:b/>
                <w:bCs/>
              </w:rPr>
              <w:t xml:space="preserve">      </w:t>
            </w:r>
            <w:r w:rsidR="009A62FF">
              <w:rPr>
                <w:b/>
                <w:bCs/>
              </w:rPr>
              <w:t xml:space="preserve">Universidad </w:t>
            </w:r>
            <w:r w:rsidR="00A24362">
              <w:rPr>
                <w:b/>
                <w:bCs/>
              </w:rPr>
              <w:t>Cooperativa de Colombia</w:t>
            </w:r>
            <w:r>
              <w:rPr>
                <w:b/>
                <w:bCs/>
              </w:rPr>
              <w:t>,</w:t>
            </w:r>
            <w:r w:rsidR="00A24362">
              <w:rPr>
                <w:b/>
                <w:bCs/>
              </w:rPr>
              <w:t xml:space="preserve"> sede Montería</w:t>
            </w:r>
          </w:p>
          <w:p w14:paraId="0B1692D3" w14:textId="77777777" w:rsidR="00921636" w:rsidRDefault="00921636" w:rsidP="00A87B61">
            <w:pPr>
              <w:rPr>
                <w:b/>
                <w:bCs/>
              </w:rPr>
            </w:pPr>
          </w:p>
          <w:p w14:paraId="10D7FB98" w14:textId="121DCF0F" w:rsidR="00601226" w:rsidRPr="00252F28" w:rsidRDefault="00601226" w:rsidP="007C22A6">
            <w:pPr>
              <w:rPr>
                <w:b/>
                <w:bCs/>
              </w:rPr>
            </w:pPr>
          </w:p>
        </w:tc>
      </w:tr>
    </w:tbl>
    <w:p w14:paraId="3F369B18" w14:textId="77777777" w:rsidR="007C22A6" w:rsidRDefault="007C22A6" w:rsidP="00B935FD">
      <w:pPr>
        <w:tabs>
          <w:tab w:val="left" w:pos="2565"/>
          <w:tab w:val="center" w:pos="4419"/>
        </w:tabs>
        <w:spacing w:after="0" w:line="240" w:lineRule="auto"/>
        <w:rPr>
          <w:rFonts w:ascii="Century Gothic" w:eastAsia="Times New Roman" w:hAnsi="Century Gothic" w:cs="Arial"/>
          <w:b/>
          <w:bCs/>
          <w:color w:val="FF3300"/>
          <w:kern w:val="0"/>
          <w:sz w:val="24"/>
          <w:szCs w:val="24"/>
          <w:lang w:eastAsia="es-C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sectPr w:rsidR="007C22A6" w:rsidSect="00F45649">
      <w:pgSz w:w="15840" w:h="12240" w:orient="landscape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16A9A" w14:textId="77777777" w:rsidR="0006002C" w:rsidRDefault="0006002C" w:rsidP="00B935FD">
      <w:pPr>
        <w:spacing w:after="0" w:line="240" w:lineRule="auto"/>
      </w:pPr>
      <w:r>
        <w:separator/>
      </w:r>
    </w:p>
  </w:endnote>
  <w:endnote w:type="continuationSeparator" w:id="0">
    <w:p w14:paraId="0DB30479" w14:textId="77777777" w:rsidR="0006002C" w:rsidRDefault="0006002C" w:rsidP="00B93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1163DE" w14:textId="77777777" w:rsidR="0006002C" w:rsidRDefault="0006002C" w:rsidP="00B935FD">
      <w:pPr>
        <w:spacing w:after="0" w:line="240" w:lineRule="auto"/>
      </w:pPr>
      <w:r>
        <w:separator/>
      </w:r>
    </w:p>
  </w:footnote>
  <w:footnote w:type="continuationSeparator" w:id="0">
    <w:p w14:paraId="07719ABC" w14:textId="77777777" w:rsidR="0006002C" w:rsidRDefault="0006002C" w:rsidP="00B93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8C1B40"/>
    <w:multiLevelType w:val="hybridMultilevel"/>
    <w:tmpl w:val="AAC842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52DCA"/>
    <w:multiLevelType w:val="hybridMultilevel"/>
    <w:tmpl w:val="6F4EA1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68"/>
    <w:rsid w:val="00011B8F"/>
    <w:rsid w:val="00011BBC"/>
    <w:rsid w:val="0006002C"/>
    <w:rsid w:val="00066290"/>
    <w:rsid w:val="00094107"/>
    <w:rsid w:val="00095A71"/>
    <w:rsid w:val="000B6D10"/>
    <w:rsid w:val="000D0FAC"/>
    <w:rsid w:val="00114D10"/>
    <w:rsid w:val="001974F5"/>
    <w:rsid w:val="001A36F5"/>
    <w:rsid w:val="001B2FC1"/>
    <w:rsid w:val="002144B8"/>
    <w:rsid w:val="002335CF"/>
    <w:rsid w:val="00252F28"/>
    <w:rsid w:val="002660EF"/>
    <w:rsid w:val="00275033"/>
    <w:rsid w:val="002E0738"/>
    <w:rsid w:val="002F09A6"/>
    <w:rsid w:val="002F71CD"/>
    <w:rsid w:val="003123DF"/>
    <w:rsid w:val="00321DFF"/>
    <w:rsid w:val="00332E4B"/>
    <w:rsid w:val="00350153"/>
    <w:rsid w:val="00360F2F"/>
    <w:rsid w:val="003763ED"/>
    <w:rsid w:val="003904BD"/>
    <w:rsid w:val="003C375C"/>
    <w:rsid w:val="00411485"/>
    <w:rsid w:val="00420DFA"/>
    <w:rsid w:val="00434329"/>
    <w:rsid w:val="004505DA"/>
    <w:rsid w:val="00452BA5"/>
    <w:rsid w:val="00455869"/>
    <w:rsid w:val="00472B48"/>
    <w:rsid w:val="00483B1C"/>
    <w:rsid w:val="00487040"/>
    <w:rsid w:val="004A6652"/>
    <w:rsid w:val="004B291B"/>
    <w:rsid w:val="004D3CB3"/>
    <w:rsid w:val="00513B73"/>
    <w:rsid w:val="00515FE2"/>
    <w:rsid w:val="00526961"/>
    <w:rsid w:val="00586C0B"/>
    <w:rsid w:val="00587588"/>
    <w:rsid w:val="005908BD"/>
    <w:rsid w:val="005A4F4F"/>
    <w:rsid w:val="005E202F"/>
    <w:rsid w:val="00601226"/>
    <w:rsid w:val="006274AA"/>
    <w:rsid w:val="00653147"/>
    <w:rsid w:val="00660110"/>
    <w:rsid w:val="00665A78"/>
    <w:rsid w:val="006C6827"/>
    <w:rsid w:val="00707800"/>
    <w:rsid w:val="007336D5"/>
    <w:rsid w:val="00756B06"/>
    <w:rsid w:val="007634EB"/>
    <w:rsid w:val="00772F33"/>
    <w:rsid w:val="00793303"/>
    <w:rsid w:val="007A6DF9"/>
    <w:rsid w:val="007C22A6"/>
    <w:rsid w:val="007F0945"/>
    <w:rsid w:val="008007DC"/>
    <w:rsid w:val="00852743"/>
    <w:rsid w:val="0085442C"/>
    <w:rsid w:val="00854EA4"/>
    <w:rsid w:val="00867E5C"/>
    <w:rsid w:val="0087635B"/>
    <w:rsid w:val="008A6806"/>
    <w:rsid w:val="008B69DD"/>
    <w:rsid w:val="008D5654"/>
    <w:rsid w:val="008F1F09"/>
    <w:rsid w:val="008F5465"/>
    <w:rsid w:val="009154B5"/>
    <w:rsid w:val="00921636"/>
    <w:rsid w:val="009254DF"/>
    <w:rsid w:val="00937CE0"/>
    <w:rsid w:val="009441C0"/>
    <w:rsid w:val="00961B0A"/>
    <w:rsid w:val="009A62FF"/>
    <w:rsid w:val="009D28B6"/>
    <w:rsid w:val="009D4CB8"/>
    <w:rsid w:val="009D4D6F"/>
    <w:rsid w:val="00A24362"/>
    <w:rsid w:val="00A33B68"/>
    <w:rsid w:val="00A36B85"/>
    <w:rsid w:val="00A609C4"/>
    <w:rsid w:val="00A71000"/>
    <w:rsid w:val="00A87B61"/>
    <w:rsid w:val="00AC0AD9"/>
    <w:rsid w:val="00AD086E"/>
    <w:rsid w:val="00AD5D4B"/>
    <w:rsid w:val="00B27BE7"/>
    <w:rsid w:val="00B81FDE"/>
    <w:rsid w:val="00B935FD"/>
    <w:rsid w:val="00BC6971"/>
    <w:rsid w:val="00BE1C5F"/>
    <w:rsid w:val="00BF38D1"/>
    <w:rsid w:val="00C058CC"/>
    <w:rsid w:val="00C55824"/>
    <w:rsid w:val="00C75448"/>
    <w:rsid w:val="00C9029A"/>
    <w:rsid w:val="00CC077D"/>
    <w:rsid w:val="00CE06A9"/>
    <w:rsid w:val="00D03C8A"/>
    <w:rsid w:val="00DB14CC"/>
    <w:rsid w:val="00DB29EE"/>
    <w:rsid w:val="00DC0807"/>
    <w:rsid w:val="00E15D2B"/>
    <w:rsid w:val="00E275FA"/>
    <w:rsid w:val="00E317E4"/>
    <w:rsid w:val="00E442E1"/>
    <w:rsid w:val="00E5587E"/>
    <w:rsid w:val="00E8246F"/>
    <w:rsid w:val="00EB3148"/>
    <w:rsid w:val="00EB5119"/>
    <w:rsid w:val="00EC678F"/>
    <w:rsid w:val="00ED607A"/>
    <w:rsid w:val="00EF27E3"/>
    <w:rsid w:val="00EF6C10"/>
    <w:rsid w:val="00F0747C"/>
    <w:rsid w:val="00F30065"/>
    <w:rsid w:val="00F45649"/>
    <w:rsid w:val="00F46E99"/>
    <w:rsid w:val="00F5150D"/>
    <w:rsid w:val="00F55D37"/>
    <w:rsid w:val="00F835C8"/>
    <w:rsid w:val="00FB0A5E"/>
    <w:rsid w:val="00FB71DB"/>
    <w:rsid w:val="00FE2555"/>
    <w:rsid w:val="00FE6AB0"/>
    <w:rsid w:val="00FF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54CB"/>
  <w15:chartTrackingRefBased/>
  <w15:docId w15:val="{D53B241F-6C16-4B04-BFA4-5F42CB1A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C2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93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35FD"/>
  </w:style>
  <w:style w:type="paragraph" w:styleId="Piedepgina">
    <w:name w:val="footer"/>
    <w:basedOn w:val="Normal"/>
    <w:link w:val="PiedepginaCar"/>
    <w:uiPriority w:val="99"/>
    <w:unhideWhenUsed/>
    <w:rsid w:val="00B935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5FD"/>
  </w:style>
  <w:style w:type="paragraph" w:customStyle="1" w:styleId="Default">
    <w:name w:val="Default"/>
    <w:rsid w:val="002144B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AD086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34329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32"/>
      <w:szCs w:val="3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4329"/>
    <w:rPr>
      <w:rFonts w:ascii="Tahoma" w:eastAsia="Tahoma" w:hAnsi="Tahoma" w:cs="Tahoma"/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Académico</cp:lastModifiedBy>
  <cp:revision>7</cp:revision>
  <cp:lastPrinted>2023-10-25T03:29:00Z</cp:lastPrinted>
  <dcterms:created xsi:type="dcterms:W3CDTF">2026-05-05T20:34:00Z</dcterms:created>
  <dcterms:modified xsi:type="dcterms:W3CDTF">2026-05-06T22:55:00Z</dcterms:modified>
</cp:coreProperties>
</file>