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aprendes?</w:t>
      </w:r>
    </w:p>
    <w:p>
      <w:pPr>
        <w:spacing w:before="0" w:after="160" w:line="259"/>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Este curso está diseñado para que puedas descubrir y alcanzar tu propio estilo, aprendiendo las mejores técnicas y metodologías usadas en Manga. Súmate a darle vida a tus ideas, potenciar tus habilidades artísticas y dar tus primeros pasos como artista. Descubrí las herramientas para dar tus primeros pasos como dibujante y lleva tu talento a otro nivel.</w:t>
      </w:r>
    </w:p>
    <w:p>
      <w:pPr>
        <w:spacing w:before="0" w:after="0" w:line="240"/>
        <w:ind w:right="0" w:left="0" w:firstLine="0"/>
        <w:jc w:val="left"/>
        <w:rPr>
          <w:rFonts w:ascii="Arial" w:hAnsi="Arial" w:cs="Arial" w:eastAsia="Arial"/>
          <w:color w:val="auto"/>
          <w:spacing w:val="0"/>
          <w:position w:val="0"/>
          <w:sz w:val="20"/>
          <w:shd w:fill="F9F9F9" w:val="clear"/>
        </w:rPr>
      </w:pPr>
      <w:r>
        <w:rPr>
          <w:rFonts w:ascii="Arial" w:hAnsi="Arial" w:cs="Arial" w:eastAsia="Arial"/>
          <w:color w:val="000000"/>
          <w:spacing w:val="0"/>
          <w:position w:val="0"/>
          <w:sz w:val="20"/>
          <w:shd w:fill="F9F9F9" w:val="clear"/>
        </w:rPr>
        <w:t xml:space="preserve">Aprendé los diferentes géneros que existen en el manga y como crear personajes simples y complejos para luego darle vida mediante expresiones del rostro, gestualidad y movimiento. Además, de dibujar personajes fantásticos, van a explorar los cambios de la edad, y poder dibujar su versión chibi.  </w:t>
      </w:r>
    </w:p>
    <w:p>
      <w:pPr>
        <w:spacing w:before="0" w:after="0" w:line="240"/>
        <w:ind w:right="0" w:left="0" w:firstLine="0"/>
        <w:jc w:val="left"/>
        <w:rPr>
          <w:rFonts w:ascii="Arial" w:hAnsi="Arial" w:cs="Arial" w:eastAsia="Arial"/>
          <w:color w:val="auto"/>
          <w:spacing w:val="0"/>
          <w:position w:val="0"/>
          <w:sz w:val="20"/>
          <w:shd w:fill="F9F9F9" w:val="clear"/>
        </w:rPr>
      </w:pPr>
      <w:r>
        <w:rPr>
          <w:rFonts w:ascii="Arial" w:hAnsi="Arial" w:cs="Arial" w:eastAsia="Arial"/>
          <w:color w:val="000000"/>
          <w:spacing w:val="0"/>
          <w:position w:val="0"/>
          <w:sz w:val="20"/>
          <w:shd w:fill="F9F9F9" w:val="clear"/>
        </w:rPr>
        <w:t xml:space="preserve">Descubrí las mejores técnicas para dibujar indumentarias complejas, accesorios, armas, animales, es importante también generar escenas y fondos super atractivos que terminen en imágenes de gran plasticidad y dinamismo.</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Encontra tu propio estilo como artista manteniendo la autenticidad y principios del manga aprendiendo desde cero y sin conocimientos previos.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Mediante un sistema de clase virtual, en vivo, voy a brindarte un feedback personalizado y una tutoría constante en todas tus clases.</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Samanta Niz</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Samanta es profesora de artes visuales, artista visual y mangaka, con más de 10 años de experiencia en la industria.  Publicó varias obras de manga tales como "somy somy login game" (editorial Larp) y "el sacrificio de deigamer" (Editorial Planeta).</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Ganó diversos concursos de manga e ilustración en Argentina y latinoamérica, como el de Ymir 2012, donde tuvo su primera gran publicación de la mano de la editorial Larp con su trabajo “Na!ne?ni…love”. Participo también de numerosas eventos y exposiciones de dibujo en el país. Trabaja tanto en tradicional como en digital. </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Testimonios: </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 final del curso mejoraste en tu estilo de dibujo? ¿lograste comprender los contenidos a través de la virtualidad? como te sentiste? </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Alex</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“Al final del curso, sentí que el estilo y la anatomía que manejaba había cambiado para bien; comprendí muchas cosas que me costaban en un principio, y eso me hace muy feliz :D</w:t>
      </w:r>
    </w:p>
    <w:p>
      <w:pPr>
        <w:spacing w:before="0" w:after="0" w:line="240"/>
        <w:ind w:right="0" w:left="0" w:firstLine="0"/>
        <w:jc w:val="both"/>
        <w:rPr>
          <w:rFonts w:ascii="Segoe UI Symbol" w:hAnsi="Segoe UI Symbol" w:cs="Segoe UI Symbol" w:eastAsia="Segoe UI Symbol"/>
          <w:color w:val="auto"/>
          <w:spacing w:val="0"/>
          <w:position w:val="0"/>
          <w:sz w:val="20"/>
          <w:shd w:fill="auto" w:val="clear"/>
        </w:rPr>
      </w:pPr>
      <w:r>
        <w:rPr>
          <w:rFonts w:ascii="Arial" w:hAnsi="Arial" w:cs="Arial" w:eastAsia="Arial"/>
          <w:color w:val="auto"/>
          <w:spacing w:val="0"/>
          <w:position w:val="0"/>
          <w:sz w:val="20"/>
          <w:shd w:fill="auto" w:val="clear"/>
        </w:rPr>
        <w:t xml:space="preserve">Sí, por suerte comprendí todo. Me sentí acompañado, de una forma u otra, por todos mis compañeros y la profe. Fuimos un grupo muy lindo </w:t>
      </w:r>
      <w:r>
        <w:rPr>
          <w:rFonts w:ascii="Segoe UI Symbol" w:hAnsi="Segoe UI Symbol" w:cs="Segoe UI Symbol" w:eastAsia="Segoe UI Symbol"/>
          <w:color w:val="auto"/>
          <w:spacing w:val="0"/>
          <w:position w:val="0"/>
          <w:sz w:val="20"/>
          <w:shd w:fill="auto" w:val="clear"/>
        </w:rPr>
        <w:t xml:space="preserve">♡”</w:t>
      </w:r>
    </w:p>
    <w:p>
      <w:pPr>
        <w:spacing w:before="0" w:after="0" w:line="240"/>
        <w:ind w:right="0" w:left="0" w:firstLine="0"/>
        <w:jc w:val="both"/>
        <w:rPr>
          <w:rFonts w:ascii="Segoe UI Symbol" w:hAnsi="Segoe UI Symbol" w:cs="Segoe UI Symbol" w:eastAsia="Segoe UI Symbol"/>
          <w:color w:val="auto"/>
          <w:spacing w:val="0"/>
          <w:position w:val="0"/>
          <w:sz w:val="20"/>
          <w:shd w:fill="auto" w:val="clear"/>
        </w:rPr>
      </w:pPr>
    </w:p>
    <w:p>
      <w:pPr>
        <w:spacing w:before="0" w:after="0" w:line="240"/>
        <w:ind w:right="0" w:left="0" w:firstLine="0"/>
        <w:jc w:val="both"/>
        <w:rPr>
          <w:rFonts w:ascii="Segoe UI Symbol" w:hAnsi="Segoe UI Symbol" w:cs="Segoe UI Symbol" w:eastAsia="Segoe UI Symbol"/>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Nestor</w:t>
      </w:r>
    </w:p>
    <w:p>
      <w:pPr>
        <w:spacing w:before="100" w:after="0" w:line="240"/>
        <w:ind w:right="0" w:left="0" w:firstLine="0"/>
        <w:jc w:val="both"/>
        <w:rPr>
          <w:rFonts w:ascii="Arial" w:hAnsi="Arial" w:cs="Arial" w:eastAsia="Arial"/>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Al finalizar el curso mejoré muchísimo mí estilo de dibujo, aprendí muchas técnicas que desconocía y que mejoraron mí manera de comunicar mis intenciones en mis ilustraciones. La profesora logro que la virtualidad no fuera un obstáculo, casi que la llevo a ser un beneficio, en ningún momento sentí que esta modalidad fuera menos que la presencialidad. En resumen, logré perfeccionarme, ¡aprender y alcanzar mis objetivos perfectamente!”</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Giuliana </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“Sii! Mejore mucho. no solo en mi estilo sino también en la anatomía (sobre todo con los cuerpos femeninos </w:t>
      </w:r>
      <w:r>
        <w:rPr>
          <w:rFonts w:ascii="Segoe UI Emoji" w:hAnsi="Segoe UI Emoji" w:cs="Segoe UI Emoji" w:eastAsia="Segoe UI Emoji"/>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Y sobre los contenidos no fue difícil entenderlos... con esto de la virtualidad fue raro, pero porque fue la primera vez que tenía clases por zoom pero no fue complicado para aprender”</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¿Cuándo empieza el curso? 4 de abril 2022</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¿Necesito conocimientos previos? No, solo muchas ganas de aprender</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materiales necesito? Como iniciamos del dibujo desde cero van a necesitar, lápiz, goma y hojas, luego a medida que el curso avance la profesora les va a ir pidiendo los materiales con anticipación. </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¿hay un curso avanzado? </w:t>
      </w:r>
    </w:p>
    <w:p>
      <w:pPr>
        <w:spacing w:before="10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 manga avanzando donde nos sumergimos en el mundo digital </w:t>
      </w:r>
    </w:p>
    <w:p>
      <w:pPr>
        <w:spacing w:before="100" w:after="0" w:line="240"/>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left"/>
        <w:rPr>
          <w:rFonts w:ascii="Segoe UI" w:hAnsi="Segoe UI" w:cs="Segoe UI" w:eastAsia="Segoe UI"/>
          <w:color w:val="262626"/>
          <w:spacing w:val="0"/>
          <w:position w:val="0"/>
          <w:sz w:val="21"/>
          <w:shd w:fill="FFFFFF" w:val="clear"/>
        </w:rPr>
      </w:pPr>
      <w:r>
        <w:rPr>
          <w:rFonts w:ascii="Segoe UI" w:hAnsi="Segoe UI" w:cs="Segoe UI" w:eastAsia="Segoe UI"/>
          <w:color w:val="262626"/>
          <w:spacing w:val="0"/>
          <w:position w:val="0"/>
          <w:sz w:val="21"/>
          <w:shd w:fill="FFFFFF" w:val="clear"/>
        </w:rPr>
        <w:t xml:space="preserve"> </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