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419" w:rsidRDefault="00007811" w:rsidP="00007811">
      <w:pPr>
        <w:pStyle w:val="Heading1"/>
        <w:spacing w:before="120" w:after="0"/>
      </w:pPr>
      <w:r>
        <w:t>Management Essentials</w:t>
      </w:r>
    </w:p>
    <w:p w:rsidR="00007811" w:rsidRDefault="00DE3270" w:rsidP="00007811">
      <w:pPr>
        <w:pStyle w:val="Heading1"/>
        <w:spacing w:before="120" w:after="0"/>
      </w:pPr>
      <w:r>
        <w:t>Exercise #3</w:t>
      </w:r>
    </w:p>
    <w:p w:rsidR="0010021A" w:rsidRPr="0010021A" w:rsidRDefault="00DE3270" w:rsidP="0010021A">
      <w:pPr>
        <w:pStyle w:val="Heading1"/>
      </w:pPr>
      <w:r>
        <w:t>Developing Employee Skills</w:t>
      </w:r>
    </w:p>
    <w:p w:rsidR="00DE3270" w:rsidRDefault="00DE3270">
      <w:r>
        <w:t xml:space="preserve">You will remember from the lecture that you, as the manager, are the person who is best able to give job instructions and develop job skills. The lecture described a six step Job Instruction Training Model that included the following: </w:t>
      </w:r>
    </w:p>
    <w:p w:rsidR="00DE3270" w:rsidRPr="00DE3270" w:rsidRDefault="00DE3270" w:rsidP="00DE3270">
      <w:r w:rsidRPr="00DE3270">
        <w:t>Step 1: Define the Skill and Break It Down (Pinpoint)</w:t>
      </w:r>
    </w:p>
    <w:p w:rsidR="00DE3270" w:rsidRPr="00DE3270" w:rsidRDefault="00DE3270" w:rsidP="00DE3270">
      <w:r w:rsidRPr="00DE3270">
        <w:t xml:space="preserve">Step 2: Prepare the Student </w:t>
      </w:r>
    </w:p>
    <w:p w:rsidR="00DE3270" w:rsidRPr="00DE3270" w:rsidRDefault="00DE3270" w:rsidP="00DE3270">
      <w:r w:rsidRPr="00DE3270">
        <w:t>Step 3: Present/Model the Skill</w:t>
      </w:r>
    </w:p>
    <w:p w:rsidR="00DE3270" w:rsidRPr="00DE3270" w:rsidRDefault="00DE3270" w:rsidP="00DE3270">
      <w:r w:rsidRPr="00DE3270">
        <w:t>Step 4: Practice Behavior</w:t>
      </w:r>
    </w:p>
    <w:p w:rsidR="00DE3270" w:rsidRPr="00DE3270" w:rsidRDefault="00DE3270" w:rsidP="00DE3270">
      <w:r w:rsidRPr="00DE3270">
        <w:t>Step 5: Practice the Skill</w:t>
      </w:r>
    </w:p>
    <w:p w:rsidR="00DE3270" w:rsidRPr="00DE3270" w:rsidRDefault="00DE3270" w:rsidP="00DE3270">
      <w:r w:rsidRPr="00DE3270">
        <w:t>Step 6: Follow-up/Reinforce</w:t>
      </w:r>
    </w:p>
    <w:p w:rsidR="00DE3270" w:rsidRDefault="00DE3270">
      <w:r>
        <w:t xml:space="preserve">Use the following table to identify the specific development steps for one specific skill that is important among your team members. Please share this with your coach and then follow through and do the training with at least one employee. Discuss how this went with your coach. </w:t>
      </w:r>
      <w:r>
        <w:br w:type="page"/>
      </w:r>
    </w:p>
    <w:tbl>
      <w:tblPr>
        <w:tblStyle w:val="TableGrid"/>
        <w:tblW w:w="0" w:type="auto"/>
        <w:tblLook w:val="04A0" w:firstRow="1" w:lastRow="0" w:firstColumn="1" w:lastColumn="0" w:noHBand="0" w:noVBand="1"/>
      </w:tblPr>
      <w:tblGrid>
        <w:gridCol w:w="2460"/>
        <w:gridCol w:w="3655"/>
        <w:gridCol w:w="1800"/>
        <w:gridCol w:w="1435"/>
      </w:tblGrid>
      <w:tr w:rsidR="00DE3270" w:rsidTr="00751B50">
        <w:trPr>
          <w:trHeight w:val="440"/>
        </w:trPr>
        <w:tc>
          <w:tcPr>
            <w:tcW w:w="9350" w:type="dxa"/>
            <w:gridSpan w:val="4"/>
            <w:shd w:val="clear" w:color="auto" w:fill="767171" w:themeFill="background2" w:themeFillShade="80"/>
            <w:vAlign w:val="center"/>
          </w:tcPr>
          <w:p w:rsidR="00DE3270" w:rsidRDefault="001C5214" w:rsidP="00F657ED">
            <w:pPr>
              <w:jc w:val="center"/>
              <w:rPr>
                <w:rFonts w:ascii="Geometr415 Blk BT" w:hAnsi="Geometr415 Blk BT"/>
                <w:color w:val="FFFFFF" w:themeColor="background1"/>
                <w:sz w:val="32"/>
              </w:rPr>
            </w:pPr>
            <w:r>
              <w:rPr>
                <w:rFonts w:ascii="Geometr415 Blk BT" w:hAnsi="Geometr415 Blk BT"/>
                <w:color w:val="FFFFFF" w:themeColor="background1"/>
                <w:sz w:val="32"/>
              </w:rPr>
              <w:lastRenderedPageBreak/>
              <w:t>Job Instruction Plan</w:t>
            </w:r>
          </w:p>
        </w:tc>
      </w:tr>
      <w:tr w:rsidR="001C5214" w:rsidTr="001C5214">
        <w:trPr>
          <w:trHeight w:val="1070"/>
        </w:trPr>
        <w:tc>
          <w:tcPr>
            <w:tcW w:w="9350" w:type="dxa"/>
            <w:gridSpan w:val="4"/>
            <w:shd w:val="clear" w:color="auto" w:fill="D9D9D9" w:themeFill="background1" w:themeFillShade="D9"/>
            <w:vAlign w:val="center"/>
          </w:tcPr>
          <w:p w:rsidR="001C5214" w:rsidRDefault="001C5214" w:rsidP="001C5214">
            <w:pPr>
              <w:rPr>
                <w:rFonts w:ascii="Geometr415 Blk BT" w:hAnsi="Geometr415 Blk BT"/>
                <w:color w:val="FFFFFF" w:themeColor="background1"/>
                <w:sz w:val="32"/>
              </w:rPr>
            </w:pPr>
            <w:r w:rsidRPr="00A97EA0">
              <w:rPr>
                <w:rFonts w:ascii="Geometr415 Blk BT" w:hAnsi="Geometr415 Blk BT"/>
                <w:sz w:val="28"/>
              </w:rPr>
              <w:t>What is the Skill?</w:t>
            </w:r>
          </w:p>
        </w:tc>
      </w:tr>
      <w:tr w:rsidR="00DE3270" w:rsidTr="001C5214">
        <w:trPr>
          <w:trHeight w:val="584"/>
        </w:trPr>
        <w:tc>
          <w:tcPr>
            <w:tcW w:w="2460" w:type="dxa"/>
            <w:vAlign w:val="center"/>
          </w:tcPr>
          <w:p w:rsidR="00DE3270" w:rsidRPr="00544E41" w:rsidRDefault="00DE3270" w:rsidP="00F657ED">
            <w:pPr>
              <w:jc w:val="center"/>
              <w:rPr>
                <w:rFonts w:ascii="Geometr706 BlkCn BT" w:hAnsi="Geometr706 BlkCn BT"/>
              </w:rPr>
            </w:pPr>
            <w:r>
              <w:rPr>
                <w:rFonts w:ascii="Geometr706 BlkCn BT" w:hAnsi="Geometr706 BlkCn BT"/>
              </w:rPr>
              <w:t>Job Instruction Steps</w:t>
            </w:r>
          </w:p>
        </w:tc>
        <w:tc>
          <w:tcPr>
            <w:tcW w:w="3655" w:type="dxa"/>
            <w:vAlign w:val="center"/>
          </w:tcPr>
          <w:p w:rsidR="00DE3270" w:rsidRPr="00544E41" w:rsidRDefault="00DE3270" w:rsidP="00F657ED">
            <w:pPr>
              <w:jc w:val="center"/>
              <w:rPr>
                <w:rFonts w:ascii="Geometr706 BlkCn BT" w:hAnsi="Geometr706 BlkCn BT"/>
              </w:rPr>
            </w:pPr>
            <w:r>
              <w:rPr>
                <w:rFonts w:ascii="Geometr706 BlkCn BT" w:hAnsi="Geometr706 BlkCn BT"/>
              </w:rPr>
              <w:t>Describe this Step</w:t>
            </w:r>
            <w:r w:rsidRPr="00544E41">
              <w:rPr>
                <w:rFonts w:ascii="Geometr706 BlkCn BT" w:hAnsi="Geometr706 BlkCn BT"/>
              </w:rPr>
              <w:t>?</w:t>
            </w:r>
          </w:p>
        </w:tc>
        <w:tc>
          <w:tcPr>
            <w:tcW w:w="1800" w:type="dxa"/>
            <w:vAlign w:val="center"/>
          </w:tcPr>
          <w:p w:rsidR="00DE3270" w:rsidRPr="00544E41" w:rsidRDefault="00DE3270" w:rsidP="00F657ED">
            <w:pPr>
              <w:jc w:val="center"/>
              <w:rPr>
                <w:rFonts w:ascii="Geometr706 BlkCn BT" w:hAnsi="Geometr706 BlkCn BT"/>
              </w:rPr>
            </w:pPr>
            <w:r>
              <w:rPr>
                <w:rFonts w:ascii="Geometr706 BlkCn BT" w:hAnsi="Geometr706 BlkCn BT"/>
              </w:rPr>
              <w:t>Who Are You Training</w:t>
            </w:r>
            <w:r w:rsidRPr="00544E41">
              <w:rPr>
                <w:rFonts w:ascii="Geometr706 BlkCn BT" w:hAnsi="Geometr706 BlkCn BT"/>
              </w:rPr>
              <w:t>?</w:t>
            </w:r>
          </w:p>
        </w:tc>
        <w:tc>
          <w:tcPr>
            <w:tcW w:w="1435" w:type="dxa"/>
            <w:vAlign w:val="center"/>
          </w:tcPr>
          <w:p w:rsidR="00DE3270" w:rsidRDefault="00DE3270" w:rsidP="00DE3270">
            <w:pPr>
              <w:jc w:val="center"/>
              <w:rPr>
                <w:rFonts w:ascii="Geometr706 BlkCn BT" w:hAnsi="Geometr706 BlkCn BT"/>
              </w:rPr>
            </w:pPr>
            <w:r>
              <w:rPr>
                <w:rFonts w:ascii="Geometr706 BlkCn BT" w:hAnsi="Geometr706 BlkCn BT"/>
              </w:rPr>
              <w:t>When, or the Status?</w:t>
            </w:r>
          </w:p>
        </w:tc>
      </w:tr>
      <w:tr w:rsidR="00DE3270" w:rsidTr="001C5214">
        <w:trPr>
          <w:trHeight w:val="844"/>
        </w:trPr>
        <w:tc>
          <w:tcPr>
            <w:tcW w:w="2460" w:type="dxa"/>
            <w:vAlign w:val="center"/>
          </w:tcPr>
          <w:p w:rsidR="00DE3270" w:rsidRDefault="00DE3270" w:rsidP="001C5214">
            <w:pPr>
              <w:jc w:val="center"/>
            </w:pPr>
          </w:p>
          <w:p w:rsidR="001C5214" w:rsidRPr="001C5214" w:rsidRDefault="001C5214" w:rsidP="001C5214">
            <w:pPr>
              <w:pStyle w:val="ListParagraph"/>
              <w:ind w:left="0"/>
              <w:jc w:val="center"/>
              <w:rPr>
                <w:b/>
              </w:rPr>
            </w:pPr>
            <w:r w:rsidRPr="001C5214">
              <w:rPr>
                <w:b/>
              </w:rPr>
              <w:t>Step One</w:t>
            </w:r>
          </w:p>
          <w:p w:rsidR="00DE3270" w:rsidRDefault="00DE3270" w:rsidP="001C5214">
            <w:pPr>
              <w:pStyle w:val="ListParagraph"/>
              <w:numPr>
                <w:ilvl w:val="0"/>
                <w:numId w:val="7"/>
              </w:numPr>
              <w:ind w:left="0"/>
              <w:jc w:val="center"/>
            </w:pPr>
            <w:r>
              <w:t xml:space="preserve">Define </w:t>
            </w:r>
            <w:r w:rsidR="001C5214">
              <w:t>the</w:t>
            </w:r>
            <w:r>
              <w:t xml:space="preserve"> Pinpointed Behaviors that comprise this skill.</w:t>
            </w:r>
          </w:p>
          <w:p w:rsidR="00DE3270" w:rsidRDefault="00DE3270" w:rsidP="001C5214">
            <w:pPr>
              <w:jc w:val="center"/>
            </w:pPr>
          </w:p>
        </w:tc>
        <w:tc>
          <w:tcPr>
            <w:tcW w:w="3655" w:type="dxa"/>
          </w:tcPr>
          <w:p w:rsidR="00DE3270" w:rsidRDefault="00DE3270" w:rsidP="00F657ED"/>
          <w:p w:rsidR="001C5214" w:rsidRDefault="001C5214" w:rsidP="00F657ED"/>
          <w:p w:rsidR="001C5214" w:rsidRDefault="001C5214" w:rsidP="00F657ED"/>
          <w:p w:rsidR="001C5214" w:rsidRDefault="001C5214" w:rsidP="00F657ED"/>
          <w:p w:rsidR="001C5214" w:rsidRDefault="001C5214" w:rsidP="00F657ED"/>
          <w:p w:rsidR="001C5214" w:rsidRDefault="001C5214" w:rsidP="00F657ED"/>
          <w:p w:rsidR="001C5214" w:rsidRDefault="001C5214" w:rsidP="00F657ED"/>
          <w:p w:rsidR="001C5214" w:rsidRDefault="001C5214" w:rsidP="00F657ED"/>
          <w:p w:rsidR="001C5214" w:rsidRDefault="001C5214" w:rsidP="00F657ED"/>
          <w:p w:rsidR="001C5214" w:rsidRDefault="001C5214" w:rsidP="00F657ED"/>
          <w:p w:rsidR="001C5214" w:rsidRDefault="001C5214" w:rsidP="00F657ED"/>
          <w:p w:rsidR="001C5214" w:rsidRDefault="001C5214" w:rsidP="00F657ED"/>
          <w:p w:rsidR="001C5214" w:rsidRDefault="001C5214" w:rsidP="00F657ED"/>
          <w:p w:rsidR="001C5214" w:rsidRDefault="001C5214" w:rsidP="00F657ED"/>
          <w:p w:rsidR="001C5214" w:rsidRDefault="001C5214" w:rsidP="00F657ED"/>
          <w:p w:rsidR="001C5214" w:rsidRDefault="001C5214" w:rsidP="00F657ED"/>
          <w:p w:rsidR="001C5214" w:rsidRDefault="001C5214" w:rsidP="00F657ED"/>
          <w:p w:rsidR="001C5214" w:rsidRDefault="001C5214" w:rsidP="00F657ED"/>
          <w:p w:rsidR="001C5214" w:rsidRDefault="001C5214" w:rsidP="00F657ED"/>
          <w:p w:rsidR="001C5214" w:rsidRDefault="001C5214" w:rsidP="00F657ED"/>
          <w:p w:rsidR="001C5214" w:rsidRDefault="001C5214" w:rsidP="00F657ED"/>
          <w:p w:rsidR="001C5214" w:rsidRDefault="001C5214" w:rsidP="00F657ED"/>
          <w:p w:rsidR="001C5214" w:rsidRDefault="001C5214" w:rsidP="00F657ED"/>
          <w:p w:rsidR="001C5214" w:rsidRDefault="001C5214" w:rsidP="00F657ED"/>
          <w:p w:rsidR="001C5214" w:rsidRDefault="001C5214" w:rsidP="00F657ED"/>
          <w:p w:rsidR="001C5214" w:rsidRDefault="001C5214" w:rsidP="00F657ED"/>
        </w:tc>
        <w:tc>
          <w:tcPr>
            <w:tcW w:w="1800" w:type="dxa"/>
          </w:tcPr>
          <w:p w:rsidR="00DE3270" w:rsidRDefault="00DE3270" w:rsidP="00F657ED"/>
        </w:tc>
        <w:tc>
          <w:tcPr>
            <w:tcW w:w="1435" w:type="dxa"/>
          </w:tcPr>
          <w:p w:rsidR="00DE3270" w:rsidRDefault="00DE3270" w:rsidP="00F657ED"/>
        </w:tc>
      </w:tr>
      <w:tr w:rsidR="00DE3270" w:rsidTr="001C5214">
        <w:trPr>
          <w:trHeight w:val="844"/>
        </w:trPr>
        <w:tc>
          <w:tcPr>
            <w:tcW w:w="2460" w:type="dxa"/>
            <w:vAlign w:val="center"/>
          </w:tcPr>
          <w:p w:rsidR="00DE3270" w:rsidRDefault="00DE3270" w:rsidP="001C5214">
            <w:pPr>
              <w:jc w:val="center"/>
            </w:pPr>
          </w:p>
          <w:p w:rsidR="00DE3270" w:rsidRPr="00A97EA0" w:rsidRDefault="001C5214" w:rsidP="001C5214">
            <w:pPr>
              <w:jc w:val="center"/>
              <w:rPr>
                <w:b/>
              </w:rPr>
            </w:pPr>
            <w:r w:rsidRPr="00A97EA0">
              <w:rPr>
                <w:b/>
              </w:rPr>
              <w:t>Step Two</w:t>
            </w:r>
          </w:p>
          <w:p w:rsidR="001C5214" w:rsidRPr="00A97EA0" w:rsidRDefault="001C5214" w:rsidP="001C5214">
            <w:pPr>
              <w:jc w:val="center"/>
              <w:rPr>
                <w:b/>
              </w:rPr>
            </w:pPr>
            <w:r w:rsidRPr="00A97EA0">
              <w:rPr>
                <w:b/>
              </w:rPr>
              <w:t>Prepare the Student</w:t>
            </w:r>
          </w:p>
          <w:p w:rsidR="001C5214" w:rsidRDefault="00A97EA0" w:rsidP="001C5214">
            <w:pPr>
              <w:jc w:val="center"/>
            </w:pPr>
            <w:r>
              <w:t>How will you prepare the student?</w:t>
            </w:r>
          </w:p>
          <w:p w:rsidR="001C5214" w:rsidRDefault="001C5214" w:rsidP="001C5214">
            <w:pPr>
              <w:jc w:val="center"/>
            </w:pPr>
          </w:p>
          <w:p w:rsidR="001C5214" w:rsidRDefault="001C5214" w:rsidP="001C5214">
            <w:pPr>
              <w:jc w:val="center"/>
            </w:pPr>
          </w:p>
          <w:p w:rsidR="001C5214" w:rsidRDefault="001C5214" w:rsidP="001C5214">
            <w:pPr>
              <w:jc w:val="center"/>
            </w:pPr>
          </w:p>
          <w:p w:rsidR="001C5214" w:rsidRDefault="001C5214" w:rsidP="001C5214">
            <w:pPr>
              <w:jc w:val="center"/>
            </w:pPr>
          </w:p>
          <w:p w:rsidR="001C5214" w:rsidRDefault="001C5214" w:rsidP="001C5214">
            <w:pPr>
              <w:jc w:val="center"/>
            </w:pPr>
          </w:p>
          <w:p w:rsidR="00DE3270" w:rsidRDefault="00DE3270" w:rsidP="001C5214">
            <w:pPr>
              <w:jc w:val="center"/>
            </w:pPr>
          </w:p>
        </w:tc>
        <w:tc>
          <w:tcPr>
            <w:tcW w:w="3655" w:type="dxa"/>
          </w:tcPr>
          <w:p w:rsidR="00DE3270" w:rsidRDefault="00DE3270" w:rsidP="00F657ED"/>
        </w:tc>
        <w:tc>
          <w:tcPr>
            <w:tcW w:w="1800" w:type="dxa"/>
          </w:tcPr>
          <w:p w:rsidR="00DE3270" w:rsidRDefault="00DE3270" w:rsidP="00F657ED"/>
        </w:tc>
        <w:tc>
          <w:tcPr>
            <w:tcW w:w="1435" w:type="dxa"/>
          </w:tcPr>
          <w:p w:rsidR="00DE3270" w:rsidRDefault="00DE3270" w:rsidP="00F657ED"/>
        </w:tc>
      </w:tr>
      <w:tr w:rsidR="00DE3270" w:rsidTr="001C5214">
        <w:trPr>
          <w:trHeight w:val="844"/>
        </w:trPr>
        <w:tc>
          <w:tcPr>
            <w:tcW w:w="2460" w:type="dxa"/>
            <w:vAlign w:val="center"/>
          </w:tcPr>
          <w:p w:rsidR="00DE3270" w:rsidRDefault="00DE3270" w:rsidP="001C5214">
            <w:pPr>
              <w:jc w:val="center"/>
            </w:pPr>
          </w:p>
          <w:p w:rsidR="00DE3270" w:rsidRDefault="001C5214" w:rsidP="001C5214">
            <w:pPr>
              <w:jc w:val="center"/>
              <w:rPr>
                <w:b/>
              </w:rPr>
            </w:pPr>
            <w:r w:rsidRPr="001C5214">
              <w:rPr>
                <w:b/>
              </w:rPr>
              <w:t>Step Three</w:t>
            </w:r>
          </w:p>
          <w:p w:rsidR="001C5214" w:rsidRPr="001C5214" w:rsidRDefault="001C5214" w:rsidP="001C5214">
            <w:pPr>
              <w:jc w:val="center"/>
              <w:rPr>
                <w:b/>
              </w:rPr>
            </w:pPr>
            <w:r>
              <w:rPr>
                <w:b/>
              </w:rPr>
              <w:t>Model</w:t>
            </w:r>
          </w:p>
          <w:p w:rsidR="001C5214" w:rsidRDefault="001C5214" w:rsidP="001C5214">
            <w:pPr>
              <w:jc w:val="center"/>
            </w:pPr>
            <w:r>
              <w:t>How will you model or demonstrate the performance of this skill?</w:t>
            </w:r>
          </w:p>
          <w:p w:rsidR="001C5214" w:rsidRDefault="001C5214" w:rsidP="001C5214">
            <w:pPr>
              <w:jc w:val="center"/>
            </w:pPr>
          </w:p>
          <w:p w:rsidR="001C5214" w:rsidRDefault="001C5214" w:rsidP="001C5214">
            <w:pPr>
              <w:jc w:val="center"/>
            </w:pPr>
          </w:p>
          <w:p w:rsidR="001C5214" w:rsidRDefault="001C5214" w:rsidP="001C5214">
            <w:pPr>
              <w:jc w:val="center"/>
            </w:pPr>
          </w:p>
          <w:p w:rsidR="001C5214" w:rsidRDefault="001C5214" w:rsidP="001C5214">
            <w:pPr>
              <w:jc w:val="center"/>
            </w:pPr>
          </w:p>
          <w:p w:rsidR="001C5214" w:rsidRDefault="001C5214" w:rsidP="001C5214">
            <w:pPr>
              <w:jc w:val="center"/>
            </w:pPr>
          </w:p>
          <w:p w:rsidR="001C5214" w:rsidRDefault="001C5214" w:rsidP="001C5214">
            <w:pPr>
              <w:jc w:val="center"/>
            </w:pPr>
          </w:p>
          <w:p w:rsidR="001C5214" w:rsidRDefault="001C5214" w:rsidP="001C5214">
            <w:pPr>
              <w:jc w:val="center"/>
            </w:pPr>
          </w:p>
          <w:p w:rsidR="00DE3270" w:rsidRDefault="00DE3270" w:rsidP="001C5214">
            <w:pPr>
              <w:jc w:val="center"/>
            </w:pPr>
          </w:p>
        </w:tc>
        <w:tc>
          <w:tcPr>
            <w:tcW w:w="3655" w:type="dxa"/>
          </w:tcPr>
          <w:p w:rsidR="00DE3270" w:rsidRDefault="00DE3270" w:rsidP="00F657ED"/>
        </w:tc>
        <w:tc>
          <w:tcPr>
            <w:tcW w:w="1800" w:type="dxa"/>
          </w:tcPr>
          <w:p w:rsidR="00DE3270" w:rsidRDefault="00DE3270" w:rsidP="00F657ED"/>
        </w:tc>
        <w:tc>
          <w:tcPr>
            <w:tcW w:w="1435" w:type="dxa"/>
          </w:tcPr>
          <w:p w:rsidR="00DE3270" w:rsidRDefault="00DE3270" w:rsidP="00F657ED"/>
        </w:tc>
      </w:tr>
      <w:tr w:rsidR="00DE3270" w:rsidTr="001C5214">
        <w:trPr>
          <w:trHeight w:val="844"/>
        </w:trPr>
        <w:tc>
          <w:tcPr>
            <w:tcW w:w="2460" w:type="dxa"/>
            <w:vAlign w:val="center"/>
          </w:tcPr>
          <w:p w:rsidR="00DE3270" w:rsidRDefault="00DE3270" w:rsidP="001C5214">
            <w:pPr>
              <w:jc w:val="center"/>
            </w:pPr>
          </w:p>
          <w:p w:rsidR="001C5214" w:rsidRDefault="001C5214" w:rsidP="001C5214">
            <w:pPr>
              <w:jc w:val="center"/>
            </w:pPr>
          </w:p>
          <w:p w:rsidR="001C5214" w:rsidRPr="001C5214" w:rsidRDefault="001C5214" w:rsidP="001C5214">
            <w:pPr>
              <w:jc w:val="center"/>
              <w:rPr>
                <w:b/>
              </w:rPr>
            </w:pPr>
            <w:r w:rsidRPr="001C5214">
              <w:rPr>
                <w:b/>
              </w:rPr>
              <w:t>Step Four</w:t>
            </w:r>
          </w:p>
          <w:p w:rsidR="001C5214" w:rsidRPr="001C5214" w:rsidRDefault="001C5214" w:rsidP="001C5214">
            <w:pPr>
              <w:jc w:val="center"/>
              <w:rPr>
                <w:b/>
              </w:rPr>
            </w:pPr>
            <w:r w:rsidRPr="001C5214">
              <w:rPr>
                <w:b/>
              </w:rPr>
              <w:t>Practice the Behavior</w:t>
            </w:r>
          </w:p>
          <w:p w:rsidR="001C5214" w:rsidRDefault="001C5214" w:rsidP="001C5214">
            <w:pPr>
              <w:jc w:val="center"/>
            </w:pPr>
            <w:r>
              <w:t>How will the employee practice this behavior and when?</w:t>
            </w:r>
          </w:p>
          <w:p w:rsidR="001C5214" w:rsidRDefault="001C5214" w:rsidP="001C5214">
            <w:pPr>
              <w:jc w:val="center"/>
            </w:pPr>
          </w:p>
          <w:p w:rsidR="001C5214" w:rsidRDefault="001C5214" w:rsidP="001C5214">
            <w:pPr>
              <w:jc w:val="center"/>
            </w:pPr>
          </w:p>
          <w:p w:rsidR="001C5214" w:rsidRDefault="001C5214" w:rsidP="001C5214">
            <w:pPr>
              <w:jc w:val="center"/>
            </w:pPr>
          </w:p>
          <w:p w:rsidR="001C5214" w:rsidRDefault="001C5214" w:rsidP="001C5214">
            <w:pPr>
              <w:jc w:val="center"/>
            </w:pPr>
          </w:p>
          <w:p w:rsidR="001C5214" w:rsidRDefault="001C5214" w:rsidP="001C5214">
            <w:pPr>
              <w:jc w:val="center"/>
            </w:pPr>
          </w:p>
          <w:p w:rsidR="001C5214" w:rsidRDefault="001C5214" w:rsidP="001C5214">
            <w:pPr>
              <w:jc w:val="center"/>
            </w:pPr>
          </w:p>
          <w:p w:rsidR="001C5214" w:rsidRDefault="001C5214" w:rsidP="001C5214">
            <w:pPr>
              <w:jc w:val="center"/>
            </w:pPr>
          </w:p>
          <w:p w:rsidR="00DE3270" w:rsidRDefault="00DE3270" w:rsidP="001C5214">
            <w:pPr>
              <w:jc w:val="center"/>
            </w:pPr>
          </w:p>
        </w:tc>
        <w:tc>
          <w:tcPr>
            <w:tcW w:w="3655" w:type="dxa"/>
          </w:tcPr>
          <w:p w:rsidR="00DE3270" w:rsidRDefault="00DE3270" w:rsidP="00F657ED"/>
        </w:tc>
        <w:tc>
          <w:tcPr>
            <w:tcW w:w="1800" w:type="dxa"/>
          </w:tcPr>
          <w:p w:rsidR="00DE3270" w:rsidRDefault="00DE3270" w:rsidP="00F657ED"/>
        </w:tc>
        <w:tc>
          <w:tcPr>
            <w:tcW w:w="1435" w:type="dxa"/>
          </w:tcPr>
          <w:p w:rsidR="00DE3270" w:rsidRDefault="00DE3270" w:rsidP="00F657ED"/>
        </w:tc>
      </w:tr>
      <w:tr w:rsidR="00DE3270" w:rsidTr="001C5214">
        <w:trPr>
          <w:trHeight w:val="844"/>
        </w:trPr>
        <w:tc>
          <w:tcPr>
            <w:tcW w:w="2460" w:type="dxa"/>
            <w:vAlign w:val="center"/>
          </w:tcPr>
          <w:p w:rsidR="00DE3270" w:rsidRDefault="00DE3270" w:rsidP="001C5214">
            <w:pPr>
              <w:jc w:val="center"/>
            </w:pPr>
          </w:p>
          <w:p w:rsidR="001C5214" w:rsidRDefault="001C5214" w:rsidP="001C5214">
            <w:pPr>
              <w:jc w:val="center"/>
            </w:pPr>
          </w:p>
          <w:p w:rsidR="001C5214" w:rsidRPr="001C5214" w:rsidRDefault="001C5214" w:rsidP="001C5214">
            <w:pPr>
              <w:jc w:val="center"/>
              <w:rPr>
                <w:b/>
              </w:rPr>
            </w:pPr>
            <w:r w:rsidRPr="001C5214">
              <w:rPr>
                <w:b/>
              </w:rPr>
              <w:t>Step Five</w:t>
            </w:r>
          </w:p>
          <w:p w:rsidR="001C5214" w:rsidRPr="001C5214" w:rsidRDefault="001C5214" w:rsidP="001C5214">
            <w:pPr>
              <w:jc w:val="center"/>
              <w:rPr>
                <w:b/>
              </w:rPr>
            </w:pPr>
            <w:r w:rsidRPr="001C5214">
              <w:rPr>
                <w:b/>
              </w:rPr>
              <w:t>Practice the Skill</w:t>
            </w:r>
          </w:p>
          <w:p w:rsidR="001C5214" w:rsidRDefault="001C5214" w:rsidP="001C5214">
            <w:pPr>
              <w:jc w:val="center"/>
            </w:pPr>
            <w:r>
              <w:t xml:space="preserve">After all the component </w:t>
            </w:r>
            <w:proofErr w:type="gramStart"/>
            <w:r>
              <w:t>behaviors</w:t>
            </w:r>
            <w:proofErr w:type="gramEnd"/>
            <w:r>
              <w:t xml:space="preserve"> have been mastered you will ask the student to practice the entire skill</w:t>
            </w:r>
          </w:p>
          <w:p w:rsidR="001C5214" w:rsidRDefault="001C5214" w:rsidP="001C5214">
            <w:pPr>
              <w:jc w:val="center"/>
            </w:pPr>
          </w:p>
          <w:p w:rsidR="001C5214" w:rsidRDefault="001C5214" w:rsidP="001C5214">
            <w:pPr>
              <w:jc w:val="center"/>
            </w:pPr>
          </w:p>
          <w:p w:rsidR="001C5214" w:rsidRDefault="001C5214" w:rsidP="001C5214">
            <w:pPr>
              <w:jc w:val="center"/>
            </w:pPr>
          </w:p>
          <w:p w:rsidR="001C5214" w:rsidRDefault="001C5214" w:rsidP="001C5214">
            <w:pPr>
              <w:jc w:val="center"/>
            </w:pPr>
          </w:p>
          <w:p w:rsidR="001C5214" w:rsidRPr="001C5214" w:rsidRDefault="001C5214" w:rsidP="001C5214">
            <w:pPr>
              <w:jc w:val="center"/>
              <w:rPr>
                <w:b/>
              </w:rPr>
            </w:pPr>
            <w:r w:rsidRPr="001C5214">
              <w:rPr>
                <w:b/>
              </w:rPr>
              <w:t>Step Six</w:t>
            </w:r>
          </w:p>
          <w:p w:rsidR="001C5214" w:rsidRPr="001C5214" w:rsidRDefault="001C5214" w:rsidP="001C5214">
            <w:pPr>
              <w:jc w:val="center"/>
              <w:rPr>
                <w:b/>
              </w:rPr>
            </w:pPr>
            <w:r w:rsidRPr="001C5214">
              <w:rPr>
                <w:b/>
              </w:rPr>
              <w:t>Follow Up and Reinforce the Performance of the Skill</w:t>
            </w:r>
          </w:p>
          <w:p w:rsidR="001C5214" w:rsidRDefault="001C5214" w:rsidP="001C5214">
            <w:pPr>
              <w:jc w:val="center"/>
            </w:pPr>
          </w:p>
          <w:p w:rsidR="001C5214" w:rsidRDefault="001C5214" w:rsidP="001C5214">
            <w:pPr>
              <w:jc w:val="center"/>
            </w:pPr>
            <w:r>
              <w:t>How will you reinforce the acquisition of this skills? When?</w:t>
            </w:r>
          </w:p>
          <w:p w:rsidR="001C5214" w:rsidRDefault="001C5214" w:rsidP="001C5214">
            <w:pPr>
              <w:jc w:val="center"/>
            </w:pPr>
          </w:p>
          <w:p w:rsidR="00DE3270" w:rsidRDefault="00DE3270" w:rsidP="001C5214">
            <w:pPr>
              <w:jc w:val="center"/>
            </w:pPr>
          </w:p>
        </w:tc>
        <w:tc>
          <w:tcPr>
            <w:tcW w:w="3655" w:type="dxa"/>
          </w:tcPr>
          <w:p w:rsidR="00DE3270" w:rsidRDefault="00DE3270" w:rsidP="00F657ED"/>
        </w:tc>
        <w:tc>
          <w:tcPr>
            <w:tcW w:w="1800" w:type="dxa"/>
          </w:tcPr>
          <w:p w:rsidR="00DE3270" w:rsidRDefault="00DE3270" w:rsidP="00F657ED"/>
        </w:tc>
        <w:tc>
          <w:tcPr>
            <w:tcW w:w="1435" w:type="dxa"/>
          </w:tcPr>
          <w:p w:rsidR="00DE3270" w:rsidRDefault="00DE3270" w:rsidP="00F657ED"/>
        </w:tc>
      </w:tr>
      <w:tr w:rsidR="00A97EA0" w:rsidTr="00BA4244">
        <w:trPr>
          <w:trHeight w:val="844"/>
        </w:trPr>
        <w:tc>
          <w:tcPr>
            <w:tcW w:w="2460" w:type="dxa"/>
            <w:vAlign w:val="center"/>
          </w:tcPr>
          <w:p w:rsidR="00A97EA0" w:rsidRDefault="00A97EA0" w:rsidP="001C5214">
            <w:pPr>
              <w:jc w:val="center"/>
            </w:pPr>
          </w:p>
          <w:p w:rsidR="00A97EA0" w:rsidRDefault="00A97EA0" w:rsidP="001C5214">
            <w:pPr>
              <w:jc w:val="center"/>
            </w:pPr>
          </w:p>
          <w:p w:rsidR="00A97EA0" w:rsidRDefault="00A97EA0" w:rsidP="001C5214">
            <w:pPr>
              <w:jc w:val="center"/>
            </w:pPr>
            <w:r>
              <w:t>What is your evaluation of how this procedure worked? How would you improve it for the next student?</w:t>
            </w:r>
          </w:p>
          <w:p w:rsidR="00A97EA0" w:rsidRDefault="00A97EA0" w:rsidP="001C5214">
            <w:pPr>
              <w:jc w:val="center"/>
            </w:pPr>
          </w:p>
          <w:p w:rsidR="00A97EA0" w:rsidRDefault="00A97EA0" w:rsidP="001C5214">
            <w:pPr>
              <w:jc w:val="center"/>
            </w:pPr>
            <w:bookmarkStart w:id="0" w:name="_GoBack"/>
            <w:bookmarkEnd w:id="0"/>
          </w:p>
          <w:p w:rsidR="00A97EA0" w:rsidRDefault="00A97EA0" w:rsidP="001C5214">
            <w:pPr>
              <w:jc w:val="center"/>
            </w:pPr>
          </w:p>
          <w:p w:rsidR="00A97EA0" w:rsidRDefault="00A97EA0" w:rsidP="001C5214">
            <w:pPr>
              <w:jc w:val="center"/>
            </w:pPr>
          </w:p>
          <w:p w:rsidR="00A97EA0" w:rsidRDefault="00A97EA0" w:rsidP="001C5214">
            <w:pPr>
              <w:jc w:val="center"/>
            </w:pPr>
          </w:p>
          <w:p w:rsidR="00A97EA0" w:rsidRDefault="00A97EA0" w:rsidP="001C5214">
            <w:pPr>
              <w:jc w:val="center"/>
            </w:pPr>
          </w:p>
          <w:p w:rsidR="00A97EA0" w:rsidRDefault="00A97EA0" w:rsidP="001C5214">
            <w:pPr>
              <w:jc w:val="center"/>
            </w:pPr>
          </w:p>
          <w:p w:rsidR="00A97EA0" w:rsidRDefault="00A97EA0" w:rsidP="001C5214">
            <w:pPr>
              <w:jc w:val="center"/>
            </w:pPr>
          </w:p>
        </w:tc>
        <w:tc>
          <w:tcPr>
            <w:tcW w:w="6890" w:type="dxa"/>
            <w:gridSpan w:val="3"/>
          </w:tcPr>
          <w:p w:rsidR="00A97EA0" w:rsidRDefault="00A97EA0" w:rsidP="00F657ED"/>
        </w:tc>
      </w:tr>
    </w:tbl>
    <w:p w:rsidR="00544E41" w:rsidRDefault="00544E41" w:rsidP="00DE3270"/>
    <w:sectPr w:rsidR="00544E4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12C3" w:rsidRDefault="007C12C3" w:rsidP="00BF6307">
      <w:pPr>
        <w:spacing w:after="0" w:line="240" w:lineRule="auto"/>
      </w:pPr>
      <w:r>
        <w:separator/>
      </w:r>
    </w:p>
  </w:endnote>
  <w:endnote w:type="continuationSeparator" w:id="0">
    <w:p w:rsidR="007C12C3" w:rsidRDefault="007C12C3" w:rsidP="00BF6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metr415 Blk BT">
    <w:panose1 w:val="020B0802020204020303"/>
    <w:charset w:val="00"/>
    <w:family w:val="swiss"/>
    <w:pitch w:val="variable"/>
    <w:sig w:usb0="800000AF" w:usb1="1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 w:name="Humanst521 BT">
    <w:panose1 w:val="020B0602020204020204"/>
    <w:charset w:val="00"/>
    <w:family w:val="swiss"/>
    <w:pitch w:val="variable"/>
    <w:sig w:usb0="800000AF" w:usb1="1000204A" w:usb2="00000000" w:usb3="00000000" w:csb0="00000011" w:csb1="00000000"/>
  </w:font>
  <w:font w:name="Geometr706 BlkCn BT">
    <w:panose1 w:val="020B0706030503030204"/>
    <w:charset w:val="00"/>
    <w:family w:val="swiss"/>
    <w:pitch w:val="variable"/>
    <w:sig w:usb0="800000AF" w:usb1="1000204A"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307" w:rsidRPr="00BF6307" w:rsidRDefault="00BF6307">
    <w:pPr>
      <w:pStyle w:val="Footer"/>
      <w:rPr>
        <w:sz w:val="20"/>
      </w:rPr>
    </w:pPr>
    <w:r w:rsidRPr="00BF6307">
      <w:rPr>
        <w:sz w:val="20"/>
      </w:rPr>
      <w:t>©Lawrence M. Miller</w:t>
    </w:r>
    <w:r w:rsidRPr="00BF6307">
      <w:rPr>
        <w:sz w:val="20"/>
      </w:rPr>
      <w:ptab w:relativeTo="margin" w:alignment="center" w:leader="none"/>
    </w:r>
    <w:r w:rsidRPr="00BF6307">
      <w:rPr>
        <w:sz w:val="20"/>
      </w:rPr>
      <w:t>Management Essentials</w:t>
    </w:r>
    <w:r w:rsidRPr="00BF6307">
      <w:rPr>
        <w:sz w:val="20"/>
      </w:rPr>
      <w:ptab w:relativeTo="margin" w:alignment="right" w:leader="none"/>
    </w:r>
    <w:r w:rsidRPr="00BF6307">
      <w:rPr>
        <w:sz w:val="20"/>
      </w:rPr>
      <w:t xml:space="preserve">Page | </w:t>
    </w:r>
    <w:r w:rsidRPr="00BF6307">
      <w:rPr>
        <w:sz w:val="20"/>
      </w:rPr>
      <w:fldChar w:fldCharType="begin"/>
    </w:r>
    <w:r w:rsidRPr="00BF6307">
      <w:rPr>
        <w:sz w:val="20"/>
      </w:rPr>
      <w:instrText xml:space="preserve"> PAGE   \* MERGEFORMAT </w:instrText>
    </w:r>
    <w:r w:rsidRPr="00BF6307">
      <w:rPr>
        <w:sz w:val="20"/>
      </w:rPr>
      <w:fldChar w:fldCharType="separate"/>
    </w:r>
    <w:r w:rsidR="00A97EA0">
      <w:rPr>
        <w:noProof/>
        <w:sz w:val="20"/>
      </w:rPr>
      <w:t>4</w:t>
    </w:r>
    <w:r w:rsidRPr="00BF6307">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12C3" w:rsidRDefault="007C12C3" w:rsidP="00BF6307">
      <w:pPr>
        <w:spacing w:after="0" w:line="240" w:lineRule="auto"/>
      </w:pPr>
      <w:r>
        <w:separator/>
      </w:r>
    </w:p>
  </w:footnote>
  <w:footnote w:type="continuationSeparator" w:id="0">
    <w:p w:rsidR="007C12C3" w:rsidRDefault="007C12C3" w:rsidP="00BF63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14A5F"/>
    <w:multiLevelType w:val="hybridMultilevel"/>
    <w:tmpl w:val="FB44E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66E9A"/>
    <w:multiLevelType w:val="hybridMultilevel"/>
    <w:tmpl w:val="A0D82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3F55BBD"/>
    <w:multiLevelType w:val="hybridMultilevel"/>
    <w:tmpl w:val="8B407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606AD3"/>
    <w:multiLevelType w:val="hybridMultilevel"/>
    <w:tmpl w:val="C72EA8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414C88"/>
    <w:multiLevelType w:val="hybridMultilevel"/>
    <w:tmpl w:val="F572A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C81520"/>
    <w:multiLevelType w:val="hybridMultilevel"/>
    <w:tmpl w:val="75047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8D4B19"/>
    <w:multiLevelType w:val="multilevel"/>
    <w:tmpl w:val="7B7CA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6"/>
    <w:lvlOverride w:ilvl="0">
      <w:lvl w:ilvl="0">
        <w:numFmt w:val="lowerLetter"/>
        <w:lvlText w:val="%1."/>
        <w:lvlJc w:val="left"/>
      </w:lvl>
    </w:lvlOverride>
  </w:num>
  <w:num w:numId="4">
    <w:abstractNumId w:val="3"/>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811"/>
    <w:rsid w:val="00007811"/>
    <w:rsid w:val="0010021A"/>
    <w:rsid w:val="001C5214"/>
    <w:rsid w:val="003B6C27"/>
    <w:rsid w:val="004414A4"/>
    <w:rsid w:val="00524901"/>
    <w:rsid w:val="00544E41"/>
    <w:rsid w:val="007C12C3"/>
    <w:rsid w:val="009A6E12"/>
    <w:rsid w:val="00A97EA0"/>
    <w:rsid w:val="00BA5419"/>
    <w:rsid w:val="00BF6307"/>
    <w:rsid w:val="00DA4C7D"/>
    <w:rsid w:val="00DE3270"/>
    <w:rsid w:val="00DF3F55"/>
    <w:rsid w:val="00FA7579"/>
    <w:rsid w:val="00FE6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90EF4"/>
  <w15:chartTrackingRefBased/>
  <w15:docId w15:val="{4558BC15-E29A-41F2-BE10-43E0DB02B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07811"/>
    <w:rPr>
      <w:rFonts w:ascii="Cambria" w:hAnsi="Cambria"/>
      <w:sz w:val="24"/>
    </w:rPr>
  </w:style>
  <w:style w:type="paragraph" w:styleId="Heading1">
    <w:name w:val="heading 1"/>
    <w:basedOn w:val="Normal"/>
    <w:next w:val="Normal"/>
    <w:link w:val="Heading1Char"/>
    <w:uiPriority w:val="9"/>
    <w:qFormat/>
    <w:rsid w:val="00007811"/>
    <w:pPr>
      <w:keepNext/>
      <w:keepLines/>
      <w:spacing w:before="240" w:after="240" w:line="240" w:lineRule="auto"/>
      <w:jc w:val="center"/>
      <w:outlineLvl w:val="0"/>
    </w:pPr>
    <w:rPr>
      <w:rFonts w:ascii="Geometr415 Blk BT" w:eastAsiaTheme="majorEastAsia" w:hAnsi="Geometr415 Blk BT" w:cstheme="majorBidi"/>
      <w:sz w:val="36"/>
      <w:szCs w:val="32"/>
    </w:rPr>
  </w:style>
  <w:style w:type="paragraph" w:styleId="Heading2">
    <w:name w:val="heading 2"/>
    <w:basedOn w:val="Normal"/>
    <w:next w:val="Normal"/>
    <w:link w:val="Heading2Char"/>
    <w:uiPriority w:val="9"/>
    <w:semiHidden/>
    <w:unhideWhenUsed/>
    <w:qFormat/>
    <w:rsid w:val="003B6C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B6C2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3B6C2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B6C2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B6C2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B6C27"/>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B6C2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6C2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811"/>
    <w:rPr>
      <w:rFonts w:ascii="Geometr415 Blk BT" w:eastAsiaTheme="majorEastAsia" w:hAnsi="Geometr415 Blk BT" w:cstheme="majorBidi"/>
      <w:sz w:val="36"/>
      <w:szCs w:val="32"/>
    </w:rPr>
  </w:style>
  <w:style w:type="character" w:customStyle="1" w:styleId="Heading2Char">
    <w:name w:val="Heading 2 Char"/>
    <w:basedOn w:val="DefaultParagraphFont"/>
    <w:link w:val="Heading2"/>
    <w:uiPriority w:val="9"/>
    <w:semiHidden/>
    <w:rsid w:val="003B6C2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B6C2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B6C27"/>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3B6C27"/>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B6C27"/>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B6C27"/>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B6C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B6C2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3B6C2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B6C27"/>
    <w:pPr>
      <w:spacing w:after="0" w:line="240" w:lineRule="auto"/>
      <w:contextualSpacing/>
      <w:jc w:val="center"/>
    </w:pPr>
    <w:rPr>
      <w:rFonts w:ascii="Humanst521 BT" w:eastAsiaTheme="majorEastAsia" w:hAnsi="Humanst521 BT" w:cstheme="majorBidi"/>
      <w:spacing w:val="-10"/>
      <w:kern w:val="28"/>
      <w:sz w:val="56"/>
      <w:szCs w:val="56"/>
    </w:rPr>
  </w:style>
  <w:style w:type="character" w:customStyle="1" w:styleId="TitleChar">
    <w:name w:val="Title Char"/>
    <w:basedOn w:val="DefaultParagraphFont"/>
    <w:link w:val="Title"/>
    <w:uiPriority w:val="10"/>
    <w:rsid w:val="003B6C27"/>
    <w:rPr>
      <w:rFonts w:ascii="Humanst521 BT" w:eastAsiaTheme="majorEastAsia" w:hAnsi="Humanst521 BT" w:cstheme="majorBidi"/>
      <w:spacing w:val="-10"/>
      <w:kern w:val="28"/>
      <w:sz w:val="56"/>
      <w:szCs w:val="56"/>
    </w:rPr>
  </w:style>
  <w:style w:type="paragraph" w:styleId="Subtitle">
    <w:name w:val="Subtitle"/>
    <w:basedOn w:val="Normal"/>
    <w:next w:val="Normal"/>
    <w:link w:val="SubtitleChar"/>
    <w:uiPriority w:val="11"/>
    <w:qFormat/>
    <w:rsid w:val="003B6C27"/>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3B6C27"/>
    <w:rPr>
      <w:rFonts w:eastAsiaTheme="minorEastAsia"/>
      <w:color w:val="5A5A5A" w:themeColor="text1" w:themeTint="A5"/>
      <w:spacing w:val="15"/>
    </w:rPr>
  </w:style>
  <w:style w:type="character" w:styleId="Strong">
    <w:name w:val="Strong"/>
    <w:basedOn w:val="DefaultParagraphFont"/>
    <w:uiPriority w:val="22"/>
    <w:qFormat/>
    <w:rsid w:val="003B6C27"/>
    <w:rPr>
      <w:b/>
      <w:bCs/>
    </w:rPr>
  </w:style>
  <w:style w:type="character" w:styleId="Emphasis">
    <w:name w:val="Emphasis"/>
    <w:basedOn w:val="DefaultParagraphFont"/>
    <w:uiPriority w:val="20"/>
    <w:qFormat/>
    <w:rsid w:val="003B6C27"/>
    <w:rPr>
      <w:i/>
      <w:iCs/>
    </w:rPr>
  </w:style>
  <w:style w:type="paragraph" w:styleId="NoSpacing">
    <w:name w:val="No Spacing"/>
    <w:uiPriority w:val="1"/>
    <w:qFormat/>
    <w:rsid w:val="003B6C27"/>
    <w:pPr>
      <w:spacing w:after="0" w:line="240" w:lineRule="auto"/>
    </w:pPr>
    <w:rPr>
      <w:rFonts w:ascii="Cambria" w:hAnsi="Cambria"/>
      <w:sz w:val="24"/>
    </w:rPr>
  </w:style>
  <w:style w:type="paragraph" w:styleId="Quote">
    <w:name w:val="Quote"/>
    <w:basedOn w:val="Normal"/>
    <w:next w:val="Normal"/>
    <w:link w:val="QuoteChar"/>
    <w:uiPriority w:val="29"/>
    <w:qFormat/>
    <w:rsid w:val="003B6C2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B6C27"/>
    <w:rPr>
      <w:rFonts w:ascii="Cambria" w:hAnsi="Cambria"/>
      <w:i/>
      <w:iCs/>
      <w:color w:val="404040" w:themeColor="text1" w:themeTint="BF"/>
      <w:sz w:val="24"/>
    </w:rPr>
  </w:style>
  <w:style w:type="paragraph" w:styleId="IntenseQuote">
    <w:name w:val="Intense Quote"/>
    <w:basedOn w:val="Normal"/>
    <w:next w:val="Normal"/>
    <w:link w:val="IntenseQuoteChar"/>
    <w:uiPriority w:val="30"/>
    <w:qFormat/>
    <w:rsid w:val="003B6C2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B6C27"/>
    <w:rPr>
      <w:rFonts w:ascii="Cambria" w:hAnsi="Cambria"/>
      <w:i/>
      <w:iCs/>
      <w:color w:val="5B9BD5" w:themeColor="accent1"/>
      <w:sz w:val="24"/>
    </w:rPr>
  </w:style>
  <w:style w:type="character" w:styleId="SubtleEmphasis">
    <w:name w:val="Subtle Emphasis"/>
    <w:basedOn w:val="DefaultParagraphFont"/>
    <w:uiPriority w:val="19"/>
    <w:qFormat/>
    <w:rsid w:val="003B6C27"/>
    <w:rPr>
      <w:i/>
      <w:iCs/>
      <w:color w:val="404040" w:themeColor="text1" w:themeTint="BF"/>
    </w:rPr>
  </w:style>
  <w:style w:type="character" w:styleId="IntenseEmphasis">
    <w:name w:val="Intense Emphasis"/>
    <w:basedOn w:val="DefaultParagraphFont"/>
    <w:uiPriority w:val="21"/>
    <w:qFormat/>
    <w:rsid w:val="003B6C27"/>
    <w:rPr>
      <w:i/>
      <w:iCs/>
      <w:color w:val="5B9BD5" w:themeColor="accent1"/>
    </w:rPr>
  </w:style>
  <w:style w:type="character" w:styleId="SubtleReference">
    <w:name w:val="Subtle Reference"/>
    <w:basedOn w:val="DefaultParagraphFont"/>
    <w:uiPriority w:val="31"/>
    <w:qFormat/>
    <w:rsid w:val="003B6C27"/>
    <w:rPr>
      <w:smallCaps/>
      <w:color w:val="5A5A5A" w:themeColor="text1" w:themeTint="A5"/>
    </w:rPr>
  </w:style>
  <w:style w:type="character" w:styleId="IntenseReference">
    <w:name w:val="Intense Reference"/>
    <w:basedOn w:val="DefaultParagraphFont"/>
    <w:uiPriority w:val="32"/>
    <w:qFormat/>
    <w:rsid w:val="003B6C27"/>
    <w:rPr>
      <w:b/>
      <w:bCs/>
      <w:smallCaps/>
      <w:color w:val="5B9BD5" w:themeColor="accent1"/>
      <w:spacing w:val="5"/>
    </w:rPr>
  </w:style>
  <w:style w:type="character" w:styleId="BookTitle">
    <w:name w:val="Book Title"/>
    <w:basedOn w:val="DefaultParagraphFont"/>
    <w:uiPriority w:val="33"/>
    <w:qFormat/>
    <w:rsid w:val="003B6C27"/>
    <w:rPr>
      <w:b/>
      <w:bCs/>
      <w:i/>
      <w:iCs/>
      <w:spacing w:val="5"/>
    </w:rPr>
  </w:style>
  <w:style w:type="paragraph" w:styleId="TOCHeading">
    <w:name w:val="TOC Heading"/>
    <w:basedOn w:val="Heading1"/>
    <w:next w:val="Normal"/>
    <w:uiPriority w:val="39"/>
    <w:semiHidden/>
    <w:unhideWhenUsed/>
    <w:qFormat/>
    <w:rsid w:val="003B6C27"/>
    <w:pPr>
      <w:outlineLvl w:val="9"/>
    </w:pPr>
  </w:style>
  <w:style w:type="paragraph" w:styleId="ListParagraph">
    <w:name w:val="List Paragraph"/>
    <w:basedOn w:val="Normal"/>
    <w:uiPriority w:val="34"/>
    <w:qFormat/>
    <w:rsid w:val="00007811"/>
    <w:pPr>
      <w:ind w:left="720"/>
      <w:contextualSpacing/>
    </w:pPr>
  </w:style>
  <w:style w:type="paragraph" w:styleId="Header">
    <w:name w:val="header"/>
    <w:basedOn w:val="Normal"/>
    <w:link w:val="HeaderChar"/>
    <w:uiPriority w:val="99"/>
    <w:unhideWhenUsed/>
    <w:rsid w:val="00BF63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307"/>
    <w:rPr>
      <w:rFonts w:ascii="Cambria" w:hAnsi="Cambria"/>
      <w:sz w:val="24"/>
    </w:rPr>
  </w:style>
  <w:style w:type="paragraph" w:styleId="Footer">
    <w:name w:val="footer"/>
    <w:basedOn w:val="Normal"/>
    <w:link w:val="FooterChar"/>
    <w:uiPriority w:val="99"/>
    <w:unhideWhenUsed/>
    <w:rsid w:val="00BF63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307"/>
    <w:rPr>
      <w:rFonts w:ascii="Cambria" w:hAnsi="Cambria"/>
      <w:sz w:val="24"/>
    </w:rPr>
  </w:style>
  <w:style w:type="table" w:styleId="TableGrid">
    <w:name w:val="Table Grid"/>
    <w:basedOn w:val="TableNormal"/>
    <w:uiPriority w:val="39"/>
    <w:rsid w:val="00100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52613">
      <w:bodyDiv w:val="1"/>
      <w:marLeft w:val="0"/>
      <w:marRight w:val="0"/>
      <w:marTop w:val="0"/>
      <w:marBottom w:val="0"/>
      <w:divBdr>
        <w:top w:val="none" w:sz="0" w:space="0" w:color="auto"/>
        <w:left w:val="none" w:sz="0" w:space="0" w:color="auto"/>
        <w:bottom w:val="none" w:sz="0" w:space="0" w:color="auto"/>
        <w:right w:val="none" w:sz="0" w:space="0" w:color="auto"/>
      </w:divBdr>
    </w:div>
    <w:div w:id="91744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Miller</dc:creator>
  <cp:keywords/>
  <dc:description/>
  <cp:lastModifiedBy>Lawrence Miller</cp:lastModifiedBy>
  <cp:revision>4</cp:revision>
  <dcterms:created xsi:type="dcterms:W3CDTF">2016-11-04T15:19:00Z</dcterms:created>
  <dcterms:modified xsi:type="dcterms:W3CDTF">2016-11-04T15:41:00Z</dcterms:modified>
</cp:coreProperties>
</file>