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5A90" w:rsidRDefault="008C54D1">
      <w:pPr>
        <w:rPr>
          <w:sz w:val="40"/>
        </w:rPr>
      </w:pPr>
      <w:r w:rsidRPr="008C54D1">
        <w:rPr>
          <w:sz w:val="40"/>
        </w:rPr>
        <w:t xml:space="preserve">Reading list and </w:t>
      </w:r>
      <w:r w:rsidR="000375AF">
        <w:rPr>
          <w:sz w:val="40"/>
        </w:rPr>
        <w:t xml:space="preserve">useful </w:t>
      </w:r>
      <w:r>
        <w:rPr>
          <w:sz w:val="40"/>
        </w:rPr>
        <w:t>links</w:t>
      </w:r>
    </w:p>
    <w:p w:rsidR="00713B8B" w:rsidRDefault="00713B8B">
      <w:pPr>
        <w:rPr>
          <w:sz w:val="32"/>
        </w:rPr>
      </w:pPr>
    </w:p>
    <w:p w:rsidR="00791DA0" w:rsidRDefault="00713B8B" w:rsidP="00791DA0">
      <w:pPr>
        <w:rPr>
          <w:i/>
        </w:rPr>
      </w:pPr>
      <w:r w:rsidRPr="00713B8B">
        <w:t xml:space="preserve">Here are some links to books, documents, websites etc. that </w:t>
      </w:r>
      <w:r w:rsidR="00701ECB">
        <w:t>cover some of the material covered in the course</w:t>
      </w:r>
      <w:r w:rsidR="0096169D">
        <w:rPr>
          <w:rFonts w:ascii="Calibri" w:hAnsi="Calibri"/>
        </w:rPr>
        <w:t>*</w:t>
      </w:r>
      <w:r w:rsidRPr="00713B8B">
        <w:t xml:space="preserve">. </w:t>
      </w:r>
      <w:r w:rsidR="00791DA0">
        <w:t xml:space="preserve"> </w:t>
      </w:r>
      <w:r w:rsidR="00791DA0" w:rsidRPr="00791DA0">
        <w:rPr>
          <w:i/>
        </w:rPr>
        <w:t xml:space="preserve"> </w:t>
      </w:r>
    </w:p>
    <w:p w:rsidR="00791DA0" w:rsidRDefault="00791DA0" w:rsidP="00791DA0">
      <w:pPr>
        <w:rPr>
          <w:i/>
        </w:rPr>
      </w:pPr>
    </w:p>
    <w:p w:rsidR="00713B8B" w:rsidRDefault="00713B8B">
      <w:r w:rsidRPr="00713B8B">
        <w:t xml:space="preserve">Some of these sources are quoted directly and others I have included in case you want to find out a bit more. Please note that the fact that these links are on this list does not mean I personally endorse everything they say. There are thousands of books, articles and papers written on the subject of business management &amp; leadership and there are many differing opinions. My advice is to continually study, reflect and try out things in order to continuously improve and keep abreast of the latest science in this field. </w:t>
      </w:r>
    </w:p>
    <w:p w:rsidR="00791DA0" w:rsidRDefault="00791DA0"/>
    <w:p w:rsidR="00791DA0" w:rsidRDefault="00791DA0" w:rsidP="00791DA0">
      <w:pPr>
        <w:rPr>
          <w:i/>
        </w:rPr>
      </w:pPr>
      <w:r w:rsidRPr="00791DA0">
        <w:rPr>
          <w:rFonts w:ascii="Calibri" w:hAnsi="Calibri"/>
          <w:i/>
        </w:rPr>
        <w:t>*</w:t>
      </w:r>
      <w:r w:rsidRPr="00791DA0">
        <w:rPr>
          <w:i/>
        </w:rPr>
        <w:t xml:space="preserve">Please note: Downloading documents or PDFs or visiting websites is carried out at your own risk. Always use an up-to-date anti-virus software package. </w:t>
      </w:r>
    </w:p>
    <w:p w:rsidR="003C5020" w:rsidRDefault="003C5020"/>
    <w:p w:rsidR="008C54D1" w:rsidRPr="00BC150F" w:rsidRDefault="008C54D1">
      <w:pPr>
        <w:rPr>
          <w:b/>
        </w:rPr>
      </w:pPr>
    </w:p>
    <w:p w:rsidR="009E60DC" w:rsidRPr="00BC150F" w:rsidRDefault="00BC150F">
      <w:pPr>
        <w:rPr>
          <w:b/>
        </w:rPr>
      </w:pPr>
      <w:r w:rsidRPr="00BC150F">
        <w:rPr>
          <w:b/>
        </w:rPr>
        <w:t>Assertiveness</w:t>
      </w:r>
    </w:p>
    <w:p w:rsidR="00BC150F" w:rsidRDefault="00BC150F"/>
    <w:p w:rsidR="00BC150F" w:rsidRDefault="00BC150F">
      <w:r>
        <w:t>Psychology Today</w:t>
      </w:r>
    </w:p>
    <w:p w:rsidR="00BC150F" w:rsidRDefault="002923BD">
      <w:hyperlink r:id="rId4" w:history="1">
        <w:r w:rsidR="00BC150F" w:rsidRPr="00893C14">
          <w:rPr>
            <w:rStyle w:val="Hyperlink"/>
          </w:rPr>
          <w:t>https://www.psychologytoday.com/blog/evolution-the-self/201606/are-you-assertive-enough-heres-25-ways-tell</w:t>
        </w:r>
      </w:hyperlink>
    </w:p>
    <w:p w:rsidR="00BC150F" w:rsidRDefault="00BC150F"/>
    <w:p w:rsidR="00BC150F" w:rsidRDefault="002923BD">
      <w:hyperlink r:id="rId5" w:history="1">
        <w:r w:rsidR="006F2802" w:rsidRPr="00893C14">
          <w:rPr>
            <w:rStyle w:val="Hyperlink"/>
          </w:rPr>
          <w:t>https://www.brookes.ac.uk/students/wellbeing/counselling/coping-well/online-leaflets/assertiveness/</w:t>
        </w:r>
      </w:hyperlink>
    </w:p>
    <w:p w:rsidR="006F2802" w:rsidRDefault="006F2802"/>
    <w:p w:rsidR="006F2802" w:rsidRDefault="002923BD">
      <w:hyperlink r:id="rId6" w:history="1">
        <w:r w:rsidR="00481B90" w:rsidRPr="00893C14">
          <w:rPr>
            <w:rStyle w:val="Hyperlink"/>
          </w:rPr>
          <w:t>https://www.theguardian.com/commentisfree/2010/feb/07/women</w:t>
        </w:r>
      </w:hyperlink>
    </w:p>
    <w:p w:rsidR="00481B90" w:rsidRDefault="00481B90"/>
    <w:p w:rsidR="00481B90" w:rsidRPr="00507752" w:rsidRDefault="002923BD">
      <w:hyperlink r:id="rId7" w:history="1">
        <w:r w:rsidR="00507752" w:rsidRPr="00507752">
          <w:rPr>
            <w:rStyle w:val="Hyperlink"/>
          </w:rPr>
          <w:t>https://www.amazon.co.uk/Assertiveness-Stand-Yourself-Respect-Others/dp/1495446859/ref=sr_1_1?s=books&amp;ie=UTF8&amp;qid=1514196392&amp;sr=1-1&amp;keywords=assertiveness</w:t>
        </w:r>
      </w:hyperlink>
    </w:p>
    <w:p w:rsidR="00507752" w:rsidRDefault="00507752">
      <w:pPr>
        <w:rPr>
          <w:b/>
        </w:rPr>
      </w:pPr>
    </w:p>
    <w:p w:rsidR="005206CB" w:rsidRDefault="005206CB">
      <w:pPr>
        <w:rPr>
          <w:b/>
        </w:rPr>
      </w:pPr>
    </w:p>
    <w:p w:rsidR="00507752" w:rsidRDefault="00887D89">
      <w:pPr>
        <w:rPr>
          <w:b/>
        </w:rPr>
      </w:pPr>
      <w:r>
        <w:rPr>
          <w:b/>
        </w:rPr>
        <w:t xml:space="preserve">Influencing </w:t>
      </w:r>
      <w:proofErr w:type="spellStart"/>
      <w:r w:rsidR="00507752">
        <w:rPr>
          <w:b/>
        </w:rPr>
        <w:t>Atitudes</w:t>
      </w:r>
      <w:proofErr w:type="spellEnd"/>
      <w:r>
        <w:rPr>
          <w:b/>
        </w:rPr>
        <w:t xml:space="preserve"> and </w:t>
      </w:r>
      <w:proofErr w:type="spellStart"/>
      <w:r>
        <w:rPr>
          <w:b/>
        </w:rPr>
        <w:t>behavior</w:t>
      </w:r>
      <w:proofErr w:type="spellEnd"/>
    </w:p>
    <w:p w:rsidR="00507752" w:rsidRDefault="00507752">
      <w:pPr>
        <w:rPr>
          <w:b/>
        </w:rPr>
      </w:pPr>
    </w:p>
    <w:p w:rsidR="00507752" w:rsidRPr="00507752" w:rsidRDefault="00507752">
      <w:proofErr w:type="spellStart"/>
      <w:r w:rsidRPr="00507752">
        <w:t>IcekAjzen</w:t>
      </w:r>
      <w:proofErr w:type="spellEnd"/>
      <w:r w:rsidR="00887D89">
        <w:t xml:space="preserve"> and Martin </w:t>
      </w:r>
      <w:proofErr w:type="spellStart"/>
      <w:r w:rsidR="00887D89">
        <w:t>Fishbein</w:t>
      </w:r>
      <w:proofErr w:type="spellEnd"/>
    </w:p>
    <w:p w:rsidR="00507752" w:rsidRPr="00887D89" w:rsidRDefault="002923BD">
      <w:hyperlink r:id="rId8" w:history="1">
        <w:r w:rsidR="00887D89" w:rsidRPr="00887D89">
          <w:rPr>
            <w:rStyle w:val="Hyperlink"/>
          </w:rPr>
          <w:t>https://www.amazon.co.uk/Predicting-Changing-Behavior-Reasoned-Approach/dp/0805859241/ref=sr_1_1?s=books&amp;ie=UTF8&amp;qid=1514196614&amp;sr=1-1&amp;keywords=icek+ajzen</w:t>
        </w:r>
      </w:hyperlink>
    </w:p>
    <w:p w:rsidR="00887D89" w:rsidRDefault="00887D89"/>
    <w:p w:rsidR="00887D89" w:rsidRDefault="002923BD">
      <w:hyperlink r:id="rId9" w:history="1">
        <w:r w:rsidR="00887D89" w:rsidRPr="00893C14">
          <w:rPr>
            <w:rStyle w:val="Hyperlink"/>
          </w:rPr>
          <w:t>https://www.amazon.co.uk/Attitudes-Personality-Behaviour-Mapping-Psychology/dp/0335153429/ref=sr_1_5?s=books&amp;ie=UTF8&amp;qid=1514196614&amp;sr=1-5&amp;keywords=icek+ajzen</w:t>
        </w:r>
      </w:hyperlink>
    </w:p>
    <w:p w:rsidR="0096169D" w:rsidRDefault="0096169D" w:rsidP="0096169D"/>
    <w:p w:rsidR="00791DA0" w:rsidRDefault="00791DA0">
      <w:pPr>
        <w:rPr>
          <w:b/>
        </w:rPr>
      </w:pPr>
    </w:p>
    <w:p w:rsidR="00791DA0" w:rsidRDefault="00791DA0">
      <w:pPr>
        <w:rPr>
          <w:b/>
        </w:rPr>
      </w:pPr>
    </w:p>
    <w:p w:rsidR="00791DA0" w:rsidRDefault="00791DA0">
      <w:pPr>
        <w:rPr>
          <w:b/>
        </w:rPr>
      </w:pPr>
    </w:p>
    <w:p w:rsidR="00887D89" w:rsidRPr="00F56338" w:rsidRDefault="00F56338">
      <w:pPr>
        <w:rPr>
          <w:b/>
        </w:rPr>
      </w:pPr>
      <w:r w:rsidRPr="00F56338">
        <w:rPr>
          <w:b/>
        </w:rPr>
        <w:lastRenderedPageBreak/>
        <w:t>KPIs</w:t>
      </w:r>
    </w:p>
    <w:p w:rsidR="00F56338" w:rsidRDefault="002923BD">
      <w:hyperlink r:id="rId10" w:history="1">
        <w:r w:rsidR="00F56338" w:rsidRPr="00893C14">
          <w:rPr>
            <w:rStyle w:val="Hyperlink"/>
          </w:rPr>
          <w:t>https://www.amazon.co.uk/KPI-Checklists-implementing-performance-checklists-ebook/dp/B00GKMOIKK/ref=sr_1_3?s=books&amp;ie=UTF8&amp;qid=1514197024&amp;sr=1-3&amp;keywords=kpi+performance+metrics</w:t>
        </w:r>
      </w:hyperlink>
    </w:p>
    <w:p w:rsidR="00F56338" w:rsidRDefault="00F56338"/>
    <w:p w:rsidR="00F56338" w:rsidRPr="000A3568" w:rsidRDefault="000A3568">
      <w:pPr>
        <w:rPr>
          <w:b/>
        </w:rPr>
      </w:pPr>
      <w:r w:rsidRPr="000A3568">
        <w:rPr>
          <w:b/>
        </w:rPr>
        <w:t>Email etiquette</w:t>
      </w:r>
    </w:p>
    <w:p w:rsidR="000A3568" w:rsidRDefault="002923BD">
      <w:hyperlink r:id="rId11" w:history="1">
        <w:r w:rsidR="000A3568" w:rsidRPr="00893C14">
          <w:rPr>
            <w:rStyle w:val="Hyperlink"/>
          </w:rPr>
          <w:t>https://www.lifewire.com/fundamental-email-etiquette-1171187</w:t>
        </w:r>
      </w:hyperlink>
    </w:p>
    <w:p w:rsidR="000A3568" w:rsidRDefault="000A3568"/>
    <w:p w:rsidR="000A3568" w:rsidRDefault="000A3568"/>
    <w:p w:rsidR="000A3568" w:rsidRPr="003C5020" w:rsidRDefault="00713B8B">
      <w:pPr>
        <w:rPr>
          <w:b/>
        </w:rPr>
      </w:pPr>
      <w:r w:rsidRPr="003C5020">
        <w:rPr>
          <w:b/>
        </w:rPr>
        <w:t>Example communications policy download Word Doc</w:t>
      </w:r>
    </w:p>
    <w:p w:rsidR="00713B8B" w:rsidRDefault="002923BD">
      <w:hyperlink r:id="rId12" w:history="1">
        <w:r w:rsidR="00713B8B" w:rsidRPr="00893C14">
          <w:rPr>
            <w:rStyle w:val="Hyperlink"/>
          </w:rPr>
          <w:t>https://www.out-law.com/files/communications_policy3_november_2007.doc</w:t>
        </w:r>
      </w:hyperlink>
    </w:p>
    <w:p w:rsidR="00713B8B" w:rsidRDefault="00713B8B"/>
    <w:p w:rsidR="00713B8B" w:rsidRDefault="00713B8B"/>
    <w:p w:rsidR="00713B8B" w:rsidRPr="000828B9" w:rsidRDefault="0081210E">
      <w:pPr>
        <w:rPr>
          <w:b/>
        </w:rPr>
      </w:pPr>
      <w:r w:rsidRPr="000828B9">
        <w:rPr>
          <w:b/>
        </w:rPr>
        <w:t>Lean</w:t>
      </w:r>
    </w:p>
    <w:p w:rsidR="0081210E" w:rsidRDefault="000828B9">
      <w:r>
        <w:t xml:space="preserve">The Machine that Changed the World: Womack, Jones and </w:t>
      </w:r>
      <w:proofErr w:type="spellStart"/>
      <w:r>
        <w:t>Roos</w:t>
      </w:r>
      <w:proofErr w:type="spellEnd"/>
    </w:p>
    <w:p w:rsidR="0081210E" w:rsidRDefault="002923BD">
      <w:hyperlink r:id="rId13" w:history="1">
        <w:r w:rsidR="000828B9" w:rsidRPr="00893C14">
          <w:rPr>
            <w:rStyle w:val="Hyperlink"/>
          </w:rPr>
          <w:t>https://www.amazon.com/Machine-That-Changed-World-Revolutionizing/dp/0743299795/ref=sr_1_1?ie=UTF8&amp;qid=1514198665&amp;sr=8-1&amp;keywords=the+machine+that+changed+the+world</w:t>
        </w:r>
      </w:hyperlink>
    </w:p>
    <w:p w:rsidR="000828B9" w:rsidRDefault="000828B9"/>
    <w:p w:rsidR="000828B9" w:rsidRPr="000828B9" w:rsidRDefault="000828B9">
      <w:pPr>
        <w:rPr>
          <w:b/>
        </w:rPr>
      </w:pPr>
      <w:r w:rsidRPr="000828B9">
        <w:rPr>
          <w:b/>
        </w:rPr>
        <w:t>The Toyota Way: Liker</w:t>
      </w:r>
    </w:p>
    <w:p w:rsidR="000828B9" w:rsidRDefault="002923BD">
      <w:hyperlink r:id="rId14" w:history="1">
        <w:r w:rsidR="000828B9" w:rsidRPr="00893C14">
          <w:rPr>
            <w:rStyle w:val="Hyperlink"/>
          </w:rPr>
          <w:t>https://www.amazon.com/Toyota-Way-Management-Principles-Manufacturer/dp/0071392319/ref=pd_bxgy_14_img_3?_encoding=UTF8&amp;psc=1&amp;refRID=RXW25TX6BYGJT28NVHZ5</w:t>
        </w:r>
      </w:hyperlink>
    </w:p>
    <w:p w:rsidR="000828B9" w:rsidRDefault="000828B9"/>
    <w:p w:rsidR="00DD2E7E" w:rsidRDefault="00DD2E7E">
      <w:r>
        <w:t>Toyota Production System: Beyond Large-Scale Production</w:t>
      </w:r>
    </w:p>
    <w:p w:rsidR="00DD2E7E" w:rsidRDefault="00DD2E7E">
      <w:proofErr w:type="spellStart"/>
      <w:r>
        <w:t>TaiichiOhno</w:t>
      </w:r>
      <w:proofErr w:type="spellEnd"/>
    </w:p>
    <w:p w:rsidR="00DD2E7E" w:rsidRDefault="002923BD">
      <w:hyperlink r:id="rId15" w:history="1">
        <w:r w:rsidR="00DD2E7E" w:rsidRPr="00893C14">
          <w:rPr>
            <w:rStyle w:val="Hyperlink"/>
          </w:rPr>
          <w:t>https://www.amazon.com/Toyota-Production-System-Beyond-Large-Scale/dp/0915299143/ref=pd_rhf_se_s_cp_0_3?_encoding=UTF8&amp;pd_rd_i=0915299143&amp;pd_rd_r=NFSBVDV0N988H05HXKZE&amp;pd_rd_w=9A6RD&amp;pd_rd_wg=9CvKe&amp;psc=1&amp;refRID=NFSBVDV0N988H05HXKZE</w:t>
        </w:r>
      </w:hyperlink>
    </w:p>
    <w:p w:rsidR="000828B9" w:rsidRDefault="000828B9"/>
    <w:p w:rsidR="000828B9" w:rsidRPr="00DD2E7E" w:rsidRDefault="000828B9">
      <w:pPr>
        <w:rPr>
          <w:b/>
        </w:rPr>
      </w:pPr>
      <w:r w:rsidRPr="00DD2E7E">
        <w:rPr>
          <w:b/>
        </w:rPr>
        <w:t>Paul Kearns 3 Box System</w:t>
      </w:r>
    </w:p>
    <w:p w:rsidR="000828B9" w:rsidRDefault="000828B9">
      <w:r>
        <w:t>Evaluating the ROI from Learning, Chartered Institute of Personnel and Development</w:t>
      </w:r>
    </w:p>
    <w:p w:rsidR="000828B9" w:rsidRDefault="002923BD">
      <w:hyperlink r:id="rId16" w:history="1">
        <w:r w:rsidR="00560F3C" w:rsidRPr="00893C14">
          <w:rPr>
            <w:rStyle w:val="Hyperlink"/>
          </w:rPr>
          <w:t>https://www.amazon.com/Evaluating-ROI-Learning-Paul-Kearns/dp/1843980789/ref=sr_1_14?s=books&amp;ie=UTF8&amp;qid=1514198946&amp;sr=1-14&amp;keywords=paul+kearns</w:t>
        </w:r>
      </w:hyperlink>
    </w:p>
    <w:p w:rsidR="00560F3C" w:rsidRDefault="00560F3C"/>
    <w:p w:rsidR="00560F3C" w:rsidRPr="00C715F9" w:rsidRDefault="000877CC">
      <w:pPr>
        <w:rPr>
          <w:b/>
        </w:rPr>
      </w:pPr>
      <w:r w:rsidRPr="00C715F9">
        <w:rPr>
          <w:b/>
        </w:rPr>
        <w:t>Blooms Taxonomy</w:t>
      </w:r>
    </w:p>
    <w:p w:rsidR="000877CC" w:rsidRDefault="002923BD">
      <w:hyperlink r:id="rId17" w:history="1">
        <w:r w:rsidR="000877CC" w:rsidRPr="00893C14">
          <w:rPr>
            <w:rStyle w:val="Hyperlink"/>
          </w:rPr>
          <w:t>http://edglossary.org/blooms-taxonomy/</w:t>
        </w:r>
      </w:hyperlink>
    </w:p>
    <w:p w:rsidR="000877CC" w:rsidRDefault="000877CC"/>
    <w:p w:rsidR="000877CC" w:rsidRPr="00C715F9" w:rsidRDefault="00C715F9">
      <w:pPr>
        <w:rPr>
          <w:b/>
        </w:rPr>
      </w:pPr>
      <w:r w:rsidRPr="00C715F9">
        <w:rPr>
          <w:b/>
        </w:rPr>
        <w:t>Kirkpatrick Four Levels of Training Evaluation</w:t>
      </w:r>
    </w:p>
    <w:p w:rsidR="00C715F9" w:rsidRDefault="002923BD">
      <w:hyperlink r:id="rId18" w:history="1">
        <w:r w:rsidR="00C715F9" w:rsidRPr="00893C14">
          <w:rPr>
            <w:rStyle w:val="Hyperlink"/>
          </w:rPr>
          <w:t>https://www.amazon.com/Kirkpatricks-Four-Levels-Training-Evaluation/dp/1607280086/ref=sr_1_1?s=books&amp;ie=UTF8&amp;qid=1514199325&amp;sr=1-1&amp;keywords=kirkpatrick</w:t>
        </w:r>
      </w:hyperlink>
    </w:p>
    <w:p w:rsidR="00C715F9" w:rsidRDefault="00C715F9"/>
    <w:p w:rsidR="00791DA0" w:rsidRDefault="00791DA0">
      <w:pPr>
        <w:rPr>
          <w:b/>
        </w:rPr>
      </w:pPr>
    </w:p>
    <w:p w:rsidR="00791DA0" w:rsidRDefault="00791DA0">
      <w:pPr>
        <w:rPr>
          <w:b/>
        </w:rPr>
      </w:pPr>
    </w:p>
    <w:p w:rsidR="00C715F9" w:rsidRPr="003E7868" w:rsidRDefault="003E7868">
      <w:pPr>
        <w:rPr>
          <w:b/>
        </w:rPr>
      </w:pPr>
      <w:proofErr w:type="spellStart"/>
      <w:r w:rsidRPr="003E7868">
        <w:rPr>
          <w:b/>
        </w:rPr>
        <w:lastRenderedPageBreak/>
        <w:t>Behaviorism</w:t>
      </w:r>
      <w:proofErr w:type="spellEnd"/>
      <w:r w:rsidRPr="003E7868">
        <w:rPr>
          <w:b/>
        </w:rPr>
        <w:t>: BF Skinner</w:t>
      </w:r>
    </w:p>
    <w:p w:rsidR="003E7868" w:rsidRDefault="002923BD">
      <w:hyperlink r:id="rId19" w:history="1">
        <w:r w:rsidR="003E7868" w:rsidRPr="00893C14">
          <w:rPr>
            <w:rStyle w:val="Hyperlink"/>
          </w:rPr>
          <w:t>https://www.amazon.com/About-Behaviorism-B-F-Skinner/dp/0394716183/ref=sr_1_1?s=books&amp;ie=UTF8&amp;qid=1514199414&amp;sr=1-1&amp;keywords=behaviorism+books</w:t>
        </w:r>
      </w:hyperlink>
    </w:p>
    <w:p w:rsidR="003E7868" w:rsidRDefault="003E7868"/>
    <w:p w:rsidR="003E7868" w:rsidRPr="00085BCE" w:rsidRDefault="00085BCE">
      <w:pPr>
        <w:rPr>
          <w:b/>
        </w:rPr>
      </w:pPr>
      <w:r w:rsidRPr="00085BCE">
        <w:rPr>
          <w:b/>
        </w:rPr>
        <w:t>Cognitive Psychology: Robert J. Sternberg</w:t>
      </w:r>
    </w:p>
    <w:p w:rsidR="00085BCE" w:rsidRDefault="002923BD">
      <w:hyperlink r:id="rId20" w:history="1">
        <w:r w:rsidR="00085BCE" w:rsidRPr="00893C14">
          <w:rPr>
            <w:rStyle w:val="Hyperlink"/>
          </w:rPr>
          <w:t>https://www.amazon.com/Cognitive-Psychology-Robert-J-Sternberg/dp/1305644654/ref=sr_1_3?s=books&amp;ie=UTF8&amp;qid=1514199470&amp;sr=1-3&amp;keywords=cognitive+psychology</w:t>
        </w:r>
      </w:hyperlink>
    </w:p>
    <w:p w:rsidR="00085BCE" w:rsidRDefault="00085BCE"/>
    <w:p w:rsidR="00085BCE" w:rsidRPr="00EC5FFD" w:rsidRDefault="00EC5FFD">
      <w:pPr>
        <w:rPr>
          <w:b/>
        </w:rPr>
      </w:pPr>
      <w:r w:rsidRPr="00EC5FFD">
        <w:rPr>
          <w:b/>
        </w:rPr>
        <w:t xml:space="preserve">Social Psychology: Thomas </w:t>
      </w:r>
      <w:proofErr w:type="spellStart"/>
      <w:r w:rsidRPr="00EC5FFD">
        <w:rPr>
          <w:b/>
        </w:rPr>
        <w:t>Gilovich</w:t>
      </w:r>
      <w:proofErr w:type="spellEnd"/>
      <w:r w:rsidRPr="00EC5FFD">
        <w:rPr>
          <w:b/>
        </w:rPr>
        <w:t xml:space="preserve">, </w:t>
      </w:r>
      <w:proofErr w:type="spellStart"/>
      <w:r w:rsidRPr="00EC5FFD">
        <w:rPr>
          <w:b/>
        </w:rPr>
        <w:t>DacherKeltner</w:t>
      </w:r>
      <w:proofErr w:type="spellEnd"/>
      <w:r w:rsidRPr="00EC5FFD">
        <w:rPr>
          <w:b/>
        </w:rPr>
        <w:t xml:space="preserve">, Serena Chen, Richard E. </w:t>
      </w:r>
      <w:proofErr w:type="spellStart"/>
      <w:r w:rsidRPr="00EC5FFD">
        <w:rPr>
          <w:b/>
        </w:rPr>
        <w:t>Nisbett</w:t>
      </w:r>
      <w:proofErr w:type="spellEnd"/>
    </w:p>
    <w:p w:rsidR="00EC5FFD" w:rsidRDefault="002923BD">
      <w:hyperlink r:id="rId21" w:history="1">
        <w:r w:rsidR="00EC5FFD" w:rsidRPr="00893C14">
          <w:rPr>
            <w:rStyle w:val="Hyperlink"/>
          </w:rPr>
          <w:t>https://www.amazon.com/Social-Psychology-Third-Thomas-Gilovich/dp/0393138488/ref=sr_1_8?s=books&amp;ie=UTF8&amp;qid=1514199649&amp;sr=1-8&amp;keywords=social+psychology</w:t>
        </w:r>
      </w:hyperlink>
    </w:p>
    <w:p w:rsidR="00EC5FFD" w:rsidRDefault="00EC5FFD"/>
    <w:p w:rsidR="00EC5FFD" w:rsidRPr="00C658F6" w:rsidRDefault="00EC5FFD">
      <w:pPr>
        <w:rPr>
          <w:b/>
        </w:rPr>
      </w:pPr>
      <w:r w:rsidRPr="00C658F6">
        <w:rPr>
          <w:b/>
        </w:rPr>
        <w:t>The ProPeC Microscope</w:t>
      </w:r>
    </w:p>
    <w:p w:rsidR="00EC5FFD" w:rsidRDefault="002923BD">
      <w:hyperlink r:id="rId22" w:history="1">
        <w:r w:rsidR="00B67063" w:rsidRPr="00893C14">
          <w:rPr>
            <w:rStyle w:val="Hyperlink"/>
          </w:rPr>
          <w:t>https://prezi.com/embed/wrquu3dbivp_/?bgcolor=ffffff&amp;lock_to_path=0&amp;autoplay=no&amp;autohide_ctrls=0</w:t>
        </w:r>
      </w:hyperlink>
    </w:p>
    <w:p w:rsidR="00B67063" w:rsidRDefault="00B67063"/>
    <w:p w:rsidR="00B67063" w:rsidRPr="00C658F6" w:rsidRDefault="00030FC4">
      <w:pPr>
        <w:rPr>
          <w:b/>
        </w:rPr>
      </w:pPr>
      <w:r w:rsidRPr="00C658F6">
        <w:rPr>
          <w:b/>
        </w:rPr>
        <w:t>Belbin Team Roles</w:t>
      </w:r>
    </w:p>
    <w:p w:rsidR="00030FC4" w:rsidRDefault="002923BD">
      <w:hyperlink r:id="rId23" w:history="1">
        <w:r w:rsidR="00BD0CA6" w:rsidRPr="00893C14">
          <w:rPr>
            <w:rStyle w:val="Hyperlink"/>
          </w:rPr>
          <w:t>http://www.belbin.com/about/belbin-team-roles/</w:t>
        </w:r>
      </w:hyperlink>
    </w:p>
    <w:p w:rsidR="00BD0CA6" w:rsidRDefault="00BD0CA6"/>
    <w:p w:rsidR="00BD0CA6" w:rsidRPr="00C658F6" w:rsidRDefault="00C658F6">
      <w:pPr>
        <w:rPr>
          <w:b/>
        </w:rPr>
      </w:pPr>
      <w:r w:rsidRPr="00C658F6">
        <w:rPr>
          <w:b/>
        </w:rPr>
        <w:t>Tuckman and Belbin</w:t>
      </w:r>
    </w:p>
    <w:p w:rsidR="00C658F6" w:rsidRDefault="002923BD">
      <w:hyperlink r:id="rId24" w:history="1">
        <w:r w:rsidR="00C658F6" w:rsidRPr="00893C14">
          <w:rPr>
            <w:rStyle w:val="Hyperlink"/>
          </w:rPr>
          <w:t>http://www.belbin.com/resources/blogs/belbin-and-tuckman/</w:t>
        </w:r>
      </w:hyperlink>
    </w:p>
    <w:p w:rsidR="00C658F6" w:rsidRDefault="00C658F6"/>
    <w:p w:rsidR="00FC265E" w:rsidRDefault="00FC265E">
      <w:r>
        <w:t>Guidance for managers in the UK on equality ;</w:t>
      </w:r>
      <w:proofErr w:type="spellStart"/>
      <w:r>
        <w:t>egislation</w:t>
      </w:r>
      <w:proofErr w:type="spellEnd"/>
    </w:p>
    <w:p w:rsidR="00FC265E" w:rsidRDefault="002923BD" w:rsidP="00FC265E">
      <w:hyperlink r:id="rId25" w:history="1">
        <w:r w:rsidR="00FC265E" w:rsidRPr="00893C14">
          <w:rPr>
            <w:rStyle w:val="Hyperlink"/>
          </w:rPr>
          <w:t>https://www.gov.uk/guidance/equality-act-2010-guidance</w:t>
        </w:r>
      </w:hyperlink>
    </w:p>
    <w:p w:rsidR="00FC265E" w:rsidRDefault="00FC265E" w:rsidP="00FC265E"/>
    <w:p w:rsidR="00FC265E" w:rsidRDefault="002923BD" w:rsidP="00FC265E">
      <w:hyperlink r:id="rId26" w:history="1">
        <w:r w:rsidR="00FC265E" w:rsidRPr="00893C14">
          <w:rPr>
            <w:rStyle w:val="Hyperlink"/>
          </w:rPr>
          <w:t>http://www.acas.org.uk/</w:t>
        </w:r>
      </w:hyperlink>
    </w:p>
    <w:p w:rsidR="00FC265E" w:rsidRDefault="00FC265E" w:rsidP="00FC265E"/>
    <w:p w:rsidR="00FC265E" w:rsidRDefault="00FC265E"/>
    <w:p w:rsidR="00C658F6" w:rsidRPr="00C658F6" w:rsidRDefault="00C658F6">
      <w:pPr>
        <w:rPr>
          <w:b/>
        </w:rPr>
      </w:pPr>
      <w:r w:rsidRPr="00C658F6">
        <w:rPr>
          <w:b/>
        </w:rPr>
        <w:t>Resilience</w:t>
      </w:r>
    </w:p>
    <w:p w:rsidR="00C658F6" w:rsidRDefault="00C658F6" w:rsidP="00C658F6">
      <w:proofErr w:type="spellStart"/>
      <w:r>
        <w:t>Roffey</w:t>
      </w:r>
      <w:proofErr w:type="spellEnd"/>
      <w:r>
        <w:t xml:space="preserve"> Park website - link below for a resilience assessment </w:t>
      </w:r>
    </w:p>
    <w:p w:rsidR="00FC265E" w:rsidRPr="00887D89" w:rsidRDefault="002923BD" w:rsidP="00C658F6">
      <w:hyperlink r:id="rId27" w:history="1">
        <w:r w:rsidR="00C658F6" w:rsidRPr="00893C14">
          <w:rPr>
            <w:rStyle w:val="Hyperlink"/>
          </w:rPr>
          <w:t>http://www.roffeypark.com/resilience-capability-index/</w:t>
        </w:r>
      </w:hyperlink>
    </w:p>
    <w:sectPr w:rsidR="00FC265E" w:rsidRPr="00887D89" w:rsidSect="00FF4D32">
      <w:pgSz w:w="11900" w:h="16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8C54D1"/>
    <w:rsid w:val="00030FC4"/>
    <w:rsid w:val="000375AF"/>
    <w:rsid w:val="000828B9"/>
    <w:rsid w:val="00085BCE"/>
    <w:rsid w:val="000877CC"/>
    <w:rsid w:val="000A3568"/>
    <w:rsid w:val="002923BD"/>
    <w:rsid w:val="003C5020"/>
    <w:rsid w:val="003E7868"/>
    <w:rsid w:val="00481B90"/>
    <w:rsid w:val="004F3A30"/>
    <w:rsid w:val="00507752"/>
    <w:rsid w:val="005206CB"/>
    <w:rsid w:val="00560F3C"/>
    <w:rsid w:val="006F2802"/>
    <w:rsid w:val="00701ECB"/>
    <w:rsid w:val="00713B8B"/>
    <w:rsid w:val="00791DA0"/>
    <w:rsid w:val="0081210E"/>
    <w:rsid w:val="00887D89"/>
    <w:rsid w:val="008C54D1"/>
    <w:rsid w:val="00924B4F"/>
    <w:rsid w:val="0096169D"/>
    <w:rsid w:val="009621F4"/>
    <w:rsid w:val="009E60DC"/>
    <w:rsid w:val="00A26C14"/>
    <w:rsid w:val="00B67063"/>
    <w:rsid w:val="00BC150F"/>
    <w:rsid w:val="00BD0CA6"/>
    <w:rsid w:val="00C658F6"/>
    <w:rsid w:val="00C715F9"/>
    <w:rsid w:val="00DD2E7E"/>
    <w:rsid w:val="00EC5FFD"/>
    <w:rsid w:val="00F56338"/>
    <w:rsid w:val="00FC265E"/>
    <w:rsid w:val="00FF4D32"/>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4B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75AF"/>
    <w:rPr>
      <w:color w:val="0563C1" w:themeColor="hyperlink"/>
      <w:u w:val="single"/>
    </w:rPr>
  </w:style>
  <w:style w:type="character" w:styleId="FollowedHyperlink">
    <w:name w:val="FollowedHyperlink"/>
    <w:basedOn w:val="DefaultParagraphFont"/>
    <w:uiPriority w:val="99"/>
    <w:semiHidden/>
    <w:unhideWhenUsed/>
    <w:rsid w:val="00C658F6"/>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223298266">
      <w:bodyDiv w:val="1"/>
      <w:marLeft w:val="0"/>
      <w:marRight w:val="0"/>
      <w:marTop w:val="0"/>
      <w:marBottom w:val="0"/>
      <w:divBdr>
        <w:top w:val="none" w:sz="0" w:space="0" w:color="auto"/>
        <w:left w:val="none" w:sz="0" w:space="0" w:color="auto"/>
        <w:bottom w:val="none" w:sz="0" w:space="0" w:color="auto"/>
        <w:right w:val="none" w:sz="0" w:space="0" w:color="auto"/>
      </w:divBdr>
    </w:div>
    <w:div w:id="13191146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s://www.amazon.co.uk/Predicting-Changing-Behavior-Reasoned-Approach/dp/0805859241/ref=sr_1_1?s=books&amp;ie=UTF8&amp;qid=1514196614&amp;sr=1-1&amp;keywords=icek+ajzen" TargetMode="External"/><Relationship Id="rId13" Type="http://schemas.openxmlformats.org/officeDocument/2006/relationships/hyperlink" Target="https://www.amazon.com/Machine-That-Changed-World-Revolutionizing/dp/0743299795/ref=sr_1_1?ie=UTF8&amp;qid=1514198665&amp;sr=8-1&amp;keywords=the+machine+that+changed+the+world" TargetMode="External"/><Relationship Id="rId18" Type="http://schemas.openxmlformats.org/officeDocument/2006/relationships/hyperlink" Target="https://www.amazon.com/Kirkpatricks-Four-Levels-Training-Evaluation/dp/1607280086/ref=sr_1_1?s=books&amp;ie=UTF8&amp;qid=1514199325&amp;sr=1-1&amp;keywords=kirkpatrick" TargetMode="External"/><Relationship Id="rId26" Type="http://schemas.openxmlformats.org/officeDocument/2006/relationships/hyperlink" Target="http://www.acas.org.uk/" TargetMode="External"/><Relationship Id="rId3" Type="http://schemas.openxmlformats.org/officeDocument/2006/relationships/webSettings" Target="webSettings.xml"/><Relationship Id="rId21" Type="http://schemas.openxmlformats.org/officeDocument/2006/relationships/hyperlink" Target="https://www.amazon.com/Social-Psychology-Third-Thomas-Gilovich/dp/0393138488/ref=sr_1_8?s=books&amp;ie=UTF8&amp;qid=1514199649&amp;sr=1-8&amp;keywords=social+psychology" TargetMode="External"/><Relationship Id="rId7" Type="http://schemas.openxmlformats.org/officeDocument/2006/relationships/hyperlink" Target="https://www.amazon.co.uk/Assertiveness-Stand-Yourself-Respect-Others/dp/1495446859/ref=sr_1_1?s=books&amp;ie=UTF8&amp;qid=1514196392&amp;sr=1-1&amp;keywords=assertiveness" TargetMode="External"/><Relationship Id="rId12" Type="http://schemas.openxmlformats.org/officeDocument/2006/relationships/hyperlink" Target="https://www.out-law.com/files/communications_policy3_november_2007.doc" TargetMode="External"/><Relationship Id="rId17" Type="http://schemas.openxmlformats.org/officeDocument/2006/relationships/hyperlink" Target="http://edglossary.org/blooms-taxonomy/" TargetMode="External"/><Relationship Id="rId25" Type="http://schemas.openxmlformats.org/officeDocument/2006/relationships/hyperlink" Target="https://www.gov.uk/guidance/equality-act-2010-guidance" TargetMode="External"/><Relationship Id="rId2" Type="http://schemas.openxmlformats.org/officeDocument/2006/relationships/settings" Target="settings.xml"/><Relationship Id="rId16" Type="http://schemas.openxmlformats.org/officeDocument/2006/relationships/hyperlink" Target="https://www.amazon.com/Evaluating-ROI-Learning-Paul-Kearns/dp/1843980789/ref=sr_1_14?s=books&amp;ie=UTF8&amp;qid=1514198946&amp;sr=1-14&amp;keywords=paul+kearns" TargetMode="External"/><Relationship Id="rId20" Type="http://schemas.openxmlformats.org/officeDocument/2006/relationships/hyperlink" Target="https://www.amazon.com/Cognitive-Psychology-Robert-J-Sternberg/dp/1305644654/ref=sr_1_3?s=books&amp;ie=UTF8&amp;qid=1514199470&amp;sr=1-3&amp;keywords=cognitive+psychology"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theguardian.com/commentisfree/2010/feb/07/women" TargetMode="External"/><Relationship Id="rId11" Type="http://schemas.openxmlformats.org/officeDocument/2006/relationships/hyperlink" Target="https://www.lifewire.com/fundamental-email-etiquette-1171187" TargetMode="External"/><Relationship Id="rId24" Type="http://schemas.openxmlformats.org/officeDocument/2006/relationships/hyperlink" Target="http://www.belbin.com/resources/blogs/belbin-and-tuckman/" TargetMode="External"/><Relationship Id="rId5" Type="http://schemas.openxmlformats.org/officeDocument/2006/relationships/hyperlink" Target="https://www.brookes.ac.uk/students/wellbeing/counselling/coping-well/online-leaflets/assertiveness/" TargetMode="External"/><Relationship Id="rId15" Type="http://schemas.openxmlformats.org/officeDocument/2006/relationships/hyperlink" Target="https://www.amazon.com/Toyota-Production-System-Beyond-Large-Scale/dp/0915299143/ref=pd_rhf_se_s_cp_0_3?_encoding=UTF8&amp;pd_rd_i=0915299143&amp;pd_rd_r=NFSBVDV0N988H05HXKZE&amp;pd_rd_w=9A6RD&amp;pd_rd_wg=9CvKe&amp;psc=1&amp;refRID=NFSBVDV0N988H05HXKZE" TargetMode="External"/><Relationship Id="rId23" Type="http://schemas.openxmlformats.org/officeDocument/2006/relationships/hyperlink" Target="http://www.belbin.com/about/belbin-team-roles/" TargetMode="External"/><Relationship Id="rId28" Type="http://schemas.openxmlformats.org/officeDocument/2006/relationships/fontTable" Target="fontTable.xml"/><Relationship Id="rId10" Type="http://schemas.openxmlformats.org/officeDocument/2006/relationships/hyperlink" Target="https://www.amazon.co.uk/KPI-Checklists-implementing-performance-checklists-ebook/dp/B00GKMOIKK/ref=sr_1_3?s=books&amp;ie=UTF8&amp;qid=1514197024&amp;sr=1-3&amp;keywords=kpi+performance+metrics" TargetMode="External"/><Relationship Id="rId19" Type="http://schemas.openxmlformats.org/officeDocument/2006/relationships/hyperlink" Target="https://www.amazon.com/About-Behaviorism-B-F-Skinner/dp/0394716183/ref=sr_1_1?s=books&amp;ie=UTF8&amp;qid=1514199414&amp;sr=1-1&amp;keywords=behaviorism+books" TargetMode="External"/><Relationship Id="rId4" Type="http://schemas.openxmlformats.org/officeDocument/2006/relationships/hyperlink" Target="https://www.psychologytoday.com/blog/evolution-the-self/201606/are-you-assertive-enough-heres-25-ways-tell" TargetMode="External"/><Relationship Id="rId9" Type="http://schemas.openxmlformats.org/officeDocument/2006/relationships/hyperlink" Target="https://www.amazon.co.uk/Attitudes-Personality-Behaviour-Mapping-Psychology/dp/0335153429/ref=sr_1_5?s=books&amp;ie=UTF8&amp;qid=1514196614&amp;sr=1-5&amp;keywords=icek+ajzen" TargetMode="External"/><Relationship Id="rId14" Type="http://schemas.openxmlformats.org/officeDocument/2006/relationships/hyperlink" Target="https://www.amazon.com/Toyota-Way-Management-Principles-Manufacturer/dp/0071392319/ref=pd_bxgy_14_img_3?_encoding=UTF8&amp;psc=1&amp;refRID=RXW25TX6BYGJT28NVHZ5" TargetMode="External"/><Relationship Id="rId22" Type="http://schemas.openxmlformats.org/officeDocument/2006/relationships/hyperlink" Target="https://prezi.com/embed/wrquu3dbivp_/?bgcolor=ffffff&amp;lock_to_path=0&amp;autoplay=no&amp;autohide_ctrls=0" TargetMode="External"/><Relationship Id="rId27" Type="http://schemas.openxmlformats.org/officeDocument/2006/relationships/hyperlink" Target="http://www.roffeypark.com/resilience-capability-ind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1113</Words>
  <Characters>6345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x</Company>
  <LinksUpToDate>false</LinksUpToDate>
  <CharactersWithSpaces>7444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Mather</dc:creator>
  <cp:keywords/>
  <dc:description/>
  <cp:lastModifiedBy>Philomena Timberlake</cp:lastModifiedBy>
  <cp:revision>6</cp:revision>
  <dcterms:created xsi:type="dcterms:W3CDTF">2017-12-25T09:49:00Z</dcterms:created>
  <dcterms:modified xsi:type="dcterms:W3CDTF">2018-03-08T15:36:00Z</dcterms:modified>
</cp:coreProperties>
</file>