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Categories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</w:t>
      </w:r>
      <w:r>
        <w:rPr>
          <w:rtl w:val="0"/>
        </w:rPr>
        <w:t>. Planning</w:t>
        <w:tab/>
        <w:tab/>
        <w:tab/>
      </w:r>
      <w:r>
        <w:rPr>
          <w:rtl w:val="0"/>
        </w:rPr>
        <w:t>T. Training others</w:t>
      </w:r>
      <w:r>
        <w:rPr>
          <w:rtl w:val="0"/>
        </w:rPr>
        <w:tab/>
        <w:tab/>
        <w:tab/>
        <w:t>L. Learning</w:t>
      </w:r>
    </w:p>
    <w:p>
      <w:pPr>
        <w:pStyle w:val="Body"/>
        <w:bidi w:val="0"/>
      </w:pPr>
      <w:r>
        <w:rPr>
          <w:rtl w:val="0"/>
        </w:rPr>
        <w:t xml:space="preserve">D. Directing </w:t>
        <w:tab/>
        <w:tab/>
        <w:tab/>
      </w:r>
      <w:r>
        <w:rPr>
          <w:rtl w:val="0"/>
        </w:rPr>
        <w:t>W. Working on line or in area</w:t>
      </w:r>
      <w:r>
        <w:rPr>
          <w:rtl w:val="0"/>
        </w:rPr>
        <w:tab/>
        <w:tab/>
        <w:t>M. Attending meetings</w:t>
      </w:r>
    </w:p>
    <w:p>
      <w:pPr>
        <w:pStyle w:val="Body"/>
        <w:bidi w:val="0"/>
      </w:pPr>
      <w:r>
        <w:rPr>
          <w:rtl w:val="0"/>
        </w:rPr>
        <w:t>A. Admin</w:t>
        <w:tab/>
        <w:tab/>
        <w:tab/>
      </w:r>
      <w:r>
        <w:rPr>
          <w:rtl w:val="0"/>
        </w:rPr>
        <w:t>M. Monitoring</w:t>
      </w:r>
    </w:p>
    <w:p>
      <w:pPr>
        <w:pStyle w:val="Body"/>
        <w:bidi w:val="0"/>
      </w:pPr>
      <w:r>
        <w:rPr>
          <w:rtl w:val="0"/>
        </w:rPr>
        <w:t>C. Responding</w:t>
        <w:tab/>
        <w:tab/>
      </w:r>
      <w:r>
        <w:rPr>
          <w:rtl w:val="0"/>
        </w:rPr>
        <w:t>I. Improvement</w:t>
      </w:r>
    </w:p>
    <w:p>
      <w:pPr>
        <w:pStyle w:val="Body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3"/>
        <w:gridCol w:w="1135"/>
        <w:gridCol w:w="5138"/>
        <w:gridCol w:w="1413"/>
        <w:gridCol w:w="87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Time</w:t>
            </w:r>
          </w:p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Duration</w:t>
            </w:r>
          </w:p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Core activity</w:t>
            </w:r>
          </w:p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Category</w:t>
            </w:r>
          </w:p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Effectiveness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4" w:h="16836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8"/>
        <w:tab w:val="right" w:pos="9636"/>
        <w:tab w:val="clear" w:pos="9020"/>
      </w:tabs>
      <w:jc w:val="left"/>
    </w:pPr>
    <w:r>
      <w:rPr>
        <w:rtl w:val="0"/>
        <w:lang w:val="en-US"/>
      </w:rPr>
      <w:t>DILO Day in the life of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