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2B08A" w14:textId="77777777" w:rsidR="00E86FCA" w:rsidRPr="00E86FCA" w:rsidRDefault="00E86FCA" w:rsidP="00E86FCA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E86FCA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Objective:</w:t>
      </w: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 Write a C++ program that simulates a simple retail checkout system for buying </w:t>
      </w:r>
      <w:r w:rsidRPr="00E86FCA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two items</w:t>
      </w:r>
      <w:r w:rsidRPr="00E86FCA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344B76ED" w14:textId="77777777" w:rsidR="00E86FCA" w:rsidRPr="00E86FCA" w:rsidRDefault="00E86FCA" w:rsidP="00E86FCA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E86FCA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Problem Statement:</w:t>
      </w:r>
      <w:r w:rsidRPr="00E86FCA">
        <w:rPr>
          <w:rFonts w:ascii="Arial" w:eastAsia="Times New Roman" w:hAnsi="Arial" w:cs="Arial"/>
          <w:sz w:val="24"/>
          <w:szCs w:val="24"/>
          <w:lang w:eastAsia="en-ZA"/>
        </w:rPr>
        <w:br/>
        <w:t>Imagine you are building a checkout system for an electronics store. Write a C++ program that does the following:</w:t>
      </w:r>
    </w:p>
    <w:p w14:paraId="4E1E1EF0" w14:textId="77777777" w:rsidR="00E86FCA" w:rsidRPr="00E86FCA" w:rsidRDefault="00E86FCA" w:rsidP="00E86FC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Prompts the user to enter the </w:t>
      </w:r>
      <w:r w:rsidRPr="00E86FCA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names</w:t>
      </w: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 of two different items (e.g., "Mouse" and "Keyboard").</w:t>
      </w:r>
    </w:p>
    <w:p w14:paraId="7495C9E8" w14:textId="77777777" w:rsidR="00E86FCA" w:rsidRPr="00E86FCA" w:rsidRDefault="00E86FCA" w:rsidP="00E86FC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Prompts the user to enter the </w:t>
      </w:r>
      <w:r w:rsidRPr="00E86FCA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price</w:t>
      </w: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 of each item.</w:t>
      </w:r>
    </w:p>
    <w:p w14:paraId="316FB8A0" w14:textId="77777777" w:rsidR="00E86FCA" w:rsidRPr="00E86FCA" w:rsidRDefault="00E86FCA" w:rsidP="00E86FC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Prompts the user to enter the </w:t>
      </w:r>
      <w:r w:rsidRPr="00E86FCA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quantity</w:t>
      </w: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 they want to buy for each item.</w:t>
      </w:r>
    </w:p>
    <w:p w14:paraId="260AA8F8" w14:textId="77777777" w:rsidR="00E86FCA" w:rsidRPr="00E86FCA" w:rsidRDefault="00E86FCA" w:rsidP="00E86FC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Calculates the </w:t>
      </w:r>
      <w:r w:rsidRPr="00E86FCA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subtotal</w:t>
      </w: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 for each item (Price × Quantity).</w:t>
      </w:r>
    </w:p>
    <w:p w14:paraId="0200F994" w14:textId="77777777" w:rsidR="00E86FCA" w:rsidRPr="00E86FCA" w:rsidRDefault="00E86FCA" w:rsidP="00E86FC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Calculates the </w:t>
      </w:r>
      <w:r w:rsidRPr="00E86FCA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total cost</w:t>
      </w:r>
      <w:r w:rsidRPr="00E86FCA">
        <w:rPr>
          <w:rFonts w:ascii="Arial" w:eastAsia="Times New Roman" w:hAnsi="Arial" w:cs="Arial"/>
          <w:sz w:val="24"/>
          <w:szCs w:val="24"/>
          <w:lang w:eastAsia="en-ZA"/>
        </w:rPr>
        <w:t xml:space="preserve"> of the entire purchase.</w:t>
      </w:r>
    </w:p>
    <w:p w14:paraId="7A73612D" w14:textId="77777777" w:rsidR="00E86FCA" w:rsidRPr="00E86FCA" w:rsidRDefault="00E86FCA" w:rsidP="00E86FC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E86FCA">
        <w:rPr>
          <w:rFonts w:ascii="Arial" w:eastAsia="Times New Roman" w:hAnsi="Arial" w:cs="Arial"/>
          <w:sz w:val="24"/>
          <w:szCs w:val="24"/>
          <w:lang w:eastAsia="en-ZA"/>
        </w:rPr>
        <w:t>Displays a clean, formatted receipt showing the item names, their subtotals, and the final total price.</w:t>
      </w:r>
    </w:p>
    <w:p w14:paraId="655C5E09" w14:textId="77777777" w:rsidR="00DF034F" w:rsidRDefault="00DF034F"/>
    <w:sectPr w:rsidR="00DF0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38316B"/>
    <w:multiLevelType w:val="multilevel"/>
    <w:tmpl w:val="0E6A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A7"/>
    <w:rsid w:val="009076A7"/>
    <w:rsid w:val="00DF034F"/>
    <w:rsid w:val="00E8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305DE2A-3156-44FB-8D8C-DC5043E4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6FCA"/>
    <w:rPr>
      <w:b/>
      <w:bCs/>
    </w:rPr>
  </w:style>
  <w:style w:type="paragraph" w:customStyle="1" w:styleId="z1qcye">
    <w:name w:val="z1qcye"/>
    <w:basedOn w:val="Normal"/>
    <w:rsid w:val="00E86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inqyif">
    <w:name w:val="inqyif"/>
    <w:basedOn w:val="DefaultParagraphFont"/>
    <w:rsid w:val="00E86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6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584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18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2026-10-28T09:15:00Z</dcterms:created>
  <dcterms:modified xsi:type="dcterms:W3CDTF">2026-10-28T09:15:00Z</dcterms:modified>
</cp:coreProperties>
</file>