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28" w:rsidRDefault="00C16A8D" w:rsidP="00C16A8D">
      <w:pPr>
        <w:pStyle w:val="Titre"/>
      </w:pPr>
      <w:r>
        <w:t>Rapport technique</w:t>
      </w:r>
      <w:r w:rsidR="00A02CD8">
        <w:t> : mission 1</w:t>
      </w:r>
    </w:p>
    <w:p w:rsidR="007536C8" w:rsidRDefault="007536C8" w:rsidP="00D32643">
      <w:pPr>
        <w:pStyle w:val="Titre1"/>
        <w:numPr>
          <w:ilvl w:val="0"/>
          <w:numId w:val="1"/>
        </w:numPr>
        <w:spacing w:after="240"/>
      </w:pPr>
      <w:r>
        <w:t>Schéma physique</w:t>
      </w:r>
    </w:p>
    <w:p w:rsidR="00F725B9" w:rsidRPr="00F725B9" w:rsidRDefault="00F725B9" w:rsidP="00F725B9">
      <w:r>
        <w:t>De point de vue physique, nous avons structuré dans un premier temps les container</w:t>
      </w:r>
      <w:r w:rsidR="001C2D03">
        <w:t>s</w:t>
      </w:r>
      <w:r w:rsidR="002C7A1E">
        <w:t xml:space="preserve"> d’une façon simple. C’est-à-dire, un VPS héberge les parties DNS, tandis que le second héberge les parties web, donc l’Intranet, le site vitrine et le site </w:t>
      </w:r>
      <w:r w:rsidR="00B615D1">
        <w:t>interactif</w:t>
      </w:r>
      <w:r w:rsidR="002C7A1E">
        <w:t>.</w:t>
      </w:r>
      <w:r w:rsidR="002B22C1">
        <w:t xml:space="preserve"> C’est sur ce second VPS que la communication avec la DB est également faite.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D2285" w:rsidTr="00A85448">
        <w:tc>
          <w:tcPr>
            <w:tcW w:w="9212" w:type="dxa"/>
          </w:tcPr>
          <w:p w:rsidR="001D2285" w:rsidRDefault="00095478" w:rsidP="001D2285">
            <w:r>
              <w:rPr>
                <w:noProof/>
                <w:lang w:eastAsia="fr-BE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2C230B7" wp14:editId="4ED3B738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59055</wp:posOffset>
                      </wp:positionV>
                      <wp:extent cx="2225040" cy="2415540"/>
                      <wp:effectExtent l="0" t="0" r="0" b="22860"/>
                      <wp:wrapNone/>
                      <wp:docPr id="14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5040" cy="2415540"/>
                                <a:chOff x="0" y="0"/>
                                <a:chExt cx="1645920" cy="2415540"/>
                              </a:xfrm>
                            </wpg:grpSpPr>
                            <wpg:grpSp>
                              <wpg:cNvPr id="6" name="Groupe 6"/>
                              <wpg:cNvGrpSpPr/>
                              <wpg:grpSpPr>
                                <a:xfrm>
                                  <a:off x="0" y="0"/>
                                  <a:ext cx="1583916" cy="2415540"/>
                                  <a:chOff x="0" y="0"/>
                                  <a:chExt cx="1583916" cy="241554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583916" cy="241554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7426" w:rsidRDefault="00287426" w:rsidP="00287426">
                                      <w:pPr>
                                        <w:jc w:val="center"/>
                                      </w:pPr>
                                      <w:r>
                                        <w:t>VPS517640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2400" y="1219200"/>
                                    <a:ext cx="1296235" cy="3048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D3CF3" w:rsidRDefault="00AD3CF3" w:rsidP="00AD3CF3">
                                      <w:pPr>
                                        <w:jc w:val="center"/>
                                      </w:pPr>
                                      <w:r>
                                        <w:t>DNS</w:t>
                                      </w:r>
                                      <w:r w:rsidR="002B6F8A">
                                        <w:t xml:space="preserve"> </w:t>
                                      </w:r>
                                      <w:r w:rsidR="00203747">
                                        <w:t>inv</w:t>
                                      </w:r>
                                      <w:r w:rsidR="008C72EC">
                                        <w:t>erse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52400" y="601980"/>
                                    <a:ext cx="1296235" cy="5181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D3CF3" w:rsidRDefault="00AD3CF3" w:rsidP="00AD3CF3">
                                      <w:pPr>
                                        <w:jc w:val="center"/>
                                      </w:pPr>
                                      <w:r>
                                        <w:t>DNS</w:t>
                                      </w:r>
                                      <w:r w:rsidR="00F530C5">
                                        <w:br/>
                                        <w:t>IP : 54.37.65.43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" y="2103120"/>
                                  <a:ext cx="138684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F3D55" w:rsidRDefault="009F3D55">
                                    <w:r>
                                      <w:t xml:space="preserve">IP : </w:t>
                                    </w:r>
                                    <w:r w:rsidR="00CB5BC9" w:rsidRPr="00CB5BC9">
                                      <w:t>54.37.65.43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e 14" o:spid="_x0000_s1026" style="position:absolute;margin-left:6.55pt;margin-top:4.65pt;width:175.2pt;height:190.2pt;z-index:251669504;mso-width-relative:margin" coordsize="16459,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">
                      <v:group id="Groupe 6" o:spid="_x0000_s1027" style="position:absolute;width:15839;height:24155" coordsize="15839,2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1" o:spid="_x0000_s1028" style="position:absolute;width:15839;height:2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BJb0A&#10;AADaAAAADwAAAGRycy9kb3ducmV2LnhtbERPzWoCMRC+F3yHMIK3mtWDlNUooojFXqrtA4ybcbO4&#10;mYQkXde3N0LB0/Dx/c5i1dtWdBRi41jBZFyAIK6cbrhW8Puze/8AEROyxtYxKbhThNVy8LbAUrsb&#10;H6k7pVrkEI4lKjAp+VLKWBmyGMfOE2fu4oLFlGGopQ54y+G2ldOimEmLDecGg542hqrr6c8qCDVt&#10;5ff54NB/+S4EnJndHpUaDfv1HESiPr3E/+5PnefD85XnlcsH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V9BJb0AAADaAAAADwAAAAAAAAAAAAAAAACYAgAAZHJzL2Rvd25yZXYu&#10;eG1sUEsFBgAAAAAEAAQA9QAAAIIDAAAAAA==&#10;" fillcolor="#4f81bd [3204]" strokecolor="#243f60 [1604]" strokeweight="2pt">
                          <v:textbox>
                            <w:txbxContent>
                              <w:p w:rsidR="00287426" w:rsidRDefault="00287426" w:rsidP="00287426">
                                <w:pPr>
                                  <w:jc w:val="center"/>
                                </w:pPr>
                                <w:r>
                                  <w:t>VPS517640</w:t>
                                </w:r>
                              </w:p>
                            </w:txbxContent>
                          </v:textbox>
                        </v:rect>
                        <v:rect id="Rectangle 2" o:spid="_x0000_s1029" style="position:absolute;left:1524;top:12192;width:1296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        <v:textbox>
                            <w:txbxContent>
                              <w:p w:rsidR="00AD3CF3" w:rsidRDefault="00AD3CF3" w:rsidP="00AD3CF3">
                                <w:pPr>
                                  <w:jc w:val="center"/>
                                </w:pPr>
                                <w:r>
                                  <w:t>DNS</w:t>
                                </w:r>
                                <w:r w:rsidR="002B6F8A">
                                  <w:t xml:space="preserve"> </w:t>
                                </w:r>
                                <w:r w:rsidR="00203747">
                                  <w:t>inv</w:t>
                                </w:r>
                                <w:r w:rsidR="008C72EC">
                                  <w:t>erse</w:t>
                                </w:r>
                              </w:p>
                            </w:txbxContent>
                          </v:textbox>
                        </v:rect>
                        <v:rect id="Rectangle 5" o:spid="_x0000_s1030" style="position:absolute;left:1524;top:6019;width:12962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        <v:textbox>
                            <w:txbxContent>
                              <w:p w:rsidR="00AD3CF3" w:rsidRDefault="00AD3CF3" w:rsidP="00AD3CF3">
                                <w:pPr>
                                  <w:jc w:val="center"/>
                                </w:pPr>
                                <w:r>
                                  <w:t>DNS</w:t>
                                </w:r>
                                <w:r w:rsidR="00F530C5">
                                  <w:br/>
                                  <w:t>IP : 54.37.65.43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1" type="#_x0000_t202" style="position:absolute;left:2590;top:21031;width:1386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9F3D55" w:rsidRDefault="009F3D55">
                              <w:r>
                                <w:t xml:space="preserve">IP : </w:t>
                              </w:r>
                              <w:r w:rsidR="00CB5BC9" w:rsidRPr="00CB5BC9">
                                <w:t>54.37.65.43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3ECC0" wp14:editId="463E6554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59055</wp:posOffset>
                      </wp:positionV>
                      <wp:extent cx="2148840" cy="2415540"/>
                      <wp:effectExtent l="0" t="0" r="2286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8840" cy="2415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671D" w:rsidRDefault="00106FE5" w:rsidP="0062671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BE"/>
                                    </w:rPr>
                                    <w:t>VPS517674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32" style="position:absolute;margin-left:272.95pt;margin-top:4.65pt;width:169.2pt;height:19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" fillcolor="#4f81bd [3204]" strokecolor="#243f60 [1604]" strokeweight="2pt">
                      <v:textbox>
                        <w:txbxContent>
                          <w:p w:rsidR="0062671D" w:rsidRDefault="00106FE5" w:rsidP="0062671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BE"/>
                              </w:rPr>
                              <w:t>VPS517674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F3631" w:rsidRDefault="008F3631" w:rsidP="001D2285"/>
          <w:p w:rsidR="008F3631" w:rsidRDefault="00F4303A" w:rsidP="001D2285"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049CFD" wp14:editId="1707749F">
                      <wp:simplePos x="0" y="0"/>
                      <wp:positionH relativeFrom="column">
                        <wp:posOffset>3649345</wp:posOffset>
                      </wp:positionH>
                      <wp:positionV relativeFrom="paragraph">
                        <wp:posOffset>67945</wp:posOffset>
                      </wp:positionV>
                      <wp:extent cx="1821180" cy="518160"/>
                      <wp:effectExtent l="0" t="0" r="2667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71D" w:rsidRDefault="0062671D" w:rsidP="0062671D">
                                  <w:pPr>
                                    <w:jc w:val="center"/>
                                  </w:pPr>
                                  <w:r>
                                    <w:t>Intranet</w:t>
                                  </w:r>
                                  <w:r w:rsidR="00095478">
                                    <w:br/>
                                    <w:t>IP : 54.37.65.110:44000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3" style="position:absolute;margin-left:287.35pt;margin-top:5.35pt;width:143.4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" fillcolor="white [3201]" strokecolor="#f79646 [3209]" strokeweight="2pt">
                      <v:textbox>
                        <w:txbxContent>
                          <w:p w:rsidR="0062671D" w:rsidRDefault="0062671D" w:rsidP="0062671D">
                            <w:pPr>
                              <w:jc w:val="center"/>
                            </w:pPr>
                            <w:r>
                              <w:t>Intranet</w:t>
                            </w:r>
                            <w:r w:rsidR="00095478">
                              <w:br/>
                              <w:t>IP : 54.37.65.110:44000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F3631" w:rsidRDefault="008F3631" w:rsidP="001D2285"/>
          <w:p w:rsidR="008F3631" w:rsidRDefault="008F3631" w:rsidP="001D2285"/>
          <w:p w:rsidR="008F3631" w:rsidRDefault="00F4303A" w:rsidP="001D2285"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04DD36" wp14:editId="2CA74818">
                      <wp:simplePos x="0" y="0"/>
                      <wp:positionH relativeFrom="column">
                        <wp:posOffset>3649345</wp:posOffset>
                      </wp:positionH>
                      <wp:positionV relativeFrom="paragraph">
                        <wp:posOffset>110490</wp:posOffset>
                      </wp:positionV>
                      <wp:extent cx="1821180" cy="495300"/>
                      <wp:effectExtent l="0" t="0" r="2667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71D" w:rsidRDefault="0062671D" w:rsidP="0062671D">
                                  <w:pPr>
                                    <w:jc w:val="center"/>
                                  </w:pPr>
                                  <w:r>
                                    <w:t>Site vitrine</w:t>
                                  </w:r>
                                  <w:r w:rsidR="00095478">
                                    <w:br/>
                                    <w:t>IP : 54.37.65.110:808</w:t>
                                  </w:r>
                                  <w:r w:rsidR="00E31298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4" style="position:absolute;margin-left:287.35pt;margin-top:8.7pt;width:143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" fillcolor="white [3201]" strokecolor="#f79646 [3209]" strokeweight="2pt">
                      <v:textbox>
                        <w:txbxContent>
                          <w:p w:rsidR="0062671D" w:rsidRDefault="0062671D" w:rsidP="0062671D">
                            <w:pPr>
                              <w:jc w:val="center"/>
                            </w:pPr>
                            <w:r>
                              <w:t>Site vitrine</w:t>
                            </w:r>
                            <w:r w:rsidR="00095478">
                              <w:br/>
                              <w:t>IP : 54.37.65.110:808</w:t>
                            </w:r>
                            <w:r w:rsidR="00E31298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F3631" w:rsidRDefault="008F3631" w:rsidP="001D2285"/>
          <w:p w:rsidR="008F3631" w:rsidRDefault="008F3631" w:rsidP="001D2285"/>
          <w:p w:rsidR="008F3631" w:rsidRDefault="00F4303A" w:rsidP="001D2285"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711F05" wp14:editId="46BFC248">
                      <wp:simplePos x="0" y="0"/>
                      <wp:positionH relativeFrom="column">
                        <wp:posOffset>3649345</wp:posOffset>
                      </wp:positionH>
                      <wp:positionV relativeFrom="paragraph">
                        <wp:posOffset>130810</wp:posOffset>
                      </wp:positionV>
                      <wp:extent cx="1821180" cy="487680"/>
                      <wp:effectExtent l="0" t="0" r="2667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1963" w:rsidRDefault="00D01963" w:rsidP="00D01963">
                                  <w:pPr>
                                    <w:jc w:val="center"/>
                                  </w:pPr>
                                  <w:r>
                                    <w:t xml:space="preserve">Site </w:t>
                                  </w:r>
                                  <w:r w:rsidR="00F54419">
                                    <w:t>interactif</w:t>
                                  </w:r>
                                  <w:r w:rsidR="00E31298">
                                    <w:br/>
                                    <w:t>IP : 54.37.65.110:8080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5" style="position:absolute;margin-left:287.35pt;margin-top:10.3pt;width:143.4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" fillcolor="white [3201]" strokecolor="#f79646 [3209]" strokeweight="2pt">
                      <v:textbox>
                        <w:txbxContent>
                          <w:p w:rsidR="00D01963" w:rsidRDefault="00D01963" w:rsidP="00D01963">
                            <w:pPr>
                              <w:jc w:val="center"/>
                            </w:pPr>
                            <w:r>
                              <w:t xml:space="preserve">Site </w:t>
                            </w:r>
                            <w:r w:rsidR="00F54419">
                              <w:t>interactif</w:t>
                            </w:r>
                            <w:r w:rsidR="00E31298">
                              <w:br/>
                              <w:t>IP : 54.37.65.110:8080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F3631" w:rsidRDefault="008F3631" w:rsidP="001D2285"/>
          <w:p w:rsidR="008F3631" w:rsidRDefault="008F3631" w:rsidP="001D2285"/>
          <w:p w:rsidR="008F3631" w:rsidRDefault="00CB5BC9" w:rsidP="001D2285"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2F20C0" wp14:editId="63082896">
                      <wp:simplePos x="0" y="0"/>
                      <wp:positionH relativeFrom="column">
                        <wp:posOffset>4231640</wp:posOffset>
                      </wp:positionH>
                      <wp:positionV relativeFrom="paragraph">
                        <wp:posOffset>127000</wp:posOffset>
                      </wp:positionV>
                      <wp:extent cx="1386840" cy="297180"/>
                      <wp:effectExtent l="0" t="0" r="0" b="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68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5BC9" w:rsidRDefault="00CB5BC9" w:rsidP="00CB5BC9">
                                  <w:r>
                                    <w:t>IP : 54.37.65.110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36" type="#_x0000_t202" style="position:absolute;margin-left:333.2pt;margin-top:10pt;width:109.2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" filled="f" stroked="f">
                      <v:textbox>
                        <w:txbxContent>
                          <w:p w:rsidR="00CB5BC9" w:rsidRDefault="00CB5BC9" w:rsidP="00CB5BC9">
                            <w:r>
                              <w:t>IP : 54.37.65.110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3631" w:rsidRDefault="008F3631" w:rsidP="001D2285"/>
          <w:p w:rsidR="008F3631" w:rsidRDefault="008F3631" w:rsidP="001D2285"/>
          <w:p w:rsidR="008F3631" w:rsidRDefault="008F3631" w:rsidP="001D2285"/>
        </w:tc>
      </w:tr>
    </w:tbl>
    <w:p w:rsidR="001D2285" w:rsidRPr="001D2285" w:rsidRDefault="00FC7225" w:rsidP="001D2285">
      <w:r>
        <w:t>Ce schéma n’est pas forcément le plus idéal, mais était plus une question de facilité pour le début du projet.</w:t>
      </w:r>
    </w:p>
    <w:p w:rsidR="007536C8" w:rsidRDefault="007536C8" w:rsidP="00D32643">
      <w:pPr>
        <w:pStyle w:val="Titre1"/>
        <w:numPr>
          <w:ilvl w:val="0"/>
          <w:numId w:val="1"/>
        </w:numPr>
        <w:spacing w:after="240"/>
      </w:pPr>
      <w:r>
        <w:t>Schéma logique</w:t>
      </w:r>
    </w:p>
    <w:p w:rsidR="00CD01E8" w:rsidRDefault="006C3F15" w:rsidP="00CD01E8">
      <w:r>
        <w:t xml:space="preserve">Le schéma logique représente la manière dont on va déployer notre infrastructure sur le terrain. </w:t>
      </w:r>
      <w:r w:rsidR="00684DE1">
        <w:t xml:space="preserve"> Le but étant de protéger le réseau de l’entreprise, le firewall est donc l’élément central. </w:t>
      </w:r>
      <w:r w:rsidR="00F16379">
        <w:t xml:space="preserve"> Ensuite, vient les différents </w:t>
      </w:r>
      <w:proofErr w:type="spellStart"/>
      <w:r w:rsidR="00F16379">
        <w:t>subnets</w:t>
      </w:r>
      <w:proofErr w:type="spellEnd"/>
      <w:r w:rsidR="00F16379">
        <w:t xml:space="preserve"> avec le réseau interne de l’entreprise qui comprend les PC et le serveur web. Les serveurs DNS interne et externe ont chacun un </w:t>
      </w:r>
      <w:proofErr w:type="spellStart"/>
      <w:r w:rsidR="00F16379">
        <w:t>subnet</w:t>
      </w:r>
      <w:proofErr w:type="spellEnd"/>
      <w:r w:rsidR="00F16379">
        <w:t xml:space="preserve"> séparé.</w:t>
      </w:r>
    </w:p>
    <w:p w:rsidR="00021C9B" w:rsidRPr="00CD01E8" w:rsidRDefault="00021C9B" w:rsidP="00CD01E8">
      <w:r>
        <w:rPr>
          <w:noProof/>
          <w:lang w:eastAsia="fr-BE"/>
        </w:rPr>
        <w:lastRenderedPageBreak/>
        <w:drawing>
          <wp:inline distT="0" distB="0" distL="0" distR="0">
            <wp:extent cx="5364480" cy="356626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ra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5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C8" w:rsidRDefault="007536C8" w:rsidP="00D32643">
      <w:pPr>
        <w:pStyle w:val="Titre1"/>
        <w:numPr>
          <w:ilvl w:val="0"/>
          <w:numId w:val="1"/>
        </w:numPr>
        <w:spacing w:after="240"/>
      </w:pPr>
      <w:r>
        <w:t>Problèmes techniques rencontrés</w:t>
      </w:r>
    </w:p>
    <w:p w:rsidR="00D32643" w:rsidRDefault="00D32643" w:rsidP="00D32643">
      <w:r w:rsidRPr="00D32643">
        <w:t xml:space="preserve">Nous avons rencontré </w:t>
      </w:r>
      <w:r w:rsidR="00B45DE8">
        <w:t>quelques problèmes durant la mise en place de cette première phase :</w:t>
      </w:r>
    </w:p>
    <w:p w:rsidR="00493CE4" w:rsidRDefault="00493CE4" w:rsidP="00B45DE8">
      <w:pPr>
        <w:pStyle w:val="Paragraphedeliste"/>
        <w:numPr>
          <w:ilvl w:val="0"/>
          <w:numId w:val="2"/>
        </w:numPr>
      </w:pPr>
      <w:r>
        <w:t xml:space="preserve">Au départ l’échange des clés pour la communication </w:t>
      </w:r>
      <w:proofErr w:type="spellStart"/>
      <w:r>
        <w:t>ssh</w:t>
      </w:r>
      <w:proofErr w:type="spellEnd"/>
      <w:r>
        <w:t xml:space="preserve"> entre </w:t>
      </w:r>
      <w:r w:rsidR="00E567E4">
        <w:t>PC</w:t>
      </w:r>
      <w:r>
        <w:t>/</w:t>
      </w:r>
      <w:r w:rsidR="00E567E4">
        <w:t>VPS</w:t>
      </w:r>
      <w:r>
        <w:t xml:space="preserve"> a posé quelques soucis.</w:t>
      </w:r>
      <w:r w:rsidR="00E567E4">
        <w:t xml:space="preserve"> Notamment,  le fait de bien générer les clés sur le PC, et non sur le serveur pour garder la clé privée sur le PC</w:t>
      </w:r>
      <w:r w:rsidR="00127CB0">
        <w:t>.</w:t>
      </w:r>
    </w:p>
    <w:p w:rsidR="00BC6717" w:rsidRDefault="00BC6717" w:rsidP="00BC6717">
      <w:pPr>
        <w:pStyle w:val="Paragraphedeliste"/>
        <w:numPr>
          <w:ilvl w:val="1"/>
          <w:numId w:val="2"/>
        </w:numPr>
      </w:pPr>
      <w:r>
        <w:t xml:space="preserve">Solution : Effacer les clés générées sur le VPS et les générer sur le PC </w:t>
      </w:r>
      <w:r w:rsidR="00455A06">
        <w:t xml:space="preserve">directement </w:t>
      </w:r>
      <w:r>
        <w:t>à la place.</w:t>
      </w:r>
    </w:p>
    <w:p w:rsidR="00B45DE8" w:rsidRPr="00BC6717" w:rsidRDefault="00B45DE8" w:rsidP="00B45DE8">
      <w:pPr>
        <w:pStyle w:val="Paragraphedeliste"/>
        <w:numPr>
          <w:ilvl w:val="0"/>
          <w:numId w:val="2"/>
        </w:numPr>
      </w:pPr>
      <w:r>
        <w:t xml:space="preserve">A la commande </w:t>
      </w:r>
      <w:r w:rsidRPr="00B45DE8">
        <w:rPr>
          <w:rFonts w:eastAsiaTheme="minorEastAsia"/>
          <w:i/>
        </w:rPr>
        <w:t>docker restart</w:t>
      </w:r>
      <w:r>
        <w:rPr>
          <w:rFonts w:eastAsiaTheme="minorEastAsia"/>
        </w:rPr>
        <w:t xml:space="preserve">, notre container ne redémarrait plus. Il faisait le </w:t>
      </w:r>
      <w:r w:rsidRPr="00B45DE8">
        <w:rPr>
          <w:rFonts w:eastAsiaTheme="minorEastAsia"/>
          <w:i/>
        </w:rPr>
        <w:t>stop</w:t>
      </w:r>
      <w:r>
        <w:rPr>
          <w:rFonts w:eastAsiaTheme="minorEastAsia"/>
        </w:rPr>
        <w:t xml:space="preserve">, mais une erreur se produisait au niveau du </w:t>
      </w:r>
      <w:proofErr w:type="spellStart"/>
      <w:r w:rsidRPr="00B45DE8">
        <w:rPr>
          <w:rFonts w:eastAsiaTheme="minorEastAsia"/>
          <w:i/>
        </w:rPr>
        <w:t>start</w:t>
      </w:r>
      <w:proofErr w:type="spellEnd"/>
      <w:r>
        <w:rPr>
          <w:rFonts w:eastAsiaTheme="minorEastAsia"/>
        </w:rPr>
        <w:t xml:space="preserve">. Et cela </w:t>
      </w:r>
      <w:r w:rsidR="001806FE">
        <w:rPr>
          <w:rFonts w:eastAsiaTheme="minorEastAsia"/>
        </w:rPr>
        <w:t>plusieurs</w:t>
      </w:r>
      <w:r>
        <w:rPr>
          <w:rFonts w:eastAsiaTheme="minorEastAsia"/>
        </w:rPr>
        <w:t xml:space="preserve"> fois dans des cas différents. C’est arrivé pour le container Apache et pour le container </w:t>
      </w:r>
      <w:proofErr w:type="spellStart"/>
      <w:r>
        <w:rPr>
          <w:rFonts w:eastAsiaTheme="minorEastAsia"/>
        </w:rPr>
        <w:t>Bind</w:t>
      </w:r>
      <w:proofErr w:type="spellEnd"/>
      <w:r>
        <w:rPr>
          <w:rFonts w:eastAsiaTheme="minorEastAsia"/>
        </w:rPr>
        <w:t>.</w:t>
      </w:r>
      <w:r w:rsidR="008A0CE7">
        <w:rPr>
          <w:rFonts w:eastAsiaTheme="minorEastAsia"/>
        </w:rPr>
        <w:t xml:space="preserve"> (Ce problème est également arrivé à d’autres personnes dans d’autres groupes)</w:t>
      </w:r>
    </w:p>
    <w:p w:rsidR="00BC6717" w:rsidRPr="00F2428E" w:rsidRDefault="00BC6717" w:rsidP="00BC6717">
      <w:pPr>
        <w:pStyle w:val="Paragraphedeliste"/>
        <w:numPr>
          <w:ilvl w:val="1"/>
          <w:numId w:val="2"/>
        </w:numPr>
      </w:pPr>
      <w:r>
        <w:t xml:space="preserve">Solution : </w:t>
      </w:r>
      <w:r w:rsidR="008A0CE7">
        <w:t xml:space="preserve">Ne plus faire </w:t>
      </w:r>
      <w:r w:rsidR="008A0CE7" w:rsidRPr="008A0CE7">
        <w:rPr>
          <w:i/>
        </w:rPr>
        <w:t>docker restart</w:t>
      </w:r>
      <w:r w:rsidR="008A0CE7">
        <w:t xml:space="preserve"> mais décomposer : </w:t>
      </w:r>
      <w:r w:rsidR="008A0CE7" w:rsidRPr="008A0CE7">
        <w:rPr>
          <w:i/>
        </w:rPr>
        <w:t>docker stop</w:t>
      </w:r>
      <w:r w:rsidR="008A0CE7">
        <w:t xml:space="preserve"> puis </w:t>
      </w:r>
      <w:r w:rsidR="008A0CE7" w:rsidRPr="008A0CE7">
        <w:rPr>
          <w:i/>
        </w:rPr>
        <w:t xml:space="preserve">docker </w:t>
      </w:r>
      <w:proofErr w:type="spellStart"/>
      <w:r w:rsidR="008A0CE7" w:rsidRPr="008A0CE7">
        <w:rPr>
          <w:i/>
        </w:rPr>
        <w:t>start</w:t>
      </w:r>
      <w:proofErr w:type="spellEnd"/>
      <w:r w:rsidR="008A0CE7">
        <w:t>.</w:t>
      </w:r>
    </w:p>
    <w:p w:rsidR="00D07D4D" w:rsidRDefault="00D07D4D" w:rsidP="00B45DE8">
      <w:pPr>
        <w:pStyle w:val="Paragraphedeliste"/>
        <w:numPr>
          <w:ilvl w:val="0"/>
          <w:numId w:val="2"/>
        </w:numPr>
      </w:pPr>
      <w:r>
        <w:t xml:space="preserve">Pour le DNS, une difficulté était de trouvé le bon fichier, car il y avait 3 </w:t>
      </w:r>
      <w:proofErr w:type="spellStart"/>
      <w:r>
        <w:t>named.conf.xxxx</w:t>
      </w:r>
      <w:proofErr w:type="spellEnd"/>
    </w:p>
    <w:p w:rsidR="00D07D4D" w:rsidRDefault="00D07D4D" w:rsidP="00D07D4D">
      <w:pPr>
        <w:pStyle w:val="Paragraphedeliste"/>
        <w:numPr>
          <w:ilvl w:val="1"/>
          <w:numId w:val="2"/>
        </w:numPr>
      </w:pPr>
      <w:r>
        <w:t>Compréhension ce qui se trouve dans les différents fichiers</w:t>
      </w:r>
    </w:p>
    <w:p w:rsidR="00F2428E" w:rsidRDefault="00D92B39" w:rsidP="00B45DE8">
      <w:pPr>
        <w:pStyle w:val="Paragraphedeliste"/>
        <w:numPr>
          <w:ilvl w:val="0"/>
          <w:numId w:val="2"/>
        </w:numPr>
      </w:pPr>
      <w:r>
        <w:t xml:space="preserve">La communication entre le service web et la DB a également pris du temps. L’accès à la DB par le site était </w:t>
      </w:r>
      <w:r w:rsidR="00195313">
        <w:t>refusé.</w:t>
      </w:r>
    </w:p>
    <w:p w:rsidR="00D2362E" w:rsidRPr="00AB06FF" w:rsidRDefault="00D2362E" w:rsidP="00D2362E">
      <w:pPr>
        <w:pStyle w:val="Paragraphedeliste"/>
        <w:numPr>
          <w:ilvl w:val="1"/>
          <w:numId w:val="2"/>
        </w:numPr>
        <w:rPr>
          <w:highlight w:val="yellow"/>
        </w:rPr>
      </w:pPr>
      <w:r>
        <w:t xml:space="preserve">Solution : </w:t>
      </w:r>
      <w:r w:rsidR="00AB06FF" w:rsidRPr="00AB06FF">
        <w:rPr>
          <w:highlight w:val="yellow"/>
        </w:rPr>
        <w:t>A REMPLIR JUSTIN </w:t>
      </w:r>
      <w:r w:rsidR="00AB06FF" w:rsidRPr="00AB06FF">
        <w:rPr>
          <w:highlight w:val="yellow"/>
        </w:rPr>
        <w:sym w:font="Wingdings" w:char="F04A"/>
      </w:r>
    </w:p>
    <w:p w:rsidR="007536C8" w:rsidRDefault="007536C8" w:rsidP="00D32643">
      <w:pPr>
        <w:pStyle w:val="Titre1"/>
        <w:numPr>
          <w:ilvl w:val="0"/>
          <w:numId w:val="1"/>
        </w:numPr>
        <w:spacing w:after="240"/>
      </w:pPr>
      <w:r>
        <w:lastRenderedPageBreak/>
        <w:t>Sécurité mise en place</w:t>
      </w:r>
    </w:p>
    <w:p w:rsidR="005A78CF" w:rsidRDefault="005A78CF" w:rsidP="005A78CF">
      <w:r w:rsidRPr="005A78CF">
        <w:t xml:space="preserve">Nous </w:t>
      </w:r>
      <w:r w:rsidR="00923E3E">
        <w:t xml:space="preserve">n’avons pas encore regardé particulièrement à la mise en place de sécurité, mais </w:t>
      </w:r>
      <w:r w:rsidR="00076E6C">
        <w:t xml:space="preserve">nous avons remarqué que </w:t>
      </w:r>
      <w:r w:rsidR="00923E3E">
        <w:t>DNSSEC est activé de base dans le container BIND9.</w:t>
      </w:r>
    </w:p>
    <w:p w:rsidR="00BA7995" w:rsidRDefault="00BA7995" w:rsidP="005A78CF">
      <w:r>
        <w:t xml:space="preserve">Pour éviter que quelqu’un ne fasse trop de demande de connexion avec la même adresse IP, nous mettrons en place </w:t>
      </w:r>
      <w:r w:rsidR="00C46579">
        <w:t>Fail2</w:t>
      </w:r>
      <w:r>
        <w:t>Ban pour exclure l’IP en conséquence.</w:t>
      </w:r>
    </w:p>
    <w:p w:rsidR="006654EF" w:rsidRPr="005A78CF" w:rsidRDefault="006654EF" w:rsidP="005A78CF">
      <w:bookmarkStart w:id="0" w:name="_GoBack"/>
      <w:bookmarkEnd w:id="0"/>
    </w:p>
    <w:p w:rsidR="007536C8" w:rsidRPr="007536C8" w:rsidRDefault="007536C8" w:rsidP="007536C8"/>
    <w:sectPr w:rsidR="007536C8" w:rsidRPr="007536C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3D" w:rsidRDefault="0000333D" w:rsidP="0016474B">
      <w:pPr>
        <w:spacing w:after="0" w:line="240" w:lineRule="auto"/>
      </w:pPr>
      <w:r>
        <w:separator/>
      </w:r>
    </w:p>
  </w:endnote>
  <w:endnote w:type="continuationSeparator" w:id="0">
    <w:p w:rsidR="0000333D" w:rsidRDefault="0000333D" w:rsidP="0016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826912"/>
      <w:docPartObj>
        <w:docPartGallery w:val="Page Numbers (Bottom of Page)"/>
        <w:docPartUnique/>
      </w:docPartObj>
    </w:sdtPr>
    <w:sdtEndPr/>
    <w:sdtContent>
      <w:p w:rsidR="0016474B" w:rsidRDefault="0016474B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579" w:rsidRPr="00C46579">
          <w:rPr>
            <w:noProof/>
            <w:lang w:val="fr-FR"/>
          </w:rPr>
          <w:t>3</w:t>
        </w:r>
        <w:r>
          <w:fldChar w:fldCharType="end"/>
        </w:r>
      </w:p>
    </w:sdtContent>
  </w:sdt>
  <w:p w:rsidR="0016474B" w:rsidRDefault="001647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3D" w:rsidRDefault="0000333D" w:rsidP="0016474B">
      <w:pPr>
        <w:spacing w:after="0" w:line="240" w:lineRule="auto"/>
      </w:pPr>
      <w:r>
        <w:separator/>
      </w:r>
    </w:p>
  </w:footnote>
  <w:footnote w:type="continuationSeparator" w:id="0">
    <w:p w:rsidR="0000333D" w:rsidRDefault="0000333D" w:rsidP="0016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74B" w:rsidRDefault="0016474B">
    <w:pPr>
      <w:pStyle w:val="En-tte"/>
    </w:pPr>
    <w:r>
      <w:t>GROUPE 2</w:t>
    </w:r>
    <w:r>
      <w:tab/>
    </w:r>
    <w:r>
      <w:tab/>
      <w:t>Botton Justin</w:t>
    </w:r>
    <w:r>
      <w:br/>
    </w:r>
    <w:r>
      <w:tab/>
    </w:r>
    <w:r>
      <w:tab/>
    </w:r>
    <w:proofErr w:type="spellStart"/>
    <w:r>
      <w:t>Doutreloux</w:t>
    </w:r>
    <w:proofErr w:type="spellEnd"/>
    <w:r>
      <w:t xml:space="preserve"> Justine</w:t>
    </w:r>
  </w:p>
  <w:p w:rsidR="0016474B" w:rsidRDefault="0016474B">
    <w:pPr>
      <w:pStyle w:val="En-tte"/>
    </w:pPr>
    <w:r>
      <w:tab/>
    </w:r>
    <w:r>
      <w:tab/>
      <w:t>Gérard Louis</w:t>
    </w:r>
  </w:p>
  <w:p w:rsidR="0016474B" w:rsidRDefault="0016474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777B"/>
    <w:multiLevelType w:val="hybridMultilevel"/>
    <w:tmpl w:val="FEFA8A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B4CD0"/>
    <w:multiLevelType w:val="hybridMultilevel"/>
    <w:tmpl w:val="056434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8D"/>
    <w:rsid w:val="0000333D"/>
    <w:rsid w:val="00021C9B"/>
    <w:rsid w:val="00076E6C"/>
    <w:rsid w:val="00095478"/>
    <w:rsid w:val="000D65F4"/>
    <w:rsid w:val="00106FE5"/>
    <w:rsid w:val="001078C5"/>
    <w:rsid w:val="00127CB0"/>
    <w:rsid w:val="0016474B"/>
    <w:rsid w:val="001806FE"/>
    <w:rsid w:val="00195313"/>
    <w:rsid w:val="001C2D03"/>
    <w:rsid w:val="001D0CE5"/>
    <w:rsid w:val="001D2285"/>
    <w:rsid w:val="00203747"/>
    <w:rsid w:val="00287426"/>
    <w:rsid w:val="002B22C1"/>
    <w:rsid w:val="002B6F8A"/>
    <w:rsid w:val="002C7A1E"/>
    <w:rsid w:val="003C7D0B"/>
    <w:rsid w:val="00455A06"/>
    <w:rsid w:val="00493CE4"/>
    <w:rsid w:val="00541AB3"/>
    <w:rsid w:val="005A78CF"/>
    <w:rsid w:val="0062671D"/>
    <w:rsid w:val="00661428"/>
    <w:rsid w:val="006650EE"/>
    <w:rsid w:val="006654EF"/>
    <w:rsid w:val="00684DE1"/>
    <w:rsid w:val="006C3F15"/>
    <w:rsid w:val="007536C8"/>
    <w:rsid w:val="00780AB7"/>
    <w:rsid w:val="00815A49"/>
    <w:rsid w:val="008A0CE7"/>
    <w:rsid w:val="008C72EC"/>
    <w:rsid w:val="008F3631"/>
    <w:rsid w:val="00923E3E"/>
    <w:rsid w:val="00932C13"/>
    <w:rsid w:val="009F3D55"/>
    <w:rsid w:val="00A02CD8"/>
    <w:rsid w:val="00A85448"/>
    <w:rsid w:val="00AB06FF"/>
    <w:rsid w:val="00AD33DC"/>
    <w:rsid w:val="00AD3CF3"/>
    <w:rsid w:val="00AE35F1"/>
    <w:rsid w:val="00B45DE8"/>
    <w:rsid w:val="00B615D1"/>
    <w:rsid w:val="00B83D93"/>
    <w:rsid w:val="00BA7995"/>
    <w:rsid w:val="00BC6717"/>
    <w:rsid w:val="00C16A8D"/>
    <w:rsid w:val="00C46579"/>
    <w:rsid w:val="00CB5BC9"/>
    <w:rsid w:val="00CD01E8"/>
    <w:rsid w:val="00CE387C"/>
    <w:rsid w:val="00D01963"/>
    <w:rsid w:val="00D07D4D"/>
    <w:rsid w:val="00D2362E"/>
    <w:rsid w:val="00D32643"/>
    <w:rsid w:val="00D92B39"/>
    <w:rsid w:val="00DE40D2"/>
    <w:rsid w:val="00E31298"/>
    <w:rsid w:val="00E567E4"/>
    <w:rsid w:val="00F018A3"/>
    <w:rsid w:val="00F16379"/>
    <w:rsid w:val="00F2428E"/>
    <w:rsid w:val="00F4303A"/>
    <w:rsid w:val="00F530C5"/>
    <w:rsid w:val="00F54419"/>
    <w:rsid w:val="00F725B9"/>
    <w:rsid w:val="00FC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C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53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3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53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536C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53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1D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D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C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6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74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6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74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C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53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3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53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536C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53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1D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D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C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6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74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6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7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F8AC-1046-42EE-A531-236EAB7B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78</cp:revision>
  <dcterms:created xsi:type="dcterms:W3CDTF">2018-03-14T09:54:00Z</dcterms:created>
  <dcterms:modified xsi:type="dcterms:W3CDTF">2018-03-15T18:52:00Z</dcterms:modified>
</cp:coreProperties>
</file>