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375" w:rsidRDefault="00503375" w:rsidP="00503375">
      <w:pPr>
        <w:jc w:val="center"/>
        <w:rPr>
          <w:b/>
          <w:sz w:val="40"/>
        </w:rPr>
      </w:pPr>
    </w:p>
    <w:p w:rsidR="00503375" w:rsidRDefault="00503375" w:rsidP="00503375">
      <w:pPr>
        <w:jc w:val="center"/>
        <w:rPr>
          <w:b/>
          <w:sz w:val="40"/>
        </w:rPr>
      </w:pPr>
    </w:p>
    <w:p w:rsidR="00503375" w:rsidRDefault="00503375" w:rsidP="00503375">
      <w:pPr>
        <w:jc w:val="center"/>
        <w:rPr>
          <w:b/>
          <w:sz w:val="40"/>
        </w:rPr>
      </w:pPr>
    </w:p>
    <w:p w:rsidR="00503375" w:rsidRDefault="00503375" w:rsidP="00503375">
      <w:pPr>
        <w:jc w:val="center"/>
        <w:rPr>
          <w:b/>
          <w:sz w:val="40"/>
        </w:rPr>
      </w:pPr>
    </w:p>
    <w:p w:rsidR="00503375" w:rsidRDefault="00503375" w:rsidP="00503375">
      <w:pPr>
        <w:jc w:val="center"/>
        <w:rPr>
          <w:b/>
          <w:sz w:val="40"/>
        </w:rPr>
      </w:pPr>
    </w:p>
    <w:p w:rsidR="00503375" w:rsidRPr="0066652E" w:rsidRDefault="00694B0F" w:rsidP="0066652E">
      <w:pPr>
        <w:pStyle w:val="Titre1"/>
        <w:jc w:val="center"/>
        <w:rPr>
          <w:sz w:val="48"/>
        </w:rPr>
      </w:pPr>
      <w:r w:rsidRPr="0066652E">
        <w:rPr>
          <w:sz w:val="48"/>
        </w:rPr>
        <w:t>Application &lt;</w:t>
      </w:r>
      <w:r w:rsidR="0066652E" w:rsidRPr="0066652E">
        <w:rPr>
          <w:sz w:val="48"/>
        </w:rPr>
        <w:t>Calculette</w:t>
      </w:r>
      <w:r w:rsidRPr="0066652E">
        <w:rPr>
          <w:sz w:val="48"/>
        </w:rPr>
        <w:t>&gt;</w:t>
      </w:r>
    </w:p>
    <w:p w:rsidR="00503375" w:rsidRPr="0066652E" w:rsidRDefault="00503375" w:rsidP="00503375">
      <w:pPr>
        <w:jc w:val="center"/>
        <w:rPr>
          <w:b/>
          <w:sz w:val="40"/>
        </w:rPr>
      </w:pPr>
    </w:p>
    <w:p w:rsidR="00503375" w:rsidRPr="0066652E" w:rsidRDefault="00694B0F" w:rsidP="00503375">
      <w:pPr>
        <w:jc w:val="center"/>
        <w:outlineLvl w:val="0"/>
        <w:rPr>
          <w:b/>
          <w:sz w:val="40"/>
        </w:rPr>
      </w:pPr>
      <w:r w:rsidRPr="0066652E">
        <w:rPr>
          <w:b/>
          <w:sz w:val="40"/>
        </w:rPr>
        <w:t>Document de Conception</w:t>
      </w:r>
    </w:p>
    <w:p w:rsidR="00503375" w:rsidRPr="0066652E" w:rsidRDefault="00503375" w:rsidP="00503375">
      <w:pPr>
        <w:rPr>
          <w:sz w:val="28"/>
        </w:rPr>
      </w:pPr>
    </w:p>
    <w:p w:rsidR="00503375" w:rsidRPr="0066652E" w:rsidRDefault="00503375" w:rsidP="00503375">
      <w:pPr>
        <w:rPr>
          <w:sz w:val="28"/>
        </w:rPr>
      </w:pPr>
    </w:p>
    <w:p w:rsidR="00503375" w:rsidRPr="0066652E" w:rsidRDefault="00503375" w:rsidP="00503375">
      <w:pPr>
        <w:rPr>
          <w:sz w:val="28"/>
        </w:rPr>
      </w:pPr>
    </w:p>
    <w:p w:rsidR="00503375" w:rsidRPr="0066652E" w:rsidRDefault="00503375" w:rsidP="00503375">
      <w:pPr>
        <w:rPr>
          <w:sz w:val="28"/>
        </w:rPr>
      </w:pPr>
    </w:p>
    <w:p w:rsidR="00503375" w:rsidRPr="0066652E" w:rsidRDefault="00503375" w:rsidP="00503375">
      <w:pPr>
        <w:rPr>
          <w:sz w:val="28"/>
        </w:rPr>
      </w:pPr>
    </w:p>
    <w:p w:rsidR="00503375" w:rsidRPr="0066652E" w:rsidRDefault="00503375" w:rsidP="00503375">
      <w:pPr>
        <w:rPr>
          <w:sz w:val="28"/>
        </w:rPr>
      </w:pPr>
    </w:p>
    <w:p w:rsidR="00503375" w:rsidRPr="0066652E" w:rsidRDefault="00503375" w:rsidP="00503375">
      <w:pPr>
        <w:rPr>
          <w:sz w:val="28"/>
        </w:rPr>
      </w:pPr>
    </w:p>
    <w:p w:rsidR="00503375" w:rsidRPr="0066652E" w:rsidRDefault="00503375" w:rsidP="00503375">
      <w:pPr>
        <w:rPr>
          <w:sz w:val="28"/>
        </w:rPr>
      </w:pPr>
    </w:p>
    <w:p w:rsidR="00503375" w:rsidRPr="0066652E" w:rsidRDefault="00503375" w:rsidP="00503375">
      <w:pPr>
        <w:rPr>
          <w:sz w:val="28"/>
        </w:rPr>
      </w:pPr>
    </w:p>
    <w:p w:rsidR="00503375" w:rsidRPr="0066652E" w:rsidRDefault="00503375" w:rsidP="00503375">
      <w:pPr>
        <w:rPr>
          <w:sz w:val="28"/>
        </w:rPr>
      </w:pPr>
    </w:p>
    <w:p w:rsidR="00503375" w:rsidRPr="0066652E" w:rsidRDefault="00503375" w:rsidP="00503375">
      <w:pPr>
        <w:rPr>
          <w:sz w:val="28"/>
        </w:rPr>
      </w:pPr>
    </w:p>
    <w:p w:rsidR="00503375" w:rsidRPr="0066652E" w:rsidRDefault="00503375" w:rsidP="00503375">
      <w:pPr>
        <w:rPr>
          <w:sz w:val="28"/>
        </w:rPr>
      </w:pPr>
    </w:p>
    <w:p w:rsidR="00503375" w:rsidRPr="0066652E" w:rsidRDefault="00503375" w:rsidP="00503375">
      <w:pPr>
        <w:rPr>
          <w:sz w:val="28"/>
        </w:rPr>
      </w:pPr>
    </w:p>
    <w:p w:rsidR="00503375" w:rsidRPr="0066652E" w:rsidRDefault="00503375" w:rsidP="00503375">
      <w:pPr>
        <w:rPr>
          <w:sz w:val="28"/>
        </w:rPr>
      </w:pPr>
    </w:p>
    <w:p w:rsidR="00503375" w:rsidRPr="0066652E" w:rsidRDefault="00503375" w:rsidP="00503375">
      <w:pPr>
        <w:rPr>
          <w:sz w:val="28"/>
        </w:rPr>
      </w:pPr>
    </w:p>
    <w:p w:rsidR="00503375" w:rsidRPr="0066652E" w:rsidRDefault="00694B0F" w:rsidP="00503375">
      <w:pPr>
        <w:tabs>
          <w:tab w:val="left" w:pos="2268"/>
        </w:tabs>
        <w:outlineLvl w:val="0"/>
        <w:rPr>
          <w:sz w:val="28"/>
        </w:rPr>
      </w:pPr>
      <w:r w:rsidRPr="0066652E">
        <w:rPr>
          <w:sz w:val="28"/>
        </w:rPr>
        <w:t>Version:</w:t>
      </w:r>
      <w:r w:rsidRPr="0066652E">
        <w:rPr>
          <w:sz w:val="28"/>
        </w:rPr>
        <w:tab/>
        <w:t>1.0</w:t>
      </w:r>
    </w:p>
    <w:p w:rsidR="00503375" w:rsidRPr="0066652E" w:rsidRDefault="00694B0F" w:rsidP="00503375">
      <w:pPr>
        <w:tabs>
          <w:tab w:val="left" w:pos="2268"/>
        </w:tabs>
        <w:rPr>
          <w:sz w:val="28"/>
        </w:rPr>
      </w:pPr>
      <w:r w:rsidRPr="0066652E">
        <w:rPr>
          <w:sz w:val="28"/>
        </w:rPr>
        <w:t>Auteur:</w:t>
      </w:r>
      <w:r w:rsidRPr="0066652E">
        <w:rPr>
          <w:sz w:val="28"/>
        </w:rPr>
        <w:tab/>
      </w:r>
      <w:r w:rsidR="0066652E" w:rsidRPr="0066652E">
        <w:rPr>
          <w:sz w:val="28"/>
          <w:szCs w:val="28"/>
        </w:rPr>
        <w:t>Fabien Masson</w:t>
      </w:r>
    </w:p>
    <w:p w:rsidR="00503375" w:rsidRPr="0066652E" w:rsidRDefault="00694B0F" w:rsidP="00503375">
      <w:pPr>
        <w:tabs>
          <w:tab w:val="left" w:pos="2268"/>
        </w:tabs>
        <w:rPr>
          <w:sz w:val="28"/>
        </w:rPr>
      </w:pPr>
      <w:r w:rsidRPr="0066652E">
        <w:rPr>
          <w:sz w:val="28"/>
        </w:rPr>
        <w:t>Date:</w:t>
      </w:r>
      <w:r w:rsidRPr="0066652E">
        <w:rPr>
          <w:sz w:val="28"/>
        </w:rPr>
        <w:tab/>
      </w:r>
      <w:fldSimple w:instr=" SAVEDATE  \* MERGEFORMAT ">
        <w:r w:rsidR="004231AF" w:rsidRPr="004231AF">
          <w:rPr>
            <w:noProof/>
            <w:sz w:val="28"/>
          </w:rPr>
          <w:t>23</w:t>
        </w:r>
        <w:r w:rsidR="004231AF">
          <w:rPr>
            <w:noProof/>
          </w:rPr>
          <w:t>/05/2018 12:13:00</w:t>
        </w:r>
      </w:fldSimple>
    </w:p>
    <w:p w:rsidR="00503375" w:rsidRPr="0066652E" w:rsidRDefault="00694B0F">
      <w:pPr>
        <w:rPr>
          <w:sz w:val="28"/>
        </w:rPr>
      </w:pPr>
      <w:r w:rsidRPr="0066652E">
        <w:rPr>
          <w:sz w:val="28"/>
        </w:rPr>
        <w:br w:type="page"/>
      </w:r>
    </w:p>
    <w:p w:rsidR="00503375" w:rsidRPr="0066652E" w:rsidRDefault="00694B0F" w:rsidP="00503375">
      <w:pPr>
        <w:pStyle w:val="Titre1"/>
      </w:pPr>
      <w:r w:rsidRPr="0066652E">
        <w:lastRenderedPageBreak/>
        <w:t>Introduction</w:t>
      </w:r>
    </w:p>
    <w:p w:rsidR="00503375" w:rsidRPr="0066652E" w:rsidRDefault="00694B0F" w:rsidP="0066652E">
      <w:r w:rsidRPr="0066652E">
        <w:t>Cette section du document présente l'application dont ce document explique le design:</w:t>
      </w:r>
    </w:p>
    <w:p w:rsidR="00503375" w:rsidRPr="0066652E" w:rsidRDefault="0066652E" w:rsidP="0066652E">
      <w:r w:rsidRPr="0066652E">
        <w:t>Calculette</w:t>
      </w:r>
    </w:p>
    <w:p w:rsidR="00503375" w:rsidRDefault="0066652E" w:rsidP="0066652E">
      <w:r w:rsidRPr="0066652E">
        <w:t xml:space="preserve">L’application permettra de faire des additions, soustractions, multiplications et divisions. </w:t>
      </w:r>
    </w:p>
    <w:p w:rsidR="00F4311E" w:rsidRPr="0066652E" w:rsidRDefault="00F4311E" w:rsidP="0066652E"/>
    <w:p w:rsidR="00503375" w:rsidRDefault="00F4311E" w:rsidP="0066652E">
      <w:r>
        <w:t>On met un chiffre dans la case du haut et un dans la cas du bas, on sélectionne le bouton radio avec l’opération souhaitée et on clique sur calcul. Le résultat s’affiche dans résultat</w:t>
      </w:r>
    </w:p>
    <w:p w:rsidR="00F4311E" w:rsidRPr="0066652E" w:rsidRDefault="00F4311E" w:rsidP="0066652E"/>
    <w:p w:rsidR="00503375" w:rsidRPr="0066652E" w:rsidRDefault="00F4311E" w:rsidP="0066652E">
      <w:r>
        <w:t>Vous devrez réaliser cette application avec Visual studio.</w:t>
      </w:r>
    </w:p>
    <w:p w:rsidR="00503375" w:rsidRPr="0066652E" w:rsidRDefault="00503375" w:rsidP="00503375">
      <w:pPr>
        <w:pStyle w:val="Corpsdetexte"/>
      </w:pPr>
    </w:p>
    <w:p w:rsidR="00503375" w:rsidRPr="0066652E" w:rsidRDefault="00694B0F" w:rsidP="0066652E">
      <w:r w:rsidRPr="0066652E">
        <w:t>Interface Utilisateur</w:t>
      </w:r>
    </w:p>
    <w:p w:rsidR="00503375" w:rsidRDefault="00503375" w:rsidP="00EF4912">
      <w:pPr>
        <w:pStyle w:val="Corpsdetexte"/>
        <w:ind w:left="0"/>
      </w:pPr>
    </w:p>
    <w:p w:rsidR="00EF4912" w:rsidRDefault="00EF4912" w:rsidP="00EF4912">
      <w:pPr>
        <w:pStyle w:val="Corpsdetexte"/>
        <w:ind w:left="0"/>
      </w:pPr>
      <w:r>
        <w:rPr>
          <w:noProof/>
        </w:rPr>
        <w:drawing>
          <wp:inline distT="0" distB="0" distL="0" distR="0">
            <wp:extent cx="5753100" cy="3200400"/>
            <wp:effectExtent l="0" t="0" r="0" b="0"/>
            <wp:docPr id="1" name="Image 1" descr="C:\Users\Batman\AppData\Local\Microsoft\Windows\INetCache\Content.Word\New Mock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tman\AppData\Local\Microsoft\Windows\INetCache\Content.Word\New Mockup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200400"/>
                    </a:xfrm>
                    <a:prstGeom prst="rect">
                      <a:avLst/>
                    </a:prstGeom>
                    <a:noFill/>
                    <a:ln>
                      <a:noFill/>
                    </a:ln>
                  </pic:spPr>
                </pic:pic>
              </a:graphicData>
            </a:graphic>
          </wp:inline>
        </w:drawing>
      </w:r>
    </w:p>
    <w:p w:rsidR="00EF4912" w:rsidRDefault="00EF4912" w:rsidP="00EF4912">
      <w:pPr>
        <w:pStyle w:val="Corpsdetexte"/>
        <w:ind w:left="0"/>
      </w:pPr>
    </w:p>
    <w:p w:rsidR="00EF4912" w:rsidRDefault="00EF4912" w:rsidP="00EF4912">
      <w:pPr>
        <w:pStyle w:val="Corpsdetexte"/>
        <w:ind w:left="0"/>
      </w:pPr>
    </w:p>
    <w:p w:rsidR="00EF4912" w:rsidRPr="0066652E" w:rsidRDefault="00EF4912" w:rsidP="00EF4912">
      <w:pPr>
        <w:pStyle w:val="Corpsdetexte"/>
        <w:ind w:left="0"/>
      </w:pPr>
    </w:p>
    <w:p w:rsidR="00503375" w:rsidRPr="0066652E" w:rsidRDefault="00694B0F" w:rsidP="0066652E">
      <w:r w:rsidRPr="0066652E">
        <w:t>Inventaire Des Contrôles Utilisés</w:t>
      </w:r>
    </w:p>
    <w:p w:rsidR="00503375" w:rsidRPr="0066652E" w:rsidRDefault="00694B0F" w:rsidP="0066652E">
      <w:r w:rsidRPr="0066652E">
        <w:t xml:space="preserve">Cette section du document dresse l'inventaire des contrôles identifiés dans la section précédente. Pour chaque contrôle, </w:t>
      </w:r>
      <w:r w:rsidR="00503375" w:rsidRPr="0066652E">
        <w:t xml:space="preserve">on décrit </w:t>
      </w:r>
      <w:r w:rsidRPr="0066652E">
        <w:t xml:space="preserve">les propriétés qui vont prendre une valeur </w:t>
      </w:r>
      <w:r w:rsidR="00A3709F" w:rsidRPr="0066652E">
        <w:t xml:space="preserve">particulière et </w:t>
      </w:r>
      <w:r w:rsidR="00503375" w:rsidRPr="0066652E">
        <w:t>les évé</w:t>
      </w:r>
      <w:r w:rsidRPr="0066652E">
        <w:t xml:space="preserve">nements </w:t>
      </w:r>
      <w:r w:rsidR="00A3709F" w:rsidRPr="0066652E">
        <w:t>que l’application doit gérer</w:t>
      </w:r>
      <w:r w:rsidRPr="0066652E">
        <w:t>.</w:t>
      </w:r>
    </w:p>
    <w:p w:rsidR="001B6CF8" w:rsidRPr="0066652E" w:rsidRDefault="00A3709F" w:rsidP="0066652E">
      <w:r w:rsidRPr="0066652E">
        <w:t>Ceci est décrit dans un tableau</w:t>
      </w:r>
      <w:r w:rsidR="001B6CF8" w:rsidRPr="0066652E">
        <w:t xml:space="preserve"> : </w:t>
      </w:r>
    </w:p>
    <w:p w:rsidR="001B6CF8" w:rsidRPr="0066652E" w:rsidRDefault="00503375" w:rsidP="0066652E">
      <w:r w:rsidRPr="0066652E">
        <w:t>Le nom de l’attribut (p</w:t>
      </w:r>
      <w:r w:rsidR="001B6CF8" w:rsidRPr="0066652E">
        <w:t>ropriété</w:t>
      </w:r>
      <w:r w:rsidRPr="0066652E">
        <w:t>) ou de l’événement</w:t>
      </w:r>
      <w:r w:rsidR="001B6CF8" w:rsidRPr="0066652E">
        <w:t xml:space="preserve"> du contrôle </w:t>
      </w:r>
      <w:r w:rsidR="00A3709F" w:rsidRPr="0066652E">
        <w:t>dans la colonne de gauche</w:t>
      </w:r>
    </w:p>
    <w:p w:rsidR="00503375" w:rsidRDefault="00A3709F" w:rsidP="0066652E">
      <w:r w:rsidRPr="0066652E">
        <w:t>La valeur de la propriété ou le pseudo-code du gestionnaire d’événement dans la colonne de droite</w:t>
      </w:r>
    </w:p>
    <w:p w:rsidR="0066652E" w:rsidRDefault="0066652E" w:rsidP="0066652E"/>
    <w:p w:rsidR="0066652E" w:rsidRDefault="0066652E" w:rsidP="0066652E"/>
    <w:p w:rsidR="0066652E" w:rsidRDefault="0066652E" w:rsidP="0066652E"/>
    <w:p w:rsidR="0066652E" w:rsidRDefault="0066652E" w:rsidP="0066652E"/>
    <w:p w:rsidR="0066652E" w:rsidRDefault="0066652E" w:rsidP="0066652E"/>
    <w:p w:rsidR="0066652E" w:rsidRDefault="0066652E" w:rsidP="0066652E"/>
    <w:p w:rsidR="0066652E" w:rsidRPr="0066652E" w:rsidRDefault="0066652E" w:rsidP="0066652E"/>
    <w:p w:rsidR="00503375" w:rsidRPr="0066652E" w:rsidRDefault="00503375" w:rsidP="00503375">
      <w:pPr>
        <w:pStyle w:val="Titre2"/>
      </w:pPr>
    </w:p>
    <w:tbl>
      <w:tblPr>
        <w:tblStyle w:val="Grilledutableau"/>
        <w:tblW w:w="0" w:type="auto"/>
        <w:tblLook w:val="00A0" w:firstRow="1" w:lastRow="0" w:firstColumn="1" w:lastColumn="0" w:noHBand="0" w:noVBand="0"/>
      </w:tblPr>
      <w:tblGrid>
        <w:gridCol w:w="3045"/>
        <w:gridCol w:w="6017"/>
      </w:tblGrid>
      <w:tr w:rsidR="005C0986" w:rsidRPr="0066652E" w:rsidTr="004231AF">
        <w:trPr>
          <w:tblHeader/>
        </w:trPr>
        <w:tc>
          <w:tcPr>
            <w:tcW w:w="9062" w:type="dxa"/>
            <w:gridSpan w:val="2"/>
            <w:shd w:val="clear" w:color="auto" w:fill="E0E0E0"/>
          </w:tcPr>
          <w:p w:rsidR="005C0986" w:rsidRPr="0066652E" w:rsidRDefault="004E0008" w:rsidP="009F4118">
            <w:pPr>
              <w:pStyle w:val="Corpsdetexte"/>
              <w:ind w:left="0"/>
              <w:jc w:val="center"/>
              <w:rPr>
                <w:b/>
              </w:rPr>
            </w:pPr>
            <w:r w:rsidRPr="0066652E">
              <w:rPr>
                <w:b/>
              </w:rPr>
              <w:t>&lt;nom de contrôle&gt;</w:t>
            </w:r>
          </w:p>
        </w:tc>
      </w:tr>
      <w:tr w:rsidR="00503375" w:rsidRPr="0066652E" w:rsidTr="004231AF">
        <w:tc>
          <w:tcPr>
            <w:tcW w:w="3045" w:type="dxa"/>
          </w:tcPr>
          <w:p w:rsidR="00503375" w:rsidRPr="0066652E" w:rsidRDefault="000A49D9" w:rsidP="0066652E">
            <w:r w:rsidRPr="0066652E">
              <w:t>Propriété</w:t>
            </w:r>
          </w:p>
        </w:tc>
        <w:tc>
          <w:tcPr>
            <w:tcW w:w="6017" w:type="dxa"/>
          </w:tcPr>
          <w:p w:rsidR="00503375" w:rsidRPr="0066652E" w:rsidRDefault="000A49D9" w:rsidP="0066652E">
            <w:r w:rsidRPr="0066652E">
              <w:t>Valeur</w:t>
            </w:r>
          </w:p>
        </w:tc>
      </w:tr>
      <w:tr w:rsidR="00694B0F" w:rsidRPr="0066652E" w:rsidTr="004231AF">
        <w:tc>
          <w:tcPr>
            <w:tcW w:w="3045" w:type="dxa"/>
            <w:tcBorders>
              <w:bottom w:val="single" w:sz="4" w:space="0" w:color="000000" w:themeColor="text1"/>
            </w:tcBorders>
          </w:tcPr>
          <w:p w:rsidR="00694B0F" w:rsidRPr="0066652E" w:rsidRDefault="000A49D9" w:rsidP="0066652E">
            <w:r w:rsidRPr="0066652E">
              <w:t>Evénement</w:t>
            </w:r>
          </w:p>
        </w:tc>
        <w:tc>
          <w:tcPr>
            <w:tcW w:w="6017" w:type="dxa"/>
            <w:tcBorders>
              <w:bottom w:val="single" w:sz="4" w:space="0" w:color="000000" w:themeColor="text1"/>
            </w:tcBorders>
          </w:tcPr>
          <w:p w:rsidR="00694B0F" w:rsidRPr="0066652E" w:rsidRDefault="000A49D9" w:rsidP="0066652E">
            <w:r w:rsidRPr="0066652E">
              <w:t>Pseudo-code</w:t>
            </w:r>
          </w:p>
        </w:tc>
      </w:tr>
      <w:tr w:rsidR="000A49D9" w:rsidRPr="0066652E" w:rsidTr="004231AF">
        <w:tblPrEx>
          <w:tblLook w:val="04A0" w:firstRow="1" w:lastRow="0" w:firstColumn="1" w:lastColumn="0" w:noHBand="0" w:noVBand="1"/>
        </w:tblPrEx>
        <w:tc>
          <w:tcPr>
            <w:tcW w:w="9062" w:type="dxa"/>
            <w:gridSpan w:val="2"/>
            <w:shd w:val="clear" w:color="auto" w:fill="E0E0E0"/>
          </w:tcPr>
          <w:p w:rsidR="000A49D9" w:rsidRPr="0066652E" w:rsidRDefault="009F4118" w:rsidP="0066652E">
            <w:pPr>
              <w:rPr>
                <w:b/>
              </w:rPr>
            </w:pPr>
            <w:r w:rsidRPr="0066652E">
              <w:rPr>
                <w:b/>
              </w:rPr>
              <w:t>cmdCalcul</w:t>
            </w:r>
            <w:r w:rsidR="00277125">
              <w:rPr>
                <w:b/>
              </w:rPr>
              <w:t>er</w:t>
            </w:r>
          </w:p>
        </w:tc>
      </w:tr>
      <w:tr w:rsidR="004C1496" w:rsidRPr="0066652E" w:rsidTr="004231AF">
        <w:tblPrEx>
          <w:tblLook w:val="04A0" w:firstRow="1" w:lastRow="0" w:firstColumn="1" w:lastColumn="0" w:noHBand="0" w:noVBand="1"/>
        </w:tblPrEx>
        <w:tc>
          <w:tcPr>
            <w:tcW w:w="3045" w:type="dxa"/>
          </w:tcPr>
          <w:p w:rsidR="004C1496" w:rsidRPr="0066652E" w:rsidRDefault="004C1496" w:rsidP="0066652E">
            <w:r w:rsidRPr="0066652E">
              <w:t>Text</w:t>
            </w:r>
          </w:p>
        </w:tc>
        <w:tc>
          <w:tcPr>
            <w:tcW w:w="6017" w:type="dxa"/>
          </w:tcPr>
          <w:p w:rsidR="004C1496" w:rsidRPr="0066652E" w:rsidRDefault="001B0509" w:rsidP="0066652E">
            <w:r>
              <w:t>« Calcul</w:t>
            </w:r>
            <w:r w:rsidR="004C1496" w:rsidRPr="0066652E">
              <w:t> »</w:t>
            </w:r>
          </w:p>
        </w:tc>
      </w:tr>
      <w:tr w:rsidR="000A49D9" w:rsidTr="004231AF">
        <w:tblPrEx>
          <w:tblLook w:val="04A0" w:firstRow="1" w:lastRow="0" w:firstColumn="1" w:lastColumn="0" w:noHBand="0" w:noVBand="1"/>
        </w:tblPrEx>
        <w:tc>
          <w:tcPr>
            <w:tcW w:w="3045" w:type="dxa"/>
          </w:tcPr>
          <w:p w:rsidR="000A49D9" w:rsidRPr="0066652E" w:rsidRDefault="004C1496" w:rsidP="0066652E">
            <w:r w:rsidRPr="0066652E">
              <w:t>Click()</w:t>
            </w:r>
          </w:p>
        </w:tc>
        <w:tc>
          <w:tcPr>
            <w:tcW w:w="6017" w:type="dxa"/>
          </w:tcPr>
          <w:p w:rsidR="00D27DFF" w:rsidRPr="0066652E" w:rsidRDefault="00D27DFF" w:rsidP="0066652E">
            <w:r w:rsidRPr="0066652E">
              <w:t xml:space="preserve">Convertir </w:t>
            </w:r>
            <w:r w:rsidR="001B0509">
              <w:t>chiffre1</w:t>
            </w:r>
            <w:r w:rsidRPr="0066652E">
              <w:t xml:space="preserve"> en numérique</w:t>
            </w:r>
          </w:p>
          <w:p w:rsidR="00D27DFF" w:rsidRPr="0066652E" w:rsidRDefault="00D27DFF" w:rsidP="0066652E">
            <w:r w:rsidRPr="0066652E">
              <w:t xml:space="preserve">Convertir </w:t>
            </w:r>
            <w:r w:rsidR="001B0509">
              <w:t>chiffre2</w:t>
            </w:r>
            <w:r w:rsidRPr="0066652E">
              <w:t xml:space="preserve"> en numérique</w:t>
            </w:r>
          </w:p>
          <w:p w:rsidR="00D27DFF" w:rsidRPr="0066652E" w:rsidRDefault="001B0509" w:rsidP="0066652E">
            <w:r>
              <w:t>Résultat = txtchiffre1 (opération sélectionnée) txtchiffre2</w:t>
            </w:r>
          </w:p>
          <w:p w:rsidR="00896AC8" w:rsidRDefault="00896AC8" w:rsidP="0066652E">
            <w:r w:rsidRPr="0066652E">
              <w:t>Afficher</w:t>
            </w:r>
            <w:r w:rsidR="001B0509">
              <w:t xml:space="preserve"> résultat dans lblResultat</w:t>
            </w:r>
          </w:p>
        </w:tc>
      </w:tr>
      <w:tr w:rsidR="000A49D9" w:rsidRPr="00E417E1" w:rsidTr="004231AF">
        <w:tblPrEx>
          <w:tblLook w:val="04A0" w:firstRow="1" w:lastRow="0" w:firstColumn="1" w:lastColumn="0" w:noHBand="0" w:noVBand="1"/>
        </w:tblPrEx>
        <w:tc>
          <w:tcPr>
            <w:tcW w:w="9062" w:type="dxa"/>
            <w:gridSpan w:val="2"/>
            <w:shd w:val="clear" w:color="auto" w:fill="E0E0E0"/>
          </w:tcPr>
          <w:p w:rsidR="000A49D9" w:rsidRPr="00E417E1" w:rsidRDefault="004231AF" w:rsidP="0066652E">
            <w:pPr>
              <w:rPr>
                <w:b/>
              </w:rPr>
            </w:pPr>
            <w:r>
              <w:rPr>
                <w:b/>
              </w:rPr>
              <w:t>lblResultat</w:t>
            </w:r>
          </w:p>
        </w:tc>
      </w:tr>
      <w:tr w:rsidR="000A49D9" w:rsidRPr="00694B0F" w:rsidTr="004231AF">
        <w:tblPrEx>
          <w:tblLook w:val="04A0" w:firstRow="1" w:lastRow="0" w:firstColumn="1" w:lastColumn="0" w:noHBand="0" w:noVBand="1"/>
        </w:tblPrEx>
        <w:tc>
          <w:tcPr>
            <w:tcW w:w="3045" w:type="dxa"/>
          </w:tcPr>
          <w:p w:rsidR="000A49D9" w:rsidRDefault="00291650" w:rsidP="0066652E">
            <w:r>
              <w:t>Text</w:t>
            </w:r>
          </w:p>
        </w:tc>
        <w:tc>
          <w:tcPr>
            <w:tcW w:w="6017" w:type="dxa"/>
          </w:tcPr>
          <w:p w:rsidR="000A49D9" w:rsidRDefault="00291650" w:rsidP="0066652E">
            <w:r>
              <w:t>(Affiche le resultat)</w:t>
            </w:r>
          </w:p>
        </w:tc>
      </w:tr>
      <w:tr w:rsidR="00741FA2" w:rsidRPr="00E417E1" w:rsidTr="008E140D">
        <w:tblPrEx>
          <w:tblLook w:val="04A0" w:firstRow="1" w:lastRow="0" w:firstColumn="1" w:lastColumn="0" w:noHBand="0" w:noVBand="1"/>
        </w:tblPrEx>
        <w:tc>
          <w:tcPr>
            <w:tcW w:w="9062" w:type="dxa"/>
            <w:gridSpan w:val="2"/>
            <w:shd w:val="clear" w:color="auto" w:fill="E0E0E0"/>
          </w:tcPr>
          <w:p w:rsidR="00741FA2" w:rsidRDefault="00741FA2" w:rsidP="008E140D">
            <w:pPr>
              <w:rPr>
                <w:b/>
              </w:rPr>
            </w:pPr>
            <w:r>
              <w:rPr>
                <w:b/>
              </w:rPr>
              <w:t>grpOperations</w:t>
            </w:r>
          </w:p>
        </w:tc>
      </w:tr>
      <w:tr w:rsidR="00741FA2" w:rsidTr="00F1127C">
        <w:tblPrEx>
          <w:tblLook w:val="04A0" w:firstRow="1" w:lastRow="0" w:firstColumn="1" w:lastColumn="0" w:noHBand="0" w:noVBand="1"/>
        </w:tblPrEx>
        <w:tc>
          <w:tcPr>
            <w:tcW w:w="3045" w:type="dxa"/>
          </w:tcPr>
          <w:p w:rsidR="00741FA2" w:rsidRDefault="00741FA2" w:rsidP="00F1127C">
            <w:r>
              <w:t>*</w:t>
            </w:r>
          </w:p>
        </w:tc>
        <w:tc>
          <w:tcPr>
            <w:tcW w:w="6017" w:type="dxa"/>
          </w:tcPr>
          <w:p w:rsidR="00741FA2" w:rsidRDefault="00741FA2" w:rsidP="00F1127C">
            <w:r>
              <w:t>Multiplie chiffre1 par chiffre2</w:t>
            </w:r>
          </w:p>
        </w:tc>
      </w:tr>
      <w:tr w:rsidR="00741FA2" w:rsidTr="00F1127C">
        <w:tblPrEx>
          <w:tblLook w:val="04A0" w:firstRow="1" w:lastRow="0" w:firstColumn="1" w:lastColumn="0" w:noHBand="0" w:noVBand="1"/>
        </w:tblPrEx>
        <w:tc>
          <w:tcPr>
            <w:tcW w:w="3045" w:type="dxa"/>
          </w:tcPr>
          <w:p w:rsidR="00741FA2" w:rsidRDefault="00741FA2" w:rsidP="00F1127C">
            <w:r>
              <w:t>+</w:t>
            </w:r>
          </w:p>
        </w:tc>
        <w:tc>
          <w:tcPr>
            <w:tcW w:w="6017" w:type="dxa"/>
          </w:tcPr>
          <w:p w:rsidR="00741FA2" w:rsidRDefault="00741FA2" w:rsidP="00F1127C">
            <w:r>
              <w:t>Additionne chiffre1 avec chiffre2</w:t>
            </w:r>
          </w:p>
        </w:tc>
      </w:tr>
      <w:tr w:rsidR="00741FA2" w:rsidTr="00F1127C">
        <w:tblPrEx>
          <w:tblLook w:val="04A0" w:firstRow="1" w:lastRow="0" w:firstColumn="1" w:lastColumn="0" w:noHBand="0" w:noVBand="1"/>
        </w:tblPrEx>
        <w:tc>
          <w:tcPr>
            <w:tcW w:w="3045" w:type="dxa"/>
          </w:tcPr>
          <w:p w:rsidR="00741FA2" w:rsidRDefault="00741FA2" w:rsidP="00F1127C">
            <w:r>
              <w:t>-</w:t>
            </w:r>
          </w:p>
        </w:tc>
        <w:tc>
          <w:tcPr>
            <w:tcW w:w="6017" w:type="dxa"/>
          </w:tcPr>
          <w:p w:rsidR="00741FA2" w:rsidRDefault="00741FA2" w:rsidP="00F1127C">
            <w:r>
              <w:t>Soustrait chiffre2 a chiffre1</w:t>
            </w:r>
          </w:p>
        </w:tc>
      </w:tr>
      <w:tr w:rsidR="00741FA2" w:rsidTr="00F1127C">
        <w:tblPrEx>
          <w:tblLook w:val="04A0" w:firstRow="1" w:lastRow="0" w:firstColumn="1" w:lastColumn="0" w:noHBand="0" w:noVBand="1"/>
        </w:tblPrEx>
        <w:tc>
          <w:tcPr>
            <w:tcW w:w="3045" w:type="dxa"/>
          </w:tcPr>
          <w:p w:rsidR="00741FA2" w:rsidRDefault="00741FA2" w:rsidP="00F1127C">
            <w:r>
              <w:t>/</w:t>
            </w:r>
          </w:p>
        </w:tc>
        <w:tc>
          <w:tcPr>
            <w:tcW w:w="6017" w:type="dxa"/>
          </w:tcPr>
          <w:p w:rsidR="00741FA2" w:rsidRDefault="00741FA2" w:rsidP="00F1127C">
            <w:r>
              <w:t>Divise chiffre 1 par chiffre2</w:t>
            </w:r>
          </w:p>
        </w:tc>
      </w:tr>
      <w:tr w:rsidR="00342002" w:rsidRPr="00E417E1" w:rsidTr="00B96E03">
        <w:tblPrEx>
          <w:tblLook w:val="04A0" w:firstRow="1" w:lastRow="0" w:firstColumn="1" w:lastColumn="0" w:noHBand="0" w:noVBand="1"/>
        </w:tblPrEx>
        <w:tc>
          <w:tcPr>
            <w:tcW w:w="9062" w:type="dxa"/>
            <w:gridSpan w:val="2"/>
            <w:shd w:val="clear" w:color="auto" w:fill="E0E0E0"/>
          </w:tcPr>
          <w:p w:rsidR="00342002" w:rsidRDefault="00342002" w:rsidP="00B96E03">
            <w:pPr>
              <w:rPr>
                <w:b/>
              </w:rPr>
            </w:pPr>
            <w:r>
              <w:rPr>
                <w:b/>
              </w:rPr>
              <w:t>txtchiffre1</w:t>
            </w:r>
          </w:p>
        </w:tc>
      </w:tr>
      <w:tr w:rsidR="00342002" w:rsidTr="00F1463C">
        <w:tblPrEx>
          <w:tblLook w:val="04A0" w:firstRow="1" w:lastRow="0" w:firstColumn="1" w:lastColumn="0" w:noHBand="0" w:noVBand="1"/>
        </w:tblPrEx>
        <w:tc>
          <w:tcPr>
            <w:tcW w:w="3045" w:type="dxa"/>
          </w:tcPr>
          <w:p w:rsidR="00342002" w:rsidRDefault="00342002" w:rsidP="00F1463C">
            <w:r>
              <w:t>text</w:t>
            </w:r>
          </w:p>
        </w:tc>
        <w:tc>
          <w:tcPr>
            <w:tcW w:w="6017" w:type="dxa"/>
          </w:tcPr>
          <w:p w:rsidR="00342002" w:rsidRDefault="00342002" w:rsidP="00F1463C">
            <w:r>
              <w:t>Entrez le chiffre1</w:t>
            </w:r>
          </w:p>
        </w:tc>
      </w:tr>
      <w:tr w:rsidR="00342002" w:rsidRPr="00E417E1" w:rsidTr="001D621F">
        <w:tblPrEx>
          <w:tblLook w:val="04A0" w:firstRow="1" w:lastRow="0" w:firstColumn="1" w:lastColumn="0" w:noHBand="0" w:noVBand="1"/>
        </w:tblPrEx>
        <w:tc>
          <w:tcPr>
            <w:tcW w:w="9062" w:type="dxa"/>
            <w:gridSpan w:val="2"/>
            <w:shd w:val="clear" w:color="auto" w:fill="E0E0E0"/>
          </w:tcPr>
          <w:p w:rsidR="00342002" w:rsidRDefault="00342002" w:rsidP="001D621F">
            <w:pPr>
              <w:rPr>
                <w:b/>
              </w:rPr>
            </w:pPr>
            <w:r>
              <w:rPr>
                <w:b/>
              </w:rPr>
              <w:t>txtchiffre2</w:t>
            </w:r>
          </w:p>
        </w:tc>
      </w:tr>
      <w:tr w:rsidR="00342002" w:rsidTr="00275926">
        <w:tblPrEx>
          <w:tblLook w:val="04A0" w:firstRow="1" w:lastRow="0" w:firstColumn="1" w:lastColumn="0" w:noHBand="0" w:noVBand="1"/>
        </w:tblPrEx>
        <w:tc>
          <w:tcPr>
            <w:tcW w:w="3045" w:type="dxa"/>
          </w:tcPr>
          <w:p w:rsidR="00342002" w:rsidRDefault="00342002" w:rsidP="00275926">
            <w:r>
              <w:t>text</w:t>
            </w:r>
          </w:p>
        </w:tc>
        <w:tc>
          <w:tcPr>
            <w:tcW w:w="6017" w:type="dxa"/>
          </w:tcPr>
          <w:p w:rsidR="00342002" w:rsidRDefault="00342002" w:rsidP="00275926">
            <w:r>
              <w:t>Entrez le chiffre 2</w:t>
            </w:r>
            <w:bookmarkStart w:id="0" w:name="_GoBack"/>
            <w:bookmarkEnd w:id="0"/>
          </w:p>
        </w:tc>
      </w:tr>
    </w:tbl>
    <w:p w:rsidR="00503375" w:rsidRPr="00E8569A" w:rsidRDefault="00503375" w:rsidP="00503375">
      <w:pPr>
        <w:pStyle w:val="Corpsdetexte"/>
      </w:pPr>
    </w:p>
    <w:sectPr w:rsidR="00503375" w:rsidRPr="00E8569A" w:rsidSect="00503375">
      <w:headerReference w:type="default" r:id="rId8"/>
      <w:footerReference w:type="default" r:id="rId9"/>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29A0" w:rsidRDefault="00AB29A0">
      <w:r>
        <w:separator/>
      </w:r>
    </w:p>
  </w:endnote>
  <w:endnote w:type="continuationSeparator" w:id="0">
    <w:p w:rsidR="00AB29A0" w:rsidRDefault="00AB2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DFF" w:rsidRPr="002F3461" w:rsidRDefault="00D27DFF" w:rsidP="00503375">
    <w:pPr>
      <w:pStyle w:val="Pieddepage"/>
      <w:pBdr>
        <w:top w:val="single" w:sz="4" w:space="0" w:color="auto"/>
      </w:pBdr>
      <w:tabs>
        <w:tab w:val="clear" w:pos="4536"/>
        <w:tab w:val="clear" w:pos="9072"/>
        <w:tab w:val="right" w:pos="8647"/>
      </w:tabs>
      <w:rPr>
        <w:lang w:val="fr-CH"/>
      </w:rPr>
    </w:pPr>
    <w:r>
      <w:rPr>
        <w:lang w:val="fr-CH"/>
      </w:rPr>
      <w:tab/>
    </w:r>
    <w:r w:rsidRPr="002F3461">
      <w:rPr>
        <w:lang w:val="fr-CH"/>
      </w:rPr>
      <w:tab/>
    </w:r>
    <w:r>
      <w:rPr>
        <w:lang w:val="fr-CH"/>
      </w:rPr>
      <w:t xml:space="preserve">Page </w:t>
    </w:r>
    <w:r w:rsidRPr="002F3461">
      <w:rPr>
        <w:lang w:val="fr-CH"/>
      </w:rPr>
      <w:t xml:space="preserve">- </w:t>
    </w:r>
    <w:r w:rsidRPr="002F3461">
      <w:rPr>
        <w:lang w:val="fr-CH"/>
      </w:rPr>
      <w:fldChar w:fldCharType="begin"/>
    </w:r>
    <w:r w:rsidRPr="002F3461">
      <w:rPr>
        <w:lang w:val="fr-CH"/>
      </w:rPr>
      <w:instrText xml:space="preserve"> PAGE </w:instrText>
    </w:r>
    <w:r w:rsidRPr="002F3461">
      <w:rPr>
        <w:lang w:val="fr-CH"/>
      </w:rPr>
      <w:fldChar w:fldCharType="separate"/>
    </w:r>
    <w:r w:rsidR="00342002">
      <w:rPr>
        <w:noProof/>
        <w:lang w:val="fr-CH"/>
      </w:rPr>
      <w:t>3</w:t>
    </w:r>
    <w:r w:rsidRPr="002F3461">
      <w:rPr>
        <w:lang w:val="fr-CH"/>
      </w:rPr>
      <w:fldChar w:fldCharType="end"/>
    </w:r>
    <w:r w:rsidRPr="002F3461">
      <w:rPr>
        <w:lang w:val="fr-CH"/>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29A0" w:rsidRDefault="00AB29A0">
      <w:r>
        <w:separator/>
      </w:r>
    </w:p>
  </w:footnote>
  <w:footnote w:type="continuationSeparator" w:id="0">
    <w:p w:rsidR="00AB29A0" w:rsidRDefault="00AB29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DFF" w:rsidRDefault="00D27DFF" w:rsidP="00503375">
    <w:pPr>
      <w:pStyle w:val="En-tte"/>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4E692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80EC1E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CF042C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65E7FD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48A5C8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3C6C8B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5EA5AF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952561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7200FA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75E6A6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1E0889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A06805"/>
    <w:multiLevelType w:val="hybridMultilevel"/>
    <w:tmpl w:val="A1BC5BF0"/>
    <w:lvl w:ilvl="0" w:tplc="040C000F">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2" w15:restartNumberingAfterBreak="0">
    <w:nsid w:val="245F04A5"/>
    <w:multiLevelType w:val="hybridMultilevel"/>
    <w:tmpl w:val="AC18B3D0"/>
    <w:lvl w:ilvl="0" w:tplc="32F68F8E">
      <w:start w:val="1"/>
      <w:numFmt w:val="bullet"/>
      <w:lvlText w:val="-"/>
      <w:lvlJc w:val="left"/>
      <w:pPr>
        <w:ind w:left="927" w:hanging="360"/>
      </w:pPr>
      <w:rPr>
        <w:rFonts w:ascii="Arial" w:eastAsia="Times New Roman" w:hAnsi="Arial" w:cs="Times New Roman" w:hint="default"/>
      </w:rPr>
    </w:lvl>
    <w:lvl w:ilvl="1" w:tplc="040C0003" w:tentative="1">
      <w:start w:val="1"/>
      <w:numFmt w:val="bullet"/>
      <w:lvlText w:val="o"/>
      <w:lvlJc w:val="left"/>
      <w:pPr>
        <w:ind w:left="1647" w:hanging="360"/>
      </w:pPr>
      <w:rPr>
        <w:rFonts w:ascii="Courier New" w:hAnsi="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12"/>
  </w:num>
  <w:num w:numId="2">
    <w:abstractNumId w:val="11"/>
  </w:num>
  <w:num w:numId="3">
    <w:abstractNumId w:val="9"/>
  </w:num>
  <w:num w:numId="4">
    <w:abstractNumId w:val="4"/>
  </w:num>
  <w:num w:numId="5">
    <w:abstractNumId w:val="3"/>
  </w:num>
  <w:num w:numId="6">
    <w:abstractNumId w:val="2"/>
  </w:num>
  <w:num w:numId="7">
    <w:abstractNumId w:val="1"/>
  </w:num>
  <w:num w:numId="8">
    <w:abstractNumId w:val="10"/>
  </w:num>
  <w:num w:numId="9">
    <w:abstractNumId w:val="8"/>
  </w:num>
  <w:num w:numId="10">
    <w:abstractNumId w:val="7"/>
  </w:num>
  <w:num w:numId="11">
    <w:abstractNumId w:val="6"/>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52E"/>
    <w:rsid w:val="000A49D9"/>
    <w:rsid w:val="001B0509"/>
    <w:rsid w:val="001B6CF8"/>
    <w:rsid w:val="00277125"/>
    <w:rsid w:val="00291650"/>
    <w:rsid w:val="00342002"/>
    <w:rsid w:val="00412B41"/>
    <w:rsid w:val="004231AF"/>
    <w:rsid w:val="004C1496"/>
    <w:rsid w:val="004E0008"/>
    <w:rsid w:val="00503375"/>
    <w:rsid w:val="005C0986"/>
    <w:rsid w:val="0066652E"/>
    <w:rsid w:val="00694B0F"/>
    <w:rsid w:val="00741FA2"/>
    <w:rsid w:val="00753416"/>
    <w:rsid w:val="00896AC8"/>
    <w:rsid w:val="008A28E3"/>
    <w:rsid w:val="009A0897"/>
    <w:rsid w:val="009F4118"/>
    <w:rsid w:val="00A3709F"/>
    <w:rsid w:val="00AB29A0"/>
    <w:rsid w:val="00B120D6"/>
    <w:rsid w:val="00BE65B5"/>
    <w:rsid w:val="00D27DFF"/>
    <w:rsid w:val="00EF4912"/>
    <w:rsid w:val="00F4311E"/>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421A92"/>
  <w15:docId w15:val="{09B9FB67-EAA6-4425-B903-07FE525C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fr-FR" w:eastAsia="fr-FR"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E33CF"/>
    <w:rPr>
      <w:rFonts w:ascii="Arial" w:hAnsi="Arial"/>
    </w:rPr>
  </w:style>
  <w:style w:type="paragraph" w:styleId="Titre1">
    <w:name w:val="heading 1"/>
    <w:basedOn w:val="Normal"/>
    <w:next w:val="Corpsdetexte"/>
    <w:qFormat/>
    <w:rsid w:val="003864D7"/>
    <w:pPr>
      <w:keepNext/>
      <w:spacing w:before="120" w:after="240"/>
      <w:outlineLvl w:val="0"/>
    </w:pPr>
    <w:rPr>
      <w:b/>
      <w:sz w:val="32"/>
      <w:u w:val="single"/>
    </w:rPr>
  </w:style>
  <w:style w:type="paragraph" w:styleId="Titre2">
    <w:name w:val="heading 2"/>
    <w:basedOn w:val="Normal"/>
    <w:next w:val="Corpsdetexte"/>
    <w:link w:val="Titre2Car"/>
    <w:rsid w:val="003864D7"/>
    <w:pPr>
      <w:keepNext/>
      <w:keepLines/>
      <w:spacing w:before="200"/>
      <w:ind w:left="284"/>
      <w:outlineLvl w:val="1"/>
    </w:pPr>
    <w:rPr>
      <w:rFonts w:eastAsiaTheme="majorEastAsia" w:cstheme="majorBidi"/>
      <w:b/>
      <w:bCs/>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994756"/>
    <w:pPr>
      <w:tabs>
        <w:tab w:val="center" w:pos="4536"/>
        <w:tab w:val="right" w:pos="9072"/>
      </w:tabs>
    </w:pPr>
  </w:style>
  <w:style w:type="character" w:customStyle="1" w:styleId="En-tteCar">
    <w:name w:val="En-tête Car"/>
    <w:basedOn w:val="Policepardfaut"/>
    <w:link w:val="En-tte"/>
    <w:uiPriority w:val="99"/>
    <w:semiHidden/>
    <w:rsid w:val="00994756"/>
  </w:style>
  <w:style w:type="paragraph" w:styleId="Pieddepage">
    <w:name w:val="footer"/>
    <w:basedOn w:val="Normal"/>
    <w:link w:val="PieddepageCar"/>
    <w:uiPriority w:val="99"/>
    <w:semiHidden/>
    <w:unhideWhenUsed/>
    <w:rsid w:val="00994756"/>
    <w:pPr>
      <w:tabs>
        <w:tab w:val="center" w:pos="4536"/>
        <w:tab w:val="right" w:pos="9072"/>
      </w:tabs>
    </w:pPr>
  </w:style>
  <w:style w:type="character" w:customStyle="1" w:styleId="PieddepageCar">
    <w:name w:val="Pied de page Car"/>
    <w:basedOn w:val="Policepardfaut"/>
    <w:link w:val="Pieddepage"/>
    <w:uiPriority w:val="99"/>
    <w:semiHidden/>
    <w:rsid w:val="00994756"/>
  </w:style>
  <w:style w:type="character" w:styleId="Numrodepage">
    <w:name w:val="page number"/>
    <w:basedOn w:val="Policepardfaut"/>
    <w:uiPriority w:val="99"/>
    <w:semiHidden/>
    <w:unhideWhenUsed/>
    <w:rsid w:val="002F3461"/>
  </w:style>
  <w:style w:type="paragraph" w:styleId="Corpsdetexte">
    <w:name w:val="Body Text"/>
    <w:basedOn w:val="Normal"/>
    <w:link w:val="CorpsdetexteCar"/>
    <w:uiPriority w:val="99"/>
    <w:unhideWhenUsed/>
    <w:rsid w:val="003864D7"/>
    <w:pPr>
      <w:spacing w:after="120"/>
      <w:ind w:left="567"/>
    </w:pPr>
  </w:style>
  <w:style w:type="character" w:customStyle="1" w:styleId="CorpsdetexteCar">
    <w:name w:val="Corps de texte Car"/>
    <w:basedOn w:val="Policepardfaut"/>
    <w:link w:val="Corpsdetexte"/>
    <w:uiPriority w:val="99"/>
    <w:rsid w:val="003864D7"/>
    <w:rPr>
      <w:rFonts w:ascii="Arial" w:hAnsi="Arial"/>
    </w:rPr>
  </w:style>
  <w:style w:type="paragraph" w:customStyle="1" w:styleId="Help">
    <w:name w:val="Help"/>
    <w:basedOn w:val="Corpsdetexte"/>
    <w:link w:val="HelpCar"/>
    <w:rsid w:val="00FB5D0A"/>
    <w:pPr>
      <w:shd w:val="clear" w:color="auto" w:fill="00FFFF"/>
    </w:pPr>
  </w:style>
  <w:style w:type="paragraph" w:styleId="Adressedestinataire">
    <w:name w:val="envelope address"/>
    <w:basedOn w:val="Normal"/>
    <w:uiPriority w:val="99"/>
    <w:semiHidden/>
    <w:unhideWhenUsed/>
    <w:rsid w:val="00762248"/>
    <w:pPr>
      <w:framePr w:w="7938" w:h="1985" w:hRule="exact" w:hSpace="141" w:wrap="auto" w:hAnchor="page" w:xAlign="center" w:yAlign="bottom"/>
      <w:ind w:left="2835"/>
    </w:pPr>
    <w:rPr>
      <w:rFonts w:asciiTheme="majorHAnsi" w:eastAsiaTheme="majorEastAsia" w:hAnsiTheme="majorHAnsi" w:cstheme="majorBidi"/>
    </w:rPr>
  </w:style>
  <w:style w:type="character" w:customStyle="1" w:styleId="HelpCar">
    <w:name w:val="Help Car"/>
    <w:basedOn w:val="CorpsdetexteCar"/>
    <w:link w:val="Help"/>
    <w:rsid w:val="00FB5D0A"/>
    <w:rPr>
      <w:rFonts w:ascii="Arial" w:hAnsi="Arial"/>
      <w:shd w:val="clear" w:color="auto" w:fill="00FFFF"/>
    </w:rPr>
  </w:style>
  <w:style w:type="character" w:customStyle="1" w:styleId="Titre2Car">
    <w:name w:val="Titre 2 Car"/>
    <w:basedOn w:val="Policepardfaut"/>
    <w:link w:val="Titre2"/>
    <w:rsid w:val="003864D7"/>
    <w:rPr>
      <w:rFonts w:ascii="Arial" w:eastAsiaTheme="majorEastAsia" w:hAnsi="Arial" w:cstheme="majorBidi"/>
      <w:b/>
      <w:bCs/>
      <w:sz w:val="28"/>
      <w:szCs w:val="26"/>
    </w:rPr>
  </w:style>
  <w:style w:type="table" w:styleId="Grilledutableau">
    <w:name w:val="Table Grid"/>
    <w:basedOn w:val="TableauNormal"/>
    <w:rsid w:val="00AC1A8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tman\Documents\ICT\ICT-404\Document%20Conception\Document%20de%20Conception.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 de Conception.dotx</Template>
  <TotalTime>88</TotalTime>
  <Pages>3</Pages>
  <Words>256</Words>
  <Characters>1412</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Partie conception sur papier du 1er programme Affichage de la date et de l’heure</vt:lpstr>
    </vt:vector>
  </TitlesOfParts>
  <Company>Ecole Technique de Ste-Croix</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Partie conception sur papier du 1er programme Affichage de la date et de l’heure</dc:title>
  <dc:subject/>
  <dc:creator>Batman</dc:creator>
  <cp:keywords/>
  <cp:lastModifiedBy>Batman</cp:lastModifiedBy>
  <cp:revision>5</cp:revision>
  <dcterms:created xsi:type="dcterms:W3CDTF">2018-05-23T10:34:00Z</dcterms:created>
  <dcterms:modified xsi:type="dcterms:W3CDTF">2018-05-30T08:04:00Z</dcterms:modified>
</cp:coreProperties>
</file>