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drawing>
          <wp:inline distT="0" distB="0" distL="114300" distR="114300">
            <wp:extent cx="2653030" cy="678180"/>
            <wp:effectExtent l="0" t="0" r="13970" b="762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7"/>
                    <a:stretch>
                      <a:fillRect/>
                    </a:stretch>
                  </pic:blipFill>
                  <pic:spPr>
                    <a:xfrm>
                      <a:off x="0" y="0"/>
                      <a:ext cx="2653030" cy="678180"/>
                    </a:xfrm>
                    <a:prstGeom prst="rect">
                      <a:avLst/>
                    </a:prstGeom>
                    <a:noFill/>
                    <a:ln>
                      <a:noFill/>
                    </a:ln>
                  </pic:spPr>
                </pic:pic>
              </a:graphicData>
            </a:graphic>
          </wp:inline>
        </w:drawing>
      </w:r>
    </w:p>
    <w:p>
      <w:pPr>
        <w:jc w:val="center"/>
        <w:rPr>
          <w:b/>
          <w:bCs/>
          <w:sz w:val="36"/>
        </w:rPr>
      </w:pPr>
    </w:p>
    <w:p>
      <w:pPr>
        <w:jc w:val="center"/>
        <w:rPr>
          <w:b/>
          <w:bCs/>
          <w:sz w:val="36"/>
        </w:rPr>
      </w:pPr>
    </w:p>
    <w:p>
      <w:pPr>
        <w:jc w:val="center"/>
        <w:rPr>
          <w:rFonts w:ascii="黑体" w:hAnsi="宋体" w:eastAsia="黑体"/>
          <w:b/>
          <w:sz w:val="72"/>
          <w:szCs w:val="72"/>
        </w:rPr>
      </w:pPr>
      <w:r>
        <w:rPr>
          <w:rFonts w:hint="eastAsia" w:ascii="黑体" w:hAnsi="宋体" w:eastAsia="黑体"/>
          <w:b/>
          <w:sz w:val="72"/>
          <w:szCs w:val="72"/>
        </w:rPr>
        <w:t>人工智能与机器学习课程报告</w:t>
      </w:r>
    </w:p>
    <w:p>
      <w:pPr>
        <w:jc w:val="center"/>
        <w:rPr>
          <w:rFonts w:ascii="宋体" w:hAnsi="宋体"/>
          <w:b/>
          <w:bCs/>
          <w:sz w:val="36"/>
        </w:rPr>
      </w:pPr>
      <w:r>
        <w:rPr>
          <w:b/>
          <w:bCs/>
          <w:sz w:val="36"/>
        </w:rPr>
        <w:t>2020</w:t>
      </w:r>
      <w:r>
        <w:rPr>
          <w:rFonts w:hint="eastAsia" w:ascii="黑体" w:hAnsi="宋体" w:eastAsia="黑体"/>
          <w:b/>
          <w:bCs/>
          <w:sz w:val="36"/>
        </w:rPr>
        <w:t>年春季学期</w:t>
      </w:r>
    </w:p>
    <w:p/>
    <w:p/>
    <w:p/>
    <w:p/>
    <w:p/>
    <w:p/>
    <w:p/>
    <w:p/>
    <w:p/>
    <w:p/>
    <w:p/>
    <w:p/>
    <w:p/>
    <w:p>
      <w:r>
        <w:rPr>
          <w:rFonts w:hint="eastAsia"/>
        </w:rPr>
        <w:t xml:space="preserve"> </w:t>
      </w:r>
    </w:p>
    <w:p>
      <w:pPr>
        <w:spacing w:line="360" w:lineRule="auto"/>
        <w:ind w:firstLine="1405" w:firstLineChars="500"/>
        <w:rPr>
          <w:b/>
          <w:sz w:val="28"/>
          <w:szCs w:val="28"/>
          <w:u w:val="single"/>
        </w:rPr>
      </w:pPr>
      <w:r>
        <w:rPr>
          <w:rFonts w:hAnsi="宋体"/>
          <w:b/>
          <w:sz w:val="28"/>
          <w:szCs w:val="28"/>
        </w:rPr>
        <w:t>考</w:t>
      </w:r>
      <w:r>
        <w:rPr>
          <w:b/>
          <w:sz w:val="28"/>
          <w:szCs w:val="28"/>
        </w:rPr>
        <w:t xml:space="preserve"> </w:t>
      </w:r>
      <w:r>
        <w:rPr>
          <w:rFonts w:hAnsi="宋体"/>
          <w:b/>
          <w:sz w:val="28"/>
          <w:szCs w:val="28"/>
        </w:rPr>
        <w:t>核</w:t>
      </w:r>
      <w:r>
        <w:rPr>
          <w:b/>
          <w:sz w:val="28"/>
          <w:szCs w:val="28"/>
        </w:rPr>
        <w:t xml:space="preserve">  </w:t>
      </w:r>
      <w:r>
        <w:rPr>
          <w:rFonts w:hAnsi="宋体"/>
          <w:b/>
          <w:sz w:val="28"/>
          <w:szCs w:val="28"/>
        </w:rPr>
        <w:t>科</w:t>
      </w:r>
      <w:r>
        <w:rPr>
          <w:b/>
          <w:sz w:val="28"/>
          <w:szCs w:val="28"/>
        </w:rPr>
        <w:t xml:space="preserve"> </w:t>
      </w:r>
      <w:r>
        <w:rPr>
          <w:rFonts w:hAnsi="宋体"/>
          <w:b/>
          <w:sz w:val="28"/>
          <w:szCs w:val="28"/>
        </w:rPr>
        <w:t>目：</w:t>
      </w:r>
      <w:r>
        <w:rPr>
          <w:b/>
          <w:sz w:val="28"/>
          <w:szCs w:val="28"/>
          <w:u w:val="single"/>
        </w:rPr>
        <w:t xml:space="preserve">    </w:t>
      </w:r>
      <w:r>
        <w:rPr>
          <w:rFonts w:hint="eastAsia"/>
          <w:b/>
          <w:sz w:val="28"/>
          <w:szCs w:val="28"/>
          <w:u w:val="single"/>
        </w:rPr>
        <w:t xml:space="preserve">人工智能与机器学习        </w:t>
      </w:r>
    </w:p>
    <w:p>
      <w:pPr>
        <w:spacing w:line="360" w:lineRule="auto"/>
        <w:ind w:firstLine="1405" w:firstLineChars="500"/>
        <w:jc w:val="both"/>
        <w:rPr>
          <w:b/>
          <w:sz w:val="28"/>
          <w:szCs w:val="28"/>
        </w:rPr>
      </w:pPr>
      <w:r>
        <w:rPr>
          <w:rFonts w:hAnsi="宋体"/>
          <w:b/>
          <w:sz w:val="28"/>
          <w:szCs w:val="28"/>
        </w:rPr>
        <w:t>学生所在院系：</w:t>
      </w:r>
      <w:r>
        <w:rPr>
          <w:b/>
          <w:sz w:val="28"/>
          <w:szCs w:val="28"/>
          <w:u w:val="single"/>
        </w:rPr>
        <w:t xml:space="preserve">     </w:t>
      </w:r>
      <w:r>
        <w:rPr>
          <w:rFonts w:hint="eastAsia"/>
          <w:b/>
          <w:sz w:val="28"/>
          <w:szCs w:val="28"/>
          <w:u w:val="single"/>
        </w:rPr>
        <w:t xml:space="preserve"> 汽车工程师学院          </w:t>
      </w:r>
    </w:p>
    <w:p>
      <w:pPr>
        <w:spacing w:line="360" w:lineRule="auto"/>
        <w:ind w:firstLine="1405" w:firstLineChars="500"/>
        <w:rPr>
          <w:b/>
          <w:sz w:val="28"/>
          <w:szCs w:val="28"/>
          <w:u w:val="single"/>
        </w:rPr>
      </w:pPr>
      <w:r>
        <w:rPr>
          <w:rFonts w:hAnsi="宋体"/>
          <w:b/>
          <w:sz w:val="28"/>
          <w:szCs w:val="28"/>
        </w:rPr>
        <w:t>授</w:t>
      </w:r>
      <w:r>
        <w:rPr>
          <w:b/>
          <w:sz w:val="28"/>
          <w:szCs w:val="28"/>
        </w:rPr>
        <w:t xml:space="preserve">  </w:t>
      </w:r>
      <w:r>
        <w:rPr>
          <w:rFonts w:hAnsi="宋体"/>
          <w:b/>
          <w:sz w:val="28"/>
          <w:szCs w:val="28"/>
        </w:rPr>
        <w:t>课</w:t>
      </w:r>
      <w:r>
        <w:rPr>
          <w:b/>
          <w:sz w:val="28"/>
          <w:szCs w:val="28"/>
        </w:rPr>
        <w:t xml:space="preserve"> </w:t>
      </w:r>
      <w:r>
        <w:rPr>
          <w:rFonts w:hAnsi="宋体"/>
          <w:b/>
          <w:sz w:val="28"/>
          <w:szCs w:val="28"/>
        </w:rPr>
        <w:t>教</w:t>
      </w:r>
      <w:r>
        <w:rPr>
          <w:b/>
          <w:sz w:val="28"/>
          <w:szCs w:val="28"/>
        </w:rPr>
        <w:t xml:space="preserve"> </w:t>
      </w:r>
      <w:r>
        <w:rPr>
          <w:rFonts w:hAnsi="宋体"/>
          <w:b/>
          <w:sz w:val="28"/>
          <w:szCs w:val="28"/>
        </w:rPr>
        <w:t>师：</w:t>
      </w:r>
      <w:r>
        <w:rPr>
          <w:b/>
          <w:sz w:val="28"/>
          <w:szCs w:val="28"/>
          <w:u w:val="single"/>
        </w:rPr>
        <w:t xml:space="preserve">  </w:t>
      </w:r>
      <w:r>
        <w:rPr>
          <w:rFonts w:hint="eastAsia"/>
          <w:b/>
          <w:sz w:val="28"/>
          <w:szCs w:val="28"/>
          <w:u w:val="single"/>
        </w:rPr>
        <w:t xml:space="preserve">     龚家元 陈安庆 </w:t>
      </w:r>
      <w:r>
        <w:rPr>
          <w:b/>
          <w:sz w:val="28"/>
          <w:szCs w:val="28"/>
          <w:u w:val="single"/>
        </w:rPr>
        <w:t xml:space="preserve">    </w:t>
      </w:r>
      <w:r>
        <w:rPr>
          <w:rFonts w:hint="eastAsia"/>
          <w:b/>
          <w:sz w:val="28"/>
          <w:szCs w:val="28"/>
          <w:u w:val="single"/>
        </w:rPr>
        <w:t xml:space="preserve"> </w:t>
      </w:r>
      <w:r>
        <w:rPr>
          <w:rFonts w:hint="eastAsia" w:hAnsi="宋体"/>
          <w:b/>
          <w:sz w:val="28"/>
          <w:szCs w:val="28"/>
          <w:u w:val="single"/>
        </w:rPr>
        <w:t xml:space="preserve">    </w:t>
      </w:r>
    </w:p>
    <w:p>
      <w:pPr>
        <w:spacing w:line="360" w:lineRule="auto"/>
        <w:ind w:firstLine="1405" w:firstLineChars="500"/>
        <w:rPr>
          <w:b/>
          <w:sz w:val="28"/>
          <w:szCs w:val="28"/>
          <w:u w:val="single"/>
        </w:rPr>
      </w:pPr>
      <w:r>
        <w:rPr>
          <w:rFonts w:hint="eastAsia" w:hAnsi="宋体"/>
          <w:b/>
          <w:sz w:val="28"/>
          <w:szCs w:val="28"/>
        </w:rPr>
        <w:t xml:space="preserve">报  告 题 目  </w:t>
      </w:r>
      <w:r>
        <w:rPr>
          <w:rFonts w:hint="eastAsia"/>
          <w:b/>
          <w:sz w:val="28"/>
          <w:szCs w:val="28"/>
          <w:u w:val="single"/>
        </w:rPr>
        <w:t>人工智能与机器学习课程报告</w:t>
      </w:r>
      <w:r>
        <w:rPr>
          <w:b/>
          <w:sz w:val="28"/>
          <w:szCs w:val="28"/>
          <w:u w:val="single"/>
        </w:rPr>
        <w:t xml:space="preserve">   </w:t>
      </w:r>
      <w:r>
        <w:rPr>
          <w:rFonts w:hint="eastAsia"/>
          <w:b/>
          <w:sz w:val="28"/>
          <w:szCs w:val="28"/>
          <w:u w:val="single"/>
        </w:rPr>
        <w:t xml:space="preserve"> </w:t>
      </w:r>
    </w:p>
    <w:p>
      <w:pPr>
        <w:spacing w:line="360" w:lineRule="auto"/>
        <w:ind w:firstLine="1405" w:firstLineChars="500"/>
        <w:jc w:val="both"/>
        <w:rPr>
          <w:b/>
          <w:sz w:val="28"/>
          <w:szCs w:val="28"/>
        </w:rPr>
      </w:pPr>
      <w:r>
        <w:rPr>
          <w:rFonts w:hAnsi="宋体"/>
          <w:b/>
          <w:sz w:val="28"/>
          <w:szCs w:val="28"/>
        </w:rPr>
        <w:t>姓</w:t>
      </w:r>
      <w:r>
        <w:rPr>
          <w:b/>
          <w:sz w:val="28"/>
          <w:szCs w:val="28"/>
        </w:rPr>
        <w:t xml:space="preserve">        </w:t>
      </w:r>
      <w:r>
        <w:rPr>
          <w:rFonts w:hAnsi="宋体"/>
          <w:b/>
          <w:sz w:val="28"/>
          <w:szCs w:val="28"/>
        </w:rPr>
        <w:t>名：</w:t>
      </w:r>
      <w:r>
        <w:rPr>
          <w:b/>
          <w:sz w:val="28"/>
          <w:szCs w:val="28"/>
          <w:u w:val="single"/>
        </w:rPr>
        <w:t xml:space="preserve">      </w:t>
      </w:r>
      <w:r>
        <w:rPr>
          <w:rFonts w:hint="eastAsia"/>
          <w:b/>
          <w:sz w:val="28"/>
          <w:szCs w:val="28"/>
          <w:u w:val="single"/>
        </w:rPr>
        <w:t xml:space="preserve">    王振宇              </w:t>
      </w:r>
    </w:p>
    <w:p>
      <w:pPr>
        <w:spacing w:line="360" w:lineRule="auto"/>
        <w:ind w:firstLine="1405" w:firstLineChars="500"/>
        <w:jc w:val="both"/>
        <w:rPr>
          <w:b/>
          <w:sz w:val="28"/>
          <w:szCs w:val="28"/>
          <w:u w:val="single"/>
        </w:rPr>
      </w:pPr>
      <w:r>
        <w:rPr>
          <w:rFonts w:hAnsi="宋体"/>
          <w:b/>
          <w:sz w:val="28"/>
          <w:szCs w:val="28"/>
        </w:rPr>
        <w:t>学</w:t>
      </w:r>
      <w:r>
        <w:rPr>
          <w:b/>
          <w:sz w:val="28"/>
          <w:szCs w:val="28"/>
        </w:rPr>
        <w:t xml:space="preserve">        </w:t>
      </w:r>
      <w:r>
        <w:rPr>
          <w:rFonts w:hAnsi="宋体"/>
          <w:b/>
          <w:sz w:val="28"/>
          <w:szCs w:val="28"/>
        </w:rPr>
        <w:t>号：</w:t>
      </w:r>
      <w:r>
        <w:rPr>
          <w:b/>
          <w:sz w:val="28"/>
          <w:szCs w:val="28"/>
          <w:u w:val="single"/>
        </w:rPr>
        <w:t xml:space="preserve">        </w:t>
      </w:r>
      <w:r>
        <w:rPr>
          <w:rFonts w:hint="eastAsia"/>
          <w:b/>
          <w:sz w:val="28"/>
          <w:szCs w:val="28"/>
          <w:u w:val="single"/>
        </w:rPr>
        <w:t xml:space="preserve"> 20170205</w:t>
      </w:r>
      <w:r>
        <w:rPr>
          <w:b/>
          <w:sz w:val="28"/>
          <w:szCs w:val="28"/>
          <w:u w:val="single"/>
        </w:rPr>
        <w:t>2</w:t>
      </w:r>
      <w:r>
        <w:rPr>
          <w:rFonts w:hint="eastAsia"/>
          <w:b/>
          <w:sz w:val="28"/>
          <w:szCs w:val="28"/>
          <w:u w:val="single"/>
        </w:rPr>
        <w:t xml:space="preserve">            </w:t>
      </w:r>
    </w:p>
    <w:p/>
    <w:p>
      <w:pPr>
        <w:spacing w:before="120" w:beforeLines="50" w:after="120" w:afterLines="50"/>
        <w:rPr>
          <w:rFonts w:ascii="宋体" w:hAnsi="宋体"/>
          <w:b/>
          <w:sz w:val="24"/>
        </w:rPr>
      </w:pPr>
    </w:p>
    <w:p>
      <w:pPr>
        <w:spacing w:before="120" w:beforeLines="50" w:after="120" w:afterLines="50"/>
        <w:jc w:val="both"/>
        <w:rPr>
          <w:rFonts w:ascii="宋体" w:hAnsi="宋体"/>
          <w:b/>
          <w:sz w:val="24"/>
        </w:rPr>
      </w:pPr>
    </w:p>
    <w:p>
      <w:pPr>
        <w:spacing w:before="120" w:beforeLines="50" w:after="120" w:afterLines="50"/>
        <w:jc w:val="center"/>
        <w:rPr>
          <w:rFonts w:ascii="宋体" w:hAnsi="宋体"/>
          <w:b/>
          <w:sz w:val="24"/>
        </w:rPr>
      </w:pPr>
    </w:p>
    <w:p>
      <w:pPr>
        <w:spacing w:before="120" w:beforeLines="50" w:after="120" w:afterLines="50"/>
        <w:jc w:val="both"/>
        <w:rPr>
          <w:rFonts w:ascii="宋体" w:hAnsi="宋体"/>
          <w:b/>
          <w:sz w:val="24"/>
        </w:rPr>
      </w:pPr>
    </w:p>
    <w:p>
      <w:pPr>
        <w:spacing w:before="120" w:beforeLines="50" w:after="120" w:afterLines="50"/>
        <w:rPr>
          <w:rFonts w:ascii="宋体" w:hAnsi="宋体"/>
          <w:b/>
          <w:sz w:val="24"/>
        </w:rPr>
        <w:sectPr>
          <w:footerReference r:id="rId3" w:type="default"/>
          <w:footerReference r:id="rId4" w:type="even"/>
          <w:pgSz w:w="12240" w:h="15840"/>
          <w:pgMar w:top="1440" w:right="1800" w:bottom="1440" w:left="1800" w:header="720" w:footer="720" w:gutter="0"/>
          <w:pgNumType w:fmt="lowerRoman" w:start="1"/>
          <w:cols w:space="720" w:num="1"/>
          <w:titlePg/>
        </w:sectPr>
      </w:pPr>
    </w:p>
    <w:p>
      <w:pPr>
        <w:rPr>
          <w:rFonts w:ascii="宋体" w:hAnsi="宋体"/>
          <w:sz w:val="24"/>
          <w:szCs w:val="24"/>
        </w:rPr>
      </w:pPr>
      <w:r>
        <w:rPr>
          <w:rFonts w:hint="eastAsia" w:ascii="宋体" w:hAnsi="宋体"/>
          <w:sz w:val="24"/>
          <w:szCs w:val="24"/>
        </w:rPr>
        <w:t>摘要:在城镇化进程不断加速的今天,智慧城市越来越被人们所重视。智慧城市的发展离不开人工智能,而机器学习是人工智能领域的-个重要分支，将人工智能与机器学习技术应用于智慧城市,可以解决城市发展所面临的诸多难题，让居住在城市的人们生活更加美好。本文以图像识别中的人脸识别和步态识别为例,阐述人工智能与机器学习技术在智慧城市中的应用,以期通过本文为智慧城市的继续建设提供思路和借鉴。</w:t>
      </w:r>
    </w:p>
    <w:p>
      <w:pPr>
        <w:rPr>
          <w:rFonts w:ascii="宋体" w:hAnsi="宋体"/>
        </w:rPr>
      </w:pPr>
      <w:r>
        <w:rPr>
          <w:rFonts w:hint="eastAsia" w:ascii="宋体" w:hAnsi="宋体"/>
          <w:sz w:val="24"/>
          <w:szCs w:val="24"/>
        </w:rPr>
        <w:t>关键词:人工智能;机器学习;人脸识别;步态识别;智慧城市</w:t>
      </w:r>
    </w:p>
    <w:p>
      <w:pPr>
        <w:jc w:val="both"/>
        <w:rPr>
          <w:rFonts w:ascii="宋体" w:hAnsi="宋体"/>
          <w:sz w:val="24"/>
          <w:szCs w:val="24"/>
        </w:rPr>
      </w:pPr>
      <w:r>
        <w:rPr>
          <w:rFonts w:hint="eastAsia" w:ascii="宋体" w:hAnsi="宋体"/>
          <w:sz w:val="24"/>
          <w:szCs w:val="24"/>
        </w:rPr>
        <w:t>Application of artificial intelligence and machine learning technology in smart city</w:t>
      </w:r>
    </w:p>
    <w:p>
      <w:pPr>
        <w:rPr>
          <w:rFonts w:ascii="宋体" w:hAnsi="宋体"/>
          <w:sz w:val="24"/>
          <w:szCs w:val="24"/>
        </w:rPr>
      </w:pPr>
      <w:r>
        <w:rPr>
          <w:rFonts w:hint="eastAsia" w:ascii="宋体" w:hAnsi="宋体"/>
          <w:sz w:val="24"/>
          <w:szCs w:val="24"/>
        </w:rPr>
        <w:t xml:space="preserve"> [ Abstract ] Today, as the urbanization process continues to accelerate , smart cities are increasingly being valued by people. Thedevelopment of smart cities is inseparable from arti ficial intelligence, and machine learning is an important branch of artificial</w:t>
      </w:r>
    </w:p>
    <w:p>
      <w:pPr>
        <w:rPr>
          <w:rFonts w:ascii="宋体" w:hAnsi="宋体"/>
          <w:sz w:val="24"/>
          <w:szCs w:val="24"/>
        </w:rPr>
      </w:pPr>
      <w:r>
        <w:rPr>
          <w:rFonts w:hint="eastAsia" w:ascii="宋体" w:hAnsi="宋体"/>
          <w:sz w:val="24"/>
          <w:szCs w:val="24"/>
        </w:rPr>
        <w:t>intelligence. Applying arti ficial intelligence and machine learning technology to smart cities can solve many problems faced by urbandevelopment and enable people live better in cities. This paper takes face recognition and gait recognition in image recognition as an</w:t>
      </w:r>
    </w:p>
    <w:p>
      <w:pPr>
        <w:rPr>
          <w:rFonts w:ascii="宋体" w:hAnsi="宋体"/>
          <w:sz w:val="24"/>
          <w:szCs w:val="24"/>
        </w:rPr>
      </w:pPr>
      <w:r>
        <w:rPr>
          <w:rFonts w:hint="eastAsia" w:ascii="宋体" w:hAnsi="宋体"/>
          <w:sz w:val="24"/>
          <w:szCs w:val="24"/>
        </w:rPr>
        <w:t>example to ilustrate the application of artificial intelligence and machine learning technology in smart cities, in order to provide ideasand reference for the continued construction of smart cities.</w:t>
      </w:r>
    </w:p>
    <w:p>
      <w:pPr>
        <w:rPr>
          <w:rFonts w:ascii="宋体" w:hAnsi="宋体"/>
          <w:sz w:val="24"/>
          <w:szCs w:val="24"/>
        </w:rPr>
      </w:pPr>
      <w:r>
        <w:rPr>
          <w:rFonts w:hint="eastAsia" w:ascii="宋体" w:hAnsi="宋体"/>
          <w:sz w:val="24"/>
          <w:szCs w:val="24"/>
        </w:rPr>
        <w:t>[ Key words ] artificial intelligence; machine learning ; face recognition; gait recognition; smart city</w:t>
      </w:r>
    </w:p>
    <w:p>
      <w:pPr>
        <w:rPr>
          <w:rFonts w:ascii="宋体" w:hAnsi="宋体"/>
          <w:sz w:val="30"/>
          <w:szCs w:val="30"/>
        </w:rPr>
      </w:pPr>
      <w:r>
        <w:rPr>
          <w:rFonts w:hint="eastAsia" w:ascii="宋体" w:hAnsi="宋体"/>
          <w:sz w:val="30"/>
          <w:szCs w:val="30"/>
        </w:rPr>
        <w:t>0引言</w:t>
      </w:r>
    </w:p>
    <w:p>
      <w:pPr>
        <w:rPr>
          <w:rFonts w:ascii="宋体" w:hAnsi="宋体"/>
          <w:sz w:val="24"/>
          <w:szCs w:val="24"/>
        </w:rPr>
      </w:pPr>
      <w:r>
        <w:rPr>
          <w:rFonts w:hint="eastAsia" w:ascii="宋体" w:hAnsi="宋体"/>
          <w:sz w:val="24"/>
          <w:szCs w:val="24"/>
        </w:rPr>
        <w:t>智慧城市是基于物联网、云计算人工智能等技术而形成的一-种新型智能化、信息化的城市形态。</w:t>
      </w:r>
    </w:p>
    <w:p>
      <w:pPr>
        <w:rPr>
          <w:rFonts w:ascii="宋体" w:hAnsi="宋体"/>
          <w:sz w:val="24"/>
          <w:szCs w:val="24"/>
        </w:rPr>
      </w:pPr>
      <w:r>
        <w:rPr>
          <w:rFonts w:hint="eastAsia" w:ascii="宋体" w:hAnsi="宋体"/>
          <w:sz w:val="24"/>
          <w:szCs w:val="24"/>
        </w:rPr>
        <w:t>在智慧城市建设中利用人工智能与机器学习建设智.慧化、智能化信息化的现代城市,不仅是一-种技术手段,更是一种颠覆性思维。要想将中国建设成为网络强国、数字中国和智慧社会,智慧城市便是重要抓手和综合载体,而人工智能与机器学习技术在智能城市中的应用则起着重要的支撑作用。</w:t>
      </w:r>
    </w:p>
    <w:p>
      <w:pPr>
        <w:rPr>
          <w:rFonts w:ascii="宋体" w:hAnsi="宋体"/>
        </w:rPr>
      </w:pPr>
    </w:p>
    <w:p>
      <w:pPr>
        <w:rPr>
          <w:rFonts w:ascii="宋体" w:hAnsi="宋体"/>
          <w:sz w:val="30"/>
          <w:szCs w:val="30"/>
        </w:rPr>
      </w:pPr>
      <w:r>
        <w:rPr>
          <w:rFonts w:hint="eastAsia" w:ascii="宋体" w:hAnsi="宋体"/>
          <w:sz w:val="30"/>
          <w:szCs w:val="30"/>
        </w:rPr>
        <w:t>1人工智能与机器学习概述</w:t>
      </w:r>
    </w:p>
    <w:p>
      <w:pPr>
        <w:rPr>
          <w:rFonts w:ascii="宋体" w:hAnsi="宋体"/>
          <w:sz w:val="30"/>
          <w:szCs w:val="30"/>
        </w:rPr>
      </w:pPr>
      <w:r>
        <w:rPr>
          <w:rFonts w:hint="eastAsia" w:ascii="宋体" w:hAnsi="宋体"/>
          <w:sz w:val="30"/>
          <w:szCs w:val="30"/>
        </w:rPr>
        <w:t>1.1 人工智能</w:t>
      </w:r>
    </w:p>
    <w:p>
      <w:pPr>
        <w:ind w:firstLine="480" w:firstLineChars="200"/>
        <w:rPr>
          <w:rFonts w:ascii="宋体" w:hAnsi="宋体"/>
          <w:sz w:val="24"/>
          <w:szCs w:val="24"/>
        </w:rPr>
      </w:pPr>
      <w:r>
        <w:rPr>
          <w:rFonts w:hint="eastAsia" w:ascii="宋体" w:hAnsi="宋体"/>
          <w:sz w:val="24"/>
          <w:szCs w:val="24"/>
        </w:rPr>
        <w:t>随着互联网的普及,传感器的普遍存在,大数据的出现,电子商务的发展,信息社区的兴起，数据与知识在社会物理空间和网络空间的互联与融合,围绕人工智能发展的信息环境发生了深刻的变化,导致了一个新的进化阶段一人 工智能2.0。现阶段的人工智能更加侧重于与人类生活紧密结合,并成为，人类生活中的一- 部分。新技术的出现将人工智能提升到了-一个新的阶段。人工智能的目标也发生了巨大的变化,从追求使用计算机模拟人类智能转变为:</w:t>
      </w:r>
    </w:p>
    <w:p>
      <w:pPr>
        <w:rPr>
          <w:rFonts w:ascii="宋体" w:hAnsi="宋体"/>
          <w:sz w:val="24"/>
          <w:szCs w:val="24"/>
        </w:rPr>
      </w:pPr>
      <w:r>
        <w:rPr>
          <w:rFonts w:hint="eastAsia" w:ascii="宋体" w:hAnsi="宋体"/>
          <w:sz w:val="24"/>
          <w:szCs w:val="24"/>
        </w:rPr>
        <w:t>(1)结合机器和人类增强的混合智能系统;</w:t>
      </w:r>
    </w:p>
    <w:p>
      <w:pPr>
        <w:rPr>
          <w:rFonts w:ascii="宋体" w:hAnsi="宋体"/>
          <w:sz w:val="24"/>
          <w:szCs w:val="24"/>
        </w:rPr>
      </w:pPr>
      <w:r>
        <w:rPr>
          <w:rFonts w:hint="eastAsia" w:ascii="宋体" w:hAnsi="宋体"/>
          <w:sz w:val="24"/>
          <w:szCs w:val="24"/>
        </w:rPr>
        <w:t>(2)由机器、人类和网络组织的新的人群智能</w:t>
      </w:r>
    </w:p>
    <w:p>
      <w:pPr>
        <w:rPr>
          <w:rFonts w:ascii="宋体" w:hAnsi="宋体"/>
          <w:sz w:val="24"/>
          <w:szCs w:val="24"/>
        </w:rPr>
      </w:pPr>
      <w:r>
        <w:rPr>
          <w:rFonts w:hint="eastAsia" w:ascii="宋体" w:hAnsi="宋体"/>
          <w:sz w:val="24"/>
          <w:szCs w:val="24"/>
        </w:rPr>
        <w:t>系统;</w:t>
      </w:r>
    </w:p>
    <w:p>
      <w:pPr>
        <w:rPr>
          <w:rFonts w:ascii="宋体" w:hAnsi="宋体"/>
          <w:sz w:val="24"/>
          <w:szCs w:val="24"/>
        </w:rPr>
      </w:pPr>
      <w:r>
        <w:rPr>
          <w:rFonts w:hint="eastAsia" w:ascii="宋体" w:hAnsi="宋体"/>
          <w:sz w:val="24"/>
          <w:szCs w:val="24"/>
        </w:rPr>
        <w:t>(3)更复 杂的智能系统,如融合人类、社会、物理和网络系统的智能城市。</w:t>
      </w:r>
    </w:p>
    <w:p>
      <w:pPr>
        <w:ind w:firstLine="480" w:firstLineChars="200"/>
        <w:rPr>
          <w:rFonts w:ascii="宋体" w:hAnsi="宋体"/>
        </w:rPr>
      </w:pPr>
      <w:r>
        <w:rPr>
          <w:rFonts w:hint="eastAsia" w:ascii="宋体" w:hAnsi="宋体"/>
          <w:sz w:val="24"/>
          <w:szCs w:val="24"/>
        </w:rPr>
        <w:t>本文中所提及的人工智能是指人工智能中的图像识别技术。</w:t>
      </w:r>
    </w:p>
    <w:p>
      <w:pPr>
        <w:rPr>
          <w:rFonts w:ascii="宋体" w:hAnsi="宋体"/>
        </w:rPr>
      </w:pPr>
      <w:r>
        <w:rPr>
          <w:rFonts w:hint="eastAsia" w:ascii="宋体" w:hAnsi="宋体"/>
          <w:sz w:val="30"/>
          <w:szCs w:val="30"/>
        </w:rPr>
        <w:t>1.2 机器学习</w:t>
      </w:r>
    </w:p>
    <w:p>
      <w:pPr>
        <w:ind w:firstLine="480" w:firstLineChars="200"/>
        <w:rPr>
          <w:rFonts w:ascii="宋体" w:hAnsi="宋体"/>
          <w:sz w:val="24"/>
          <w:szCs w:val="24"/>
        </w:rPr>
      </w:pPr>
      <w:r>
        <w:rPr>
          <w:rFonts w:hint="eastAsia" w:ascii="宋体" w:hAnsi="宋体"/>
          <w:sz w:val="24"/>
          <w:szCs w:val="24"/>
        </w:rPr>
        <w:t>通常,机器学习定义为计算机利用经验自动改善系统自身性能的行为。机器学习其主要的工作就是提取出主要的特征后根据已有的经验、数据或实例构造从特征到标签的映射。机器学习是人工智能领域最能体现智能的一一个分支，也许不是人工智能中最为高端的技术,但却是人工智能领域最不可或缺的技术。机器学习拥有高度发达的感知能力和强大的并行信息处理能力,在智慧城市建设的应用中取得了很大的进展,运用于图像识别、语音识别等领域并取得了令人瞩目的成就。</w:t>
      </w:r>
    </w:p>
    <w:p>
      <w:pPr>
        <w:rPr>
          <w:rFonts w:ascii="宋体" w:hAnsi="宋体"/>
          <w:sz w:val="30"/>
          <w:szCs w:val="30"/>
        </w:rPr>
      </w:pPr>
      <w:r>
        <w:rPr>
          <w:rFonts w:hint="eastAsia" w:ascii="宋体" w:hAnsi="宋体"/>
          <w:sz w:val="30"/>
          <w:szCs w:val="30"/>
        </w:rPr>
        <w:t>1.3深度学习</w:t>
      </w:r>
    </w:p>
    <w:p>
      <w:pPr>
        <w:ind w:firstLine="480" w:firstLineChars="200"/>
        <w:rPr>
          <w:rFonts w:ascii="宋体" w:hAnsi="宋体"/>
          <w:sz w:val="24"/>
          <w:szCs w:val="24"/>
        </w:rPr>
      </w:pPr>
      <w:r>
        <w:rPr>
          <w:rFonts w:hint="eastAsia" w:ascii="宋体" w:hAnsi="宋体"/>
          <w:sz w:val="24"/>
          <w:szCs w:val="24"/>
        </w:rPr>
        <w:t>深度学习,也就是英文中常说的Deep Learning,直观地说，深度学习就是不需要人参与特征的选取过程。深度学习作为近年来研究的热门领域,在图像识别、目标检测、自然语言处理等领域取得了较大的成功深度学习较机器学习来说具有更宽广的应用领域,极大地拓展了人工智能的应用范围。深度学习的框架主要有3种:深度卷积神经网络(CNN)、深度置信网络(DBN)、堆栈自编码器</w:t>
      </w:r>
    </w:p>
    <w:p>
      <w:pPr>
        <w:rPr>
          <w:rFonts w:ascii="宋体" w:hAnsi="宋体"/>
          <w:sz w:val="24"/>
          <w:szCs w:val="24"/>
        </w:rPr>
      </w:pPr>
      <w:r>
        <w:rPr>
          <w:rFonts w:hint="eastAsia" w:ascii="宋体" w:hAnsi="宋体"/>
          <w:sz w:val="24"/>
          <w:szCs w:val="24"/>
        </w:rPr>
        <w:t>(SAE)。深度学习的实质,是通过构建包含多个隐层的机器学习模型与大量的数据进行训练,从而来获取更加有用的特征,使得预测和分类的准确性得以提高。</w:t>
      </w:r>
    </w:p>
    <w:p>
      <w:pPr>
        <w:rPr>
          <w:rFonts w:ascii="宋体" w:hAnsi="宋体"/>
          <w:sz w:val="30"/>
          <w:szCs w:val="30"/>
        </w:rPr>
      </w:pPr>
      <w:r>
        <w:rPr>
          <w:rFonts w:hint="eastAsia" w:ascii="宋体" w:hAnsi="宋体"/>
          <w:sz w:val="30"/>
          <w:szCs w:val="30"/>
        </w:rPr>
        <w:t>2 人工智能与机器学习技术在智慧城市中的应用</w:t>
      </w:r>
    </w:p>
    <w:p>
      <w:pPr>
        <w:ind w:firstLine="480" w:firstLineChars="200"/>
        <w:rPr>
          <w:rFonts w:ascii="宋体" w:hAnsi="宋体"/>
        </w:rPr>
      </w:pPr>
      <w:r>
        <w:rPr>
          <w:rFonts w:hint="eastAsia" w:ascii="宋体" w:hAnsi="宋体"/>
          <w:sz w:val="24"/>
          <w:szCs w:val="24"/>
        </w:rPr>
        <w:t>在建设智慧城市的进程中,伴随着人工智能领域中图像识别技术运用领域的不断扩展,图像识别发挥着越来越重要的作用,人脸识别、步态识别、车牌识别、指纹识别 等都属于这一范围。本文以图像识别中较具代表性的人脸识别与步态识别为例,来阐述人工智能与机器学习技术在智.慧城市中的应用。</w:t>
      </w:r>
    </w:p>
    <w:p>
      <w:pPr>
        <w:rPr>
          <w:rFonts w:ascii="宋体" w:hAnsi="宋体"/>
          <w:sz w:val="30"/>
          <w:szCs w:val="30"/>
        </w:rPr>
      </w:pPr>
      <w:r>
        <w:rPr>
          <w:rFonts w:hint="eastAsia" w:ascii="宋体" w:hAnsi="宋体"/>
          <w:sz w:val="30"/>
          <w:szCs w:val="30"/>
        </w:rPr>
        <w:t>2.1步态识别</w:t>
      </w:r>
    </w:p>
    <w:p>
      <w:pPr>
        <w:rPr>
          <w:rFonts w:ascii="宋体" w:hAnsi="宋体"/>
        </w:rPr>
      </w:pPr>
      <w:r>
        <w:rPr>
          <w:rFonts w:hint="eastAsia" w:ascii="宋体" w:hAnsi="宋体"/>
          <w:sz w:val="30"/>
          <w:szCs w:val="30"/>
        </w:rPr>
        <w:t>2.1.1步态识别概述</w:t>
      </w:r>
    </w:p>
    <w:p>
      <w:pPr>
        <w:ind w:firstLine="480" w:firstLineChars="200"/>
        <w:rPr>
          <w:rFonts w:ascii="宋体" w:hAnsi="宋体"/>
          <w:sz w:val="24"/>
          <w:szCs w:val="24"/>
        </w:rPr>
      </w:pPr>
      <w:r>
        <w:rPr>
          <w:rFonts w:hint="eastAsia" w:ascii="宋体" w:hAnsi="宋体"/>
          <w:sz w:val="24"/>
          <w:szCs w:val="24"/>
        </w:rPr>
        <w:t>步态识别是通过对人走路的姿势和形态可在远距离非受控状态实现对个人身份的识别和认证。早期的医学研究表明:人的步态中有24种不同的成分,如果把这24种不同成分都考虑到,则步态是为个体所独有的,相互比于虹膜识别、指纹识别等传统的识别方式来说，步态识别具有相对唯--.不易伪装不需客体配合、真实自然等优点。由于以上优点,步态识别在智慧城市的诸多领域具有更加广泛的应用前景。</w:t>
      </w:r>
    </w:p>
    <w:p>
      <w:pPr>
        <w:ind w:firstLine="480" w:firstLineChars="200"/>
        <w:rPr>
          <w:rFonts w:ascii="宋体" w:hAnsi="宋体"/>
          <w:sz w:val="24"/>
          <w:szCs w:val="24"/>
        </w:rPr>
      </w:pPr>
      <w:r>
        <w:rPr>
          <w:rFonts w:hint="eastAsia" w:ascii="宋体" w:hAnsi="宋体"/>
          <w:sz w:val="24"/>
          <w:szCs w:val="24"/>
        </w:rPr>
        <w:t>步态识别通常通过步态检测、步态特征提取等过程来进行个体识别，可以认为步态识别就是通过对包含人体运动的图像序列进行分析与处理,从而来提取步态特征。步态识别流程如图1所示。</w:t>
      </w:r>
    </w:p>
    <w:p>
      <w:pPr>
        <w:rPr>
          <w:rFonts w:ascii="宋体" w:hAnsi="宋体"/>
          <w:sz w:val="30"/>
          <w:szCs w:val="30"/>
        </w:rPr>
      </w:pPr>
      <w:r>
        <w:rPr>
          <w:rFonts w:hint="eastAsia" w:ascii="宋体" w:hAnsi="宋体"/>
          <w:sz w:val="30"/>
          <w:szCs w:val="30"/>
        </w:rPr>
        <w:t>2.1.2 步态识别的应用</w:t>
      </w:r>
    </w:p>
    <w:p>
      <w:pPr>
        <w:ind w:firstLine="480" w:firstLineChars="200"/>
        <w:rPr>
          <w:rFonts w:ascii="宋体" w:hAnsi="宋体"/>
          <w:sz w:val="24"/>
          <w:szCs w:val="24"/>
        </w:rPr>
      </w:pPr>
      <w:r>
        <w:rPr>
          <w:rFonts w:hint="eastAsia" w:ascii="宋体" w:hAnsi="宋体"/>
          <w:sz w:val="24"/>
          <w:szCs w:val="24"/>
        </w:rPr>
        <w:t>首先，步态演别应用于安防领域。作为新兴的生物特征识别技术,应用于视频监控领域,将会在社会治安、案件侦查、反恐等领域发挥重大作用，可以更加快速地对嫌疑人进行判断。其次,步态识别应用于财产安全领域。对于贵重物品的保管,在加入步态识别技术后,物品内的传感器将根据来者的步态判断此人是否会对物品构成威胁从而是否发出警报。最后,步态识别应用于医学领域。由于健康的人走路的姿态和不健康的人走路会有差别,通过步.态识别,可以判断出人的身体是否健康,若不健康，可以判断出是身体哪个部位出现了问题。</w:t>
      </w:r>
    </w:p>
    <w:p>
      <w:pPr>
        <w:rPr>
          <w:rFonts w:ascii="宋体" w:hAnsi="宋体"/>
        </w:rPr>
      </w:pPr>
      <w:r>
        <w:rPr>
          <w:rFonts w:ascii="宋体" w:hAnsi="宋体" w:cs="宋体"/>
          <w:sz w:val="24"/>
          <w:szCs w:val="24"/>
        </w:rPr>
        <w:drawing>
          <wp:inline distT="0" distB="0" distL="114300" distR="114300">
            <wp:extent cx="3790950" cy="2371725"/>
            <wp:effectExtent l="0" t="0" r="381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3790950" cy="2371725"/>
                    </a:xfrm>
                    <a:prstGeom prst="rect">
                      <a:avLst/>
                    </a:prstGeom>
                    <a:noFill/>
                    <a:ln w="9525">
                      <a:noFill/>
                    </a:ln>
                  </pic:spPr>
                </pic:pic>
              </a:graphicData>
            </a:graphic>
          </wp:inline>
        </w:drawing>
      </w:r>
    </w:p>
    <w:p>
      <w:pPr>
        <w:rPr>
          <w:rFonts w:ascii="宋体" w:hAnsi="宋体"/>
        </w:rPr>
      </w:pPr>
    </w:p>
    <w:p>
      <w:pPr>
        <w:rPr>
          <w:rFonts w:ascii="宋体" w:hAnsi="宋体"/>
          <w:sz w:val="30"/>
          <w:szCs w:val="30"/>
        </w:rPr>
      </w:pPr>
      <w:r>
        <w:rPr>
          <w:rFonts w:hint="eastAsia" w:ascii="宋体" w:hAnsi="宋体"/>
          <w:sz w:val="30"/>
          <w:szCs w:val="30"/>
        </w:rPr>
        <w:t>2.2人 脸识别</w:t>
      </w:r>
    </w:p>
    <w:p>
      <w:pPr>
        <w:rPr>
          <w:rFonts w:ascii="宋体" w:hAnsi="宋体"/>
          <w:sz w:val="30"/>
          <w:szCs w:val="30"/>
        </w:rPr>
      </w:pPr>
      <w:r>
        <w:rPr>
          <w:rFonts w:hint="eastAsia" w:ascii="宋体" w:hAnsi="宋体"/>
          <w:sz w:val="30"/>
          <w:szCs w:val="30"/>
        </w:rPr>
        <w:t>2.2.1人脸 识别的应用</w:t>
      </w:r>
    </w:p>
    <w:p>
      <w:pPr>
        <w:ind w:firstLine="480" w:firstLineChars="200"/>
        <w:rPr>
          <w:rFonts w:ascii="宋体" w:hAnsi="宋体"/>
          <w:sz w:val="24"/>
          <w:szCs w:val="24"/>
        </w:rPr>
      </w:pPr>
      <w:r>
        <w:rPr>
          <w:rFonts w:hint="eastAsia" w:ascii="宋体" w:hAnsi="宋体"/>
          <w:sz w:val="24"/>
          <w:szCs w:val="24"/>
        </w:rPr>
        <w:t>人脸识别作为一种重要的身份鉴别方法,在许多领域都有着广泛的应用。首先,人脸识别应用于</w:t>
      </w:r>
    </w:p>
    <w:p>
      <w:pPr>
        <w:rPr>
          <w:rFonts w:ascii="宋体" w:hAnsi="宋体"/>
        </w:rPr>
      </w:pPr>
      <w:r>
        <w:rPr>
          <w:rFonts w:hint="eastAsia" w:ascii="宋体" w:hAnsi="宋体"/>
          <w:sz w:val="24"/>
          <w:szCs w:val="24"/>
        </w:rPr>
        <w:t>安防领域。目前,社会中大量监控的高清普及，为人脸识别应用提供基础。在案发之后利用视频录像对嫌疑人面部特征进行提取，通过酒店、网吧、出租屋、汽车站、火车站、广场、交通要道等场所进行在逃犯实时布控需求,利用人脸卡口轨迹线索分析能有效定位嫌疑人员。其次,人脸识别应用于金融领域[9。随着支付方式日新月异,二维码等收付款方式有可能存在不安全,或者不能满足人们需求等的缺点。相比之下,刷脸支付[20]的支付方式具有的安全性唯一性的优点被人们逐渐重视起来,在将来,刷脸支付可能会成为新的支付方式。再次,人脸识别应用于门禁管理[21]。门禁系统对于安全的居住环境至关重要,由于人脸识别具备的唯-性和不易被复制的特性为身份鉴别提供了良好的前提,通过对人脸的识别作为开门的前提,小区住户可通过门禁系统对人脸的识别作为开门的钥匙，保证了住户的安全，同时也免去了忘记带钥匙的不便。最后,人脸识别应用于考勤管理。人脸识别可以提高考勤管理的效率,通过事先的信息采集,在员工上下班的过程中,考勤机会自动对其进行记录,节省了员工排队打卡的时间,同时也可以避免弄虚作假情况的发生。</w:t>
      </w:r>
    </w:p>
    <w:p>
      <w:pPr>
        <w:rPr>
          <w:rFonts w:ascii="宋体" w:hAnsi="宋体"/>
        </w:rPr>
      </w:pPr>
      <w:r>
        <w:rPr>
          <w:rFonts w:hint="eastAsia" w:ascii="宋体" w:hAnsi="宋体"/>
          <w:sz w:val="30"/>
          <w:szCs w:val="30"/>
        </w:rPr>
        <w:t>2.2.2人 脸识别的应用模式</w:t>
      </w:r>
    </w:p>
    <w:p>
      <w:pPr>
        <w:ind w:firstLine="480" w:firstLineChars="200"/>
        <w:rPr>
          <w:rFonts w:ascii="宋体" w:hAnsi="宋体"/>
          <w:sz w:val="24"/>
          <w:szCs w:val="24"/>
        </w:rPr>
      </w:pPr>
      <w:r>
        <w:rPr>
          <w:rFonts w:hint="eastAsia" w:ascii="宋体" w:hAnsi="宋体"/>
          <w:sz w:val="24"/>
          <w:szCs w:val="24"/>
        </w:rPr>
        <w:t>当前人脸识别有3种应用模式:1 : 1人脸识别、1:N人脸识别、M:N动态布控。1:1识别就是对目前所出现的人脸与数据库中的人像进行快速对比,进而得出匹配的过程，“刷脸”登机、验票、支</w:t>
      </w:r>
    </w:p>
    <w:p>
      <w:pPr>
        <w:rPr>
          <w:rFonts w:ascii="宋体" w:hAnsi="宋体"/>
          <w:sz w:val="24"/>
          <w:szCs w:val="24"/>
        </w:rPr>
      </w:pPr>
      <w:r>
        <w:rPr>
          <w:rFonts w:hint="eastAsia" w:ascii="宋体" w:hAnsi="宋体"/>
          <w:sz w:val="24"/>
          <w:szCs w:val="24"/>
        </w:rPr>
        <w:t>付都属此类;1:N是在海量的人像数据库中找出当前用户的，人脸数据并进行匹配,即从N个人脸中找出1个目标;M:N是通过计算机对目标区域内的所有个体进行人脸对比,并与人像数据库中的样本</w:t>
      </w:r>
    </w:p>
    <w:p>
      <w:pPr>
        <w:rPr>
          <w:rFonts w:ascii="宋体" w:hAnsi="宋体"/>
          <w:sz w:val="24"/>
          <w:szCs w:val="24"/>
        </w:rPr>
      </w:pPr>
      <w:r>
        <w:rPr>
          <w:rFonts w:hint="eastAsia" w:ascii="宋体" w:hAnsi="宋体"/>
          <w:sz w:val="24"/>
          <w:szCs w:val="24"/>
        </w:rPr>
        <w:t>进行动态人脸对比,可以应用于黑名单监控、VIP客户管理系统、校园人脸识别系统等多种场景。</w:t>
      </w:r>
    </w:p>
    <w:p>
      <w:pPr>
        <w:rPr>
          <w:rFonts w:ascii="宋体" w:hAnsi="宋体"/>
        </w:rPr>
      </w:pPr>
    </w:p>
    <w:p>
      <w:pPr>
        <w:rPr>
          <w:rFonts w:ascii="宋体" w:hAnsi="宋体"/>
        </w:rPr>
      </w:pPr>
    </w:p>
    <w:p>
      <w:pPr>
        <w:rPr>
          <w:rFonts w:ascii="宋体" w:hAnsi="宋体"/>
          <w:sz w:val="30"/>
          <w:szCs w:val="30"/>
        </w:rPr>
      </w:pPr>
      <w:r>
        <w:rPr>
          <w:rFonts w:hint="eastAsia" w:ascii="宋体" w:hAnsi="宋体"/>
          <w:sz w:val="30"/>
          <w:szCs w:val="30"/>
        </w:rPr>
        <w:t>3人脸识别与步态识别融合相关技术介绍</w:t>
      </w:r>
    </w:p>
    <w:p>
      <w:pPr>
        <w:rPr>
          <w:rFonts w:ascii="宋体" w:hAnsi="宋体"/>
          <w:sz w:val="30"/>
          <w:szCs w:val="30"/>
        </w:rPr>
      </w:pPr>
      <w:r>
        <w:rPr>
          <w:rFonts w:hint="eastAsia" w:ascii="宋体" w:hAnsi="宋体"/>
          <w:sz w:val="30"/>
          <w:szCs w:val="30"/>
        </w:rPr>
        <w:t>3.1DBN深度置信网</w:t>
      </w:r>
    </w:p>
    <w:p>
      <w:pPr>
        <w:ind w:firstLine="480" w:firstLineChars="200"/>
        <w:rPr>
          <w:rFonts w:ascii="宋体" w:hAnsi="宋体"/>
          <w:sz w:val="24"/>
          <w:szCs w:val="24"/>
        </w:rPr>
      </w:pPr>
      <w:r>
        <w:rPr>
          <w:rFonts w:hint="eastAsia" w:ascii="宋体" w:hAnsi="宋体"/>
          <w:sz w:val="24"/>
          <w:szCs w:val="24"/>
        </w:rPr>
        <w:t>DBN是由多个限制波尔兹曼机(RBM)堆叠而成。RBM作为深度信念网络的组成元素,由2层结构组合而成,分别称之为显层和隐层,层与层之间网络单元是互相连接的,但是层内单元并无连接，其结构如图2所示。通常假设其所有节点的取值都是0或1,同时假设全概率分布满足Boltzmann分布,则该模型为限制波尔兹曼机模型</w:t>
      </w:r>
    </w:p>
    <w:p>
      <w:pPr>
        <w:rPr>
          <w:rFonts w:ascii="宋体" w:hAnsi="宋体"/>
        </w:rPr>
      </w:pPr>
      <w:r>
        <w:rPr>
          <w:rFonts w:ascii="宋体" w:hAnsi="宋体" w:cs="宋体"/>
          <w:sz w:val="24"/>
          <w:szCs w:val="24"/>
        </w:rPr>
        <w:drawing>
          <wp:inline distT="0" distB="0" distL="114300" distR="114300">
            <wp:extent cx="4019550" cy="5505450"/>
            <wp:effectExtent l="0" t="0" r="3810" b="1143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4019550" cy="5505450"/>
                    </a:xfrm>
                    <a:prstGeom prst="rect">
                      <a:avLst/>
                    </a:prstGeom>
                    <a:noFill/>
                    <a:ln w="9525">
                      <a:noFill/>
                    </a:ln>
                  </pic:spPr>
                </pic:pic>
              </a:graphicData>
            </a:graphic>
          </wp:inline>
        </w:drawing>
      </w:r>
    </w:p>
    <w:p>
      <w:pPr>
        <w:ind w:firstLine="480" w:firstLineChars="200"/>
        <w:rPr>
          <w:rFonts w:ascii="宋体" w:hAnsi="宋体"/>
        </w:rPr>
      </w:pPr>
      <w:r>
        <w:rPr>
          <w:rFonts w:hint="eastAsia" w:ascii="宋体" w:hAnsi="宋体"/>
          <w:sz w:val="24"/>
          <w:szCs w:val="24"/>
        </w:rPr>
        <w:t>深度置信网是由多个RMB和一个BP网络叠加而成，输人数据在DBN模型中逐层进行数据转换的同时,不断地对数据的特征进行提取和抽象,并且剔除冗余的信息,最后将经过多层数据转换后的特征信息输人顶层BP层,通过BP网络利用反向传播算法进行有监督的训练学习,对整个DBN模型进行微调,从而优化整个模型,提高DBN模型数据抽象的能力,学习到更精确的特征。深度信念网络示意如</w:t>
      </w:r>
      <w:r>
        <w:rPr>
          <w:rFonts w:hint="eastAsia" w:ascii="宋体" w:hAnsi="宋体"/>
        </w:rPr>
        <w:t>图3所标。</w:t>
      </w:r>
      <w:r>
        <w:rPr>
          <w:rFonts w:ascii="宋体" w:hAnsi="宋体" w:cs="宋体"/>
          <w:sz w:val="24"/>
          <w:szCs w:val="24"/>
        </w:rPr>
        <w:drawing>
          <wp:inline distT="0" distB="0" distL="114300" distR="114300">
            <wp:extent cx="2914650" cy="3124200"/>
            <wp:effectExtent l="0" t="0" r="1143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0"/>
                    <a:stretch>
                      <a:fillRect/>
                    </a:stretch>
                  </pic:blipFill>
                  <pic:spPr>
                    <a:xfrm>
                      <a:off x="0" y="0"/>
                      <a:ext cx="2914650" cy="3124200"/>
                    </a:xfrm>
                    <a:prstGeom prst="rect">
                      <a:avLst/>
                    </a:prstGeom>
                    <a:noFill/>
                    <a:ln w="9525">
                      <a:noFill/>
                    </a:ln>
                  </pic:spPr>
                </pic:pic>
              </a:graphicData>
            </a:graphic>
          </wp:inline>
        </w:drawing>
      </w:r>
    </w:p>
    <w:p>
      <w:pPr>
        <w:rPr>
          <w:rFonts w:ascii="宋体" w:hAnsi="宋体"/>
        </w:rPr>
      </w:pPr>
      <w:r>
        <w:rPr>
          <w:rFonts w:hint="eastAsia" w:ascii="宋体" w:hAnsi="宋体"/>
          <w:sz w:val="30"/>
          <w:szCs w:val="30"/>
        </w:rPr>
        <w:t>3.2基于深度卷积神经网络的图像识别</w:t>
      </w:r>
    </w:p>
    <w:p>
      <w:pPr>
        <w:ind w:firstLine="480" w:firstLineChars="200"/>
        <w:rPr>
          <w:rFonts w:ascii="宋体" w:hAnsi="宋体"/>
          <w:sz w:val="24"/>
          <w:szCs w:val="24"/>
        </w:rPr>
      </w:pPr>
      <w:r>
        <w:rPr>
          <w:rFonts w:hint="eastAsia" w:ascii="宋体" w:hAnsi="宋体"/>
          <w:sz w:val="24"/>
          <w:szCs w:val="24"/>
        </w:rPr>
        <w:t>神经网络是将多个神经元连接起来后,将某个神经元的输出作为下一层神经元的输入,图4是一个具.有一层隐藏层的神经网络。其中x,L,x,L,xg 表示输人向量X的每一维, W.;(1))表示输入层的第j个元素与第一隐层的第i个神经元连接的权值,o(g)表示输出层的激发函数,对于隐层的每个神经元有:</w:t>
      </w:r>
    </w:p>
    <w:p>
      <w:pPr>
        <w:ind w:firstLine="480" w:firstLineChars="200"/>
        <w:rPr>
          <w:rFonts w:ascii="宋体" w:hAnsi="宋体"/>
        </w:rPr>
      </w:pPr>
      <w:r>
        <w:rPr>
          <w:rFonts w:ascii="宋体" w:hAnsi="宋体" w:cs="宋体"/>
          <w:sz w:val="24"/>
          <w:szCs w:val="24"/>
        </w:rPr>
        <w:drawing>
          <wp:inline distT="0" distB="0" distL="114300" distR="114300">
            <wp:extent cx="3686175" cy="2571750"/>
            <wp:effectExtent l="0" t="0" r="1905" b="381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1"/>
                    <a:stretch>
                      <a:fillRect/>
                    </a:stretch>
                  </pic:blipFill>
                  <pic:spPr>
                    <a:xfrm>
                      <a:off x="0" y="0"/>
                      <a:ext cx="3686175" cy="2571750"/>
                    </a:xfrm>
                    <a:prstGeom prst="rect">
                      <a:avLst/>
                    </a:prstGeom>
                    <a:noFill/>
                    <a:ln w="9525">
                      <a:noFill/>
                    </a:ln>
                  </pic:spPr>
                </pic:pic>
              </a:graphicData>
            </a:graphic>
          </wp:inline>
        </w:drawing>
      </w:r>
    </w:p>
    <w:p>
      <w:pPr>
        <w:spacing w:line="314" w:lineRule="exact"/>
        <w:ind w:left="420"/>
        <w:rPr>
          <w:sz w:val="24"/>
          <w:szCs w:val="24"/>
        </w:rPr>
      </w:pPr>
      <w:r>
        <w:rPr>
          <w:rFonts w:ascii="宋体" w:hAnsi="宋体" w:cs="宋体"/>
          <w:sz w:val="24"/>
          <w:szCs w:val="24"/>
        </w:rPr>
        <w:t>由此可以推广到具有多层隐层的神经网络。卷积神经网络包括卷积层、池化层和全连接层，</w:t>
      </w:r>
    </w:p>
    <w:p>
      <w:pPr>
        <w:spacing w:line="1" w:lineRule="exact"/>
        <w:rPr>
          <w:sz w:val="24"/>
          <w:szCs w:val="24"/>
        </w:rPr>
      </w:pPr>
    </w:p>
    <w:p>
      <w:pPr>
        <w:spacing w:line="240" w:lineRule="exact"/>
        <w:rPr>
          <w:sz w:val="24"/>
          <w:szCs w:val="24"/>
        </w:rPr>
      </w:pPr>
      <w:r>
        <w:rPr>
          <w:rFonts w:ascii="宋体" w:hAnsi="宋体" w:cs="宋体"/>
          <w:sz w:val="24"/>
          <w:szCs w:val="24"/>
        </w:rPr>
        <w:t>并具有稀疏连接和权值共享的特征。</w:t>
      </w:r>
    </w:p>
    <w:p>
      <w:pPr>
        <w:spacing w:line="75" w:lineRule="exact"/>
        <w:rPr>
          <w:sz w:val="24"/>
          <w:szCs w:val="24"/>
        </w:rPr>
      </w:pPr>
    </w:p>
    <w:p>
      <w:pPr>
        <w:spacing w:line="314" w:lineRule="exact"/>
        <w:ind w:firstLine="419"/>
        <w:jc w:val="both"/>
        <w:rPr>
          <w:sz w:val="24"/>
          <w:szCs w:val="24"/>
        </w:rPr>
      </w:pPr>
      <w:r>
        <w:rPr>
          <w:rFonts w:ascii="宋体" w:hAnsi="宋体" w:cs="宋体"/>
          <w:sz w:val="24"/>
          <w:szCs w:val="24"/>
        </w:rPr>
        <w:t>在图像采集的过程中，步态图像或人脸图像的某些部分的特征也许会出现于其它位置，为了得到新的特征映图，通常使用一个卷积核对输入的一张图片进行卷积操作。 相对应的利用图像局部相关性原理，实现下采样操作。</w:t>
      </w:r>
    </w:p>
    <w:p>
      <w:pPr>
        <w:spacing w:line="5" w:lineRule="exact"/>
        <w:rPr>
          <w:sz w:val="24"/>
          <w:szCs w:val="24"/>
        </w:rPr>
      </w:pPr>
    </w:p>
    <w:p>
      <w:pPr>
        <w:spacing w:line="240" w:lineRule="exact"/>
        <w:ind w:left="420"/>
        <w:rPr>
          <w:sz w:val="24"/>
          <w:szCs w:val="24"/>
        </w:rPr>
      </w:pPr>
      <w:r>
        <w:rPr>
          <w:rFonts w:ascii="宋体" w:hAnsi="宋体" w:cs="宋体"/>
          <w:sz w:val="24"/>
          <w:szCs w:val="24"/>
        </w:rPr>
        <w:t>卷积的计算公式为：</w:t>
      </w:r>
    </w:p>
    <w:p>
      <w:pPr>
        <w:spacing w:line="38" w:lineRule="exact"/>
        <w:rPr>
          <w:sz w:val="24"/>
          <w:szCs w:val="24"/>
        </w:rPr>
      </w:pPr>
    </w:p>
    <w:p>
      <w:pPr>
        <w:spacing w:line="380" w:lineRule="exact"/>
        <w:ind w:left="1160"/>
        <w:rPr>
          <w:sz w:val="24"/>
          <w:szCs w:val="24"/>
        </w:rPr>
      </w:pPr>
      <w:r>
        <w:rPr>
          <w:rFonts w:ascii="Arial" w:hAnsi="Arial" w:eastAsia="Arial" w:cs="Arial"/>
          <w:sz w:val="24"/>
          <w:szCs w:val="24"/>
        </w:rPr>
        <w:t xml:space="preserve">yi  </w:t>
      </w:r>
      <w:r>
        <w:rPr>
          <w:rFonts w:ascii="MS PGothic" w:hAnsi="MS PGothic" w:eastAsia="MS PGothic" w:cs="MS PGothic"/>
          <w:sz w:val="24"/>
          <w:szCs w:val="24"/>
        </w:rPr>
        <w:t>＝</w:t>
      </w:r>
      <w:r>
        <w:rPr>
          <w:rFonts w:ascii="Arial" w:hAnsi="Arial" w:eastAsia="Arial" w:cs="Arial"/>
          <w:sz w:val="24"/>
          <w:szCs w:val="24"/>
        </w:rPr>
        <w:t xml:space="preserve"> f </w:t>
      </w:r>
      <w:r>
        <w:rPr>
          <w:rFonts w:ascii="Symbol" w:hAnsi="Symbol" w:eastAsia="Symbol" w:cs="Symbol"/>
          <w:sz w:val="24"/>
          <w:szCs w:val="24"/>
        </w:rPr>
        <w:t></w:t>
      </w:r>
      <w:r>
        <w:rPr>
          <w:rFonts w:ascii="Arial" w:hAnsi="Arial" w:eastAsia="Arial" w:cs="Arial"/>
          <w:sz w:val="24"/>
          <w:szCs w:val="24"/>
        </w:rPr>
        <w:t>∑</w:t>
      </w:r>
      <w:r>
        <w:rPr>
          <w:rFonts w:ascii="Arial" w:hAnsi="Arial" w:eastAsia="Arial" w:cs="Arial"/>
          <w:sz w:val="24"/>
          <w:szCs w:val="24"/>
          <w:vertAlign w:val="subscript"/>
        </w:rPr>
        <w:t>ieM</w:t>
      </w:r>
      <w:r>
        <w:rPr>
          <w:rFonts w:ascii="Arial" w:hAnsi="Arial" w:eastAsia="Arial" w:cs="Arial"/>
          <w:sz w:val="24"/>
          <w:szCs w:val="24"/>
        </w:rPr>
        <w:t xml:space="preserve"> xi </w:t>
      </w:r>
      <w:r>
        <w:rPr>
          <w:rFonts w:ascii="MS PGothic" w:hAnsi="MS PGothic" w:eastAsia="MS PGothic" w:cs="MS PGothic"/>
          <w:sz w:val="24"/>
          <w:szCs w:val="24"/>
        </w:rPr>
        <w:t>∗</w:t>
      </w:r>
      <w:r>
        <w:rPr>
          <w:rFonts w:ascii="Arial" w:hAnsi="Arial" w:eastAsia="Arial" w:cs="Arial"/>
          <w:sz w:val="24"/>
          <w:szCs w:val="24"/>
        </w:rPr>
        <w:t xml:space="preserve"> ki  + bp </w:t>
      </w:r>
      <w:r>
        <w:rPr>
          <w:rFonts w:ascii="Symbol" w:hAnsi="Symbol" w:eastAsia="Symbol" w:cs="Symbol"/>
          <w:sz w:val="24"/>
          <w:szCs w:val="24"/>
        </w:rPr>
        <w:t></w:t>
      </w:r>
    </w:p>
    <w:p>
      <w:pPr>
        <w:spacing w:line="84" w:lineRule="exact"/>
        <w:rPr>
          <w:sz w:val="24"/>
          <w:szCs w:val="24"/>
        </w:rPr>
      </w:pPr>
    </w:p>
    <w:p>
      <w:pPr>
        <w:spacing w:line="325" w:lineRule="exact"/>
        <w:ind w:firstLine="417"/>
        <w:jc w:val="both"/>
        <w:rPr>
          <w:sz w:val="24"/>
          <w:szCs w:val="24"/>
        </w:rPr>
      </w:pPr>
      <w:r>
        <w:rPr>
          <w:rFonts w:ascii="宋体" w:hAnsi="宋体" w:cs="宋体"/>
          <w:sz w:val="24"/>
          <w:szCs w:val="24"/>
        </w:rPr>
        <w:t>其中，</w:t>
      </w:r>
      <w:r>
        <w:rPr>
          <w:rFonts w:ascii="Arial" w:hAnsi="Arial" w:eastAsia="Arial" w:cs="Arial"/>
          <w:sz w:val="24"/>
          <w:szCs w:val="24"/>
        </w:rPr>
        <w:t xml:space="preserve"> x</w:t>
      </w:r>
      <w:r>
        <w:rPr>
          <w:rFonts w:ascii="Arial" w:hAnsi="Arial" w:eastAsia="Arial" w:cs="Arial"/>
          <w:sz w:val="24"/>
          <w:szCs w:val="24"/>
          <w:vertAlign w:val="subscript"/>
        </w:rPr>
        <w:t>i</w:t>
      </w:r>
      <w:r>
        <w:rPr>
          <w:rFonts w:ascii="Arial" w:hAnsi="Arial" w:eastAsia="Arial" w:cs="Arial"/>
          <w:sz w:val="24"/>
          <w:szCs w:val="24"/>
        </w:rPr>
        <w:t xml:space="preserve"> </w:t>
      </w:r>
      <w:r>
        <w:rPr>
          <w:rFonts w:ascii="宋体" w:hAnsi="宋体" w:cs="宋体"/>
          <w:sz w:val="24"/>
          <w:szCs w:val="24"/>
        </w:rPr>
        <w:t>代表在</w:t>
      </w:r>
      <w:r>
        <w:rPr>
          <w:rFonts w:ascii="Arial" w:hAnsi="Arial" w:eastAsia="Arial" w:cs="Arial"/>
          <w:sz w:val="24"/>
          <w:szCs w:val="24"/>
        </w:rPr>
        <w:t xml:space="preserve"> x </w:t>
      </w:r>
      <w:r>
        <w:rPr>
          <w:rFonts w:ascii="宋体" w:hAnsi="宋体" w:cs="宋体"/>
          <w:sz w:val="24"/>
          <w:szCs w:val="24"/>
        </w:rPr>
        <w:t>位置</w:t>
      </w:r>
      <w:r>
        <w:rPr>
          <w:rFonts w:ascii="Arial" w:hAnsi="Arial" w:eastAsia="Arial" w:cs="Arial"/>
          <w:sz w:val="24"/>
          <w:szCs w:val="24"/>
        </w:rPr>
        <w:t xml:space="preserve"> i </w:t>
      </w:r>
      <w:r>
        <w:rPr>
          <w:rFonts w:ascii="宋体" w:hAnsi="宋体" w:cs="宋体"/>
          <w:sz w:val="24"/>
          <w:szCs w:val="24"/>
        </w:rPr>
        <w:t>上的输入特征图的数值；</w:t>
      </w:r>
      <w:r>
        <w:rPr>
          <w:rFonts w:ascii="Arial" w:hAnsi="Arial" w:eastAsia="Arial" w:cs="Arial"/>
          <w:sz w:val="24"/>
          <w:szCs w:val="24"/>
        </w:rPr>
        <w:t xml:space="preserve"> k</w:t>
      </w:r>
      <w:r>
        <w:rPr>
          <w:rFonts w:ascii="Arial" w:hAnsi="Arial" w:eastAsia="Arial" w:cs="Arial"/>
          <w:sz w:val="24"/>
          <w:szCs w:val="24"/>
          <w:vertAlign w:val="subscript"/>
        </w:rPr>
        <w:t>i</w:t>
      </w:r>
      <w:r>
        <w:rPr>
          <w:rFonts w:ascii="Arial" w:hAnsi="Arial" w:eastAsia="Arial" w:cs="Arial"/>
          <w:sz w:val="24"/>
          <w:szCs w:val="24"/>
        </w:rPr>
        <w:t xml:space="preserve"> </w:t>
      </w:r>
      <w:r>
        <w:rPr>
          <w:rFonts w:ascii="宋体" w:hAnsi="宋体" w:cs="宋体"/>
          <w:sz w:val="24"/>
          <w:szCs w:val="24"/>
        </w:rPr>
        <w:t>为卷积核在位置</w:t>
      </w:r>
      <w:r>
        <w:rPr>
          <w:rFonts w:ascii="Arial" w:hAnsi="Arial" w:eastAsia="Arial" w:cs="Arial"/>
          <w:sz w:val="24"/>
          <w:szCs w:val="24"/>
        </w:rPr>
        <w:t xml:space="preserve"> i </w:t>
      </w:r>
      <w:r>
        <w:rPr>
          <w:rFonts w:ascii="宋体" w:hAnsi="宋体" w:cs="宋体"/>
          <w:sz w:val="24"/>
          <w:szCs w:val="24"/>
        </w:rPr>
        <w:t>上的参数值；</w:t>
      </w:r>
      <w:r>
        <w:rPr>
          <w:rFonts w:ascii="Arial" w:hAnsi="Arial" w:eastAsia="Arial" w:cs="Arial"/>
          <w:sz w:val="24"/>
          <w:szCs w:val="24"/>
        </w:rPr>
        <w:t xml:space="preserve"> b</w:t>
      </w:r>
      <w:r>
        <w:rPr>
          <w:rFonts w:ascii="Arial" w:hAnsi="Arial" w:eastAsia="Arial" w:cs="Arial"/>
          <w:sz w:val="24"/>
          <w:szCs w:val="24"/>
          <w:vertAlign w:val="subscript"/>
        </w:rPr>
        <w:t>p</w:t>
      </w:r>
      <w:r>
        <w:rPr>
          <w:rFonts w:ascii="Arial" w:hAnsi="Arial" w:eastAsia="Arial" w:cs="Arial"/>
          <w:sz w:val="24"/>
          <w:szCs w:val="24"/>
        </w:rPr>
        <w:t xml:space="preserve"> </w:t>
      </w:r>
      <w:r>
        <w:rPr>
          <w:rFonts w:ascii="宋体" w:hAnsi="宋体" w:cs="宋体"/>
          <w:sz w:val="24"/>
          <w:szCs w:val="24"/>
        </w:rPr>
        <w:t>为偏置项，</w:t>
      </w:r>
    </w:p>
    <w:p>
      <w:pPr>
        <w:spacing w:line="1" w:lineRule="exact"/>
        <w:rPr>
          <w:sz w:val="24"/>
          <w:szCs w:val="24"/>
        </w:rPr>
      </w:pPr>
    </w:p>
    <w:p>
      <w:pPr>
        <w:spacing w:line="265" w:lineRule="exact"/>
        <w:rPr>
          <w:sz w:val="24"/>
          <w:szCs w:val="24"/>
        </w:rPr>
      </w:pPr>
      <w:r>
        <w:rPr>
          <w:rFonts w:ascii="Arial" w:hAnsi="Arial" w:eastAsia="Arial" w:cs="Arial"/>
          <w:sz w:val="24"/>
          <w:szCs w:val="24"/>
        </w:rPr>
        <w:t>M</w:t>
      </w:r>
      <w:r>
        <w:rPr>
          <w:rFonts w:ascii="Arial" w:hAnsi="Arial" w:eastAsia="Arial" w:cs="Arial"/>
          <w:sz w:val="24"/>
          <w:szCs w:val="24"/>
          <w:vertAlign w:val="subscript"/>
        </w:rPr>
        <w:t>j</w:t>
      </w:r>
      <w:r>
        <w:rPr>
          <w:rFonts w:ascii="Arial" w:hAnsi="Arial" w:eastAsia="Arial" w:cs="Arial"/>
          <w:sz w:val="24"/>
          <w:szCs w:val="24"/>
        </w:rPr>
        <w:t xml:space="preserve"> </w:t>
      </w:r>
      <w:r>
        <w:rPr>
          <w:rFonts w:ascii="宋体" w:hAnsi="宋体" w:cs="宋体"/>
          <w:sz w:val="24"/>
          <w:szCs w:val="24"/>
        </w:rPr>
        <w:t>为用来计算卷积操作的输入特征图对应位置的</w:t>
      </w:r>
    </w:p>
    <w:p>
      <w:pPr>
        <w:spacing w:line="20" w:lineRule="exact"/>
        <w:rPr>
          <w:sz w:val="24"/>
          <w:szCs w:val="24"/>
        </w:rPr>
      </w:pPr>
    </w:p>
    <w:p>
      <w:pPr>
        <w:spacing w:line="314" w:lineRule="exact"/>
        <w:jc w:val="both"/>
        <w:rPr>
          <w:sz w:val="24"/>
          <w:szCs w:val="24"/>
        </w:rPr>
      </w:pPr>
      <w:r>
        <w:rPr>
          <w:rFonts w:ascii="宋体" w:hAnsi="宋体" w:cs="宋体"/>
          <w:sz w:val="24"/>
          <w:szCs w:val="24"/>
        </w:rPr>
        <w:t>集合；</w:t>
      </w:r>
      <w:r>
        <w:rPr>
          <w:rFonts w:ascii="Arial" w:hAnsi="Arial" w:eastAsia="Arial" w:cs="Arial"/>
          <w:sz w:val="24"/>
          <w:szCs w:val="24"/>
        </w:rPr>
        <w:t xml:space="preserve"> y</w:t>
      </w:r>
      <w:r>
        <w:rPr>
          <w:rFonts w:ascii="Arial" w:hAnsi="Arial" w:eastAsia="Arial" w:cs="Arial"/>
          <w:sz w:val="24"/>
          <w:szCs w:val="24"/>
          <w:vertAlign w:val="subscript"/>
        </w:rPr>
        <w:t>i</w:t>
      </w:r>
      <w:r>
        <w:rPr>
          <w:rFonts w:ascii="Arial" w:hAnsi="Arial" w:eastAsia="Arial" w:cs="Arial"/>
          <w:sz w:val="24"/>
          <w:szCs w:val="24"/>
        </w:rPr>
        <w:t xml:space="preserve"> </w:t>
      </w:r>
      <w:r>
        <w:rPr>
          <w:rFonts w:ascii="宋体" w:hAnsi="宋体" w:cs="宋体"/>
          <w:sz w:val="24"/>
          <w:szCs w:val="24"/>
        </w:rPr>
        <w:t>表示输出特征图在</w:t>
      </w:r>
      <w:r>
        <w:rPr>
          <w:rFonts w:ascii="Arial" w:hAnsi="Arial" w:eastAsia="Arial" w:cs="Arial"/>
          <w:sz w:val="24"/>
          <w:szCs w:val="24"/>
        </w:rPr>
        <w:t xml:space="preserve"> p </w:t>
      </w:r>
      <w:r>
        <w:rPr>
          <w:rFonts w:ascii="宋体" w:hAnsi="宋体" w:cs="宋体"/>
          <w:sz w:val="24"/>
          <w:szCs w:val="24"/>
        </w:rPr>
        <w:t>上的数值；</w:t>
      </w:r>
      <w:r>
        <w:rPr>
          <w:rFonts w:ascii="Arial" w:hAnsi="Arial" w:eastAsia="Arial" w:cs="Arial"/>
          <w:sz w:val="24"/>
          <w:szCs w:val="24"/>
        </w:rPr>
        <w:t xml:space="preserve"> f </w:t>
      </w:r>
      <w:r>
        <w:rPr>
          <w:rFonts w:ascii="Symbol" w:hAnsi="Symbol" w:eastAsia="Symbol" w:cs="Symbol"/>
          <w:sz w:val="24"/>
          <w:szCs w:val="24"/>
        </w:rPr>
        <w:t></w:t>
      </w:r>
      <w:r>
        <w:rPr>
          <w:rFonts w:ascii="Arial" w:hAnsi="Arial" w:eastAsia="Arial" w:cs="Arial"/>
          <w:sz w:val="24"/>
          <w:szCs w:val="24"/>
        </w:rPr>
        <w:t>·</w:t>
      </w:r>
      <w:r>
        <w:rPr>
          <w:rFonts w:ascii="Symbol" w:hAnsi="Symbol" w:eastAsia="Symbol" w:cs="Symbol"/>
          <w:sz w:val="24"/>
          <w:szCs w:val="24"/>
        </w:rPr>
        <w:t></w:t>
      </w:r>
      <w:r>
        <w:rPr>
          <w:rFonts w:ascii="Arial" w:hAnsi="Arial" w:eastAsia="Arial" w:cs="Arial"/>
          <w:sz w:val="24"/>
          <w:szCs w:val="24"/>
        </w:rPr>
        <w:t xml:space="preserve"> </w:t>
      </w:r>
      <w:r>
        <w:rPr>
          <w:rFonts w:ascii="宋体" w:hAnsi="宋体" w:cs="宋体"/>
          <w:sz w:val="24"/>
          <w:szCs w:val="24"/>
        </w:rPr>
        <w:t>表示激活函数。</w:t>
      </w:r>
      <w:r>
        <w:rPr>
          <w:rFonts w:ascii="Arial" w:hAnsi="Arial" w:eastAsia="Arial" w:cs="Arial"/>
          <w:sz w:val="24"/>
          <w:szCs w:val="24"/>
        </w:rPr>
        <w:t xml:space="preserve"> </w:t>
      </w:r>
      <w:r>
        <w:rPr>
          <w:rFonts w:ascii="宋体" w:hAnsi="宋体" w:cs="宋体"/>
          <w:sz w:val="24"/>
          <w:szCs w:val="24"/>
        </w:rPr>
        <w:t>因为</w:t>
      </w:r>
      <w:r>
        <w:rPr>
          <w:rFonts w:ascii="Arial" w:hAnsi="Arial" w:eastAsia="Arial" w:cs="Arial"/>
          <w:sz w:val="24"/>
          <w:szCs w:val="24"/>
        </w:rPr>
        <w:t xml:space="preserve"> sigmoid </w:t>
      </w:r>
      <w:r>
        <w:rPr>
          <w:rFonts w:ascii="宋体" w:hAnsi="宋体" w:cs="宋体"/>
          <w:sz w:val="24"/>
          <w:szCs w:val="24"/>
        </w:rPr>
        <w:t>函数和修正线性单元具有较高的诊断精度，所以通常采用</w:t>
      </w:r>
      <w:r>
        <w:rPr>
          <w:rFonts w:ascii="Arial" w:hAnsi="Arial" w:eastAsia="Arial" w:cs="Arial"/>
          <w:sz w:val="24"/>
          <w:szCs w:val="24"/>
        </w:rPr>
        <w:t xml:space="preserve">sigmoid </w:t>
      </w:r>
      <w:r>
        <w:rPr>
          <w:rFonts w:ascii="宋体" w:hAnsi="宋体" w:cs="宋体"/>
          <w:sz w:val="24"/>
          <w:szCs w:val="24"/>
        </w:rPr>
        <w:t>函数或修正线性单元激活函数。 数学表达式分别为：</w:t>
      </w:r>
    </w:p>
    <w:p>
      <w:pPr>
        <w:spacing w:line="503" w:lineRule="exact"/>
        <w:ind w:left="1640"/>
        <w:rPr>
          <w:sz w:val="24"/>
          <w:szCs w:val="24"/>
        </w:rPr>
      </w:pPr>
      <w:r>
        <w:rPr>
          <w:rFonts w:ascii="Arial" w:hAnsi="Arial" w:eastAsia="Arial" w:cs="Arial"/>
          <w:sz w:val="24"/>
          <w:szCs w:val="24"/>
          <w:vertAlign w:val="superscript"/>
        </w:rPr>
        <w:t>S</w:t>
      </w:r>
      <w:r>
        <w:rPr>
          <w:rFonts w:ascii="Arial" w:hAnsi="Arial" w:eastAsia="Arial" w:cs="Arial"/>
          <w:sz w:val="24"/>
          <w:szCs w:val="24"/>
        </w:rPr>
        <w:t xml:space="preserve"> </w:t>
      </w:r>
      <w:r>
        <w:rPr>
          <w:rFonts w:ascii="Symbol" w:hAnsi="Symbol" w:eastAsia="Symbol" w:cs="Symbol"/>
          <w:sz w:val="24"/>
          <w:szCs w:val="24"/>
          <w:vertAlign w:val="superscript"/>
        </w:rPr>
        <w:t></w:t>
      </w:r>
      <w:r>
        <w:rPr>
          <w:rFonts w:ascii="Arial" w:hAnsi="Arial" w:eastAsia="Arial" w:cs="Arial"/>
          <w:sz w:val="24"/>
          <w:szCs w:val="24"/>
        </w:rPr>
        <w:t xml:space="preserve"> </w:t>
      </w:r>
      <w:r>
        <w:rPr>
          <w:rFonts w:ascii="Arial" w:hAnsi="Arial" w:eastAsia="Arial" w:cs="Arial"/>
          <w:sz w:val="24"/>
          <w:szCs w:val="24"/>
          <w:vertAlign w:val="superscript"/>
        </w:rPr>
        <w:t>X</w:t>
      </w:r>
      <w:r>
        <w:rPr>
          <w:rFonts w:ascii="Arial" w:hAnsi="Arial" w:eastAsia="Arial" w:cs="Arial"/>
          <w:sz w:val="24"/>
          <w:szCs w:val="24"/>
        </w:rPr>
        <w:t xml:space="preserve"> </w:t>
      </w:r>
      <w:r>
        <w:rPr>
          <w:rFonts w:ascii="Symbol" w:hAnsi="Symbol" w:eastAsia="Symbol" w:cs="Symbol"/>
          <w:sz w:val="24"/>
          <w:szCs w:val="24"/>
          <w:vertAlign w:val="superscript"/>
        </w:rPr>
        <w:t></w:t>
      </w:r>
      <w:r>
        <w:rPr>
          <w:rFonts w:ascii="Arial" w:hAnsi="Arial" w:eastAsia="Arial" w:cs="Arial"/>
          <w:sz w:val="24"/>
          <w:szCs w:val="24"/>
        </w:rPr>
        <w:t xml:space="preserve"> </w:t>
      </w:r>
      <w:r>
        <w:rPr>
          <w:rFonts w:ascii="MS PGothic" w:hAnsi="MS PGothic" w:eastAsia="MS PGothic" w:cs="MS PGothic"/>
          <w:sz w:val="24"/>
          <w:szCs w:val="24"/>
          <w:vertAlign w:val="superscript"/>
        </w:rPr>
        <w:t>＝</w:t>
      </w:r>
      <w:r>
        <w:rPr>
          <w:rFonts w:ascii="Arial" w:hAnsi="Arial" w:eastAsia="Arial" w:cs="Arial"/>
          <w:sz w:val="24"/>
          <w:szCs w:val="24"/>
        </w:rPr>
        <w:t xml:space="preserve"> </w:t>
      </w:r>
      <w:r>
        <w:rPr>
          <w:rFonts w:ascii="Arial" w:hAnsi="Arial" w:eastAsia="Arial" w:cs="Arial"/>
          <w:sz w:val="24"/>
          <w:szCs w:val="24"/>
          <w:vertAlign w:val="subscript"/>
        </w:rPr>
        <w:t>1</w:t>
      </w:r>
      <w:r>
        <w:rPr>
          <w:rFonts w:ascii="Arial" w:hAnsi="Arial" w:eastAsia="Arial" w:cs="Arial"/>
          <w:sz w:val="24"/>
          <w:szCs w:val="24"/>
        </w:rPr>
        <w:t xml:space="preserve"> </w:t>
      </w:r>
      <w:r>
        <w:rPr>
          <w:rFonts w:ascii="Arial" w:hAnsi="Arial" w:eastAsia="Arial" w:cs="Arial"/>
          <w:sz w:val="24"/>
          <w:szCs w:val="24"/>
          <w:vertAlign w:val="subscript"/>
        </w:rPr>
        <w:t>+</w:t>
      </w:r>
      <w:r>
        <w:rPr>
          <w:rFonts w:ascii="Arial" w:hAnsi="Arial" w:eastAsia="Arial" w:cs="Arial"/>
          <w:sz w:val="24"/>
          <w:szCs w:val="24"/>
          <w:vertAlign w:val="superscript"/>
        </w:rPr>
        <w:t>1</w:t>
      </w:r>
      <w:r>
        <w:rPr>
          <w:rFonts w:ascii="Arial" w:hAnsi="Arial" w:eastAsia="Arial" w:cs="Arial"/>
          <w:sz w:val="24"/>
          <w:szCs w:val="24"/>
          <w:vertAlign w:val="subscript"/>
        </w:rPr>
        <w:t>e</w:t>
      </w:r>
      <w:r>
        <w:rPr>
          <w:rFonts w:ascii="Arial" w:hAnsi="Arial" w:eastAsia="Arial" w:cs="Arial"/>
          <w:sz w:val="24"/>
          <w:szCs w:val="24"/>
        </w:rPr>
        <w:t xml:space="preserve"> -X</w:t>
      </w:r>
    </w:p>
    <w:p>
      <w:pPr>
        <w:spacing w:line="20" w:lineRule="exact"/>
        <w:rPr>
          <w:sz w:val="24"/>
          <w:szCs w:val="24"/>
        </w:rPr>
      </w:pPr>
      <w:r>
        <w:rPr>
          <w:sz w:val="24"/>
          <w:szCs w:val="24"/>
        </w:rPr>
        <mc:AlternateContent>
          <mc:Choice Requires="wps">
            <w:drawing>
              <wp:anchor distT="0" distB="0" distL="114300" distR="114300" simplePos="0" relativeHeight="251658240" behindDoc="1" locked="0" layoutInCell="0" allowOverlap="1">
                <wp:simplePos x="0" y="0"/>
                <wp:positionH relativeFrom="column">
                  <wp:posOffset>1480185</wp:posOffset>
                </wp:positionH>
                <wp:positionV relativeFrom="paragraph">
                  <wp:posOffset>-91440</wp:posOffset>
                </wp:positionV>
                <wp:extent cx="399415" cy="0"/>
                <wp:effectExtent l="0" t="0" r="0" b="0"/>
                <wp:wrapNone/>
                <wp:docPr id="129" name="Shape 129"/>
                <wp:cNvGraphicFramePr/>
                <a:graphic xmlns:a="http://schemas.openxmlformats.org/drawingml/2006/main">
                  <a:graphicData uri="http://schemas.microsoft.com/office/word/2010/wordprocessingShape">
                    <wps:wsp>
                      <wps:cNvCnPr/>
                      <wps:spPr>
                        <a:xfrm>
                          <a:off x="0" y="0"/>
                          <a:ext cx="399415" cy="4763"/>
                        </a:xfrm>
                        <a:prstGeom prst="line">
                          <a:avLst/>
                        </a:prstGeom>
                        <a:solidFill>
                          <a:srgbClr val="FFFFFF"/>
                        </a:solidFill>
                        <a:ln w="4152">
                          <a:solidFill>
                            <a:srgbClr val="000000"/>
                          </a:solidFill>
                          <a:miter lim="800000"/>
                        </a:ln>
                      </wps:spPr>
                      <wps:bodyPr/>
                    </wps:wsp>
                  </a:graphicData>
                </a:graphic>
              </wp:anchor>
            </w:drawing>
          </mc:Choice>
          <mc:Fallback>
            <w:pict>
              <v:line id="Shape 129" o:spid="_x0000_s1026" o:spt="20" style="position:absolute;left:0pt;margin-left:116.55pt;margin-top:-7.2pt;height:0pt;width:31.45pt;z-index:-251658240;mso-width-relative:page;mso-height-relative:page;" fillcolor="#FFFFFF" filled="t" stroked="t" coordsize="21600,21600" o:allowincell="f" o:gfxdata="UEsDBAoAAAAAAIdO4kAAAAAAAAAAAAAAAAAEAAAAZHJzL1BLAwQUAAAACACHTuJADGGbn9kAAAAL&#10;AQAADwAAAGRycy9kb3ducmV2LnhtbE2PTUvDQBCG74L/YRnBW7v5qMXGbHpQBBFEja3nTXZMgtnZ&#10;NLtN4793BEGPM/PwzvPm29n2YsLRd44UxMsIBFLtTEeNgt3b/eIahA+ajO4doYIv9LAtzs9ynRl3&#10;olecytAIDiGfaQVtCEMmpa9btNov3YDEtw83Wh14HBtpRn3icNvLJIrW0uqO+EOrB7xtsf4sj1bB&#10;4ekl9HP5XO3d5vG9unuQV+lhUuryIo5uQAScwx8MP/qsDgU7Ve5IxoteQZKmMaMKFvFqBYKJZLPm&#10;dtXvRha5/N+h+AZQSwMEFAAAAAgAh07iQLGCFBSWAQAATgMAAA4AAABkcnMvZTJvRG9jLnhtbK1T&#10;yU4jMRC9I/EPlu+kO2FNKx0OoHBBEGmYD3DcdtqSN1WZdPL3lJ1MCDNzQvjgdi1+Ve+Ve3a/dZZt&#10;FKAJvuXjUc2Z8jJ0xq9b/vttcXHHGSbhO2GDVy3fKeT38/Oz2RAbNQl9sJ0CRiAemyG2vE8pNlWF&#10;sldO4ChE5SmoAziRyIR11YEYCN3ZalLXN9UQoIsQpEIk7+M+yOcFX2sl06vWqBKzLafeUtmh7Ku8&#10;V/OZaNYgYm/koQ3xjS6cMJ6KHqEeRRLsHcw/UM5ICBh0GsngqqC1kapwIDbj+i82v3oRVeFC4mA8&#10;yoQ/BytfNktgpqPZTaaceeFoSKUuyw6SZ4jYUNaDX8LBwriEzHWrweUvsWDbIunuKKnaJibJeTmd&#10;Xo2vOZMUurq9ucyI1efVCJieVHAsH1pujc98RSM2z5j2qX9SshuDNd3CWFsMWK8eLLCNoNkuyjqg&#10;f0mzng1Ue3w9KchfYngKUZf1PwhnEj1Sa1zL706TrCcyWZ+9Ivm0Ct2uCFX8NLRC9/DA8qs4tcvt&#10;z99g/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MYZuf2QAAAAsBAAAPAAAAAAAAAAEAIAAAACIA&#10;AABkcnMvZG93bnJldi54bWxQSwECFAAUAAAACACHTuJAsYIUFJYBAABOAwAADgAAAAAAAAABACAA&#10;AAAoAQAAZHJzL2Uyb0RvYy54bWxQSwUGAAAAAAYABgBZAQAAMAUAAAAA&#10;">
                <v:fill on="t" focussize="0,0"/>
                <v:stroke weight="0.326929133858268pt" color="#000000" miterlimit="8" joinstyle="miter"/>
                <v:imagedata o:title=""/>
                <o:lock v:ext="edit" aspectratio="f"/>
              </v:line>
            </w:pict>
          </mc:Fallback>
        </mc:AlternateContent>
      </w:r>
    </w:p>
    <w:p>
      <w:pPr>
        <w:spacing w:line="101" w:lineRule="exact"/>
        <w:rPr>
          <w:sz w:val="24"/>
          <w:szCs w:val="24"/>
        </w:rPr>
      </w:pPr>
    </w:p>
    <w:p>
      <w:pPr>
        <w:spacing w:line="258" w:lineRule="exact"/>
        <w:ind w:left="1540"/>
        <w:rPr>
          <w:sz w:val="24"/>
          <w:szCs w:val="24"/>
        </w:rPr>
      </w:pPr>
      <w:r>
        <w:rPr>
          <w:rFonts w:ascii="Arial" w:hAnsi="Arial" w:eastAsia="Arial" w:cs="Arial"/>
          <w:sz w:val="24"/>
          <w:szCs w:val="24"/>
        </w:rPr>
        <w:t xml:space="preserve">f </w:t>
      </w:r>
      <w:r>
        <w:rPr>
          <w:rFonts w:ascii="Symbol" w:hAnsi="Symbol" w:eastAsia="Symbol" w:cs="Symbol"/>
          <w:sz w:val="24"/>
          <w:szCs w:val="24"/>
        </w:rPr>
        <w:t></w:t>
      </w:r>
      <w:r>
        <w:rPr>
          <w:rFonts w:ascii="Arial" w:hAnsi="Arial" w:eastAsia="Arial" w:cs="Arial"/>
          <w:sz w:val="24"/>
          <w:szCs w:val="24"/>
        </w:rPr>
        <w:t xml:space="preserve"> x </w:t>
      </w:r>
      <w:r>
        <w:rPr>
          <w:rFonts w:ascii="Symbol" w:hAnsi="Symbol" w:eastAsia="Symbol" w:cs="Symbol"/>
          <w:sz w:val="24"/>
          <w:szCs w:val="24"/>
        </w:rPr>
        <w:t></w:t>
      </w:r>
      <w:r>
        <w:rPr>
          <w:rFonts w:ascii="Arial" w:hAnsi="Arial" w:eastAsia="Arial" w:cs="Arial"/>
          <w:sz w:val="24"/>
          <w:szCs w:val="24"/>
        </w:rPr>
        <w:t xml:space="preserve"> </w:t>
      </w:r>
      <w:r>
        <w:rPr>
          <w:rFonts w:ascii="MS PGothic" w:hAnsi="MS PGothic" w:eastAsia="MS PGothic" w:cs="MS PGothic"/>
          <w:sz w:val="24"/>
          <w:szCs w:val="24"/>
        </w:rPr>
        <w:t>＝</w:t>
      </w:r>
      <w:r>
        <w:rPr>
          <w:rFonts w:ascii="Arial" w:hAnsi="Arial" w:eastAsia="Arial" w:cs="Arial"/>
          <w:sz w:val="24"/>
          <w:szCs w:val="24"/>
        </w:rPr>
        <w:t xml:space="preserve"> max </w:t>
      </w:r>
      <w:r>
        <w:rPr>
          <w:rFonts w:ascii="Symbol" w:hAnsi="Symbol" w:eastAsia="Symbol" w:cs="Symbol"/>
          <w:sz w:val="24"/>
          <w:szCs w:val="24"/>
        </w:rPr>
        <w:t></w:t>
      </w:r>
      <w:r>
        <w:rPr>
          <w:rFonts w:ascii="Arial" w:hAnsi="Arial" w:eastAsia="Arial" w:cs="Arial"/>
          <w:sz w:val="24"/>
          <w:szCs w:val="24"/>
        </w:rPr>
        <w:t xml:space="preserve"> x</w:t>
      </w:r>
      <w:r>
        <w:rPr>
          <w:rFonts w:ascii="宋体" w:hAnsi="宋体" w:cs="宋体"/>
          <w:sz w:val="24"/>
          <w:szCs w:val="24"/>
        </w:rPr>
        <w:t>，</w:t>
      </w:r>
      <w:r>
        <w:rPr>
          <w:rFonts w:ascii="Arial" w:hAnsi="Arial" w:eastAsia="Arial" w:cs="Arial"/>
          <w:sz w:val="24"/>
          <w:szCs w:val="24"/>
        </w:rPr>
        <w:t xml:space="preserve">0 </w:t>
      </w:r>
      <w:r>
        <w:rPr>
          <w:rFonts w:ascii="Symbol" w:hAnsi="Symbol" w:eastAsia="Symbol" w:cs="Symbol"/>
          <w:sz w:val="24"/>
          <w:szCs w:val="24"/>
        </w:rPr>
        <w:t></w:t>
      </w:r>
    </w:p>
    <w:p>
      <w:pPr>
        <w:spacing w:line="57" w:lineRule="exact"/>
        <w:rPr>
          <w:sz w:val="24"/>
          <w:szCs w:val="24"/>
        </w:rPr>
      </w:pPr>
    </w:p>
    <w:p>
      <w:pPr>
        <w:spacing w:line="240" w:lineRule="exact"/>
        <w:ind w:left="420"/>
        <w:rPr>
          <w:sz w:val="24"/>
          <w:szCs w:val="24"/>
        </w:rPr>
      </w:pPr>
      <w:r>
        <w:rPr>
          <w:rFonts w:ascii="宋体" w:hAnsi="宋体" w:cs="宋体"/>
          <w:sz w:val="24"/>
          <w:szCs w:val="24"/>
        </w:rPr>
        <w:t>池化的计算公式为：</w:t>
      </w:r>
    </w:p>
    <w:p>
      <w:pPr>
        <w:spacing w:line="93" w:lineRule="exact"/>
        <w:rPr>
          <w:sz w:val="24"/>
          <w:szCs w:val="24"/>
        </w:rPr>
      </w:pPr>
    </w:p>
    <w:p>
      <w:pPr>
        <w:spacing w:line="305" w:lineRule="exact"/>
        <w:ind w:left="420" w:right="1600"/>
        <w:jc w:val="right"/>
        <w:rPr>
          <w:sz w:val="24"/>
          <w:szCs w:val="24"/>
        </w:rPr>
      </w:pPr>
      <w:r>
        <w:rPr>
          <w:rFonts w:ascii="Arial" w:hAnsi="Arial" w:eastAsia="Arial" w:cs="Arial"/>
          <w:sz w:val="24"/>
          <w:szCs w:val="24"/>
        </w:rPr>
        <w:t>Y</w:t>
      </w:r>
      <w:r>
        <w:rPr>
          <w:rFonts w:ascii="Arial" w:hAnsi="Arial" w:eastAsia="Arial" w:cs="Arial"/>
          <w:sz w:val="24"/>
          <w:szCs w:val="24"/>
          <w:vertAlign w:val="subscript"/>
        </w:rPr>
        <w:t>i</w:t>
      </w:r>
      <w:r>
        <w:rPr>
          <w:rFonts w:ascii="Arial" w:hAnsi="Arial" w:eastAsia="Arial" w:cs="Arial"/>
          <w:sz w:val="24"/>
          <w:szCs w:val="24"/>
        </w:rPr>
        <w:t xml:space="preserve">  </w:t>
      </w:r>
      <w:r>
        <w:rPr>
          <w:rFonts w:ascii="MS PGothic" w:hAnsi="MS PGothic" w:eastAsia="MS PGothic" w:cs="MS PGothic"/>
          <w:sz w:val="24"/>
          <w:szCs w:val="24"/>
        </w:rPr>
        <w:t>＝</w:t>
      </w:r>
      <w:r>
        <w:rPr>
          <w:rFonts w:ascii="Arial" w:hAnsi="Arial" w:eastAsia="Arial" w:cs="Arial"/>
          <w:sz w:val="24"/>
          <w:szCs w:val="24"/>
        </w:rPr>
        <w:t xml:space="preserve"> down</w:t>
      </w:r>
      <w:r>
        <w:rPr>
          <w:rFonts w:ascii="Arial" w:hAnsi="Arial" w:eastAsia="Arial" w:cs="Arial"/>
          <w:sz w:val="24"/>
          <w:szCs w:val="24"/>
          <w:vertAlign w:val="subscript"/>
        </w:rPr>
        <w:t>ieM</w:t>
      </w:r>
      <w:r>
        <w:rPr>
          <w:rFonts w:ascii="Arial" w:hAnsi="Arial" w:eastAsia="Arial" w:cs="Arial"/>
          <w:sz w:val="24"/>
          <w:szCs w:val="24"/>
        </w:rPr>
        <w:t xml:space="preserve"> </w:t>
      </w:r>
      <w:r>
        <w:rPr>
          <w:rFonts w:ascii="Symbol" w:hAnsi="Symbol" w:eastAsia="Symbol" w:cs="Symbol"/>
          <w:sz w:val="24"/>
          <w:szCs w:val="24"/>
        </w:rPr>
        <w:t></w:t>
      </w:r>
      <w:r>
        <w:rPr>
          <w:rFonts w:ascii="Arial" w:hAnsi="Arial" w:eastAsia="Arial" w:cs="Arial"/>
          <w:sz w:val="24"/>
          <w:szCs w:val="24"/>
        </w:rPr>
        <w:t xml:space="preserve"> X</w:t>
      </w:r>
      <w:r>
        <w:rPr>
          <w:rFonts w:ascii="Arial" w:hAnsi="Arial" w:eastAsia="Arial" w:cs="Arial"/>
          <w:sz w:val="24"/>
          <w:szCs w:val="24"/>
          <w:vertAlign w:val="subscript"/>
        </w:rPr>
        <w:t>i</w:t>
      </w:r>
      <w:r>
        <w:rPr>
          <w:rFonts w:ascii="Arial" w:hAnsi="Arial" w:eastAsia="Arial" w:cs="Arial"/>
          <w:sz w:val="24"/>
          <w:szCs w:val="24"/>
        </w:rPr>
        <w:t xml:space="preserve"> </w:t>
      </w:r>
      <w:r>
        <w:rPr>
          <w:rFonts w:ascii="Symbol" w:hAnsi="Symbol" w:eastAsia="Symbol" w:cs="Symbol"/>
          <w:sz w:val="24"/>
          <w:szCs w:val="24"/>
        </w:rPr>
        <w:t></w:t>
      </w:r>
      <w:r>
        <w:rPr>
          <w:rFonts w:ascii="Arial" w:hAnsi="Arial" w:eastAsia="Arial" w:cs="Arial"/>
          <w:sz w:val="24"/>
          <w:szCs w:val="24"/>
        </w:rPr>
        <w:t xml:space="preserve"> </w:t>
      </w:r>
      <w:r>
        <w:rPr>
          <w:rFonts w:ascii="宋体" w:hAnsi="宋体" w:cs="宋体"/>
          <w:sz w:val="24"/>
          <w:szCs w:val="24"/>
        </w:rPr>
        <w:t>其中，</w:t>
      </w:r>
      <w:r>
        <w:rPr>
          <w:rFonts w:ascii="Arial" w:hAnsi="Arial" w:eastAsia="Arial" w:cs="Arial"/>
          <w:sz w:val="24"/>
          <w:szCs w:val="24"/>
        </w:rPr>
        <w:t xml:space="preserve"> down </w:t>
      </w:r>
      <w:r>
        <w:rPr>
          <w:rFonts w:ascii="宋体" w:hAnsi="宋体" w:cs="宋体"/>
          <w:sz w:val="24"/>
          <w:szCs w:val="24"/>
        </w:rPr>
        <w:t>是下采样操作。</w:t>
      </w:r>
    </w:p>
    <w:p>
      <w:pPr>
        <w:spacing w:line="240" w:lineRule="exact"/>
        <w:ind w:left="420"/>
        <w:rPr>
          <w:sz w:val="24"/>
          <w:szCs w:val="24"/>
        </w:rPr>
      </w:pPr>
      <w:r>
        <w:rPr>
          <w:rFonts w:ascii="宋体" w:hAnsi="宋体" w:cs="宋体"/>
          <w:sz w:val="24"/>
          <w:szCs w:val="24"/>
        </w:rPr>
        <w:t>全连接的计算公式为：</w:t>
      </w:r>
    </w:p>
    <w:p>
      <w:pPr>
        <w:spacing w:line="75" w:lineRule="exact"/>
        <w:rPr>
          <w:sz w:val="24"/>
          <w:szCs w:val="24"/>
        </w:rPr>
      </w:pPr>
    </w:p>
    <w:p>
      <w:pPr>
        <w:spacing w:line="258" w:lineRule="exact"/>
        <w:ind w:left="1560"/>
        <w:rPr>
          <w:sz w:val="24"/>
          <w:szCs w:val="24"/>
        </w:rPr>
      </w:pPr>
      <w:r>
        <w:rPr>
          <w:rFonts w:ascii="Arial" w:hAnsi="Arial" w:eastAsia="Arial" w:cs="Arial"/>
          <w:sz w:val="24"/>
          <w:szCs w:val="24"/>
        </w:rPr>
        <w:t xml:space="preserve">Y </w:t>
      </w:r>
      <w:r>
        <w:rPr>
          <w:rFonts w:ascii="MS PGothic" w:hAnsi="MS PGothic" w:eastAsia="MS PGothic" w:cs="MS PGothic"/>
          <w:sz w:val="24"/>
          <w:szCs w:val="24"/>
        </w:rPr>
        <w:t>＝</w:t>
      </w:r>
      <w:r>
        <w:rPr>
          <w:rFonts w:ascii="Arial" w:hAnsi="Arial" w:eastAsia="Arial" w:cs="Arial"/>
          <w:sz w:val="24"/>
          <w:szCs w:val="24"/>
        </w:rPr>
        <w:t xml:space="preserve"> f </w:t>
      </w:r>
      <w:r>
        <w:rPr>
          <w:rFonts w:ascii="Symbol" w:hAnsi="Symbol" w:eastAsia="Symbol" w:cs="Symbol"/>
          <w:sz w:val="24"/>
          <w:szCs w:val="24"/>
        </w:rPr>
        <w:t></w:t>
      </w:r>
      <w:r>
        <w:rPr>
          <w:rFonts w:ascii="Arial" w:hAnsi="Arial" w:eastAsia="Arial" w:cs="Arial"/>
          <w:sz w:val="24"/>
          <w:szCs w:val="24"/>
        </w:rPr>
        <w:t xml:space="preserve"> P</w:t>
      </w:r>
      <w:r>
        <w:rPr>
          <w:rFonts w:ascii="MS PGothic" w:hAnsi="MS PGothic" w:eastAsia="MS PGothic" w:cs="MS PGothic"/>
          <w:sz w:val="24"/>
          <w:szCs w:val="24"/>
        </w:rPr>
        <w:t>∗</w:t>
      </w:r>
      <w:r>
        <w:rPr>
          <w:rFonts w:ascii="Arial" w:hAnsi="Arial" w:eastAsia="Arial" w:cs="Arial"/>
          <w:sz w:val="24"/>
          <w:szCs w:val="24"/>
        </w:rPr>
        <w:t xml:space="preserve">x + b </w:t>
      </w:r>
      <w:r>
        <w:rPr>
          <w:rFonts w:ascii="Symbol" w:hAnsi="Symbol" w:eastAsia="Symbol" w:cs="Symbol"/>
          <w:sz w:val="24"/>
          <w:szCs w:val="24"/>
        </w:rPr>
        <w:t></w:t>
      </w:r>
    </w:p>
    <w:p>
      <w:pPr>
        <w:spacing w:line="57" w:lineRule="exact"/>
        <w:rPr>
          <w:sz w:val="24"/>
          <w:szCs w:val="24"/>
        </w:rPr>
      </w:pPr>
    </w:p>
    <w:p>
      <w:pPr>
        <w:spacing w:line="314" w:lineRule="exact"/>
        <w:ind w:firstLine="423"/>
        <w:jc w:val="both"/>
        <w:rPr>
          <w:sz w:val="24"/>
          <w:szCs w:val="24"/>
        </w:rPr>
      </w:pPr>
      <w:r>
        <w:rPr>
          <w:rFonts w:ascii="宋体" w:hAnsi="宋体" w:cs="宋体"/>
          <w:sz w:val="24"/>
          <w:szCs w:val="24"/>
        </w:rPr>
        <w:t>其中，</w:t>
      </w:r>
      <w:r>
        <w:rPr>
          <w:rFonts w:ascii="Arial" w:hAnsi="Arial" w:eastAsia="Arial" w:cs="Arial"/>
          <w:sz w:val="24"/>
          <w:szCs w:val="24"/>
        </w:rPr>
        <w:t xml:space="preserve"> P </w:t>
      </w:r>
      <w:r>
        <w:rPr>
          <w:rFonts w:ascii="宋体" w:hAnsi="宋体" w:cs="宋体"/>
          <w:sz w:val="24"/>
          <w:szCs w:val="24"/>
        </w:rPr>
        <w:t>是一个矩阵，</w:t>
      </w:r>
      <w:r>
        <w:rPr>
          <w:rFonts w:ascii="Arial" w:hAnsi="Arial" w:eastAsia="Arial" w:cs="Arial"/>
          <w:sz w:val="24"/>
          <w:szCs w:val="24"/>
        </w:rPr>
        <w:t xml:space="preserve"> x </w:t>
      </w:r>
      <w:r>
        <w:rPr>
          <w:rFonts w:ascii="宋体" w:hAnsi="宋体" w:cs="宋体"/>
          <w:sz w:val="24"/>
          <w:szCs w:val="24"/>
        </w:rPr>
        <w:t>是输入二维特征图的一维向量形式。 而且通过全连接能够将特征图映射到任意维度的向量中。</w:t>
      </w:r>
    </w:p>
    <w:p>
      <w:pPr>
        <w:spacing w:line="1" w:lineRule="exact"/>
        <w:rPr>
          <w:sz w:val="24"/>
          <w:szCs w:val="24"/>
        </w:rPr>
      </w:pPr>
    </w:p>
    <w:p>
      <w:pPr>
        <w:spacing w:line="314" w:lineRule="exact"/>
        <w:ind w:firstLine="419"/>
        <w:jc w:val="both"/>
        <w:rPr>
          <w:sz w:val="24"/>
          <w:szCs w:val="24"/>
        </w:rPr>
      </w:pPr>
      <w:r>
        <w:rPr>
          <w:rFonts w:ascii="宋体" w:hAnsi="宋体" w:cs="宋体"/>
          <w:sz w:val="24"/>
          <w:szCs w:val="24"/>
        </w:rPr>
        <w:t>在网络训练过程中，</w:t>
      </w:r>
      <w:r>
        <w:rPr>
          <w:rFonts w:ascii="Arial" w:hAnsi="Arial" w:eastAsia="Arial" w:cs="Arial"/>
          <w:sz w:val="24"/>
          <w:szCs w:val="24"/>
        </w:rPr>
        <w:t xml:space="preserve"> Softmax Loss </w:t>
      </w:r>
      <w:r>
        <w:rPr>
          <w:rFonts w:ascii="宋体" w:hAnsi="宋体" w:cs="宋体"/>
          <w:sz w:val="24"/>
          <w:szCs w:val="24"/>
        </w:rPr>
        <w:t>函数通过损失值的反馈不断对网络参数进行优化，迭代次数不断增加的同时，其损失值也在不断的降低，而训练数据中的类别在实验中也会被慢慢地分离开来。 由于</w:t>
      </w:r>
    </w:p>
    <w:p>
      <w:pPr>
        <w:spacing w:line="3" w:lineRule="exact"/>
        <w:rPr>
          <w:sz w:val="24"/>
          <w:szCs w:val="24"/>
        </w:rPr>
      </w:pPr>
    </w:p>
    <w:p>
      <w:pPr>
        <w:spacing w:line="314" w:lineRule="exact"/>
        <w:jc w:val="both"/>
        <w:rPr>
          <w:sz w:val="24"/>
          <w:szCs w:val="24"/>
        </w:rPr>
      </w:pPr>
      <w:r>
        <w:rPr>
          <w:rFonts w:ascii="宋体" w:hAnsi="宋体" w:cs="宋体"/>
          <w:sz w:val="24"/>
          <w:szCs w:val="24"/>
        </w:rPr>
        <w:t xml:space="preserve">人脸具有复杂多变的特性， 对人脸识别来说， </w:t>
      </w:r>
      <w:r>
        <w:rPr>
          <w:rFonts w:ascii="Arial" w:hAnsi="Arial" w:eastAsia="Arial" w:cs="Arial"/>
          <w:sz w:val="24"/>
          <w:szCs w:val="24"/>
        </w:rPr>
        <w:t xml:space="preserve">Softmax Loss </w:t>
      </w:r>
      <w:r>
        <w:rPr>
          <w:rFonts w:ascii="宋体" w:hAnsi="宋体" w:cs="宋体"/>
          <w:sz w:val="24"/>
          <w:szCs w:val="24"/>
        </w:rPr>
        <w:t>存在的一个明显的缺点就是对于人脸</w:t>
      </w:r>
    </w:p>
    <w:p>
      <w:pPr>
        <w:spacing w:line="1" w:lineRule="exact"/>
        <w:rPr>
          <w:sz w:val="24"/>
          <w:szCs w:val="24"/>
        </w:rPr>
      </w:pPr>
    </w:p>
    <w:p>
      <w:pPr>
        <w:spacing w:line="315" w:lineRule="exact"/>
        <w:jc w:val="both"/>
        <w:rPr>
          <w:sz w:val="24"/>
          <w:szCs w:val="24"/>
        </w:rPr>
      </w:pPr>
      <w:r>
        <w:rPr>
          <w:rFonts w:ascii="宋体" w:hAnsi="宋体" w:cs="宋体"/>
          <w:sz w:val="24"/>
          <w:szCs w:val="24"/>
        </w:rPr>
        <w:t>识别性能来说，虽然能够提高人脸识别的精度，但却不能减少同类别中人脸间的距离，这就易使在某些</w:t>
      </w:r>
    </w:p>
    <w:p>
      <w:pPr>
        <w:spacing w:line="314" w:lineRule="exact"/>
        <w:jc w:val="both"/>
        <w:rPr>
          <w:sz w:val="24"/>
          <w:szCs w:val="24"/>
        </w:rPr>
      </w:pPr>
      <w:r>
        <w:rPr>
          <w:rFonts w:ascii="宋体" w:hAnsi="宋体" w:cs="宋体"/>
          <w:sz w:val="24"/>
          <w:szCs w:val="24"/>
        </w:rPr>
        <w:t>非限定条件下的人脸识别产生误差。 对于此问题，中心损失函数（</w:t>
      </w:r>
      <w:r>
        <w:rPr>
          <w:rFonts w:ascii="Arial" w:hAnsi="Arial" w:eastAsia="Arial" w:cs="Arial"/>
          <w:sz w:val="24"/>
          <w:szCs w:val="24"/>
        </w:rPr>
        <w:t xml:space="preserve"> Center Loss</w:t>
      </w:r>
      <w:r>
        <w:rPr>
          <w:rFonts w:ascii="宋体" w:hAnsi="宋体" w:cs="宋体"/>
          <w:sz w:val="24"/>
          <w:szCs w:val="24"/>
        </w:rPr>
        <w:t>）</w:t>
      </w:r>
      <w:r>
        <w:rPr>
          <w:rFonts w:ascii="Arial" w:hAnsi="Arial" w:eastAsia="Arial" w:cs="Arial"/>
          <w:sz w:val="24"/>
          <w:szCs w:val="24"/>
        </w:rPr>
        <w:t xml:space="preserve"> </w:t>
      </w:r>
      <w:r>
        <w:rPr>
          <w:rFonts w:ascii="Arial" w:hAnsi="Arial" w:eastAsia="Arial" w:cs="Arial"/>
          <w:sz w:val="24"/>
          <w:szCs w:val="24"/>
          <w:vertAlign w:val="superscript"/>
        </w:rPr>
        <w:t>[26]</w:t>
      </w:r>
      <w:r>
        <w:rPr>
          <w:rFonts w:ascii="Arial" w:hAnsi="Arial" w:eastAsia="Arial" w:cs="Arial"/>
          <w:sz w:val="24"/>
          <w:szCs w:val="24"/>
        </w:rPr>
        <w:t xml:space="preserve"> </w:t>
      </w:r>
      <w:r>
        <w:rPr>
          <w:rFonts w:ascii="宋体" w:hAnsi="宋体" w:cs="宋体"/>
          <w:sz w:val="24"/>
          <w:szCs w:val="24"/>
        </w:rPr>
        <w:t>可以实现减少类内距离， 使类内距离小于肋间距离。</w:t>
      </w:r>
    </w:p>
    <w:p>
      <w:pPr>
        <w:spacing w:line="2" w:lineRule="exact"/>
        <w:rPr>
          <w:sz w:val="24"/>
          <w:szCs w:val="24"/>
        </w:rPr>
      </w:pPr>
    </w:p>
    <w:p>
      <w:pPr>
        <w:spacing w:line="315" w:lineRule="exact"/>
        <w:jc w:val="right"/>
        <w:rPr>
          <w:sz w:val="24"/>
          <w:szCs w:val="24"/>
        </w:rPr>
      </w:pPr>
      <w:r>
        <w:rPr>
          <w:rFonts w:ascii="宋体" w:hAnsi="宋体" w:cs="宋体"/>
          <w:sz w:val="24"/>
          <w:szCs w:val="24"/>
        </w:rPr>
        <w:t>其中，</w:t>
      </w:r>
      <w:r>
        <w:rPr>
          <w:rFonts w:ascii="Arial" w:hAnsi="Arial" w:eastAsia="Arial" w:cs="Arial"/>
          <w:sz w:val="24"/>
          <w:szCs w:val="24"/>
        </w:rPr>
        <w:t xml:space="preserve"> N </w:t>
      </w:r>
      <w:r>
        <w:rPr>
          <w:rFonts w:ascii="宋体" w:hAnsi="宋体" w:cs="宋体"/>
          <w:sz w:val="24"/>
          <w:szCs w:val="24"/>
        </w:rPr>
        <w:t>代表训练批次；</w:t>
      </w:r>
      <w:r>
        <w:rPr>
          <w:rFonts w:ascii="Arial" w:hAnsi="Arial" w:eastAsia="Arial" w:cs="Arial"/>
          <w:sz w:val="24"/>
          <w:szCs w:val="24"/>
        </w:rPr>
        <w:t xml:space="preserve"> x</w:t>
      </w:r>
      <w:r>
        <w:rPr>
          <w:rFonts w:ascii="Arial" w:hAnsi="Arial" w:eastAsia="Arial" w:cs="Arial"/>
          <w:sz w:val="24"/>
          <w:szCs w:val="24"/>
          <w:vertAlign w:val="superscript"/>
        </w:rPr>
        <w:t>i</w:t>
      </w:r>
      <w:r>
        <w:rPr>
          <w:rFonts w:ascii="Arial" w:hAnsi="Arial" w:eastAsia="Arial" w:cs="Arial"/>
          <w:sz w:val="24"/>
          <w:szCs w:val="24"/>
        </w:rPr>
        <w:t xml:space="preserve"> </w:t>
      </w:r>
      <w:r>
        <w:rPr>
          <w:rFonts w:ascii="宋体" w:hAnsi="宋体" w:cs="宋体"/>
          <w:sz w:val="24"/>
          <w:szCs w:val="24"/>
        </w:rPr>
        <w:t>表示第</w:t>
      </w:r>
      <w:r>
        <w:rPr>
          <w:rFonts w:ascii="Arial" w:hAnsi="Arial" w:eastAsia="Arial" w:cs="Arial"/>
          <w:sz w:val="24"/>
          <w:szCs w:val="24"/>
        </w:rPr>
        <w:t xml:space="preserve"> j </w:t>
      </w:r>
      <w:r>
        <w:rPr>
          <w:rFonts w:ascii="宋体" w:hAnsi="宋体" w:cs="宋体"/>
          <w:sz w:val="24"/>
          <w:szCs w:val="24"/>
        </w:rPr>
        <w:t>类中第</w:t>
      </w:r>
      <w:r>
        <w:rPr>
          <w:rFonts w:ascii="Arial" w:hAnsi="Arial" w:eastAsia="Arial" w:cs="Arial"/>
          <w:sz w:val="24"/>
          <w:szCs w:val="24"/>
        </w:rPr>
        <w:t xml:space="preserve"> i </w:t>
      </w:r>
      <w:r>
        <w:rPr>
          <w:rFonts w:ascii="宋体" w:hAnsi="宋体" w:cs="宋体"/>
          <w:sz w:val="24"/>
          <w:szCs w:val="24"/>
        </w:rPr>
        <w:t>个样本的特征向量；</w:t>
      </w:r>
      <w:r>
        <w:rPr>
          <w:rFonts w:ascii="Arial" w:hAnsi="Arial" w:eastAsia="Arial" w:cs="Arial"/>
          <w:sz w:val="24"/>
          <w:szCs w:val="24"/>
        </w:rPr>
        <w:t xml:space="preserve"> c</w:t>
      </w:r>
      <w:r>
        <w:rPr>
          <w:rFonts w:ascii="Arial" w:hAnsi="Arial" w:eastAsia="Arial" w:cs="Arial"/>
          <w:sz w:val="24"/>
          <w:szCs w:val="24"/>
          <w:vertAlign w:val="superscript"/>
        </w:rPr>
        <w:t>j</w:t>
      </w:r>
      <w:r>
        <w:rPr>
          <w:rFonts w:ascii="Arial" w:hAnsi="Arial" w:eastAsia="Arial" w:cs="Arial"/>
          <w:sz w:val="24"/>
          <w:szCs w:val="24"/>
        </w:rPr>
        <w:t xml:space="preserve"> </w:t>
      </w:r>
      <w:r>
        <w:rPr>
          <w:rFonts w:ascii="宋体" w:hAnsi="宋体" w:cs="宋体"/>
          <w:sz w:val="24"/>
          <w:szCs w:val="24"/>
        </w:rPr>
        <w:t>是第</w:t>
      </w:r>
      <w:r>
        <w:rPr>
          <w:rFonts w:ascii="Arial" w:hAnsi="Arial" w:eastAsia="Arial" w:cs="Arial"/>
          <w:sz w:val="24"/>
          <w:szCs w:val="24"/>
        </w:rPr>
        <w:t xml:space="preserve"> j </w:t>
      </w:r>
      <w:r>
        <w:rPr>
          <w:rFonts w:ascii="宋体" w:hAnsi="宋体" w:cs="宋体"/>
          <w:sz w:val="24"/>
          <w:szCs w:val="24"/>
        </w:rPr>
        <w:t>类的中心特征向量。</w:t>
      </w:r>
      <w:r>
        <w:rPr>
          <w:rFonts w:ascii="Arial" w:hAnsi="Arial" w:eastAsia="Arial" w:cs="Arial"/>
          <w:sz w:val="24"/>
          <w:szCs w:val="24"/>
        </w:rPr>
        <w:t xml:space="preserve"> </w:t>
      </w:r>
      <w:r>
        <w:rPr>
          <w:rFonts w:ascii="宋体" w:hAnsi="宋体" w:cs="宋体"/>
          <w:sz w:val="24"/>
          <w:szCs w:val="24"/>
        </w:rPr>
        <w:t>每次迭代</w:t>
      </w:r>
      <w:r>
        <w:rPr>
          <w:sz w:val="24"/>
          <w:szCs w:val="24"/>
        </w:rPr>
        <w:tab/>
      </w:r>
      <w:r>
        <w:rPr>
          <w:rFonts w:ascii="Arial" w:hAnsi="Arial" w:eastAsia="Arial" w:cs="Arial"/>
          <w:sz w:val="24"/>
          <w:szCs w:val="24"/>
        </w:rPr>
        <w:t xml:space="preserve">cj  </w:t>
      </w:r>
      <w:r>
        <w:rPr>
          <w:rFonts w:ascii="宋体" w:hAnsi="宋体" w:cs="宋体"/>
          <w:sz w:val="24"/>
          <w:szCs w:val="24"/>
        </w:rPr>
        <w:t>都会进行更新 通过不断进行训练 可以有效减少类间距离，从而实现减少类内距离的目标。在进行网络训练时，</w:t>
      </w:r>
      <w:r>
        <w:rPr>
          <w:rFonts w:ascii="Arial" w:hAnsi="Arial" w:eastAsia="Arial" w:cs="Arial"/>
          <w:sz w:val="24"/>
          <w:szCs w:val="24"/>
        </w:rPr>
        <w:t xml:space="preserve"> Center Loss </w:t>
      </w:r>
      <w:r>
        <w:rPr>
          <w:rFonts w:ascii="宋体" w:hAnsi="宋体" w:cs="宋体"/>
          <w:sz w:val="24"/>
          <w:szCs w:val="24"/>
        </w:rPr>
        <w:t>对类别无法区</w:t>
      </w:r>
    </w:p>
    <w:p>
      <w:pPr>
        <w:spacing w:line="1" w:lineRule="exact"/>
        <w:rPr>
          <w:sz w:val="24"/>
          <w:szCs w:val="24"/>
        </w:rPr>
      </w:pPr>
    </w:p>
    <w:p>
      <w:pPr>
        <w:spacing w:line="324" w:lineRule="exact"/>
        <w:jc w:val="both"/>
        <w:rPr>
          <w:sz w:val="24"/>
          <w:szCs w:val="24"/>
        </w:rPr>
      </w:pPr>
      <w:r>
        <w:rPr>
          <w:rFonts w:ascii="宋体" w:hAnsi="宋体" w:cs="宋体"/>
          <w:sz w:val="24"/>
          <w:szCs w:val="24"/>
        </w:rPr>
        <w:t xml:space="preserve">分，只能缩小类内距离。 由于这点原因本文将 </w:t>
      </w:r>
      <w:r>
        <w:rPr>
          <w:rFonts w:ascii="Arial" w:hAnsi="Arial" w:eastAsia="Arial" w:cs="Arial"/>
          <w:sz w:val="24"/>
          <w:szCs w:val="24"/>
        </w:rPr>
        <w:t xml:space="preserve">Softmax Loss </w:t>
      </w:r>
      <w:r>
        <w:rPr>
          <w:rFonts w:ascii="宋体" w:hAnsi="宋体" w:cs="宋体"/>
          <w:sz w:val="24"/>
          <w:szCs w:val="24"/>
        </w:rPr>
        <w:t>和</w:t>
      </w:r>
      <w:r>
        <w:rPr>
          <w:rFonts w:ascii="Arial" w:hAnsi="Arial" w:eastAsia="Arial" w:cs="Arial"/>
          <w:sz w:val="24"/>
          <w:szCs w:val="24"/>
        </w:rPr>
        <w:t xml:space="preserve"> Center Loss </w:t>
      </w:r>
      <w:r>
        <w:rPr>
          <w:rFonts w:ascii="宋体" w:hAnsi="宋体" w:cs="宋体"/>
          <w:sz w:val="24"/>
          <w:szCs w:val="24"/>
        </w:rPr>
        <w:t>共同使用，从而联合监督网络训练，以期实现减小类内距离的目标。 本文中</w:t>
      </w:r>
    </w:p>
    <w:p>
      <w:pPr>
        <w:spacing w:line="3" w:lineRule="exact"/>
        <w:rPr>
          <w:sz w:val="24"/>
          <w:szCs w:val="24"/>
        </w:rPr>
      </w:pPr>
    </w:p>
    <w:p>
      <w:pPr>
        <w:spacing w:line="231" w:lineRule="exact"/>
        <w:rPr>
          <w:sz w:val="24"/>
          <w:szCs w:val="24"/>
        </w:rPr>
      </w:pPr>
      <w:r>
        <w:rPr>
          <w:rFonts w:ascii="宋体" w:hAnsi="宋体" w:cs="宋体"/>
          <w:sz w:val="24"/>
          <w:szCs w:val="24"/>
        </w:rPr>
        <w:t>的实验方法是将</w:t>
      </w:r>
      <w:r>
        <w:rPr>
          <w:rFonts w:ascii="Arial" w:hAnsi="Arial" w:eastAsia="Arial" w:cs="Arial"/>
          <w:sz w:val="24"/>
          <w:szCs w:val="24"/>
        </w:rPr>
        <w:t xml:space="preserve"> Softmax Loss </w:t>
      </w:r>
      <w:r>
        <w:rPr>
          <w:rFonts w:ascii="宋体" w:hAnsi="宋体" w:cs="宋体"/>
          <w:sz w:val="24"/>
          <w:szCs w:val="24"/>
        </w:rPr>
        <w:t>和</w:t>
      </w:r>
      <w:r>
        <w:rPr>
          <w:rFonts w:ascii="Arial" w:hAnsi="Arial" w:eastAsia="Arial" w:cs="Arial"/>
          <w:sz w:val="24"/>
          <w:szCs w:val="24"/>
        </w:rPr>
        <w:t xml:space="preserve"> Center Loss </w:t>
      </w:r>
      <w:r>
        <w:rPr>
          <w:rFonts w:ascii="宋体" w:hAnsi="宋体" w:cs="宋体"/>
          <w:sz w:val="24"/>
          <w:szCs w:val="24"/>
        </w:rPr>
        <w:t>进行加</w:t>
      </w:r>
    </w:p>
    <w:p>
      <w:pPr>
        <w:spacing w:line="54" w:lineRule="exact"/>
        <w:rPr>
          <w:sz w:val="24"/>
          <w:szCs w:val="24"/>
        </w:rPr>
      </w:pPr>
    </w:p>
    <w:p>
      <w:pPr>
        <w:spacing w:line="240" w:lineRule="exact"/>
        <w:rPr>
          <w:sz w:val="24"/>
          <w:szCs w:val="24"/>
        </w:rPr>
      </w:pPr>
      <w:r>
        <w:rPr>
          <w:rFonts w:ascii="宋体" w:hAnsi="宋体" w:cs="宋体"/>
          <w:sz w:val="24"/>
          <w:szCs w:val="24"/>
        </w:rPr>
        <w:t>权，运算公式如下：</w:t>
      </w:r>
    </w:p>
    <w:p>
      <w:pPr>
        <w:spacing w:line="93" w:lineRule="exact"/>
      </w:pPr>
    </w:p>
    <w:p>
      <w:pPr>
        <w:ind w:firstLine="480" w:firstLineChars="200"/>
        <w:rPr>
          <w:rFonts w:ascii="宋体" w:hAnsi="宋体"/>
        </w:rPr>
      </w:pPr>
      <w:r>
        <w:rPr>
          <w:rFonts w:ascii="宋体" w:hAnsi="宋体" w:cs="宋体"/>
          <w:sz w:val="24"/>
          <w:szCs w:val="24"/>
        </w:rPr>
        <w:drawing>
          <wp:inline distT="0" distB="0" distL="114300" distR="114300">
            <wp:extent cx="3400425" cy="1181100"/>
            <wp:effectExtent l="0" t="0" r="13335" b="762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2"/>
                    <a:stretch>
                      <a:fillRect/>
                    </a:stretch>
                  </pic:blipFill>
                  <pic:spPr>
                    <a:xfrm>
                      <a:off x="0" y="0"/>
                      <a:ext cx="3400425" cy="1181100"/>
                    </a:xfrm>
                    <a:prstGeom prst="rect">
                      <a:avLst/>
                    </a:prstGeom>
                    <a:noFill/>
                    <a:ln w="9525">
                      <a:noFill/>
                    </a:ln>
                  </pic:spPr>
                </pic:pic>
              </a:graphicData>
            </a:graphic>
          </wp:inline>
        </w:drawing>
      </w:r>
    </w:p>
    <w:p>
      <w:pPr>
        <w:rPr>
          <w:rFonts w:ascii="宋体" w:hAnsi="宋体"/>
          <w:sz w:val="24"/>
          <w:szCs w:val="24"/>
        </w:rPr>
      </w:pPr>
      <w:r>
        <w:rPr>
          <w:rFonts w:hint="eastAsia" w:ascii="宋体" w:hAnsi="宋体"/>
          <w:sz w:val="24"/>
          <w:szCs w:val="24"/>
        </w:rPr>
        <w:t>其中，前半部分为Softmax Loss函数;F代表训练敗据的类别总数;w是最后一个全连接层的权重集</w:t>
      </w:r>
    </w:p>
    <w:p>
      <w:pPr>
        <w:rPr>
          <w:rFonts w:ascii="宋体" w:hAnsi="宋体"/>
          <w:sz w:val="24"/>
          <w:szCs w:val="24"/>
        </w:rPr>
      </w:pPr>
      <w:r>
        <w:rPr>
          <w:rFonts w:hint="eastAsia" w:ascii="宋体" w:hAnsi="宋体"/>
          <w:sz w:val="24"/>
          <w:szCs w:val="24"/>
        </w:rPr>
        <w:t>合;a为偏置值;入为用来平衡这2个损失的Center.Oss的权重值。在本文所提出的网络中, Softmax Loss层和Center Loss层的具体使用方式如图5所示[2]。</w:t>
      </w:r>
    </w:p>
    <w:p>
      <w:pPr>
        <w:rPr>
          <w:rFonts w:ascii="宋体" w:hAnsi="宋体"/>
        </w:rPr>
      </w:pPr>
      <w:r>
        <w:rPr>
          <w:rFonts w:ascii="宋体" w:hAnsi="宋体" w:cs="宋体"/>
          <w:sz w:val="24"/>
          <w:szCs w:val="24"/>
        </w:rPr>
        <w:drawing>
          <wp:inline distT="0" distB="0" distL="114300" distR="114300">
            <wp:extent cx="3924300" cy="1390650"/>
            <wp:effectExtent l="0" t="0" r="7620" b="1143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3"/>
                    <a:stretch>
                      <a:fillRect/>
                    </a:stretch>
                  </pic:blipFill>
                  <pic:spPr>
                    <a:xfrm>
                      <a:off x="0" y="0"/>
                      <a:ext cx="3924300" cy="1390650"/>
                    </a:xfrm>
                    <a:prstGeom prst="rect">
                      <a:avLst/>
                    </a:prstGeom>
                    <a:noFill/>
                    <a:ln w="9525">
                      <a:noFill/>
                    </a:ln>
                  </pic:spPr>
                </pic:pic>
              </a:graphicData>
            </a:graphic>
          </wp:inline>
        </w:drawing>
      </w:r>
    </w:p>
    <w:p>
      <w:pPr>
        <w:spacing w:line="315" w:lineRule="exact"/>
        <w:ind w:firstLine="431"/>
        <w:rPr>
          <w:sz w:val="24"/>
          <w:szCs w:val="24"/>
        </w:rPr>
      </w:pPr>
      <w:r>
        <w:rPr>
          <w:rFonts w:ascii="宋体" w:hAnsi="宋体" w:cs="宋体"/>
          <w:sz w:val="24"/>
          <w:szCs w:val="24"/>
        </w:rPr>
        <w:t>基于卷积神经网络，</w:t>
      </w:r>
      <w:r>
        <w:rPr>
          <w:rFonts w:ascii="Arial" w:hAnsi="Arial" w:eastAsia="Arial" w:cs="Arial"/>
          <w:sz w:val="24"/>
          <w:szCs w:val="24"/>
        </w:rPr>
        <w:t xml:space="preserve"> </w:t>
      </w:r>
      <w:r>
        <w:rPr>
          <w:rFonts w:ascii="宋体" w:hAnsi="宋体" w:cs="宋体"/>
          <w:sz w:val="24"/>
          <w:szCs w:val="24"/>
        </w:rPr>
        <w:t>通过使用</w:t>
      </w:r>
      <w:r>
        <w:rPr>
          <w:rFonts w:ascii="Arial" w:hAnsi="Arial" w:eastAsia="Arial" w:cs="Arial"/>
          <w:sz w:val="24"/>
          <w:szCs w:val="24"/>
        </w:rPr>
        <w:t xml:space="preserve"> Center Loss </w:t>
      </w:r>
      <w:r>
        <w:rPr>
          <w:rFonts w:ascii="宋体" w:hAnsi="宋体" w:cs="宋体"/>
          <w:sz w:val="24"/>
          <w:szCs w:val="24"/>
        </w:rPr>
        <w:t>与</w:t>
      </w:r>
      <w:r>
        <w:rPr>
          <w:rFonts w:ascii="Arial" w:hAnsi="Arial" w:eastAsia="Arial" w:cs="Arial"/>
          <w:sz w:val="24"/>
          <w:szCs w:val="24"/>
        </w:rPr>
        <w:t xml:space="preserve"> Softmax Loss</w:t>
      </w:r>
      <w:r>
        <w:rPr>
          <w:rFonts w:ascii="宋体" w:hAnsi="宋体" w:cs="宋体"/>
          <w:sz w:val="24"/>
          <w:szCs w:val="24"/>
        </w:rPr>
        <w:t>，</w:t>
      </w:r>
      <w:r>
        <w:rPr>
          <w:rFonts w:ascii="Arial" w:hAnsi="Arial" w:eastAsia="Arial" w:cs="Arial"/>
          <w:sz w:val="24"/>
          <w:szCs w:val="24"/>
        </w:rPr>
        <w:t xml:space="preserve"> </w:t>
      </w:r>
      <w:r>
        <w:rPr>
          <w:rFonts w:ascii="宋体" w:hAnsi="宋体" w:cs="宋体"/>
          <w:sz w:val="24"/>
          <w:szCs w:val="24"/>
        </w:rPr>
        <w:t>来平衡人脸识别与步态识别中的偏</w:t>
      </w:r>
    </w:p>
    <w:p>
      <w:pPr>
        <w:spacing w:line="1" w:lineRule="exact"/>
        <w:rPr>
          <w:sz w:val="24"/>
          <w:szCs w:val="24"/>
        </w:rPr>
      </w:pPr>
    </w:p>
    <w:p>
      <w:pPr>
        <w:rPr>
          <w:rFonts w:ascii="宋体" w:hAnsi="宋体" w:cs="宋体"/>
          <w:sz w:val="24"/>
          <w:szCs w:val="24"/>
        </w:rPr>
      </w:pPr>
      <w:r>
        <w:rPr>
          <w:rFonts w:ascii="宋体" w:hAnsi="宋体" w:cs="宋体"/>
          <w:sz w:val="24"/>
          <w:szCs w:val="24"/>
        </w:rPr>
        <w:t>差，提取出更具区分能力的人脸特征与步态特征，使得人脸识别与步态识别能够更为精准。</w:t>
      </w:r>
    </w:p>
    <w:p>
      <w:pPr>
        <w:rPr>
          <w:rFonts w:ascii="宋体" w:hAnsi="宋体" w:cs="宋体"/>
          <w:sz w:val="24"/>
          <w:szCs w:val="24"/>
        </w:rPr>
      </w:pPr>
    </w:p>
    <w:p>
      <w:pPr>
        <w:rPr>
          <w:rFonts w:ascii="宋体" w:hAnsi="宋体"/>
          <w:sz w:val="30"/>
          <w:szCs w:val="30"/>
        </w:rPr>
      </w:pPr>
      <w:r>
        <w:rPr>
          <w:rFonts w:hint="eastAsia" w:ascii="宋体" w:hAnsi="宋体"/>
          <w:sz w:val="30"/>
          <w:szCs w:val="30"/>
        </w:rPr>
        <w:t>4实验结果与分析</w:t>
      </w:r>
    </w:p>
    <w:p>
      <w:pPr>
        <w:tabs>
          <w:tab w:val="left" w:pos="621"/>
        </w:tabs>
        <w:spacing w:line="258" w:lineRule="exact"/>
        <w:ind w:left="1"/>
        <w:rPr>
          <w:rFonts w:ascii="Arial" w:hAnsi="Arial" w:eastAsia="Arial" w:cs="Arial"/>
          <w:sz w:val="24"/>
          <w:szCs w:val="24"/>
        </w:rPr>
      </w:pPr>
      <w:r>
        <w:rPr>
          <w:rFonts w:hint="eastAsia" w:ascii="Arial" w:hAnsi="Arial" w:eastAsia="Arial" w:cs="Arial"/>
          <w:sz w:val="24"/>
          <w:szCs w:val="24"/>
        </w:rPr>
        <w:t>本文的实验平台配置为Intel2.67 GHz CPU、8GB内存操作系统为Ubuntu 14.04。</w:t>
      </w:r>
    </w:p>
    <w:p>
      <w:pPr>
        <w:rPr>
          <w:rFonts w:ascii="宋体" w:hAnsi="宋体"/>
          <w:sz w:val="30"/>
          <w:szCs w:val="30"/>
        </w:rPr>
      </w:pPr>
      <w:r>
        <w:rPr>
          <w:rFonts w:hint="eastAsia" w:ascii="宋体" w:hAnsi="宋体"/>
          <w:sz w:val="30"/>
          <w:szCs w:val="30"/>
        </w:rPr>
        <w:t>4.1步态识别实验结果及分析</w:t>
      </w:r>
    </w:p>
    <w:p>
      <w:pPr>
        <w:rPr>
          <w:rFonts w:ascii="宋体" w:hAnsi="宋体"/>
          <w:sz w:val="30"/>
          <w:szCs w:val="30"/>
        </w:rPr>
      </w:pPr>
      <w:r>
        <w:rPr>
          <w:rFonts w:hint="eastAsia" w:ascii="宋体" w:hAnsi="宋体"/>
          <w:sz w:val="30"/>
          <w:szCs w:val="30"/>
        </w:rPr>
        <w:t>4.1.1实验样本</w:t>
      </w:r>
    </w:p>
    <w:p>
      <w:pPr>
        <w:spacing w:line="314" w:lineRule="exact"/>
        <w:ind w:firstLine="419"/>
        <w:jc w:val="both"/>
        <w:rPr>
          <w:rFonts w:ascii="宋体" w:hAnsi="宋体" w:cs="宋体"/>
          <w:sz w:val="24"/>
          <w:szCs w:val="24"/>
        </w:rPr>
      </w:pPr>
      <w:r>
        <w:rPr>
          <w:rFonts w:hint="eastAsia" w:ascii="宋体" w:hAnsi="宋体" w:cs="宋体"/>
          <w:sz w:val="24"/>
          <w:szCs w:val="24"/>
        </w:rPr>
        <w:t>实验选取中科院的步态数据库CASIA-B和CASIA-C[28]等公开数据集对本文中所提出的方法进行验证。CASIA-B数据集中包含124个个体的行走数据,包括正常的行走、背包行走和穿外套行走。CASIA-C数据集是夜间拍摄的红外步态图像,</w:t>
      </w:r>
    </w:p>
    <w:p>
      <w:pPr>
        <w:spacing w:line="314" w:lineRule="exact"/>
        <w:ind w:firstLine="419"/>
        <w:jc w:val="both"/>
        <w:rPr>
          <w:rFonts w:ascii="宋体" w:hAnsi="宋体" w:cs="宋体"/>
          <w:sz w:val="24"/>
          <w:szCs w:val="24"/>
        </w:rPr>
      </w:pPr>
      <w:r>
        <w:rPr>
          <w:rFonts w:hint="eastAsia" w:ascii="宋体" w:hAnsi="宋体" w:cs="宋体"/>
          <w:sz w:val="24"/>
          <w:szCs w:val="24"/>
        </w:rPr>
        <w:t>包含153个个体正常行走、快走、慢走和背包的行走状态。本文从中随机选取了16个人正常情况下的水平向左步行数据和10个人的背包情况下水平向左步行的行走数据,前者用“Gait - nm”表示,后者用“Gait - bg”表示。</w:t>
      </w:r>
    </w:p>
    <w:p>
      <w:pPr>
        <w:rPr>
          <w:rFonts w:ascii="宋体" w:hAnsi="宋体"/>
          <w:sz w:val="30"/>
          <w:szCs w:val="30"/>
        </w:rPr>
      </w:pPr>
      <w:r>
        <w:rPr>
          <w:rFonts w:hint="eastAsia" w:ascii="宋体" w:hAnsi="宋体"/>
          <w:sz w:val="30"/>
          <w:szCs w:val="30"/>
        </w:rPr>
        <w:t>4.1.2实验细节</w:t>
      </w:r>
    </w:p>
    <w:p>
      <w:pPr>
        <w:spacing w:line="314" w:lineRule="exact"/>
        <w:ind w:firstLine="419"/>
        <w:jc w:val="both"/>
        <w:rPr>
          <w:rFonts w:ascii="宋体" w:hAnsi="宋体" w:cs="宋体"/>
          <w:sz w:val="24"/>
          <w:szCs w:val="24"/>
        </w:rPr>
      </w:pPr>
      <w:r>
        <w:rPr>
          <w:rFonts w:hint="eastAsia" w:ascii="宋体" w:hAnsi="宋体" w:cs="宋体"/>
          <w:sz w:val="24"/>
          <w:szCs w:val="24"/>
        </w:rPr>
        <w:t>在实验中,首先对320x240像素的原始图像生成归- -化的步态轮廓图像,并且将尺寸放缩至64x64像素来计算步态周期。</w:t>
      </w:r>
    </w:p>
    <w:p>
      <w:pPr>
        <w:spacing w:line="314" w:lineRule="exact"/>
        <w:ind w:firstLine="419"/>
        <w:jc w:val="both"/>
        <w:rPr>
          <w:rFonts w:ascii="宋体" w:hAnsi="宋体" w:cs="宋体"/>
          <w:sz w:val="24"/>
          <w:szCs w:val="24"/>
        </w:rPr>
      </w:pPr>
      <w:r>
        <w:rPr>
          <w:rFonts w:hint="eastAsia" w:ascii="宋体" w:hAnsi="宋体" w:cs="宋体"/>
          <w:sz w:val="24"/>
          <w:szCs w:val="24"/>
        </w:rPr>
        <w:t>本文中所提及的实验训练过程包括全连阶层网络与受限玻尔兹曼机。每一- DBN网络含有输人层、顶层输出与3个隐藏层,时序模型包含3层网络。在实验中，输入层的数据维度为15000,顶层的数据维度为100,3个隐藏层结点数分别是5000、1000与500输人层、隐层、输出层均是100个节点。所有深网中,RBM在预测阶段的迭代次数是300次,BP神经网络微调次数为200,训练时序模型时,对其GRBM和CRBM的训练迭代次数均为2000次。</w:t>
      </w:r>
    </w:p>
    <w:p>
      <w:pPr>
        <w:rPr>
          <w:rFonts w:ascii="宋体" w:hAnsi="宋体"/>
          <w:sz w:val="30"/>
          <w:szCs w:val="30"/>
        </w:rPr>
      </w:pPr>
      <w:r>
        <w:rPr>
          <w:rFonts w:hint="eastAsia" w:ascii="宋体" w:hAnsi="宋体"/>
          <w:sz w:val="30"/>
          <w:szCs w:val="30"/>
        </w:rPr>
        <w:t>4.1.3实验结论</w:t>
      </w:r>
    </w:p>
    <w:p>
      <w:pPr>
        <w:spacing w:line="314" w:lineRule="exact"/>
        <w:ind w:firstLine="419"/>
        <w:jc w:val="both"/>
        <w:rPr>
          <w:rFonts w:ascii="宋体" w:hAnsi="宋体" w:cs="宋体"/>
          <w:sz w:val="24"/>
          <w:szCs w:val="24"/>
        </w:rPr>
      </w:pPr>
      <w:r>
        <w:rPr>
          <w:rFonts w:hint="eastAsia" w:ascii="宋体" w:hAnsi="宋体" w:cs="宋体"/>
          <w:sz w:val="24"/>
          <w:szCs w:val="24"/>
        </w:rPr>
        <w:t>本文中的实验数据与其它几种方法对比结果见表1。可以看到, SVM和DBN+RBF的步态序列识别情况较为紊乱,识别率偏低;DBN+SVM的步态识</w:t>
      </w:r>
    </w:p>
    <w:p>
      <w:pPr>
        <w:spacing w:line="314" w:lineRule="exact"/>
        <w:ind w:firstLine="419"/>
        <w:jc w:val="both"/>
        <w:rPr>
          <w:rFonts w:ascii="宋体" w:hAnsi="宋体" w:cs="宋体"/>
          <w:sz w:val="24"/>
          <w:szCs w:val="24"/>
        </w:rPr>
      </w:pPr>
      <w:r>
        <w:rPr>
          <w:rFonts w:hint="eastAsia" w:ascii="宋体" w:hAnsi="宋体" w:cs="宋体"/>
          <w:sz w:val="24"/>
          <w:szCs w:val="24"/>
        </w:rPr>
        <w:t>别率则相对较高;而集成深网相比于其它效果则具有更加明显的优势。</w:t>
      </w:r>
    </w:p>
    <w:p>
      <w:pPr>
        <w:rPr>
          <w:rFonts w:ascii="宋体" w:hAnsi="宋体"/>
          <w:sz w:val="30"/>
          <w:szCs w:val="30"/>
        </w:rPr>
      </w:pPr>
      <w:r>
        <w:rPr>
          <w:rFonts w:ascii="宋体" w:hAnsi="宋体"/>
          <w:sz w:val="30"/>
          <w:szCs w:val="30"/>
        </w:rPr>
        <w:t>4.2人脸识别实验结果及分析</w:t>
      </w:r>
    </w:p>
    <w:p>
      <w:pPr>
        <w:spacing w:line="41" w:lineRule="exact"/>
      </w:pPr>
    </w:p>
    <w:p>
      <w:pPr>
        <w:rPr>
          <w:rFonts w:ascii="宋体" w:hAnsi="宋体"/>
          <w:sz w:val="30"/>
          <w:szCs w:val="30"/>
        </w:rPr>
      </w:pPr>
      <w:r>
        <w:rPr>
          <w:rFonts w:ascii="宋体" w:hAnsi="宋体"/>
          <w:sz w:val="30"/>
          <w:szCs w:val="30"/>
        </w:rPr>
        <w:t>4.2.1</w:t>
      </w:r>
      <w:r>
        <w:rPr>
          <w:rFonts w:ascii="宋体" w:hAnsi="宋体"/>
          <w:sz w:val="30"/>
          <w:szCs w:val="30"/>
        </w:rPr>
        <w:tab/>
      </w:r>
      <w:r>
        <w:rPr>
          <w:rFonts w:ascii="宋体" w:hAnsi="宋体"/>
          <w:sz w:val="30"/>
          <w:szCs w:val="30"/>
        </w:rPr>
        <w:t>实验样本</w:t>
      </w:r>
    </w:p>
    <w:p>
      <w:pPr>
        <w:spacing w:line="61" w:lineRule="exact"/>
      </w:pPr>
    </w:p>
    <w:p>
      <w:pPr>
        <w:spacing w:line="314" w:lineRule="exact"/>
        <w:ind w:firstLine="419"/>
        <w:jc w:val="both"/>
        <w:rPr>
          <w:rFonts w:ascii="宋体" w:hAnsi="宋体" w:cs="宋体"/>
          <w:sz w:val="24"/>
          <w:szCs w:val="24"/>
        </w:rPr>
      </w:pPr>
      <w:r>
        <w:rPr>
          <w:rFonts w:ascii="宋体" w:hAnsi="宋体" w:cs="宋体"/>
          <w:sz w:val="24"/>
          <w:szCs w:val="24"/>
        </w:rPr>
        <w:t>选取 CASIA - WebFace[29] 作为训练样本， 其中包含10 575人的约500 000 张图片。 使用此训练库来训练网络，本文在实验中使用公开人脸库 LFW 数据库进行测试，实验测试结果是基于 LFW 数据库中人脸验证任务的1 000对正样本和1 000对负样本。</w:t>
      </w:r>
    </w:p>
    <w:p>
      <w:pPr>
        <w:rPr>
          <w:rFonts w:ascii="宋体" w:hAnsi="宋体"/>
          <w:sz w:val="30"/>
          <w:szCs w:val="30"/>
        </w:rPr>
      </w:pPr>
      <w:r>
        <w:rPr>
          <w:rFonts w:ascii="宋体" w:hAnsi="宋体"/>
          <w:sz w:val="30"/>
          <w:szCs w:val="30"/>
        </w:rPr>
        <w:t>4.2.2</w:t>
      </w:r>
      <w:r>
        <w:rPr>
          <w:rFonts w:ascii="宋体" w:hAnsi="宋体"/>
          <w:sz w:val="30"/>
          <w:szCs w:val="30"/>
        </w:rPr>
        <w:tab/>
      </w:r>
      <w:r>
        <w:rPr>
          <w:rFonts w:ascii="宋体" w:hAnsi="宋体"/>
          <w:sz w:val="30"/>
          <w:szCs w:val="30"/>
        </w:rPr>
        <w:t>实验细节</w:t>
      </w:r>
    </w:p>
    <w:p>
      <w:pPr>
        <w:spacing w:line="73" w:lineRule="exact"/>
      </w:pPr>
    </w:p>
    <w:p>
      <w:pPr>
        <w:spacing w:line="314" w:lineRule="exact"/>
        <w:ind w:firstLine="419"/>
        <w:jc w:val="both"/>
        <w:rPr>
          <w:rFonts w:ascii="宋体" w:hAnsi="宋体" w:cs="宋体"/>
          <w:sz w:val="24"/>
          <w:szCs w:val="24"/>
        </w:rPr>
      </w:pPr>
      <w:r>
        <w:rPr>
          <w:rFonts w:ascii="宋体" w:hAnsi="宋体" w:cs="宋体"/>
          <w:sz w:val="24"/>
          <w:szCs w:val="24"/>
        </w:rPr>
        <w:t>在实验中，对训练样本和测试样本作同样的预处理。 首先，采用 MTCNN 算法进行人脸检测和关键点定位；其次，根据关键点的位置进行相似性变换。 在进行完以上操作后，对实验中所有的人脸图像裁剪为 112×96 的 RGB 图片。</w:t>
      </w:r>
    </w:p>
    <w:p>
      <w:pPr>
        <w:rPr>
          <w:rFonts w:ascii="宋体" w:hAnsi="宋体"/>
          <w:sz w:val="30"/>
          <w:szCs w:val="30"/>
        </w:rPr>
      </w:pPr>
      <w:r>
        <w:rPr>
          <w:rFonts w:ascii="宋体" w:hAnsi="宋体"/>
          <w:sz w:val="30"/>
          <w:szCs w:val="30"/>
        </w:rPr>
        <w:t>4.2.3</w:t>
      </w:r>
      <w:r>
        <w:rPr>
          <w:rFonts w:ascii="宋体" w:hAnsi="宋体"/>
          <w:sz w:val="30"/>
          <w:szCs w:val="30"/>
        </w:rPr>
        <w:tab/>
      </w:r>
      <w:r>
        <w:rPr>
          <w:rFonts w:ascii="宋体" w:hAnsi="宋体"/>
          <w:sz w:val="30"/>
          <w:szCs w:val="30"/>
        </w:rPr>
        <w:t>实验结论</w:t>
      </w:r>
    </w:p>
    <w:p>
      <w:pPr>
        <w:ind w:firstLine="420" w:firstLineChars="200"/>
        <w:rPr>
          <w:rFonts w:ascii="宋体" w:hAnsi="宋体" w:cs="宋体"/>
          <w:sz w:val="21"/>
          <w:szCs w:val="21"/>
        </w:rPr>
      </w:pPr>
      <w:r>
        <w:rPr>
          <w:rFonts w:ascii="宋体" w:hAnsi="宋体" w:cs="宋体"/>
          <w:sz w:val="21"/>
          <w:szCs w:val="21"/>
        </w:rPr>
        <w:t>与传统的人脸识别算法相比，本文中所提及的人脸识别算法具有更高、更精准的识别度；同时，将度量学习算法融合其中，提取到了更为精准的人脸特征。 本文方法使用了更少的人脸关键点，且有更高的验证识别准确率</w:t>
      </w:r>
    </w:p>
    <w:p>
      <w:pPr>
        <w:rPr>
          <w:rFonts w:ascii="宋体" w:hAnsi="宋体" w:cs="宋体"/>
          <w:sz w:val="21"/>
          <w:szCs w:val="21"/>
        </w:rPr>
      </w:pPr>
    </w:p>
    <w:p>
      <w:pPr>
        <w:numPr>
          <w:ilvl w:val="0"/>
          <w:numId w:val="1"/>
        </w:numPr>
        <w:tabs>
          <w:tab w:val="left" w:pos="360"/>
        </w:tabs>
        <w:spacing w:line="291" w:lineRule="exact"/>
        <w:ind w:left="360" w:hanging="357"/>
        <w:rPr>
          <w:rFonts w:ascii="Arial" w:hAnsi="Arial" w:eastAsia="Arial" w:cs="Arial"/>
          <w:sz w:val="30"/>
          <w:szCs w:val="30"/>
        </w:rPr>
      </w:pPr>
      <w:r>
        <w:rPr>
          <w:rFonts w:ascii="宋体" w:hAnsi="宋体" w:cs="宋体"/>
          <w:sz w:val="30"/>
          <w:szCs w:val="30"/>
        </w:rPr>
        <w:t>步态识别与人脸识别共同运用的优势</w:t>
      </w:r>
    </w:p>
    <w:p>
      <w:pPr>
        <w:spacing w:line="228" w:lineRule="exact"/>
      </w:pPr>
    </w:p>
    <w:p>
      <w:pPr>
        <w:spacing w:line="314" w:lineRule="exact"/>
        <w:ind w:firstLine="419"/>
        <w:jc w:val="both"/>
        <w:rPr>
          <w:rFonts w:ascii="宋体" w:hAnsi="宋体" w:cs="宋体"/>
          <w:sz w:val="24"/>
          <w:szCs w:val="24"/>
        </w:rPr>
      </w:pPr>
      <w:r>
        <w:rPr>
          <w:rFonts w:ascii="宋体" w:hAnsi="宋体" w:cs="宋体"/>
          <w:sz w:val="24"/>
          <w:szCs w:val="24"/>
        </w:rPr>
        <w:t>人脸识别只有当个体与摄像机距离足够近时才能提取到有效的面部特征。 而由于人的步态具有唯一性的特征，即使摄像机只能捕捉到分辨率较低的图像，也可以获取足够的步态信息。 将人脸识别与步态识别共同运用，可以有效地应对个体与摄像机距离的问题。 而且，由于步态与人脸通过摄像机来收集身份信息对传感设备的要求相对较低，同时，步态识别受穿着、负荷的影响较大，但这些因素对人脸识别的影响较小；而人脸识别受化妆、表情、发型的影响较大，但这些因素对步态识别却无甚影响。 可以说，步态识别与人脸识别是可以互补的。 所以，将步态识别与人脸识别共同运用，可以提高识别的精准度，对建设智慧城市是一项极其有利的举措 。</w:t>
      </w:r>
    </w:p>
    <w:p>
      <w:pPr>
        <w:spacing w:line="315" w:lineRule="exact"/>
        <w:ind w:left="1" w:right="20" w:firstLine="419"/>
        <w:jc w:val="both"/>
        <w:rPr>
          <w:rFonts w:ascii="宋体" w:hAnsi="宋体" w:cs="宋体"/>
          <w:sz w:val="21"/>
          <w:szCs w:val="21"/>
        </w:rPr>
      </w:pPr>
    </w:p>
    <w:p>
      <w:pPr>
        <w:numPr>
          <w:ilvl w:val="0"/>
          <w:numId w:val="2"/>
        </w:numPr>
        <w:tabs>
          <w:tab w:val="left" w:pos="360"/>
        </w:tabs>
        <w:spacing w:line="291" w:lineRule="exact"/>
        <w:ind w:left="360" w:hanging="357"/>
        <w:rPr>
          <w:rFonts w:ascii="Arial" w:hAnsi="Arial" w:eastAsia="Arial" w:cs="Arial"/>
          <w:sz w:val="30"/>
          <w:szCs w:val="30"/>
        </w:rPr>
      </w:pPr>
      <w:r>
        <w:rPr>
          <w:rFonts w:ascii="宋体" w:hAnsi="宋体" w:cs="宋体"/>
          <w:sz w:val="30"/>
          <w:szCs w:val="30"/>
        </w:rPr>
        <w:t>结束语</w:t>
      </w:r>
    </w:p>
    <w:p>
      <w:pPr>
        <w:spacing w:line="137" w:lineRule="exact"/>
      </w:pPr>
    </w:p>
    <w:p>
      <w:pPr>
        <w:spacing w:line="314" w:lineRule="exact"/>
        <w:ind w:firstLine="419"/>
        <w:jc w:val="both"/>
        <w:rPr>
          <w:rFonts w:ascii="宋体" w:hAnsi="宋体" w:cs="宋体"/>
          <w:sz w:val="24"/>
          <w:szCs w:val="24"/>
        </w:rPr>
      </w:pPr>
      <w:r>
        <w:rPr>
          <w:rFonts w:ascii="宋体" w:hAnsi="宋体" w:cs="宋体"/>
          <w:sz w:val="24"/>
          <w:szCs w:val="24"/>
        </w:rPr>
        <w:t>智慧城市是未来城市发展的主要方向，人工智能和机器学习技术必将在智慧城市中发挥越来越重要的作用，人工智能与机器学习技术在智慧城市各领域的应用必将随着技术的进步和人们对智慧城市间认识的深入而更加广泛地应用，智慧城市、人工智能技术各自蓬勃发展，必将催生新的经济增长点，促进物质文明和精神文明的进步，使中国新型城镇化向着健康、有序的方向发展[31] 。</w:t>
      </w:r>
    </w:p>
    <w:p>
      <w:pPr>
        <w:spacing w:line="314" w:lineRule="exact"/>
        <w:ind w:firstLine="419"/>
        <w:jc w:val="both"/>
        <w:rPr>
          <w:rFonts w:ascii="宋体" w:hAnsi="宋体" w:cs="宋体"/>
          <w:sz w:val="24"/>
          <w:szCs w:val="24"/>
        </w:rPr>
      </w:pPr>
    </w:p>
    <w:p>
      <w:pPr>
        <w:spacing w:line="240" w:lineRule="exact"/>
        <w:ind w:left="1"/>
        <w:rPr>
          <w:rFonts w:ascii="宋体" w:hAnsi="宋体" w:cs="宋体"/>
          <w:sz w:val="21"/>
          <w:szCs w:val="21"/>
        </w:rPr>
      </w:pPr>
    </w:p>
    <w:p>
      <w:pPr>
        <w:spacing w:line="240" w:lineRule="exact"/>
        <w:ind w:left="1"/>
        <w:rPr>
          <w:rFonts w:ascii="宋体" w:hAnsi="宋体" w:cs="宋体"/>
          <w:sz w:val="21"/>
          <w:szCs w:val="21"/>
        </w:rPr>
      </w:pPr>
    </w:p>
    <w:p>
      <w:pPr>
        <w:spacing w:line="240" w:lineRule="exact"/>
        <w:ind w:left="1"/>
        <w:rPr>
          <w:rFonts w:ascii="宋体" w:hAnsi="宋体" w:cs="宋体"/>
          <w:sz w:val="21"/>
          <w:szCs w:val="21"/>
        </w:rPr>
      </w:pPr>
    </w:p>
    <w:p>
      <w:pPr>
        <w:spacing w:line="240" w:lineRule="exact"/>
        <w:ind w:left="1"/>
        <w:rPr>
          <w:rFonts w:ascii="宋体" w:hAnsi="宋体" w:cs="宋体"/>
          <w:sz w:val="21"/>
          <w:szCs w:val="21"/>
        </w:rPr>
      </w:pPr>
    </w:p>
    <w:p>
      <w:pPr>
        <w:spacing w:line="240" w:lineRule="exact"/>
        <w:ind w:left="1"/>
        <w:rPr>
          <w:rFonts w:ascii="宋体" w:hAnsi="宋体" w:cs="宋体"/>
          <w:sz w:val="21"/>
          <w:szCs w:val="21"/>
        </w:rPr>
      </w:pPr>
    </w:p>
    <w:p>
      <w:pPr>
        <w:spacing w:line="240" w:lineRule="exact"/>
        <w:ind w:left="1"/>
        <w:rPr>
          <w:rFonts w:ascii="宋体" w:hAnsi="宋体" w:cs="宋体"/>
          <w:sz w:val="21"/>
          <w:szCs w:val="21"/>
        </w:rPr>
      </w:pPr>
    </w:p>
    <w:p>
      <w:pPr>
        <w:spacing w:line="240" w:lineRule="exact"/>
        <w:ind w:left="1"/>
        <w:rPr>
          <w:rFonts w:ascii="宋体" w:hAnsi="宋体" w:cs="宋体"/>
          <w:sz w:val="21"/>
          <w:szCs w:val="21"/>
        </w:rPr>
      </w:pPr>
    </w:p>
    <w:p>
      <w:pPr>
        <w:spacing w:line="240" w:lineRule="exact"/>
        <w:ind w:left="1"/>
        <w:rPr>
          <w:rFonts w:ascii="宋体" w:hAnsi="宋体" w:cs="宋体"/>
          <w:sz w:val="21"/>
          <w:szCs w:val="21"/>
        </w:rPr>
      </w:pPr>
    </w:p>
    <w:p>
      <w:pPr>
        <w:spacing w:line="240" w:lineRule="exact"/>
        <w:rPr>
          <w:rFonts w:ascii="宋体" w:hAnsi="宋体" w:cs="宋体"/>
          <w:sz w:val="21"/>
          <w:szCs w:val="21"/>
        </w:rPr>
      </w:pPr>
    </w:p>
    <w:p>
      <w:pPr>
        <w:spacing w:line="240" w:lineRule="exact"/>
        <w:ind w:left="1"/>
        <w:rPr>
          <w:sz w:val="24"/>
          <w:szCs w:val="24"/>
        </w:rPr>
      </w:pPr>
      <w:r>
        <w:rPr>
          <w:rFonts w:ascii="宋体" w:hAnsi="宋体" w:cs="宋体"/>
          <w:sz w:val="24"/>
          <w:szCs w:val="24"/>
        </w:rPr>
        <w:t>参考文献</w:t>
      </w:r>
    </w:p>
    <w:p>
      <w:pPr>
        <w:spacing w:line="126" w:lineRule="exact"/>
      </w:pPr>
    </w:p>
    <w:p>
      <w:pPr>
        <w:numPr>
          <w:ilvl w:val="0"/>
          <w:numId w:val="3"/>
        </w:numPr>
        <w:tabs>
          <w:tab w:val="left" w:pos="321"/>
        </w:tabs>
        <w:spacing w:line="274" w:lineRule="exact"/>
        <w:ind w:left="321" w:hanging="321"/>
        <w:rPr>
          <w:rFonts w:ascii="Arial" w:hAnsi="Arial" w:eastAsia="Arial" w:cs="Arial"/>
          <w:sz w:val="16"/>
          <w:szCs w:val="16"/>
        </w:rPr>
      </w:pPr>
      <w:r>
        <w:rPr>
          <w:rFonts w:ascii="宋体" w:hAnsi="宋体" w:cs="宋体"/>
          <w:sz w:val="16"/>
          <w:szCs w:val="16"/>
        </w:rPr>
        <w:t>郭平，王可，罗阿理，等</w:t>
      </w:r>
      <w:r>
        <w:rPr>
          <w:rFonts w:ascii="Arial" w:hAnsi="Arial" w:eastAsia="Arial" w:cs="Arial"/>
          <w:sz w:val="16"/>
          <w:szCs w:val="16"/>
        </w:rPr>
        <w:t xml:space="preserve">. </w:t>
      </w:r>
      <w:r>
        <w:rPr>
          <w:rFonts w:ascii="宋体" w:hAnsi="宋体" w:cs="宋体"/>
          <w:sz w:val="16"/>
          <w:szCs w:val="16"/>
        </w:rPr>
        <w:t>大数据分析中的计算智能研究现状与展望</w:t>
      </w:r>
      <w:r>
        <w:rPr>
          <w:rFonts w:ascii="Arial" w:hAnsi="Arial" w:eastAsia="Arial" w:cs="Arial"/>
          <w:sz w:val="16"/>
          <w:szCs w:val="16"/>
        </w:rPr>
        <w:t xml:space="preserve">[ J] . </w:t>
      </w:r>
      <w:r>
        <w:rPr>
          <w:rFonts w:ascii="宋体" w:hAnsi="宋体" w:cs="宋体"/>
          <w:sz w:val="16"/>
          <w:szCs w:val="16"/>
        </w:rPr>
        <w:t>软件学报，</w:t>
      </w:r>
      <w:r>
        <w:rPr>
          <w:rFonts w:ascii="Arial" w:hAnsi="Arial" w:eastAsia="Arial" w:cs="Arial"/>
          <w:sz w:val="16"/>
          <w:szCs w:val="16"/>
        </w:rPr>
        <w:t>2015</w:t>
      </w:r>
      <w:r>
        <w:rPr>
          <w:rFonts w:ascii="宋体" w:hAnsi="宋体" w:cs="宋体"/>
          <w:sz w:val="16"/>
          <w:szCs w:val="16"/>
        </w:rPr>
        <w:t>，</w:t>
      </w:r>
      <w:r>
        <w:rPr>
          <w:rFonts w:ascii="Arial" w:hAnsi="Arial" w:eastAsia="Arial" w:cs="Arial"/>
          <w:sz w:val="16"/>
          <w:szCs w:val="16"/>
        </w:rPr>
        <w:t>26</w:t>
      </w:r>
      <w:r>
        <w:rPr>
          <w:rFonts w:ascii="宋体" w:hAnsi="宋体" w:cs="宋体"/>
          <w:sz w:val="16"/>
          <w:szCs w:val="16"/>
        </w:rPr>
        <w:t>（</w:t>
      </w:r>
      <w:r>
        <w:rPr>
          <w:rFonts w:ascii="Arial" w:hAnsi="Arial" w:eastAsia="Arial" w:cs="Arial"/>
          <w:sz w:val="16"/>
          <w:szCs w:val="16"/>
        </w:rPr>
        <w:t>11</w:t>
      </w:r>
      <w:r>
        <w:rPr>
          <w:rFonts w:ascii="宋体" w:hAnsi="宋体" w:cs="宋体"/>
          <w:sz w:val="16"/>
          <w:szCs w:val="16"/>
        </w:rPr>
        <w:t>）：</w:t>
      </w:r>
      <w:r>
        <w:rPr>
          <w:rFonts w:ascii="Arial" w:hAnsi="Arial" w:eastAsia="Arial" w:cs="Arial"/>
          <w:sz w:val="16"/>
          <w:szCs w:val="16"/>
        </w:rPr>
        <w:t>3010-3025.</w:t>
      </w:r>
    </w:p>
    <w:p>
      <w:pPr>
        <w:numPr>
          <w:ilvl w:val="0"/>
          <w:numId w:val="3"/>
        </w:numPr>
        <w:tabs>
          <w:tab w:val="left" w:pos="319"/>
        </w:tabs>
        <w:spacing w:line="204" w:lineRule="exact"/>
        <w:ind w:left="321" w:hanging="321"/>
        <w:rPr>
          <w:rFonts w:ascii="Arial" w:hAnsi="Arial" w:eastAsia="Arial" w:cs="Arial"/>
          <w:sz w:val="16"/>
          <w:szCs w:val="16"/>
        </w:rPr>
      </w:pPr>
      <w:r>
        <w:rPr>
          <w:rFonts w:ascii="宋体" w:hAnsi="宋体" w:cs="宋体"/>
          <w:sz w:val="16"/>
          <w:szCs w:val="16"/>
        </w:rPr>
        <w:t>曾毅，刘成林，谭铁牛</w:t>
      </w:r>
      <w:r>
        <w:rPr>
          <w:rFonts w:ascii="Arial" w:hAnsi="Arial" w:eastAsia="Arial" w:cs="Arial"/>
          <w:sz w:val="16"/>
          <w:szCs w:val="16"/>
        </w:rPr>
        <w:t xml:space="preserve">. </w:t>
      </w:r>
      <w:r>
        <w:rPr>
          <w:rFonts w:ascii="宋体" w:hAnsi="宋体" w:cs="宋体"/>
          <w:sz w:val="16"/>
          <w:szCs w:val="16"/>
        </w:rPr>
        <w:t>类脑智能研究的回顾与展望</w:t>
      </w:r>
      <w:r>
        <w:rPr>
          <w:rFonts w:ascii="Arial" w:hAnsi="Arial" w:eastAsia="Arial" w:cs="Arial"/>
          <w:sz w:val="16"/>
          <w:szCs w:val="16"/>
        </w:rPr>
        <w:t xml:space="preserve">[ J] . </w:t>
      </w:r>
      <w:r>
        <w:rPr>
          <w:rFonts w:ascii="宋体" w:hAnsi="宋体" w:cs="宋体"/>
          <w:sz w:val="16"/>
          <w:szCs w:val="16"/>
        </w:rPr>
        <w:t>计算机学报，</w:t>
      </w:r>
      <w:r>
        <w:rPr>
          <w:rFonts w:ascii="Arial" w:hAnsi="Arial" w:eastAsia="Arial" w:cs="Arial"/>
          <w:sz w:val="16"/>
          <w:szCs w:val="16"/>
        </w:rPr>
        <w:t>2016</w:t>
      </w:r>
      <w:r>
        <w:rPr>
          <w:rFonts w:ascii="宋体" w:hAnsi="宋体" w:cs="宋体"/>
          <w:sz w:val="16"/>
          <w:szCs w:val="16"/>
        </w:rPr>
        <w:t>，</w:t>
      </w:r>
      <w:r>
        <w:rPr>
          <w:rFonts w:ascii="Arial" w:hAnsi="Arial" w:eastAsia="Arial" w:cs="Arial"/>
          <w:sz w:val="16"/>
          <w:szCs w:val="16"/>
        </w:rPr>
        <w:t>39</w:t>
      </w:r>
      <w:r>
        <w:rPr>
          <w:rFonts w:ascii="宋体" w:hAnsi="宋体" w:cs="宋体"/>
          <w:sz w:val="16"/>
          <w:szCs w:val="16"/>
        </w:rPr>
        <w:t>（</w:t>
      </w:r>
      <w:r>
        <w:rPr>
          <w:rFonts w:ascii="Arial" w:hAnsi="Arial" w:eastAsia="Arial" w:cs="Arial"/>
          <w:sz w:val="16"/>
          <w:szCs w:val="16"/>
        </w:rPr>
        <w:t>1</w:t>
      </w:r>
      <w:r>
        <w:rPr>
          <w:rFonts w:ascii="宋体" w:hAnsi="宋体" w:cs="宋体"/>
          <w:sz w:val="16"/>
          <w:szCs w:val="16"/>
        </w:rPr>
        <w:t>）：</w:t>
      </w:r>
      <w:r>
        <w:rPr>
          <w:rFonts w:ascii="Arial" w:hAnsi="Arial" w:eastAsia="Arial" w:cs="Arial"/>
          <w:sz w:val="16"/>
          <w:szCs w:val="16"/>
        </w:rPr>
        <w:t>212-222.</w:t>
      </w:r>
    </w:p>
    <w:p>
      <w:pPr>
        <w:spacing w:line="1" w:lineRule="exact"/>
        <w:rPr>
          <w:rFonts w:ascii="Arial" w:hAnsi="Arial" w:eastAsia="Arial" w:cs="Arial"/>
          <w:sz w:val="16"/>
          <w:szCs w:val="16"/>
        </w:rPr>
      </w:pPr>
    </w:p>
    <w:p>
      <w:pPr>
        <w:numPr>
          <w:ilvl w:val="0"/>
          <w:numId w:val="3"/>
        </w:numPr>
        <w:tabs>
          <w:tab w:val="left" w:pos="321"/>
        </w:tabs>
        <w:spacing w:line="170" w:lineRule="exact"/>
        <w:ind w:left="321" w:hanging="321"/>
        <w:rPr>
          <w:rFonts w:ascii="Arial" w:hAnsi="Arial" w:eastAsia="Arial" w:cs="Arial"/>
          <w:sz w:val="14"/>
          <w:szCs w:val="14"/>
        </w:rPr>
      </w:pPr>
      <w:r>
        <w:rPr>
          <w:rFonts w:ascii="宋体" w:hAnsi="宋体" w:cs="宋体"/>
          <w:sz w:val="14"/>
          <w:szCs w:val="14"/>
        </w:rPr>
        <w:t>张蕾，崔勇，刘静，等</w:t>
      </w:r>
      <w:r>
        <w:rPr>
          <w:rFonts w:ascii="Arial" w:hAnsi="Arial" w:eastAsia="Arial" w:cs="Arial"/>
          <w:sz w:val="14"/>
          <w:szCs w:val="14"/>
        </w:rPr>
        <w:t xml:space="preserve">. </w:t>
      </w:r>
      <w:r>
        <w:rPr>
          <w:rFonts w:ascii="宋体" w:hAnsi="宋体" w:cs="宋体"/>
          <w:sz w:val="14"/>
          <w:szCs w:val="14"/>
        </w:rPr>
        <w:t>机器学习在网络空间安全研究中的应用</w:t>
      </w:r>
    </w:p>
    <w:p>
      <w:pPr>
        <w:spacing w:line="69" w:lineRule="exact"/>
        <w:rPr>
          <w:rFonts w:ascii="Arial" w:hAnsi="Arial" w:eastAsia="Arial" w:cs="Arial"/>
          <w:sz w:val="14"/>
          <w:szCs w:val="14"/>
        </w:rPr>
      </w:pPr>
    </w:p>
    <w:p>
      <w:pPr>
        <w:spacing w:line="194" w:lineRule="exact"/>
        <w:ind w:left="321"/>
        <w:rPr>
          <w:rFonts w:ascii="Arial" w:hAnsi="Arial" w:eastAsia="Arial" w:cs="Arial"/>
          <w:sz w:val="14"/>
          <w:szCs w:val="14"/>
        </w:rPr>
      </w:pPr>
      <w:r>
        <w:rPr>
          <w:rFonts w:ascii="Arial" w:hAnsi="Arial" w:eastAsia="Arial" w:cs="Arial"/>
          <w:sz w:val="16"/>
          <w:szCs w:val="16"/>
        </w:rPr>
        <w:t xml:space="preserve">[ J] . </w:t>
      </w:r>
      <w:r>
        <w:rPr>
          <w:rFonts w:ascii="宋体" w:hAnsi="宋体" w:cs="宋体"/>
          <w:sz w:val="16"/>
          <w:szCs w:val="16"/>
        </w:rPr>
        <w:t>计算机学报，</w:t>
      </w:r>
      <w:r>
        <w:rPr>
          <w:rFonts w:ascii="Arial" w:hAnsi="Arial" w:eastAsia="Arial" w:cs="Arial"/>
          <w:sz w:val="16"/>
          <w:szCs w:val="16"/>
        </w:rPr>
        <w:t>2018</w:t>
      </w:r>
      <w:r>
        <w:rPr>
          <w:rFonts w:ascii="宋体" w:hAnsi="宋体" w:cs="宋体"/>
          <w:sz w:val="16"/>
          <w:szCs w:val="16"/>
        </w:rPr>
        <w:t>，</w:t>
      </w:r>
      <w:r>
        <w:rPr>
          <w:rFonts w:ascii="Arial" w:hAnsi="Arial" w:eastAsia="Arial" w:cs="Arial"/>
          <w:sz w:val="16"/>
          <w:szCs w:val="16"/>
        </w:rPr>
        <w:t>41</w:t>
      </w:r>
      <w:r>
        <w:rPr>
          <w:rFonts w:ascii="宋体" w:hAnsi="宋体" w:cs="宋体"/>
          <w:sz w:val="16"/>
          <w:szCs w:val="16"/>
        </w:rPr>
        <w:t>（</w:t>
      </w:r>
      <w:r>
        <w:rPr>
          <w:rFonts w:ascii="Arial" w:hAnsi="Arial" w:eastAsia="Arial" w:cs="Arial"/>
          <w:sz w:val="16"/>
          <w:szCs w:val="16"/>
        </w:rPr>
        <w:t>9</w:t>
      </w:r>
      <w:r>
        <w:rPr>
          <w:rFonts w:ascii="宋体" w:hAnsi="宋体" w:cs="宋体"/>
          <w:sz w:val="16"/>
          <w:szCs w:val="16"/>
        </w:rPr>
        <w:t>）：</w:t>
      </w:r>
      <w:r>
        <w:rPr>
          <w:rFonts w:ascii="Arial" w:hAnsi="Arial" w:eastAsia="Arial" w:cs="Arial"/>
          <w:sz w:val="16"/>
          <w:szCs w:val="16"/>
        </w:rPr>
        <w:t>1943-1975.</w:t>
      </w:r>
    </w:p>
    <w:p>
      <w:pPr>
        <w:spacing w:line="113" w:lineRule="exact"/>
        <w:rPr>
          <w:rFonts w:ascii="Arial" w:hAnsi="Arial" w:eastAsia="Arial" w:cs="Arial"/>
          <w:sz w:val="14"/>
          <w:szCs w:val="14"/>
        </w:rPr>
      </w:pPr>
    </w:p>
    <w:p>
      <w:pPr>
        <w:numPr>
          <w:ilvl w:val="0"/>
          <w:numId w:val="3"/>
        </w:numPr>
        <w:tabs>
          <w:tab w:val="left" w:pos="321"/>
        </w:tabs>
        <w:spacing w:line="170" w:lineRule="exact"/>
        <w:ind w:left="321" w:hanging="321"/>
        <w:rPr>
          <w:rFonts w:ascii="Arial" w:hAnsi="Arial" w:eastAsia="Arial" w:cs="Arial"/>
          <w:sz w:val="14"/>
          <w:szCs w:val="14"/>
        </w:rPr>
      </w:pPr>
      <w:r>
        <w:rPr>
          <w:rFonts w:ascii="宋体" w:hAnsi="宋体" w:cs="宋体"/>
          <w:sz w:val="14"/>
          <w:szCs w:val="14"/>
        </w:rPr>
        <w:t>刘烨，汪亚珉，卞玉龙，等</w:t>
      </w:r>
      <w:r>
        <w:rPr>
          <w:rFonts w:ascii="Arial" w:hAnsi="Arial" w:eastAsia="Arial" w:cs="Arial"/>
          <w:sz w:val="14"/>
          <w:szCs w:val="14"/>
        </w:rPr>
        <w:t xml:space="preserve">. </w:t>
      </w:r>
      <w:r>
        <w:rPr>
          <w:rFonts w:ascii="宋体" w:hAnsi="宋体" w:cs="宋体"/>
          <w:sz w:val="14"/>
          <w:szCs w:val="14"/>
        </w:rPr>
        <w:t>面向智能时代的人机合作心理模型</w:t>
      </w:r>
    </w:p>
    <w:p>
      <w:pPr>
        <w:spacing w:line="194" w:lineRule="exact"/>
        <w:ind w:left="321"/>
        <w:rPr>
          <w:rFonts w:ascii="Arial" w:hAnsi="Arial" w:eastAsia="Arial" w:cs="Arial"/>
          <w:sz w:val="14"/>
          <w:szCs w:val="14"/>
        </w:rPr>
      </w:pPr>
      <w:r>
        <w:rPr>
          <w:rFonts w:ascii="Arial" w:hAnsi="Arial" w:eastAsia="Arial" w:cs="Arial"/>
          <w:sz w:val="16"/>
          <w:szCs w:val="16"/>
        </w:rPr>
        <w:t xml:space="preserve">[ J] . </w:t>
      </w:r>
      <w:r>
        <w:rPr>
          <w:rFonts w:ascii="宋体" w:hAnsi="宋体" w:cs="宋体"/>
          <w:sz w:val="16"/>
          <w:szCs w:val="16"/>
        </w:rPr>
        <w:t>中国科学：信息科学，</w:t>
      </w:r>
      <w:r>
        <w:rPr>
          <w:rFonts w:ascii="Arial" w:hAnsi="Arial" w:eastAsia="Arial" w:cs="Arial"/>
          <w:sz w:val="16"/>
          <w:szCs w:val="16"/>
        </w:rPr>
        <w:t>2018</w:t>
      </w:r>
      <w:r>
        <w:rPr>
          <w:rFonts w:ascii="宋体" w:hAnsi="宋体" w:cs="宋体"/>
          <w:sz w:val="16"/>
          <w:szCs w:val="16"/>
        </w:rPr>
        <w:t>，</w:t>
      </w:r>
      <w:r>
        <w:rPr>
          <w:rFonts w:ascii="Arial" w:hAnsi="Arial" w:eastAsia="Arial" w:cs="Arial"/>
          <w:sz w:val="16"/>
          <w:szCs w:val="16"/>
        </w:rPr>
        <w:t>48</w:t>
      </w:r>
      <w:r>
        <w:rPr>
          <w:rFonts w:ascii="宋体" w:hAnsi="宋体" w:cs="宋体"/>
          <w:sz w:val="16"/>
          <w:szCs w:val="16"/>
        </w:rPr>
        <w:t>（</w:t>
      </w:r>
      <w:r>
        <w:rPr>
          <w:rFonts w:ascii="Arial" w:hAnsi="Arial" w:eastAsia="Arial" w:cs="Arial"/>
          <w:sz w:val="16"/>
          <w:szCs w:val="16"/>
        </w:rPr>
        <w:t>4</w:t>
      </w:r>
      <w:r>
        <w:rPr>
          <w:rFonts w:ascii="宋体" w:hAnsi="宋体" w:cs="宋体"/>
          <w:sz w:val="16"/>
          <w:szCs w:val="16"/>
        </w:rPr>
        <w:t>）：</w:t>
      </w:r>
      <w:r>
        <w:rPr>
          <w:rFonts w:ascii="Arial" w:hAnsi="Arial" w:eastAsia="Arial" w:cs="Arial"/>
          <w:sz w:val="16"/>
          <w:szCs w:val="16"/>
        </w:rPr>
        <w:t>376-389.</w:t>
      </w:r>
    </w:p>
    <w:p>
      <w:pPr>
        <w:spacing w:line="113" w:lineRule="exact"/>
        <w:rPr>
          <w:rFonts w:ascii="Arial" w:hAnsi="Arial" w:eastAsia="Arial" w:cs="Arial"/>
          <w:sz w:val="14"/>
          <w:szCs w:val="14"/>
        </w:rPr>
      </w:pPr>
    </w:p>
    <w:p>
      <w:pPr>
        <w:numPr>
          <w:ilvl w:val="0"/>
          <w:numId w:val="3"/>
        </w:numPr>
        <w:tabs>
          <w:tab w:val="left" w:pos="321"/>
        </w:tabs>
        <w:spacing w:line="170" w:lineRule="exact"/>
        <w:ind w:left="321" w:hanging="321"/>
        <w:rPr>
          <w:rFonts w:ascii="Arial" w:hAnsi="Arial" w:eastAsia="Arial" w:cs="Arial"/>
          <w:sz w:val="14"/>
          <w:szCs w:val="14"/>
        </w:rPr>
      </w:pPr>
      <w:r>
        <w:rPr>
          <w:rFonts w:ascii="宋体" w:hAnsi="宋体" w:cs="宋体"/>
          <w:sz w:val="14"/>
          <w:szCs w:val="14"/>
        </w:rPr>
        <w:t>刘全，翟建伟，章宗长，等</w:t>
      </w:r>
      <w:r>
        <w:rPr>
          <w:rFonts w:ascii="Arial" w:hAnsi="Arial" w:eastAsia="Arial" w:cs="Arial"/>
          <w:sz w:val="14"/>
          <w:szCs w:val="14"/>
        </w:rPr>
        <w:t xml:space="preserve">. </w:t>
      </w:r>
      <w:r>
        <w:rPr>
          <w:rFonts w:ascii="宋体" w:hAnsi="宋体" w:cs="宋体"/>
          <w:sz w:val="14"/>
          <w:szCs w:val="14"/>
        </w:rPr>
        <w:t>深度强化学习综述</w:t>
      </w:r>
      <w:r>
        <w:rPr>
          <w:rFonts w:ascii="Arial" w:hAnsi="Arial" w:eastAsia="Arial" w:cs="Arial"/>
          <w:sz w:val="14"/>
          <w:szCs w:val="14"/>
        </w:rPr>
        <w:t>[ J] .</w:t>
      </w:r>
      <w:r>
        <w:rPr>
          <w:rFonts w:ascii="宋体" w:hAnsi="宋体" w:cs="宋体"/>
          <w:sz w:val="14"/>
          <w:szCs w:val="14"/>
        </w:rPr>
        <w:t>计算机学报，</w:t>
      </w:r>
    </w:p>
    <w:p>
      <w:pPr>
        <w:spacing w:line="194" w:lineRule="exact"/>
        <w:ind w:left="321"/>
        <w:rPr>
          <w:rFonts w:ascii="Arial" w:hAnsi="Arial" w:eastAsia="Arial" w:cs="Arial"/>
          <w:sz w:val="14"/>
          <w:szCs w:val="14"/>
        </w:rPr>
      </w:pPr>
      <w:r>
        <w:rPr>
          <w:rFonts w:ascii="Arial" w:hAnsi="Arial" w:eastAsia="Arial" w:cs="Arial"/>
          <w:sz w:val="16"/>
          <w:szCs w:val="16"/>
        </w:rPr>
        <w:t>2018</w:t>
      </w:r>
      <w:r>
        <w:rPr>
          <w:rFonts w:ascii="宋体" w:hAnsi="宋体" w:cs="宋体"/>
          <w:sz w:val="16"/>
          <w:szCs w:val="16"/>
        </w:rPr>
        <w:t>，</w:t>
      </w:r>
      <w:r>
        <w:rPr>
          <w:rFonts w:ascii="Arial" w:hAnsi="Arial" w:eastAsia="Arial" w:cs="Arial"/>
          <w:sz w:val="16"/>
          <w:szCs w:val="16"/>
        </w:rPr>
        <w:t>41</w:t>
      </w:r>
      <w:r>
        <w:rPr>
          <w:rFonts w:ascii="宋体" w:hAnsi="宋体" w:cs="宋体"/>
          <w:sz w:val="16"/>
          <w:szCs w:val="16"/>
        </w:rPr>
        <w:t>（</w:t>
      </w:r>
      <w:r>
        <w:rPr>
          <w:rFonts w:ascii="Arial" w:hAnsi="Arial" w:eastAsia="Arial" w:cs="Arial"/>
          <w:sz w:val="16"/>
          <w:szCs w:val="16"/>
        </w:rPr>
        <w:t>1</w:t>
      </w:r>
      <w:r>
        <w:rPr>
          <w:rFonts w:ascii="宋体" w:hAnsi="宋体" w:cs="宋体"/>
          <w:sz w:val="16"/>
          <w:szCs w:val="16"/>
        </w:rPr>
        <w:t>）：</w:t>
      </w:r>
      <w:r>
        <w:rPr>
          <w:rFonts w:ascii="Arial" w:hAnsi="Arial" w:eastAsia="Arial" w:cs="Arial"/>
          <w:sz w:val="16"/>
          <w:szCs w:val="16"/>
        </w:rPr>
        <w:t>1-27.</w:t>
      </w:r>
    </w:p>
    <w:p>
      <w:pPr>
        <w:spacing w:line="113" w:lineRule="exact"/>
        <w:rPr>
          <w:rFonts w:ascii="Arial" w:hAnsi="Arial" w:eastAsia="Arial" w:cs="Arial"/>
          <w:sz w:val="14"/>
          <w:szCs w:val="14"/>
        </w:rPr>
      </w:pPr>
    </w:p>
    <w:p>
      <w:pPr>
        <w:numPr>
          <w:ilvl w:val="0"/>
          <w:numId w:val="3"/>
        </w:numPr>
        <w:tabs>
          <w:tab w:val="left" w:pos="321"/>
        </w:tabs>
        <w:spacing w:line="170" w:lineRule="exact"/>
        <w:ind w:left="321" w:hanging="321"/>
        <w:rPr>
          <w:rFonts w:ascii="Arial" w:hAnsi="Arial" w:eastAsia="Arial" w:cs="Arial"/>
          <w:sz w:val="16"/>
          <w:szCs w:val="16"/>
        </w:rPr>
      </w:pPr>
      <w:r>
        <w:rPr>
          <w:rFonts w:ascii="宋体" w:hAnsi="宋体" w:cs="宋体"/>
          <w:sz w:val="16"/>
          <w:szCs w:val="16"/>
        </w:rPr>
        <w:t>赵星宇，</w:t>
      </w:r>
      <w:r>
        <w:rPr>
          <w:rFonts w:ascii="Arial" w:hAnsi="Arial" w:eastAsia="Arial" w:cs="Arial"/>
          <w:sz w:val="16"/>
          <w:szCs w:val="16"/>
        </w:rPr>
        <w:t xml:space="preserve"> </w:t>
      </w:r>
      <w:r>
        <w:rPr>
          <w:rFonts w:ascii="宋体" w:hAnsi="宋体" w:cs="宋体"/>
          <w:sz w:val="16"/>
          <w:szCs w:val="16"/>
        </w:rPr>
        <w:t>丁世飞</w:t>
      </w:r>
      <w:r>
        <w:rPr>
          <w:rFonts w:ascii="Arial" w:hAnsi="Arial" w:eastAsia="Arial" w:cs="Arial"/>
          <w:sz w:val="16"/>
          <w:szCs w:val="16"/>
        </w:rPr>
        <w:t xml:space="preserve">. </w:t>
      </w:r>
      <w:r>
        <w:rPr>
          <w:rFonts w:ascii="宋体" w:hAnsi="宋体" w:cs="宋体"/>
          <w:sz w:val="16"/>
          <w:szCs w:val="16"/>
        </w:rPr>
        <w:t>深度强化学习研究综述</w:t>
      </w:r>
      <w:r>
        <w:rPr>
          <w:rFonts w:ascii="Arial" w:hAnsi="Arial" w:eastAsia="Arial" w:cs="Arial"/>
          <w:sz w:val="16"/>
          <w:szCs w:val="16"/>
        </w:rPr>
        <w:t xml:space="preserve">[ J] . </w:t>
      </w:r>
      <w:r>
        <w:rPr>
          <w:rFonts w:ascii="宋体" w:hAnsi="宋体" w:cs="宋体"/>
          <w:sz w:val="16"/>
          <w:szCs w:val="16"/>
        </w:rPr>
        <w:t>计算机科学，</w:t>
      </w:r>
    </w:p>
    <w:p>
      <w:pPr>
        <w:spacing w:line="194" w:lineRule="exact"/>
        <w:ind w:left="321"/>
        <w:rPr>
          <w:rFonts w:ascii="Arial" w:hAnsi="Arial" w:eastAsia="Arial" w:cs="Arial"/>
          <w:sz w:val="16"/>
          <w:szCs w:val="16"/>
        </w:rPr>
      </w:pPr>
      <w:r>
        <w:rPr>
          <w:rFonts w:ascii="Arial" w:hAnsi="Arial" w:eastAsia="Arial" w:cs="Arial"/>
          <w:sz w:val="16"/>
          <w:szCs w:val="16"/>
        </w:rPr>
        <w:t>2018</w:t>
      </w:r>
      <w:r>
        <w:rPr>
          <w:rFonts w:ascii="宋体" w:hAnsi="宋体" w:cs="宋体"/>
          <w:sz w:val="16"/>
          <w:szCs w:val="16"/>
        </w:rPr>
        <w:t>，</w:t>
      </w:r>
      <w:r>
        <w:rPr>
          <w:rFonts w:ascii="Arial" w:hAnsi="Arial" w:eastAsia="Arial" w:cs="Arial"/>
          <w:sz w:val="16"/>
          <w:szCs w:val="16"/>
        </w:rPr>
        <w:t>45</w:t>
      </w:r>
      <w:r>
        <w:rPr>
          <w:rFonts w:ascii="宋体" w:hAnsi="宋体" w:cs="宋体"/>
          <w:sz w:val="16"/>
          <w:szCs w:val="16"/>
        </w:rPr>
        <w:t>（</w:t>
      </w:r>
      <w:r>
        <w:rPr>
          <w:rFonts w:ascii="Arial" w:hAnsi="Arial" w:eastAsia="Arial" w:cs="Arial"/>
          <w:sz w:val="16"/>
          <w:szCs w:val="16"/>
        </w:rPr>
        <w:t>7</w:t>
      </w:r>
      <w:r>
        <w:rPr>
          <w:rFonts w:ascii="宋体" w:hAnsi="宋体" w:cs="宋体"/>
          <w:sz w:val="16"/>
          <w:szCs w:val="16"/>
        </w:rPr>
        <w:t>）：</w:t>
      </w:r>
      <w:r>
        <w:rPr>
          <w:rFonts w:ascii="Arial" w:hAnsi="Arial" w:eastAsia="Arial" w:cs="Arial"/>
          <w:sz w:val="16"/>
          <w:szCs w:val="16"/>
        </w:rPr>
        <w:t>1-6.</w:t>
      </w:r>
    </w:p>
    <w:p>
      <w:pPr>
        <w:spacing w:line="113" w:lineRule="exact"/>
        <w:rPr>
          <w:rFonts w:ascii="Arial" w:hAnsi="Arial" w:eastAsia="Arial" w:cs="Arial"/>
          <w:sz w:val="16"/>
          <w:szCs w:val="16"/>
        </w:rPr>
      </w:pPr>
    </w:p>
    <w:p>
      <w:pPr>
        <w:numPr>
          <w:ilvl w:val="0"/>
          <w:numId w:val="3"/>
        </w:numPr>
        <w:tabs>
          <w:tab w:val="left" w:pos="321"/>
        </w:tabs>
        <w:spacing w:line="239" w:lineRule="exact"/>
        <w:ind w:left="321" w:hanging="321"/>
        <w:rPr>
          <w:rFonts w:ascii="Arial" w:hAnsi="Arial" w:eastAsia="Arial" w:cs="Arial"/>
          <w:sz w:val="16"/>
          <w:szCs w:val="16"/>
        </w:rPr>
      </w:pPr>
      <w:r>
        <w:rPr>
          <w:rFonts w:ascii="宋体" w:hAnsi="宋体" w:cs="宋体"/>
          <w:sz w:val="16"/>
          <w:szCs w:val="16"/>
        </w:rPr>
        <w:t>付文博，孙涛，梁藉，等</w:t>
      </w:r>
      <w:r>
        <w:rPr>
          <w:rFonts w:ascii="Arial" w:hAnsi="Arial" w:eastAsia="Arial" w:cs="Arial"/>
          <w:sz w:val="16"/>
          <w:szCs w:val="16"/>
        </w:rPr>
        <w:t xml:space="preserve">. </w:t>
      </w:r>
      <w:r>
        <w:rPr>
          <w:rFonts w:ascii="宋体" w:hAnsi="宋体" w:cs="宋体"/>
          <w:sz w:val="16"/>
          <w:szCs w:val="16"/>
        </w:rPr>
        <w:t>深度学习原理及应用综述</w:t>
      </w:r>
      <w:r>
        <w:rPr>
          <w:rFonts w:ascii="Arial" w:hAnsi="Arial" w:eastAsia="Arial" w:cs="Arial"/>
          <w:sz w:val="16"/>
          <w:szCs w:val="16"/>
        </w:rPr>
        <w:t xml:space="preserve">[ J] . </w:t>
      </w:r>
      <w:r>
        <w:rPr>
          <w:rFonts w:ascii="宋体" w:hAnsi="宋体" w:cs="宋体"/>
          <w:sz w:val="16"/>
          <w:szCs w:val="16"/>
        </w:rPr>
        <w:t>计算机科学，</w:t>
      </w:r>
      <w:r>
        <w:rPr>
          <w:rFonts w:ascii="Arial" w:hAnsi="Arial" w:eastAsia="Arial" w:cs="Arial"/>
          <w:sz w:val="16"/>
          <w:szCs w:val="16"/>
        </w:rPr>
        <w:t>2018</w:t>
      </w:r>
      <w:r>
        <w:rPr>
          <w:rFonts w:ascii="宋体" w:hAnsi="宋体" w:cs="宋体"/>
          <w:sz w:val="16"/>
          <w:szCs w:val="16"/>
        </w:rPr>
        <w:t>，</w:t>
      </w:r>
      <w:r>
        <w:rPr>
          <w:rFonts w:ascii="Arial" w:hAnsi="Arial" w:eastAsia="Arial" w:cs="Arial"/>
          <w:sz w:val="16"/>
          <w:szCs w:val="16"/>
        </w:rPr>
        <w:t>45</w:t>
      </w:r>
      <w:r>
        <w:rPr>
          <w:rFonts w:ascii="宋体" w:hAnsi="宋体" w:cs="宋体"/>
          <w:sz w:val="16"/>
          <w:szCs w:val="16"/>
        </w:rPr>
        <w:t>（</w:t>
      </w:r>
      <w:r>
        <w:rPr>
          <w:rFonts w:ascii="Arial" w:hAnsi="Arial" w:eastAsia="Arial" w:cs="Arial"/>
          <w:sz w:val="16"/>
          <w:szCs w:val="16"/>
        </w:rPr>
        <w:t>6</w:t>
      </w:r>
      <w:r>
        <w:rPr>
          <w:rFonts w:ascii="宋体" w:hAnsi="宋体" w:cs="宋体"/>
          <w:sz w:val="16"/>
          <w:szCs w:val="16"/>
        </w:rPr>
        <w:t>）：</w:t>
      </w:r>
      <w:r>
        <w:rPr>
          <w:rFonts w:ascii="Arial" w:hAnsi="Arial" w:eastAsia="Arial" w:cs="Arial"/>
          <w:sz w:val="16"/>
          <w:szCs w:val="16"/>
        </w:rPr>
        <w:t>11-15</w:t>
      </w:r>
      <w:r>
        <w:rPr>
          <w:rFonts w:ascii="宋体" w:hAnsi="宋体" w:cs="宋体"/>
          <w:sz w:val="16"/>
          <w:szCs w:val="16"/>
        </w:rPr>
        <w:t>，</w:t>
      </w:r>
      <w:r>
        <w:rPr>
          <w:rFonts w:ascii="Arial" w:hAnsi="Arial" w:eastAsia="Arial" w:cs="Arial"/>
          <w:sz w:val="16"/>
          <w:szCs w:val="16"/>
        </w:rPr>
        <w:t xml:space="preserve"> 41.</w:t>
      </w:r>
    </w:p>
    <w:p>
      <w:pPr>
        <w:numPr>
          <w:ilvl w:val="0"/>
          <w:numId w:val="3"/>
        </w:numPr>
        <w:tabs>
          <w:tab w:val="left" w:pos="321"/>
        </w:tabs>
        <w:spacing w:line="204" w:lineRule="exact"/>
        <w:ind w:left="321" w:hanging="321"/>
        <w:rPr>
          <w:rFonts w:ascii="Arial" w:hAnsi="Arial" w:eastAsia="Arial" w:cs="Arial"/>
          <w:sz w:val="16"/>
          <w:szCs w:val="16"/>
        </w:rPr>
      </w:pPr>
      <w:r>
        <w:rPr>
          <w:rFonts w:ascii="宋体" w:hAnsi="宋体" w:cs="宋体"/>
          <w:sz w:val="16"/>
          <w:szCs w:val="16"/>
        </w:rPr>
        <w:t>张蕾，章毅</w:t>
      </w:r>
      <w:r>
        <w:rPr>
          <w:rFonts w:ascii="Arial" w:hAnsi="Arial" w:eastAsia="Arial" w:cs="Arial"/>
          <w:sz w:val="16"/>
          <w:szCs w:val="16"/>
        </w:rPr>
        <w:t xml:space="preserve">. </w:t>
      </w:r>
      <w:r>
        <w:rPr>
          <w:rFonts w:ascii="宋体" w:hAnsi="宋体" w:cs="宋体"/>
          <w:sz w:val="16"/>
          <w:szCs w:val="16"/>
        </w:rPr>
        <w:t>大数据分析的无限深度神经网络方法</w:t>
      </w:r>
      <w:r>
        <w:rPr>
          <w:rFonts w:ascii="Arial" w:hAnsi="Arial" w:eastAsia="Arial" w:cs="Arial"/>
          <w:sz w:val="16"/>
          <w:szCs w:val="16"/>
        </w:rPr>
        <w:t xml:space="preserve">[ J] . </w:t>
      </w:r>
      <w:r>
        <w:rPr>
          <w:rFonts w:ascii="宋体" w:hAnsi="宋体" w:cs="宋体"/>
          <w:sz w:val="16"/>
          <w:szCs w:val="16"/>
        </w:rPr>
        <w:t>计算机研究与发展，</w:t>
      </w:r>
      <w:r>
        <w:rPr>
          <w:rFonts w:ascii="Arial" w:hAnsi="Arial" w:eastAsia="Arial" w:cs="Arial"/>
          <w:sz w:val="16"/>
          <w:szCs w:val="16"/>
        </w:rPr>
        <w:t>2016</w:t>
      </w:r>
      <w:r>
        <w:rPr>
          <w:rFonts w:ascii="宋体" w:hAnsi="宋体" w:cs="宋体"/>
          <w:sz w:val="16"/>
          <w:szCs w:val="16"/>
        </w:rPr>
        <w:t>，</w:t>
      </w:r>
      <w:r>
        <w:rPr>
          <w:rFonts w:ascii="Arial" w:hAnsi="Arial" w:eastAsia="Arial" w:cs="Arial"/>
          <w:sz w:val="16"/>
          <w:szCs w:val="16"/>
        </w:rPr>
        <w:t>53</w:t>
      </w:r>
      <w:r>
        <w:rPr>
          <w:rFonts w:ascii="宋体" w:hAnsi="宋体" w:cs="宋体"/>
          <w:sz w:val="16"/>
          <w:szCs w:val="16"/>
        </w:rPr>
        <w:t>（</w:t>
      </w:r>
      <w:r>
        <w:rPr>
          <w:rFonts w:ascii="Arial" w:hAnsi="Arial" w:eastAsia="Arial" w:cs="Arial"/>
          <w:sz w:val="16"/>
          <w:szCs w:val="16"/>
        </w:rPr>
        <w:t>1</w:t>
      </w:r>
      <w:r>
        <w:rPr>
          <w:rFonts w:ascii="宋体" w:hAnsi="宋体" w:cs="宋体"/>
          <w:sz w:val="16"/>
          <w:szCs w:val="16"/>
        </w:rPr>
        <w:t>）：</w:t>
      </w:r>
      <w:r>
        <w:rPr>
          <w:rFonts w:ascii="Arial" w:hAnsi="Arial" w:eastAsia="Arial" w:cs="Arial"/>
          <w:sz w:val="16"/>
          <w:szCs w:val="16"/>
        </w:rPr>
        <w:t>68-79.</w:t>
      </w:r>
    </w:p>
    <w:p>
      <w:pPr>
        <w:spacing w:line="1" w:lineRule="exact"/>
        <w:rPr>
          <w:rFonts w:ascii="Arial" w:hAnsi="Arial" w:eastAsia="Arial" w:cs="Arial"/>
          <w:sz w:val="16"/>
          <w:szCs w:val="16"/>
        </w:rPr>
      </w:pPr>
    </w:p>
    <w:p>
      <w:pPr>
        <w:numPr>
          <w:ilvl w:val="0"/>
          <w:numId w:val="3"/>
        </w:numPr>
        <w:tabs>
          <w:tab w:val="left" w:pos="319"/>
        </w:tabs>
        <w:spacing w:line="239" w:lineRule="exact"/>
        <w:ind w:left="321" w:hanging="321"/>
        <w:rPr>
          <w:rFonts w:ascii="Arial" w:hAnsi="Arial" w:eastAsia="Arial" w:cs="Arial"/>
          <w:sz w:val="16"/>
          <w:szCs w:val="16"/>
        </w:rPr>
      </w:pPr>
      <w:r>
        <w:rPr>
          <w:rFonts w:ascii="宋体" w:hAnsi="宋体" w:cs="宋体"/>
          <w:sz w:val="16"/>
          <w:szCs w:val="16"/>
        </w:rPr>
        <w:t>余凯，贾磊，陈雨强，等</w:t>
      </w:r>
      <w:r>
        <w:rPr>
          <w:rFonts w:ascii="Arial" w:hAnsi="Arial" w:eastAsia="Arial" w:cs="Arial"/>
          <w:sz w:val="16"/>
          <w:szCs w:val="16"/>
        </w:rPr>
        <w:t xml:space="preserve">. </w:t>
      </w:r>
      <w:r>
        <w:rPr>
          <w:rFonts w:ascii="宋体" w:hAnsi="宋体" w:cs="宋体"/>
          <w:sz w:val="16"/>
          <w:szCs w:val="16"/>
        </w:rPr>
        <w:t>深度学习的昨天、今天和明天</w:t>
      </w:r>
      <w:r>
        <w:rPr>
          <w:rFonts w:ascii="Arial" w:hAnsi="Arial" w:eastAsia="Arial" w:cs="Arial"/>
          <w:sz w:val="16"/>
          <w:szCs w:val="16"/>
        </w:rPr>
        <w:t xml:space="preserve">[ J] . </w:t>
      </w:r>
      <w:r>
        <w:rPr>
          <w:rFonts w:ascii="宋体" w:hAnsi="宋体" w:cs="宋体"/>
          <w:sz w:val="16"/>
          <w:szCs w:val="16"/>
        </w:rPr>
        <w:t>计算机研究与发展，</w:t>
      </w:r>
      <w:r>
        <w:rPr>
          <w:rFonts w:ascii="Arial" w:hAnsi="Arial" w:eastAsia="Arial" w:cs="Arial"/>
          <w:sz w:val="16"/>
          <w:szCs w:val="16"/>
        </w:rPr>
        <w:t>2013</w:t>
      </w:r>
      <w:r>
        <w:rPr>
          <w:rFonts w:ascii="宋体" w:hAnsi="宋体" w:cs="宋体"/>
          <w:sz w:val="16"/>
          <w:szCs w:val="16"/>
        </w:rPr>
        <w:t>，</w:t>
      </w:r>
      <w:r>
        <w:rPr>
          <w:rFonts w:ascii="Arial" w:hAnsi="Arial" w:eastAsia="Arial" w:cs="Arial"/>
          <w:sz w:val="16"/>
          <w:szCs w:val="16"/>
        </w:rPr>
        <w:t>50</w:t>
      </w:r>
      <w:r>
        <w:rPr>
          <w:rFonts w:ascii="宋体" w:hAnsi="宋体" w:cs="宋体"/>
          <w:sz w:val="16"/>
          <w:szCs w:val="16"/>
        </w:rPr>
        <w:t>（</w:t>
      </w:r>
      <w:r>
        <w:rPr>
          <w:rFonts w:ascii="Arial" w:hAnsi="Arial" w:eastAsia="Arial" w:cs="Arial"/>
          <w:sz w:val="16"/>
          <w:szCs w:val="16"/>
        </w:rPr>
        <w:t>9</w:t>
      </w:r>
      <w:r>
        <w:rPr>
          <w:rFonts w:ascii="宋体" w:hAnsi="宋体" w:cs="宋体"/>
          <w:sz w:val="16"/>
          <w:szCs w:val="16"/>
        </w:rPr>
        <w:t>）：</w:t>
      </w:r>
      <w:r>
        <w:rPr>
          <w:rFonts w:ascii="Arial" w:hAnsi="Arial" w:eastAsia="Arial" w:cs="Arial"/>
          <w:sz w:val="16"/>
          <w:szCs w:val="16"/>
        </w:rPr>
        <w:t>1799-1804.</w:t>
      </w:r>
    </w:p>
    <w:p>
      <w:pPr>
        <w:numPr>
          <w:ilvl w:val="0"/>
          <w:numId w:val="3"/>
        </w:numPr>
        <w:tabs>
          <w:tab w:val="left" w:pos="346"/>
        </w:tabs>
        <w:spacing w:line="239" w:lineRule="exact"/>
        <w:ind w:left="321" w:hanging="321"/>
        <w:rPr>
          <w:rFonts w:ascii="Arial" w:hAnsi="Arial" w:eastAsia="Arial" w:cs="Arial"/>
          <w:sz w:val="16"/>
          <w:szCs w:val="16"/>
        </w:rPr>
      </w:pPr>
      <w:r>
        <w:rPr>
          <w:rFonts w:ascii="宋体" w:hAnsi="宋体" w:cs="宋体"/>
          <w:sz w:val="16"/>
          <w:szCs w:val="16"/>
        </w:rPr>
        <w:t>尹宝才，王文通，王立春</w:t>
      </w:r>
      <w:r>
        <w:rPr>
          <w:rFonts w:ascii="Arial" w:hAnsi="Arial" w:eastAsia="Arial" w:cs="Arial"/>
          <w:sz w:val="16"/>
          <w:szCs w:val="16"/>
        </w:rPr>
        <w:t xml:space="preserve">. </w:t>
      </w:r>
      <w:r>
        <w:rPr>
          <w:rFonts w:ascii="宋体" w:hAnsi="宋体" w:cs="宋体"/>
          <w:sz w:val="16"/>
          <w:szCs w:val="16"/>
        </w:rPr>
        <w:t>深度学习研究综述</w:t>
      </w:r>
      <w:r>
        <w:rPr>
          <w:rFonts w:ascii="Arial" w:hAnsi="Arial" w:eastAsia="Arial" w:cs="Arial"/>
          <w:sz w:val="16"/>
          <w:szCs w:val="16"/>
        </w:rPr>
        <w:t xml:space="preserve">[ J] . </w:t>
      </w:r>
      <w:r>
        <w:rPr>
          <w:rFonts w:ascii="宋体" w:hAnsi="宋体" w:cs="宋体"/>
          <w:sz w:val="16"/>
          <w:szCs w:val="16"/>
        </w:rPr>
        <w:t>北京工业大学学报，</w:t>
      </w:r>
      <w:r>
        <w:rPr>
          <w:rFonts w:ascii="Arial" w:hAnsi="Arial" w:eastAsia="Arial" w:cs="Arial"/>
          <w:sz w:val="16"/>
          <w:szCs w:val="16"/>
        </w:rPr>
        <w:t>2015</w:t>
      </w:r>
      <w:r>
        <w:rPr>
          <w:rFonts w:ascii="宋体" w:hAnsi="宋体" w:cs="宋体"/>
          <w:sz w:val="16"/>
          <w:szCs w:val="16"/>
        </w:rPr>
        <w:t>，</w:t>
      </w:r>
      <w:r>
        <w:rPr>
          <w:rFonts w:ascii="Arial" w:hAnsi="Arial" w:eastAsia="Arial" w:cs="Arial"/>
          <w:sz w:val="16"/>
          <w:szCs w:val="16"/>
        </w:rPr>
        <w:t>41</w:t>
      </w:r>
      <w:r>
        <w:rPr>
          <w:rFonts w:ascii="宋体" w:hAnsi="宋体" w:cs="宋体"/>
          <w:sz w:val="16"/>
          <w:szCs w:val="16"/>
        </w:rPr>
        <w:t>（</w:t>
      </w:r>
      <w:r>
        <w:rPr>
          <w:rFonts w:ascii="Arial" w:hAnsi="Arial" w:eastAsia="Arial" w:cs="Arial"/>
          <w:sz w:val="16"/>
          <w:szCs w:val="16"/>
        </w:rPr>
        <w:t>1</w:t>
      </w:r>
      <w:r>
        <w:rPr>
          <w:rFonts w:ascii="宋体" w:hAnsi="宋体" w:cs="宋体"/>
          <w:sz w:val="16"/>
          <w:szCs w:val="16"/>
        </w:rPr>
        <w:t>）：</w:t>
      </w:r>
      <w:r>
        <w:rPr>
          <w:rFonts w:ascii="Arial" w:hAnsi="Arial" w:eastAsia="Arial" w:cs="Arial"/>
          <w:sz w:val="16"/>
          <w:szCs w:val="16"/>
        </w:rPr>
        <w:t>48-59.</w:t>
      </w:r>
    </w:p>
    <w:p>
      <w:pPr>
        <w:numPr>
          <w:ilvl w:val="0"/>
          <w:numId w:val="3"/>
        </w:numPr>
        <w:tabs>
          <w:tab w:val="left" w:pos="341"/>
        </w:tabs>
        <w:spacing w:line="194" w:lineRule="exact"/>
        <w:ind w:left="341" w:hanging="341"/>
        <w:rPr>
          <w:rFonts w:ascii="Arial" w:hAnsi="Arial" w:eastAsia="Arial" w:cs="Arial"/>
          <w:sz w:val="16"/>
          <w:szCs w:val="16"/>
        </w:rPr>
      </w:pPr>
      <w:r>
        <w:rPr>
          <w:rFonts w:ascii="宋体" w:hAnsi="宋体" w:cs="宋体"/>
          <w:sz w:val="16"/>
          <w:szCs w:val="16"/>
        </w:rPr>
        <w:t>杨长盛，陶亮</w:t>
      </w:r>
      <w:r>
        <w:rPr>
          <w:rFonts w:ascii="Arial" w:hAnsi="Arial" w:eastAsia="Arial" w:cs="Arial"/>
          <w:sz w:val="16"/>
          <w:szCs w:val="16"/>
        </w:rPr>
        <w:t xml:space="preserve">. </w:t>
      </w:r>
      <w:r>
        <w:rPr>
          <w:rFonts w:ascii="宋体" w:hAnsi="宋体" w:cs="宋体"/>
          <w:sz w:val="16"/>
          <w:szCs w:val="16"/>
        </w:rPr>
        <w:t>几种机器学习方法在人脸识别中的性能比较</w:t>
      </w:r>
    </w:p>
    <w:p>
      <w:pPr>
        <w:spacing w:line="44" w:lineRule="exact"/>
        <w:rPr>
          <w:rFonts w:ascii="Arial" w:hAnsi="Arial" w:eastAsia="Arial" w:cs="Arial"/>
          <w:sz w:val="16"/>
          <w:szCs w:val="16"/>
        </w:rPr>
      </w:pPr>
    </w:p>
    <w:p>
      <w:pPr>
        <w:spacing w:line="194" w:lineRule="exact"/>
        <w:ind w:left="321"/>
        <w:rPr>
          <w:rFonts w:ascii="Arial" w:hAnsi="Arial" w:eastAsia="Arial" w:cs="Arial"/>
          <w:sz w:val="16"/>
          <w:szCs w:val="16"/>
        </w:rPr>
      </w:pPr>
      <w:r>
        <w:rPr>
          <w:rFonts w:ascii="Arial" w:hAnsi="Arial" w:eastAsia="Arial" w:cs="Arial"/>
          <w:sz w:val="16"/>
          <w:szCs w:val="16"/>
        </w:rPr>
        <w:t xml:space="preserve">[ J] . </w:t>
      </w:r>
      <w:r>
        <w:rPr>
          <w:rFonts w:ascii="宋体" w:hAnsi="宋体" w:cs="宋体"/>
          <w:sz w:val="16"/>
          <w:szCs w:val="16"/>
        </w:rPr>
        <w:t>计算机工程与应用，</w:t>
      </w:r>
      <w:r>
        <w:rPr>
          <w:rFonts w:ascii="Arial" w:hAnsi="Arial" w:eastAsia="Arial" w:cs="Arial"/>
          <w:sz w:val="16"/>
          <w:szCs w:val="16"/>
        </w:rPr>
        <w:t>2009</w:t>
      </w:r>
      <w:r>
        <w:rPr>
          <w:rFonts w:ascii="宋体" w:hAnsi="宋体" w:cs="宋体"/>
          <w:sz w:val="16"/>
          <w:szCs w:val="16"/>
        </w:rPr>
        <w:t>，</w:t>
      </w:r>
      <w:r>
        <w:rPr>
          <w:rFonts w:ascii="Arial" w:hAnsi="Arial" w:eastAsia="Arial" w:cs="Arial"/>
          <w:sz w:val="16"/>
          <w:szCs w:val="16"/>
        </w:rPr>
        <w:t>45</w:t>
      </w:r>
      <w:r>
        <w:rPr>
          <w:rFonts w:ascii="宋体" w:hAnsi="宋体" w:cs="宋体"/>
          <w:sz w:val="16"/>
          <w:szCs w:val="16"/>
        </w:rPr>
        <w:t>（</w:t>
      </w:r>
      <w:r>
        <w:rPr>
          <w:rFonts w:ascii="Arial" w:hAnsi="Arial" w:eastAsia="Arial" w:cs="Arial"/>
          <w:sz w:val="16"/>
          <w:szCs w:val="16"/>
        </w:rPr>
        <w:t>4</w:t>
      </w:r>
      <w:r>
        <w:rPr>
          <w:rFonts w:ascii="宋体" w:hAnsi="宋体" w:cs="宋体"/>
          <w:sz w:val="16"/>
          <w:szCs w:val="16"/>
        </w:rPr>
        <w:t>）：</w:t>
      </w:r>
      <w:r>
        <w:rPr>
          <w:rFonts w:ascii="Arial" w:hAnsi="Arial" w:eastAsia="Arial" w:cs="Arial"/>
          <w:sz w:val="16"/>
          <w:szCs w:val="16"/>
        </w:rPr>
        <w:t>169-172.</w:t>
      </w:r>
    </w:p>
    <w:p>
      <w:pPr>
        <w:spacing w:line="44" w:lineRule="exact"/>
        <w:rPr>
          <w:rFonts w:ascii="Arial" w:hAnsi="Arial" w:eastAsia="Arial" w:cs="Arial"/>
          <w:sz w:val="16"/>
          <w:szCs w:val="16"/>
        </w:rPr>
      </w:pPr>
    </w:p>
    <w:p>
      <w:pPr>
        <w:numPr>
          <w:ilvl w:val="0"/>
          <w:numId w:val="3"/>
        </w:numPr>
        <w:tabs>
          <w:tab w:val="left" w:pos="350"/>
        </w:tabs>
        <w:spacing w:line="239" w:lineRule="exact"/>
        <w:ind w:left="321" w:hanging="321"/>
        <w:rPr>
          <w:rFonts w:ascii="Arial" w:hAnsi="Arial" w:eastAsia="Arial" w:cs="Arial"/>
          <w:sz w:val="16"/>
          <w:szCs w:val="16"/>
        </w:rPr>
      </w:pPr>
      <w:r>
        <w:rPr>
          <w:rFonts w:ascii="宋体" w:hAnsi="宋体" w:cs="宋体"/>
          <w:sz w:val="16"/>
          <w:szCs w:val="16"/>
        </w:rPr>
        <w:t>王科俊，侯本博</w:t>
      </w:r>
      <w:r>
        <w:rPr>
          <w:rFonts w:ascii="Arial" w:hAnsi="Arial" w:eastAsia="Arial" w:cs="Arial"/>
          <w:sz w:val="16"/>
          <w:szCs w:val="16"/>
        </w:rPr>
        <w:t xml:space="preserve">. </w:t>
      </w:r>
      <w:r>
        <w:rPr>
          <w:rFonts w:ascii="宋体" w:hAnsi="宋体" w:cs="宋体"/>
          <w:sz w:val="16"/>
          <w:szCs w:val="16"/>
        </w:rPr>
        <w:t>步态识别综述</w:t>
      </w:r>
      <w:r>
        <w:rPr>
          <w:rFonts w:ascii="Arial" w:hAnsi="Arial" w:eastAsia="Arial" w:cs="Arial"/>
          <w:sz w:val="16"/>
          <w:szCs w:val="16"/>
        </w:rPr>
        <w:t xml:space="preserve">[ J] . </w:t>
      </w:r>
      <w:r>
        <w:rPr>
          <w:rFonts w:ascii="宋体" w:hAnsi="宋体" w:cs="宋体"/>
          <w:sz w:val="16"/>
          <w:szCs w:val="16"/>
        </w:rPr>
        <w:t>中国图像图形学报，</w:t>
      </w:r>
      <w:r>
        <w:rPr>
          <w:rFonts w:ascii="Arial" w:hAnsi="Arial" w:eastAsia="Arial" w:cs="Arial"/>
          <w:sz w:val="16"/>
          <w:szCs w:val="16"/>
        </w:rPr>
        <w:t>2007</w:t>
      </w:r>
      <w:r>
        <w:rPr>
          <w:rFonts w:ascii="宋体" w:hAnsi="宋体" w:cs="宋体"/>
          <w:sz w:val="16"/>
          <w:szCs w:val="16"/>
        </w:rPr>
        <w:t>，</w:t>
      </w:r>
      <w:r>
        <w:rPr>
          <w:rFonts w:ascii="Arial" w:hAnsi="Arial" w:eastAsia="Arial" w:cs="Arial"/>
          <w:sz w:val="16"/>
          <w:szCs w:val="16"/>
        </w:rPr>
        <w:t>12</w:t>
      </w:r>
      <w:r>
        <w:rPr>
          <w:rFonts w:ascii="宋体" w:hAnsi="宋体" w:cs="宋体"/>
          <w:sz w:val="16"/>
          <w:szCs w:val="16"/>
        </w:rPr>
        <w:t>（</w:t>
      </w:r>
      <w:r>
        <w:rPr>
          <w:rFonts w:ascii="Arial" w:hAnsi="Arial" w:eastAsia="Arial" w:cs="Arial"/>
          <w:sz w:val="16"/>
          <w:szCs w:val="16"/>
        </w:rPr>
        <w:t>7</w:t>
      </w:r>
      <w:r>
        <w:rPr>
          <w:rFonts w:ascii="宋体" w:hAnsi="宋体" w:cs="宋体"/>
          <w:sz w:val="16"/>
          <w:szCs w:val="16"/>
        </w:rPr>
        <w:t>）：</w:t>
      </w:r>
      <w:r>
        <w:rPr>
          <w:rFonts w:ascii="Arial" w:hAnsi="Arial" w:eastAsia="Arial" w:cs="Arial"/>
          <w:sz w:val="16"/>
          <w:szCs w:val="16"/>
        </w:rPr>
        <w:t>1152-1160.</w:t>
      </w:r>
    </w:p>
    <w:p>
      <w:pPr>
        <w:numPr>
          <w:ilvl w:val="0"/>
          <w:numId w:val="3"/>
        </w:numPr>
        <w:tabs>
          <w:tab w:val="left" w:pos="346"/>
        </w:tabs>
        <w:spacing w:line="239" w:lineRule="exact"/>
        <w:ind w:left="321" w:hanging="321"/>
        <w:rPr>
          <w:rFonts w:ascii="Arial" w:hAnsi="Arial" w:eastAsia="Arial" w:cs="Arial"/>
          <w:sz w:val="16"/>
          <w:szCs w:val="16"/>
        </w:rPr>
      </w:pPr>
      <w:r>
        <w:rPr>
          <w:rFonts w:ascii="宋体" w:hAnsi="宋体" w:cs="宋体"/>
          <w:sz w:val="16"/>
          <w:szCs w:val="16"/>
        </w:rPr>
        <w:t>郑顾平，闫勃勃，李刚</w:t>
      </w:r>
      <w:r>
        <w:rPr>
          <w:rFonts w:ascii="Arial" w:hAnsi="Arial" w:eastAsia="Arial" w:cs="Arial"/>
          <w:sz w:val="16"/>
          <w:szCs w:val="16"/>
        </w:rPr>
        <w:t xml:space="preserve">. </w:t>
      </w:r>
      <w:r>
        <w:rPr>
          <w:rFonts w:ascii="宋体" w:hAnsi="宋体" w:cs="宋体"/>
          <w:sz w:val="16"/>
          <w:szCs w:val="16"/>
        </w:rPr>
        <w:t>基于机器学习的多车牌识别算法应用研究</w:t>
      </w:r>
      <w:r>
        <w:rPr>
          <w:rFonts w:ascii="Arial" w:hAnsi="Arial" w:eastAsia="Arial" w:cs="Arial"/>
          <w:sz w:val="16"/>
          <w:szCs w:val="16"/>
        </w:rPr>
        <w:t xml:space="preserve">[ J] . </w:t>
      </w:r>
      <w:r>
        <w:rPr>
          <w:rFonts w:ascii="宋体" w:hAnsi="宋体" w:cs="宋体"/>
          <w:sz w:val="16"/>
          <w:szCs w:val="16"/>
        </w:rPr>
        <w:t>计算机技术与发展，</w:t>
      </w:r>
      <w:r>
        <w:rPr>
          <w:rFonts w:ascii="Arial" w:hAnsi="Arial" w:eastAsia="Arial" w:cs="Arial"/>
          <w:sz w:val="16"/>
          <w:szCs w:val="16"/>
        </w:rPr>
        <w:t>2018</w:t>
      </w:r>
      <w:r>
        <w:rPr>
          <w:rFonts w:ascii="宋体" w:hAnsi="宋体" w:cs="宋体"/>
          <w:sz w:val="16"/>
          <w:szCs w:val="16"/>
        </w:rPr>
        <w:t>，</w:t>
      </w:r>
      <w:r>
        <w:rPr>
          <w:rFonts w:ascii="Arial" w:hAnsi="Arial" w:eastAsia="Arial" w:cs="Arial"/>
          <w:sz w:val="16"/>
          <w:szCs w:val="16"/>
        </w:rPr>
        <w:t>28</w:t>
      </w:r>
      <w:r>
        <w:rPr>
          <w:rFonts w:ascii="宋体" w:hAnsi="宋体" w:cs="宋体"/>
          <w:sz w:val="16"/>
          <w:szCs w:val="16"/>
        </w:rPr>
        <w:t>（</w:t>
      </w:r>
      <w:r>
        <w:rPr>
          <w:rFonts w:ascii="Arial" w:hAnsi="Arial" w:eastAsia="Arial" w:cs="Arial"/>
          <w:sz w:val="16"/>
          <w:szCs w:val="16"/>
        </w:rPr>
        <w:t>6</w:t>
      </w:r>
      <w:r>
        <w:rPr>
          <w:rFonts w:ascii="宋体" w:hAnsi="宋体" w:cs="宋体"/>
          <w:sz w:val="16"/>
          <w:szCs w:val="16"/>
        </w:rPr>
        <w:t>）：</w:t>
      </w:r>
      <w:r>
        <w:rPr>
          <w:rFonts w:ascii="Arial" w:hAnsi="Arial" w:eastAsia="Arial" w:cs="Arial"/>
          <w:sz w:val="16"/>
          <w:szCs w:val="16"/>
        </w:rPr>
        <w:t>129-132.</w:t>
      </w:r>
    </w:p>
    <w:p>
      <w:pPr>
        <w:numPr>
          <w:ilvl w:val="0"/>
          <w:numId w:val="3"/>
        </w:numPr>
        <w:tabs>
          <w:tab w:val="left" w:pos="341"/>
        </w:tabs>
        <w:spacing w:line="194" w:lineRule="exact"/>
        <w:ind w:left="341" w:hanging="341"/>
        <w:rPr>
          <w:rFonts w:ascii="Arial" w:hAnsi="Arial" w:eastAsia="Arial" w:cs="Arial"/>
          <w:sz w:val="16"/>
          <w:szCs w:val="16"/>
        </w:rPr>
      </w:pPr>
      <w:r>
        <w:rPr>
          <w:rFonts w:ascii="宋体" w:hAnsi="宋体" w:cs="宋体"/>
          <w:sz w:val="16"/>
          <w:szCs w:val="16"/>
        </w:rPr>
        <w:t>林静，吴锡生</w:t>
      </w:r>
      <w:r>
        <w:rPr>
          <w:rFonts w:ascii="Arial" w:hAnsi="Arial" w:eastAsia="Arial" w:cs="Arial"/>
          <w:sz w:val="16"/>
          <w:szCs w:val="16"/>
        </w:rPr>
        <w:t xml:space="preserve">. </w:t>
      </w:r>
      <w:r>
        <w:rPr>
          <w:rFonts w:ascii="宋体" w:hAnsi="宋体" w:cs="宋体"/>
          <w:sz w:val="16"/>
          <w:szCs w:val="16"/>
        </w:rPr>
        <w:t>基于虚拟样本的改进人脸识别算法研究及应用</w:t>
      </w:r>
    </w:p>
    <w:p>
      <w:pPr>
        <w:spacing w:line="44" w:lineRule="exact"/>
        <w:rPr>
          <w:rFonts w:ascii="Arial" w:hAnsi="Arial" w:eastAsia="Arial" w:cs="Arial"/>
          <w:sz w:val="16"/>
          <w:szCs w:val="16"/>
        </w:rPr>
      </w:pPr>
    </w:p>
    <w:p>
      <w:pPr>
        <w:spacing w:line="194" w:lineRule="exact"/>
        <w:ind w:left="321"/>
        <w:rPr>
          <w:rFonts w:ascii="Arial" w:hAnsi="Arial" w:eastAsia="Arial" w:cs="Arial"/>
          <w:sz w:val="16"/>
          <w:szCs w:val="16"/>
        </w:rPr>
      </w:pPr>
      <w:r>
        <w:rPr>
          <w:rFonts w:ascii="Arial" w:hAnsi="Arial" w:eastAsia="Arial" w:cs="Arial"/>
          <w:sz w:val="16"/>
          <w:szCs w:val="16"/>
        </w:rPr>
        <w:t xml:space="preserve">[ J] . </w:t>
      </w:r>
      <w:r>
        <w:rPr>
          <w:rFonts w:ascii="宋体" w:hAnsi="宋体" w:cs="宋体"/>
          <w:sz w:val="16"/>
          <w:szCs w:val="16"/>
        </w:rPr>
        <w:t>计算机工程与应用，</w:t>
      </w:r>
      <w:r>
        <w:rPr>
          <w:rFonts w:ascii="Arial" w:hAnsi="Arial" w:eastAsia="Arial" w:cs="Arial"/>
          <w:sz w:val="16"/>
          <w:szCs w:val="16"/>
        </w:rPr>
        <w:t>2017</w:t>
      </w:r>
      <w:r>
        <w:rPr>
          <w:rFonts w:ascii="宋体" w:hAnsi="宋体" w:cs="宋体"/>
          <w:sz w:val="16"/>
          <w:szCs w:val="16"/>
        </w:rPr>
        <w:t>，</w:t>
      </w:r>
      <w:r>
        <w:rPr>
          <w:rFonts w:ascii="Arial" w:hAnsi="Arial" w:eastAsia="Arial" w:cs="Arial"/>
          <w:sz w:val="16"/>
          <w:szCs w:val="16"/>
        </w:rPr>
        <w:t>53</w:t>
      </w:r>
      <w:r>
        <w:rPr>
          <w:rFonts w:ascii="宋体" w:hAnsi="宋体" w:cs="宋体"/>
          <w:sz w:val="16"/>
          <w:szCs w:val="16"/>
        </w:rPr>
        <w:t>（</w:t>
      </w:r>
      <w:r>
        <w:rPr>
          <w:rFonts w:ascii="Arial" w:hAnsi="Arial" w:eastAsia="Arial" w:cs="Arial"/>
          <w:sz w:val="16"/>
          <w:szCs w:val="16"/>
        </w:rPr>
        <w:t>23</w:t>
      </w:r>
      <w:r>
        <w:rPr>
          <w:rFonts w:ascii="宋体" w:hAnsi="宋体" w:cs="宋体"/>
          <w:sz w:val="16"/>
          <w:szCs w:val="16"/>
        </w:rPr>
        <w:t>）：</w:t>
      </w:r>
      <w:r>
        <w:rPr>
          <w:rFonts w:ascii="Arial" w:hAnsi="Arial" w:eastAsia="Arial" w:cs="Arial"/>
          <w:sz w:val="16"/>
          <w:szCs w:val="16"/>
        </w:rPr>
        <w:t>123-128.</w:t>
      </w:r>
    </w:p>
    <w:p>
      <w:pPr>
        <w:spacing w:line="44" w:lineRule="exact"/>
        <w:rPr>
          <w:rFonts w:ascii="Arial" w:hAnsi="Arial" w:eastAsia="Arial" w:cs="Arial"/>
          <w:sz w:val="16"/>
          <w:szCs w:val="16"/>
        </w:rPr>
      </w:pPr>
    </w:p>
    <w:p>
      <w:pPr>
        <w:numPr>
          <w:ilvl w:val="0"/>
          <w:numId w:val="3"/>
        </w:numPr>
        <w:tabs>
          <w:tab w:val="left" w:pos="346"/>
        </w:tabs>
        <w:spacing w:line="239" w:lineRule="exact"/>
        <w:ind w:left="321" w:hanging="321"/>
        <w:rPr>
          <w:rFonts w:ascii="Arial" w:hAnsi="Arial" w:eastAsia="Arial" w:cs="Arial"/>
          <w:sz w:val="16"/>
          <w:szCs w:val="16"/>
        </w:rPr>
      </w:pPr>
      <w:r>
        <w:rPr>
          <w:rFonts w:ascii="宋体" w:hAnsi="宋体" w:cs="宋体"/>
          <w:sz w:val="16"/>
          <w:szCs w:val="16"/>
        </w:rPr>
        <w:t>薛召军，靳静娜，明东，等</w:t>
      </w:r>
      <w:r>
        <w:rPr>
          <w:rFonts w:ascii="Arial" w:hAnsi="Arial" w:eastAsia="Arial" w:cs="Arial"/>
          <w:sz w:val="16"/>
          <w:szCs w:val="16"/>
        </w:rPr>
        <w:t xml:space="preserve">. </w:t>
      </w:r>
      <w:r>
        <w:rPr>
          <w:rFonts w:ascii="宋体" w:hAnsi="宋体" w:cs="宋体"/>
          <w:sz w:val="16"/>
          <w:szCs w:val="16"/>
        </w:rPr>
        <w:t>步态识别研究现状与进展</w:t>
      </w:r>
      <w:r>
        <w:rPr>
          <w:rFonts w:ascii="Arial" w:hAnsi="Arial" w:eastAsia="Arial" w:cs="Arial"/>
          <w:sz w:val="16"/>
          <w:szCs w:val="16"/>
        </w:rPr>
        <w:t xml:space="preserve">[ J] . </w:t>
      </w:r>
      <w:r>
        <w:rPr>
          <w:rFonts w:ascii="宋体" w:hAnsi="宋体" w:cs="宋体"/>
          <w:sz w:val="16"/>
          <w:szCs w:val="16"/>
        </w:rPr>
        <w:t>生物医学工程学杂志，</w:t>
      </w:r>
      <w:r>
        <w:rPr>
          <w:rFonts w:ascii="Arial" w:hAnsi="Arial" w:eastAsia="Arial" w:cs="Arial"/>
          <w:sz w:val="16"/>
          <w:szCs w:val="16"/>
        </w:rPr>
        <w:t>2008</w:t>
      </w:r>
      <w:r>
        <w:rPr>
          <w:rFonts w:ascii="宋体" w:hAnsi="宋体" w:cs="宋体"/>
          <w:sz w:val="16"/>
          <w:szCs w:val="16"/>
        </w:rPr>
        <w:t>，</w:t>
      </w:r>
      <w:r>
        <w:rPr>
          <w:rFonts w:ascii="Arial" w:hAnsi="Arial" w:eastAsia="Arial" w:cs="Arial"/>
          <w:sz w:val="16"/>
          <w:szCs w:val="16"/>
        </w:rPr>
        <w:t>25</w:t>
      </w:r>
      <w:r>
        <w:rPr>
          <w:rFonts w:ascii="宋体" w:hAnsi="宋体" w:cs="宋体"/>
          <w:sz w:val="16"/>
          <w:szCs w:val="16"/>
        </w:rPr>
        <w:t>（</w:t>
      </w:r>
      <w:r>
        <w:rPr>
          <w:rFonts w:ascii="Arial" w:hAnsi="Arial" w:eastAsia="Arial" w:cs="Arial"/>
          <w:sz w:val="16"/>
          <w:szCs w:val="16"/>
        </w:rPr>
        <w:t>5</w:t>
      </w:r>
      <w:r>
        <w:rPr>
          <w:rFonts w:ascii="宋体" w:hAnsi="宋体" w:cs="宋体"/>
          <w:sz w:val="16"/>
          <w:szCs w:val="16"/>
        </w:rPr>
        <w:t>）：</w:t>
      </w:r>
      <w:r>
        <w:rPr>
          <w:rFonts w:ascii="Arial" w:hAnsi="Arial" w:eastAsia="Arial" w:cs="Arial"/>
          <w:sz w:val="16"/>
          <w:szCs w:val="16"/>
        </w:rPr>
        <w:t>1217-1221.</w:t>
      </w:r>
    </w:p>
    <w:p>
      <w:pPr>
        <w:numPr>
          <w:ilvl w:val="0"/>
          <w:numId w:val="3"/>
        </w:numPr>
        <w:tabs>
          <w:tab w:val="left" w:pos="341"/>
        </w:tabs>
        <w:spacing w:line="170" w:lineRule="exact"/>
        <w:ind w:left="341" w:hanging="341"/>
        <w:rPr>
          <w:rFonts w:ascii="Arial" w:hAnsi="Arial" w:eastAsia="Arial" w:cs="Arial"/>
          <w:sz w:val="14"/>
          <w:szCs w:val="14"/>
        </w:rPr>
      </w:pPr>
      <w:r>
        <w:rPr>
          <w:rFonts w:ascii="宋体" w:hAnsi="宋体" w:cs="宋体"/>
          <w:sz w:val="14"/>
          <w:szCs w:val="14"/>
        </w:rPr>
        <w:t>柴艳妹，夏天，韩文英，等</w:t>
      </w:r>
      <w:r>
        <w:rPr>
          <w:rFonts w:ascii="Arial" w:hAnsi="Arial" w:eastAsia="Arial" w:cs="Arial"/>
          <w:sz w:val="14"/>
          <w:szCs w:val="14"/>
        </w:rPr>
        <w:t xml:space="preserve">. </w:t>
      </w:r>
      <w:r>
        <w:rPr>
          <w:rFonts w:ascii="宋体" w:hAnsi="宋体" w:cs="宋体"/>
          <w:sz w:val="14"/>
          <w:szCs w:val="14"/>
        </w:rPr>
        <w:t>步态识别研究进展</w:t>
      </w:r>
      <w:r>
        <w:rPr>
          <w:rFonts w:ascii="Arial" w:hAnsi="Arial" w:eastAsia="Arial" w:cs="Arial"/>
          <w:sz w:val="14"/>
          <w:szCs w:val="14"/>
        </w:rPr>
        <w:t xml:space="preserve">[ J] . </w:t>
      </w:r>
      <w:r>
        <w:rPr>
          <w:rFonts w:ascii="宋体" w:hAnsi="宋体" w:cs="宋体"/>
          <w:sz w:val="14"/>
          <w:szCs w:val="14"/>
        </w:rPr>
        <w:t>计算机科学，</w:t>
      </w:r>
    </w:p>
    <w:p>
      <w:pPr>
        <w:spacing w:line="69" w:lineRule="exact"/>
        <w:rPr>
          <w:rFonts w:ascii="Arial" w:hAnsi="Arial" w:eastAsia="Arial" w:cs="Arial"/>
          <w:sz w:val="14"/>
          <w:szCs w:val="14"/>
        </w:rPr>
      </w:pPr>
    </w:p>
    <w:p>
      <w:pPr>
        <w:spacing w:line="194" w:lineRule="exact"/>
        <w:ind w:left="321"/>
        <w:rPr>
          <w:rFonts w:ascii="Arial" w:hAnsi="Arial" w:eastAsia="Arial" w:cs="Arial"/>
          <w:sz w:val="14"/>
          <w:szCs w:val="14"/>
        </w:rPr>
      </w:pPr>
      <w:r>
        <mc:AlternateContent>
          <mc:Choice Requires="wps">
            <w:drawing>
              <wp:anchor distT="0" distB="0" distL="114300" distR="114300" simplePos="0" relativeHeight="251660288" behindDoc="1" locked="0" layoutInCell="0" allowOverlap="1">
                <wp:simplePos x="0" y="0"/>
                <wp:positionH relativeFrom="column">
                  <wp:posOffset>6316980</wp:posOffset>
                </wp:positionH>
                <wp:positionV relativeFrom="paragraph">
                  <wp:posOffset>350520</wp:posOffset>
                </wp:positionV>
                <wp:extent cx="0" cy="0"/>
                <wp:effectExtent l="0" t="0" r="0" b="0"/>
                <wp:wrapNone/>
                <wp:docPr id="142" name="Shape 142"/>
                <wp:cNvGraphicFramePr/>
                <a:graphic xmlns:a="http://schemas.openxmlformats.org/drawingml/2006/main">
                  <a:graphicData uri="http://schemas.microsoft.com/office/word/2010/wordprocessingShape">
                    <wps:wsp>
                      <wps:cNvCnPr/>
                      <wps:spPr>
                        <a:xfrm>
                          <a:off x="0" y="0"/>
                          <a:ext cx="0" cy="0"/>
                        </a:xfrm>
                        <a:prstGeom prst="line">
                          <a:avLst/>
                        </a:prstGeom>
                        <a:solidFill>
                          <a:srgbClr val="FFFFFF"/>
                        </a:solidFill>
                        <a:ln w="9702">
                          <a:solidFill>
                            <a:srgbClr val="000000"/>
                          </a:solidFill>
                          <a:miter lim="800000"/>
                        </a:ln>
                      </wps:spPr>
                      <wps:bodyPr/>
                    </wps:wsp>
                  </a:graphicData>
                </a:graphic>
              </wp:anchor>
            </w:drawing>
          </mc:Choice>
          <mc:Fallback>
            <w:pict>
              <v:line id="Shape 142" o:spid="_x0000_s1026" o:spt="20" style="position:absolute;left:0pt;margin-left:497.4pt;margin-top:27.6pt;height:0pt;width:0pt;z-index:-251656192;mso-width-relative:page;mso-height-relative:page;" fillcolor="#FFFFFF" filled="t" stroked="t" coordsize="21600,21600" o:allowincell="f" o:gfxdata="UEsDBAoAAAAAAIdO4kAAAAAAAAAAAAAAAAAEAAAAZHJzL1BLAwQUAAAACACHTuJAa2+n3NUAAAAJ&#10;AQAADwAAAGRycy9kb3ducmV2LnhtbE2Pz07CQBDG7ya8w2ZIvMkWEAO1WxKtEk4mgA8wdMe2oTvb&#10;7G6h+vSs4aDH70+++U22HkwrzuR8Y1nBdJKAIC6tbrhS8Hl4f1iC8AFZY2uZFHyTh3U+ussw1fbC&#10;OzrvQyXiCPsUFdQhdKmUvqzJoJ/YjjhmX9YZDFG6SmqHlzhuWjlLkidpsOF4ocaOXmsqT/veKCg2&#10;PS3ftnRyL1v/Mz8Uu3nxMSh1P54mzyACDeGvDL/4ER3yyHS0PWsvWgWr1WNEDwoWixmIWLgZx5sh&#10;80z+/yC/AlBLAwQUAAAACACHTuJATMoEeYsBAABGAwAADgAAAGRycy9lMm9Eb2MueG1srVLJTgMx&#10;DL0j8Q9R7nSmFWIZdcoBVC4IKgEfkGaSTqRsskOn/XuctJSynBA5JLHjPPs9e3qzcZatFaAJvuXj&#10;Uc2Z8jJ0xq9a/voyP7viDJPwnbDBq5ZvFfKb2enJdIiNmoQ+2E4BIxCPzRBb3qcUm6pC2SsncBSi&#10;8vSoAziRyIRV1YEYCN3ZalLXF9UQoIsQpEIk793ukc8KvtZKpietUSVmW061pbJD2Zd5r2ZT0axA&#10;xN7IfRniD1U4YTwlPUDdiSTYG5gfUM5ICBh0GsngqqC1kapwIDbj+hub515EVbiQOBgPMuH/wcrH&#10;9QKY6ah35xPOvHDUpJKXZQfJM0RsKOrWL2BvYVxA5rrR4PJJLNimSLo9SKo2icmdU354q88vETDd&#10;q+BYvrTcGp95ikasHzBRGgr9CMluDNZ0c2NtMWC1vLXA1oJ6Oi8r10lfvoRZz4aWX1/Wk4L85Q2P&#10;IeqyfoNwJtFwWuNafnUcZD2ly7rslMi3Zei2RaDip2aVgvaDlafh2C6/P8d/9g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Brb6fc1QAAAAkBAAAPAAAAAAAAAAEAIAAAACIAAABkcnMvZG93bnJldi54&#10;bWxQSwECFAAUAAAACACHTuJATMoEeYsBAABGAwAADgAAAAAAAAABACAAAAAkAQAAZHJzL2Uyb0Rv&#10;Yy54bWxQSwUGAAAAAAYABgBZAQAAIQUAAAAA&#10;">
                <v:fill on="t" focussize="0,0"/>
                <v:stroke weight="0.763937007874016pt" color="#000000" miterlimit="8" joinstyle="miter"/>
                <v:imagedata o:title=""/>
                <o:lock v:ext="edit" aspectratio="f"/>
              </v:line>
            </w:pict>
          </mc:Fallback>
        </mc:AlternateContent>
      </w:r>
      <w:r>
        <w:rPr>
          <w:rFonts w:ascii="Arial" w:hAnsi="Arial" w:eastAsia="Arial" w:cs="Arial"/>
          <w:sz w:val="16"/>
          <w:szCs w:val="16"/>
        </w:rPr>
        <w:t>2012</w:t>
      </w:r>
      <w:r>
        <w:rPr>
          <w:rFonts w:ascii="宋体" w:hAnsi="宋体" w:cs="宋体"/>
          <w:sz w:val="16"/>
          <w:szCs w:val="16"/>
        </w:rPr>
        <w:t>，</w:t>
      </w:r>
      <w:r>
        <w:rPr>
          <w:rFonts w:ascii="Arial" w:hAnsi="Arial" w:eastAsia="Arial" w:cs="Arial"/>
          <w:sz w:val="16"/>
          <w:szCs w:val="16"/>
        </w:rPr>
        <w:t>39</w:t>
      </w:r>
      <w:r>
        <w:rPr>
          <w:rFonts w:ascii="宋体" w:hAnsi="宋体" w:cs="宋体"/>
          <w:sz w:val="16"/>
          <w:szCs w:val="16"/>
        </w:rPr>
        <w:t>（</w:t>
      </w:r>
      <w:r>
        <w:rPr>
          <w:rFonts w:ascii="Arial" w:hAnsi="Arial" w:eastAsia="Arial" w:cs="Arial"/>
          <w:sz w:val="16"/>
          <w:szCs w:val="16"/>
        </w:rPr>
        <w:t>6</w:t>
      </w:r>
      <w:r>
        <w:rPr>
          <w:rFonts w:ascii="宋体" w:hAnsi="宋体" w:cs="宋体"/>
          <w:sz w:val="16"/>
          <w:szCs w:val="16"/>
        </w:rPr>
        <w:t>）：</w:t>
      </w:r>
      <w:r>
        <w:rPr>
          <w:rFonts w:ascii="Arial" w:hAnsi="Arial" w:eastAsia="Arial" w:cs="Arial"/>
          <w:sz w:val="16"/>
          <w:szCs w:val="16"/>
        </w:rPr>
        <w:t>10-15</w:t>
      </w:r>
      <w:r>
        <w:rPr>
          <w:rFonts w:ascii="宋体" w:hAnsi="宋体" w:cs="宋体"/>
          <w:sz w:val="16"/>
          <w:szCs w:val="16"/>
        </w:rPr>
        <w:t>，</w:t>
      </w:r>
      <w:r>
        <w:rPr>
          <w:rFonts w:ascii="Arial" w:hAnsi="Arial" w:eastAsia="Arial" w:cs="Arial"/>
          <w:sz w:val="16"/>
          <w:szCs w:val="16"/>
        </w:rPr>
        <w:t>46.</w:t>
      </w:r>
    </w:p>
    <w:p>
      <w:pPr>
        <w:spacing w:line="44" w:lineRule="exact"/>
        <w:rPr>
          <w:rFonts w:ascii="Arial" w:hAnsi="Arial" w:eastAsia="Arial" w:cs="Arial"/>
          <w:sz w:val="14"/>
          <w:szCs w:val="14"/>
        </w:rPr>
      </w:pPr>
    </w:p>
    <w:p>
      <w:pPr>
        <w:numPr>
          <w:ilvl w:val="0"/>
          <w:numId w:val="3"/>
        </w:numPr>
        <w:tabs>
          <w:tab w:val="left" w:pos="341"/>
        </w:tabs>
        <w:spacing w:line="170" w:lineRule="exact"/>
        <w:ind w:left="341" w:hanging="341"/>
      </w:pPr>
      <w:r>
        <w:rPr>
          <w:rFonts w:ascii="宋体" w:hAnsi="宋体" w:cs="宋体"/>
          <w:sz w:val="14"/>
          <w:szCs w:val="14"/>
        </w:rPr>
        <w:t>王开杰，杨天奇</w:t>
      </w:r>
      <w:r>
        <w:rPr>
          <w:rFonts w:ascii="Arial" w:hAnsi="Arial" w:eastAsia="Arial" w:cs="Arial"/>
          <w:sz w:val="14"/>
          <w:szCs w:val="14"/>
        </w:rPr>
        <w:t xml:space="preserve">. </w:t>
      </w:r>
      <w:r>
        <w:rPr>
          <w:rFonts w:ascii="宋体" w:hAnsi="宋体" w:cs="宋体"/>
          <w:sz w:val="14"/>
          <w:szCs w:val="14"/>
        </w:rPr>
        <w:t>基于列质量向量和</w:t>
      </w:r>
      <w:r>
        <w:rPr>
          <w:rFonts w:ascii="Arial" w:hAnsi="Arial" w:eastAsia="Arial" w:cs="Arial"/>
          <w:sz w:val="14"/>
          <w:szCs w:val="14"/>
        </w:rPr>
        <w:t xml:space="preserve"> SVM </w:t>
      </w:r>
      <w:r>
        <w:rPr>
          <w:rFonts w:ascii="宋体" w:hAnsi="宋体" w:cs="宋体"/>
          <w:sz w:val="14"/>
          <w:szCs w:val="14"/>
        </w:rPr>
        <w:t>的步态识别</w:t>
      </w:r>
      <w:r>
        <w:rPr>
          <w:rFonts w:ascii="Arial" w:hAnsi="Arial" w:eastAsia="Arial" w:cs="Arial"/>
          <w:sz w:val="14"/>
          <w:szCs w:val="14"/>
        </w:rPr>
        <w:t xml:space="preserve">[ J] . </w:t>
      </w:r>
      <w:r>
        <w:rPr>
          <w:rFonts w:ascii="宋体" w:hAnsi="宋体" w:cs="宋体"/>
          <w:sz w:val="14"/>
          <w:szCs w:val="14"/>
        </w:rPr>
        <w:t>计算</w:t>
      </w:r>
      <w:r>
        <w:rPr>
          <w:rFonts w:ascii="宋体" w:hAnsi="宋体" w:cs="宋体"/>
          <w:sz w:val="16"/>
          <w:szCs w:val="16"/>
        </w:rPr>
        <w:t>机工程与应用，</w:t>
      </w:r>
      <w:r>
        <w:rPr>
          <w:rFonts w:ascii="Arial" w:hAnsi="Arial" w:eastAsia="Arial" w:cs="Arial"/>
          <w:sz w:val="16"/>
          <w:szCs w:val="16"/>
        </w:rPr>
        <w:t>2015</w:t>
      </w:r>
      <w:r>
        <w:rPr>
          <w:rFonts w:ascii="宋体" w:hAnsi="宋体" w:cs="宋体"/>
          <w:sz w:val="16"/>
          <w:szCs w:val="16"/>
        </w:rPr>
        <w:t>，</w:t>
      </w:r>
      <w:r>
        <w:rPr>
          <w:rFonts w:ascii="Arial" w:hAnsi="Arial" w:eastAsia="Arial" w:cs="Arial"/>
          <w:sz w:val="16"/>
          <w:szCs w:val="16"/>
        </w:rPr>
        <w:t>51</w:t>
      </w:r>
      <w:r>
        <w:rPr>
          <w:rFonts w:ascii="宋体" w:hAnsi="宋体" w:cs="宋体"/>
          <w:sz w:val="16"/>
          <w:szCs w:val="16"/>
        </w:rPr>
        <w:t>（</w:t>
      </w:r>
      <w:r>
        <w:rPr>
          <w:rFonts w:ascii="Arial" w:hAnsi="Arial" w:eastAsia="Arial" w:cs="Arial"/>
          <w:sz w:val="16"/>
          <w:szCs w:val="16"/>
        </w:rPr>
        <w:t>7</w:t>
      </w:r>
      <w:r>
        <w:rPr>
          <w:rFonts w:ascii="宋体" w:hAnsi="宋体" w:cs="宋体"/>
          <w:sz w:val="16"/>
          <w:szCs w:val="16"/>
        </w:rPr>
        <w:t>）：</w:t>
      </w:r>
      <w:r>
        <w:rPr>
          <w:rFonts w:ascii="Arial" w:hAnsi="Arial" w:eastAsia="Arial" w:cs="Arial"/>
          <w:sz w:val="16"/>
          <w:szCs w:val="16"/>
        </w:rPr>
        <w:t>169-173.</w:t>
      </w:r>
    </w:p>
    <w:p>
      <w:pPr>
        <w:spacing w:line="54" w:lineRule="exact"/>
      </w:pPr>
    </w:p>
    <w:p>
      <w:pPr>
        <w:numPr>
          <w:ilvl w:val="0"/>
          <w:numId w:val="4"/>
        </w:numPr>
        <w:tabs>
          <w:tab w:val="left" w:pos="345"/>
        </w:tabs>
        <w:spacing w:line="239" w:lineRule="exact"/>
        <w:ind w:left="320" w:hanging="311"/>
        <w:rPr>
          <w:rFonts w:ascii="Arial" w:hAnsi="Arial" w:eastAsia="Arial" w:cs="Arial"/>
          <w:sz w:val="16"/>
          <w:szCs w:val="16"/>
        </w:rPr>
      </w:pPr>
      <w:r>
        <w:rPr>
          <w:rFonts w:ascii="宋体" w:hAnsi="宋体" w:cs="宋体"/>
          <w:sz w:val="16"/>
          <w:szCs w:val="16"/>
        </w:rPr>
        <w:t>杨军，吴晓娟，彭彰，等</w:t>
      </w:r>
      <w:r>
        <w:rPr>
          <w:rFonts w:ascii="Arial" w:hAnsi="Arial" w:eastAsia="Arial" w:cs="Arial"/>
          <w:sz w:val="16"/>
          <w:szCs w:val="16"/>
        </w:rPr>
        <w:t xml:space="preserve">. </w:t>
      </w:r>
      <w:r>
        <w:rPr>
          <w:rFonts w:ascii="宋体" w:hAnsi="宋体" w:cs="宋体"/>
          <w:sz w:val="16"/>
          <w:szCs w:val="16"/>
        </w:rPr>
        <w:t>基于多区域分割的步态表示与识别算法研究</w:t>
      </w:r>
      <w:r>
        <w:rPr>
          <w:rFonts w:ascii="Arial" w:hAnsi="Arial" w:eastAsia="Arial" w:cs="Arial"/>
          <w:sz w:val="16"/>
          <w:szCs w:val="16"/>
        </w:rPr>
        <w:t xml:space="preserve">[ J] . </w:t>
      </w:r>
      <w:r>
        <w:rPr>
          <w:rFonts w:ascii="宋体" w:hAnsi="宋体" w:cs="宋体"/>
          <w:sz w:val="16"/>
          <w:szCs w:val="16"/>
        </w:rPr>
        <w:t>计算机学报，</w:t>
      </w:r>
      <w:r>
        <w:rPr>
          <w:rFonts w:ascii="Arial" w:hAnsi="Arial" w:eastAsia="Arial" w:cs="Arial"/>
          <w:sz w:val="16"/>
          <w:szCs w:val="16"/>
        </w:rPr>
        <w:t>2006</w:t>
      </w:r>
      <w:r>
        <w:rPr>
          <w:rFonts w:ascii="宋体" w:hAnsi="宋体" w:cs="宋体"/>
          <w:sz w:val="16"/>
          <w:szCs w:val="16"/>
        </w:rPr>
        <w:t>，</w:t>
      </w:r>
      <w:r>
        <w:rPr>
          <w:rFonts w:ascii="Arial" w:hAnsi="Arial" w:eastAsia="Arial" w:cs="Arial"/>
          <w:sz w:val="16"/>
          <w:szCs w:val="16"/>
        </w:rPr>
        <w:t>29</w:t>
      </w:r>
      <w:r>
        <w:rPr>
          <w:rFonts w:ascii="宋体" w:hAnsi="宋体" w:cs="宋体"/>
          <w:sz w:val="16"/>
          <w:szCs w:val="16"/>
        </w:rPr>
        <w:t>（</w:t>
      </w:r>
      <w:r>
        <w:rPr>
          <w:rFonts w:ascii="Arial" w:hAnsi="Arial" w:eastAsia="Arial" w:cs="Arial"/>
          <w:sz w:val="16"/>
          <w:szCs w:val="16"/>
        </w:rPr>
        <w:t>10</w:t>
      </w:r>
      <w:r>
        <w:rPr>
          <w:rFonts w:ascii="宋体" w:hAnsi="宋体" w:cs="宋体"/>
          <w:sz w:val="16"/>
          <w:szCs w:val="16"/>
        </w:rPr>
        <w:t>）：</w:t>
      </w:r>
      <w:r>
        <w:rPr>
          <w:rFonts w:ascii="Arial" w:hAnsi="Arial" w:eastAsia="Arial" w:cs="Arial"/>
          <w:sz w:val="16"/>
          <w:szCs w:val="16"/>
        </w:rPr>
        <w:t>1876-1881.</w:t>
      </w:r>
    </w:p>
    <w:p>
      <w:pPr>
        <w:numPr>
          <w:ilvl w:val="0"/>
          <w:numId w:val="4"/>
        </w:numPr>
        <w:tabs>
          <w:tab w:val="left" w:pos="345"/>
        </w:tabs>
        <w:spacing w:line="239" w:lineRule="exact"/>
        <w:ind w:left="320" w:hanging="311"/>
        <w:rPr>
          <w:rFonts w:ascii="Arial" w:hAnsi="Arial" w:eastAsia="Arial" w:cs="Arial"/>
          <w:sz w:val="16"/>
          <w:szCs w:val="16"/>
        </w:rPr>
      </w:pPr>
      <w:r>
        <w:rPr>
          <w:rFonts w:ascii="宋体" w:hAnsi="宋体" w:cs="宋体"/>
          <w:sz w:val="16"/>
          <w:szCs w:val="16"/>
        </w:rPr>
        <w:t>陈卫华，徐国祥</w:t>
      </w:r>
      <w:r>
        <w:rPr>
          <w:rFonts w:ascii="Arial" w:hAnsi="Arial" w:eastAsia="Arial" w:cs="Arial"/>
          <w:sz w:val="16"/>
          <w:szCs w:val="16"/>
        </w:rPr>
        <w:t xml:space="preserve">. </w:t>
      </w:r>
      <w:r>
        <w:rPr>
          <w:rFonts w:ascii="宋体" w:hAnsi="宋体" w:cs="宋体"/>
          <w:sz w:val="16"/>
          <w:szCs w:val="16"/>
        </w:rPr>
        <w:t>基于深度学习和股票论坛数据的股市波动率预测精度研究</w:t>
      </w:r>
      <w:r>
        <w:rPr>
          <w:rFonts w:ascii="Arial" w:hAnsi="Arial" w:eastAsia="Arial" w:cs="Arial"/>
          <w:sz w:val="16"/>
          <w:szCs w:val="16"/>
        </w:rPr>
        <w:t xml:space="preserve">[ J] . </w:t>
      </w:r>
      <w:r>
        <w:rPr>
          <w:rFonts w:ascii="宋体" w:hAnsi="宋体" w:cs="宋体"/>
          <w:sz w:val="16"/>
          <w:szCs w:val="16"/>
        </w:rPr>
        <w:t>管理世界，</w:t>
      </w:r>
      <w:r>
        <w:rPr>
          <w:rFonts w:ascii="Arial" w:hAnsi="Arial" w:eastAsia="Arial" w:cs="Arial"/>
          <w:sz w:val="16"/>
          <w:szCs w:val="16"/>
        </w:rPr>
        <w:t>2018</w:t>
      </w:r>
      <w:r>
        <w:rPr>
          <w:rFonts w:ascii="宋体" w:hAnsi="宋体" w:cs="宋体"/>
          <w:sz w:val="16"/>
          <w:szCs w:val="16"/>
        </w:rPr>
        <w:t>（</w:t>
      </w:r>
      <w:r>
        <w:rPr>
          <w:rFonts w:ascii="Arial" w:hAnsi="Arial" w:eastAsia="Arial" w:cs="Arial"/>
          <w:sz w:val="16"/>
          <w:szCs w:val="16"/>
        </w:rPr>
        <w:t>1</w:t>
      </w:r>
      <w:r>
        <w:rPr>
          <w:rFonts w:ascii="宋体" w:hAnsi="宋体" w:cs="宋体"/>
          <w:sz w:val="16"/>
          <w:szCs w:val="16"/>
        </w:rPr>
        <w:t>）：：</w:t>
      </w:r>
      <w:r>
        <w:rPr>
          <w:rFonts w:ascii="Arial" w:hAnsi="Arial" w:eastAsia="Arial" w:cs="Arial"/>
          <w:sz w:val="16"/>
          <w:szCs w:val="16"/>
        </w:rPr>
        <w:t>180-181.</w:t>
      </w:r>
    </w:p>
    <w:p>
      <w:pPr>
        <w:numPr>
          <w:ilvl w:val="0"/>
          <w:numId w:val="4"/>
        </w:numPr>
        <w:tabs>
          <w:tab w:val="left" w:pos="360"/>
        </w:tabs>
        <w:spacing w:line="194" w:lineRule="exact"/>
        <w:ind w:left="360" w:hanging="351"/>
        <w:rPr>
          <w:rFonts w:ascii="Arial" w:hAnsi="Arial" w:eastAsia="Arial" w:cs="Arial"/>
          <w:sz w:val="16"/>
          <w:szCs w:val="16"/>
        </w:rPr>
      </w:pPr>
      <w:r>
        <w:rPr>
          <w:rFonts w:ascii="宋体" w:hAnsi="宋体" w:cs="宋体"/>
          <w:sz w:val="16"/>
          <w:szCs w:val="16"/>
        </w:rPr>
        <w:t>陈翔，白创，黄跃俊</w:t>
      </w:r>
      <w:r>
        <w:rPr>
          <w:rFonts w:ascii="Arial" w:hAnsi="Arial" w:eastAsia="Arial" w:cs="Arial"/>
          <w:sz w:val="16"/>
          <w:szCs w:val="16"/>
        </w:rPr>
        <w:t xml:space="preserve">. </w:t>
      </w:r>
      <w:r>
        <w:rPr>
          <w:rFonts w:ascii="宋体" w:hAnsi="宋体" w:cs="宋体"/>
          <w:sz w:val="16"/>
          <w:szCs w:val="16"/>
        </w:rPr>
        <w:t>基于</w:t>
      </w:r>
      <w:r>
        <w:rPr>
          <w:rFonts w:ascii="Arial" w:hAnsi="Arial" w:eastAsia="Arial" w:cs="Arial"/>
          <w:sz w:val="16"/>
          <w:szCs w:val="16"/>
        </w:rPr>
        <w:t xml:space="preserve"> BP </w:t>
      </w:r>
      <w:r>
        <w:rPr>
          <w:rFonts w:ascii="宋体" w:hAnsi="宋体" w:cs="宋体"/>
          <w:sz w:val="16"/>
          <w:szCs w:val="16"/>
        </w:rPr>
        <w:t>神经网络的人脸识别系统研究</w:t>
      </w:r>
    </w:p>
    <w:p>
      <w:pPr>
        <w:spacing w:line="44" w:lineRule="exact"/>
        <w:rPr>
          <w:rFonts w:ascii="Arial" w:hAnsi="Arial" w:eastAsia="Arial" w:cs="Arial"/>
          <w:sz w:val="16"/>
          <w:szCs w:val="16"/>
        </w:rPr>
      </w:pPr>
    </w:p>
    <w:p>
      <w:pPr>
        <w:spacing w:line="194" w:lineRule="exact"/>
        <w:ind w:left="320"/>
        <w:rPr>
          <w:rFonts w:ascii="Arial" w:hAnsi="Arial" w:eastAsia="Arial" w:cs="Arial"/>
          <w:sz w:val="16"/>
          <w:szCs w:val="16"/>
        </w:rPr>
      </w:pPr>
      <w:r>
        <w:rPr>
          <w:rFonts w:ascii="Arial" w:hAnsi="Arial" w:eastAsia="Arial" w:cs="Arial"/>
          <w:sz w:val="16"/>
          <w:szCs w:val="16"/>
        </w:rPr>
        <w:t xml:space="preserve">[ J] . </w:t>
      </w:r>
      <w:r>
        <w:rPr>
          <w:rFonts w:ascii="宋体" w:hAnsi="宋体" w:cs="宋体"/>
          <w:sz w:val="16"/>
          <w:szCs w:val="16"/>
        </w:rPr>
        <w:t>智能计算机与应用，</w:t>
      </w:r>
      <w:r>
        <w:rPr>
          <w:rFonts w:ascii="Arial" w:hAnsi="Arial" w:eastAsia="Arial" w:cs="Arial"/>
          <w:sz w:val="16"/>
          <w:szCs w:val="16"/>
        </w:rPr>
        <w:t>2018</w:t>
      </w:r>
      <w:r>
        <w:rPr>
          <w:rFonts w:ascii="宋体" w:hAnsi="宋体" w:cs="宋体"/>
          <w:sz w:val="16"/>
          <w:szCs w:val="16"/>
        </w:rPr>
        <w:t>，</w:t>
      </w:r>
      <w:r>
        <w:rPr>
          <w:rFonts w:ascii="Arial" w:hAnsi="Arial" w:eastAsia="Arial" w:cs="Arial"/>
          <w:sz w:val="16"/>
          <w:szCs w:val="16"/>
        </w:rPr>
        <w:t>8</w:t>
      </w:r>
      <w:r>
        <w:rPr>
          <w:rFonts w:ascii="宋体" w:hAnsi="宋体" w:cs="宋体"/>
          <w:sz w:val="16"/>
          <w:szCs w:val="16"/>
        </w:rPr>
        <w:t>（</w:t>
      </w:r>
      <w:r>
        <w:rPr>
          <w:rFonts w:ascii="Arial" w:hAnsi="Arial" w:eastAsia="Arial" w:cs="Arial"/>
          <w:sz w:val="16"/>
          <w:szCs w:val="16"/>
        </w:rPr>
        <w:t>3</w:t>
      </w:r>
      <w:r>
        <w:rPr>
          <w:rFonts w:ascii="宋体" w:hAnsi="宋体" w:cs="宋体"/>
          <w:sz w:val="16"/>
          <w:szCs w:val="16"/>
        </w:rPr>
        <w:t>）：</w:t>
      </w:r>
      <w:r>
        <w:rPr>
          <w:rFonts w:ascii="Arial" w:hAnsi="Arial" w:eastAsia="Arial" w:cs="Arial"/>
          <w:sz w:val="16"/>
          <w:szCs w:val="16"/>
        </w:rPr>
        <w:t>57-60.</w:t>
      </w:r>
    </w:p>
    <w:p>
      <w:pPr>
        <w:spacing w:line="44" w:lineRule="exact"/>
        <w:rPr>
          <w:rFonts w:ascii="Arial" w:hAnsi="Arial" w:eastAsia="Arial" w:cs="Arial"/>
          <w:sz w:val="16"/>
          <w:szCs w:val="16"/>
        </w:rPr>
      </w:pPr>
    </w:p>
    <w:p>
      <w:pPr>
        <w:numPr>
          <w:ilvl w:val="0"/>
          <w:numId w:val="4"/>
        </w:numPr>
        <w:tabs>
          <w:tab w:val="left" w:pos="345"/>
        </w:tabs>
        <w:spacing w:line="239" w:lineRule="exact"/>
        <w:ind w:left="320" w:hanging="311"/>
        <w:rPr>
          <w:rFonts w:ascii="Arial" w:hAnsi="Arial" w:eastAsia="Arial" w:cs="Arial"/>
          <w:sz w:val="14"/>
          <w:szCs w:val="14"/>
        </w:rPr>
      </w:pPr>
      <w:r>
        <w:rPr>
          <w:rFonts w:ascii="宋体" w:hAnsi="宋体" w:cs="宋体"/>
          <w:sz w:val="14"/>
          <w:szCs w:val="14"/>
        </w:rPr>
        <w:t>万建武，杨明，吉根林，等</w:t>
      </w:r>
      <w:r>
        <w:rPr>
          <w:rFonts w:ascii="Arial" w:hAnsi="Arial" w:eastAsia="Arial" w:cs="Arial"/>
          <w:sz w:val="14"/>
          <w:szCs w:val="14"/>
        </w:rPr>
        <w:t xml:space="preserve">. </w:t>
      </w:r>
      <w:r>
        <w:rPr>
          <w:rFonts w:ascii="宋体" w:hAnsi="宋体" w:cs="宋体"/>
          <w:sz w:val="14"/>
          <w:szCs w:val="14"/>
        </w:rPr>
        <w:t>一种面向人脸识别的加权代价敏感局部保持投影</w:t>
      </w:r>
      <w:r>
        <w:rPr>
          <w:rFonts w:ascii="Arial" w:hAnsi="Arial" w:eastAsia="Arial" w:cs="Arial"/>
          <w:sz w:val="14"/>
          <w:szCs w:val="14"/>
        </w:rPr>
        <w:t xml:space="preserve">[ J] . </w:t>
      </w:r>
      <w:r>
        <w:rPr>
          <w:rFonts w:ascii="宋体" w:hAnsi="宋体" w:cs="宋体"/>
          <w:sz w:val="14"/>
          <w:szCs w:val="14"/>
        </w:rPr>
        <w:t>软件学报，</w:t>
      </w:r>
      <w:r>
        <w:rPr>
          <w:rFonts w:ascii="Arial" w:hAnsi="Arial" w:eastAsia="Arial" w:cs="Arial"/>
          <w:sz w:val="14"/>
          <w:szCs w:val="14"/>
        </w:rPr>
        <w:t>2013</w:t>
      </w:r>
      <w:r>
        <w:rPr>
          <w:rFonts w:ascii="宋体" w:hAnsi="宋体" w:cs="宋体"/>
          <w:sz w:val="14"/>
          <w:szCs w:val="14"/>
        </w:rPr>
        <w:t>，</w:t>
      </w:r>
      <w:r>
        <w:rPr>
          <w:rFonts w:ascii="Arial" w:hAnsi="Arial" w:eastAsia="Arial" w:cs="Arial"/>
          <w:sz w:val="14"/>
          <w:szCs w:val="14"/>
        </w:rPr>
        <w:t>24</w:t>
      </w:r>
      <w:r>
        <w:rPr>
          <w:rFonts w:ascii="宋体" w:hAnsi="宋体" w:cs="宋体"/>
          <w:sz w:val="14"/>
          <w:szCs w:val="14"/>
        </w:rPr>
        <w:t>（</w:t>
      </w:r>
      <w:r>
        <w:rPr>
          <w:rFonts w:ascii="Arial" w:hAnsi="Arial" w:eastAsia="Arial" w:cs="Arial"/>
          <w:sz w:val="14"/>
          <w:szCs w:val="14"/>
        </w:rPr>
        <w:t>5</w:t>
      </w:r>
      <w:r>
        <w:rPr>
          <w:rFonts w:ascii="宋体" w:hAnsi="宋体" w:cs="宋体"/>
          <w:sz w:val="14"/>
          <w:szCs w:val="14"/>
        </w:rPr>
        <w:t>）：</w:t>
      </w:r>
      <w:r>
        <w:rPr>
          <w:rFonts w:ascii="Arial" w:hAnsi="Arial" w:eastAsia="Arial" w:cs="Arial"/>
          <w:sz w:val="14"/>
          <w:szCs w:val="14"/>
        </w:rPr>
        <w:t>1155-1164.</w:t>
      </w:r>
    </w:p>
    <w:p>
      <w:pPr>
        <w:numPr>
          <w:ilvl w:val="0"/>
          <w:numId w:val="4"/>
        </w:numPr>
        <w:tabs>
          <w:tab w:val="left" w:pos="360"/>
        </w:tabs>
        <w:spacing w:line="170" w:lineRule="exact"/>
        <w:ind w:left="360" w:hanging="351"/>
        <w:rPr>
          <w:rFonts w:ascii="Arial" w:hAnsi="Arial" w:eastAsia="Arial" w:cs="Arial"/>
          <w:sz w:val="14"/>
          <w:szCs w:val="14"/>
        </w:rPr>
      </w:pPr>
      <w:r>
        <w:rPr>
          <w:rFonts w:ascii="宋体" w:hAnsi="宋体" w:cs="宋体"/>
          <w:sz w:val="14"/>
          <w:szCs w:val="14"/>
        </w:rPr>
        <w:t>张春霞，姬楠楠，王冠伟</w:t>
      </w:r>
      <w:r>
        <w:rPr>
          <w:rFonts w:ascii="Arial" w:hAnsi="Arial" w:eastAsia="Arial" w:cs="Arial"/>
          <w:sz w:val="14"/>
          <w:szCs w:val="14"/>
        </w:rPr>
        <w:t xml:space="preserve">. </w:t>
      </w:r>
      <w:r>
        <w:rPr>
          <w:rFonts w:ascii="宋体" w:hAnsi="宋体" w:cs="宋体"/>
          <w:sz w:val="14"/>
          <w:szCs w:val="14"/>
        </w:rPr>
        <w:t>受限波尔兹曼机</w:t>
      </w:r>
      <w:r>
        <w:rPr>
          <w:rFonts w:ascii="Arial" w:hAnsi="Arial" w:eastAsia="Arial" w:cs="Arial"/>
          <w:sz w:val="14"/>
          <w:szCs w:val="14"/>
        </w:rPr>
        <w:t xml:space="preserve">[ J] . </w:t>
      </w:r>
      <w:r>
        <w:rPr>
          <w:rFonts w:ascii="宋体" w:hAnsi="宋体" w:cs="宋体"/>
          <w:sz w:val="14"/>
          <w:szCs w:val="14"/>
        </w:rPr>
        <w:t>工程数学学报，</w:t>
      </w:r>
    </w:p>
    <w:p>
      <w:pPr>
        <w:spacing w:line="69" w:lineRule="exact"/>
        <w:rPr>
          <w:rFonts w:ascii="Arial" w:hAnsi="Arial" w:eastAsia="Arial" w:cs="Arial"/>
          <w:sz w:val="14"/>
          <w:szCs w:val="14"/>
        </w:rPr>
      </w:pPr>
    </w:p>
    <w:p>
      <w:pPr>
        <w:spacing w:line="194" w:lineRule="exact"/>
        <w:ind w:left="320"/>
        <w:rPr>
          <w:rFonts w:ascii="Arial" w:hAnsi="Arial" w:eastAsia="Arial" w:cs="Arial"/>
          <w:sz w:val="14"/>
          <w:szCs w:val="14"/>
        </w:rPr>
      </w:pPr>
      <w:r>
        <w:rPr>
          <w:rFonts w:ascii="Arial" w:hAnsi="Arial" w:eastAsia="Arial" w:cs="Arial"/>
          <w:sz w:val="16"/>
          <w:szCs w:val="16"/>
        </w:rPr>
        <w:t>2015</w:t>
      </w:r>
      <w:r>
        <w:rPr>
          <w:rFonts w:ascii="宋体" w:hAnsi="宋体" w:cs="宋体"/>
          <w:sz w:val="16"/>
          <w:szCs w:val="16"/>
        </w:rPr>
        <w:t>，</w:t>
      </w:r>
      <w:r>
        <w:rPr>
          <w:rFonts w:ascii="Arial" w:hAnsi="Arial" w:eastAsia="Arial" w:cs="Arial"/>
          <w:sz w:val="16"/>
          <w:szCs w:val="16"/>
        </w:rPr>
        <w:t>32</w:t>
      </w:r>
      <w:r>
        <w:rPr>
          <w:rFonts w:ascii="宋体" w:hAnsi="宋体" w:cs="宋体"/>
          <w:sz w:val="16"/>
          <w:szCs w:val="16"/>
        </w:rPr>
        <w:t>（</w:t>
      </w:r>
      <w:r>
        <w:rPr>
          <w:rFonts w:ascii="Arial" w:hAnsi="Arial" w:eastAsia="Arial" w:cs="Arial"/>
          <w:sz w:val="16"/>
          <w:szCs w:val="16"/>
        </w:rPr>
        <w:t>2</w:t>
      </w:r>
      <w:r>
        <w:rPr>
          <w:rFonts w:ascii="宋体" w:hAnsi="宋体" w:cs="宋体"/>
          <w:sz w:val="16"/>
          <w:szCs w:val="16"/>
        </w:rPr>
        <w:t>）：</w:t>
      </w:r>
      <w:r>
        <w:rPr>
          <w:rFonts w:ascii="Arial" w:hAnsi="Arial" w:eastAsia="Arial" w:cs="Arial"/>
          <w:sz w:val="16"/>
          <w:szCs w:val="16"/>
        </w:rPr>
        <w:t>159-173.</w:t>
      </w:r>
    </w:p>
    <w:p>
      <w:pPr>
        <w:spacing w:line="44" w:lineRule="exact"/>
        <w:rPr>
          <w:rFonts w:ascii="Arial" w:hAnsi="Arial" w:eastAsia="Arial" w:cs="Arial"/>
          <w:sz w:val="14"/>
          <w:szCs w:val="14"/>
        </w:rPr>
      </w:pPr>
    </w:p>
    <w:p>
      <w:pPr>
        <w:numPr>
          <w:ilvl w:val="0"/>
          <w:numId w:val="4"/>
        </w:numPr>
        <w:tabs>
          <w:tab w:val="left" w:pos="345"/>
        </w:tabs>
        <w:spacing w:line="239" w:lineRule="exact"/>
        <w:ind w:left="320" w:hanging="311"/>
        <w:rPr>
          <w:rFonts w:ascii="Arial" w:hAnsi="Arial" w:eastAsia="Arial" w:cs="Arial"/>
          <w:sz w:val="14"/>
          <w:szCs w:val="14"/>
        </w:rPr>
      </w:pPr>
      <w:r>
        <w:rPr>
          <w:rFonts w:ascii="宋体" w:hAnsi="宋体" w:cs="宋体"/>
          <w:sz w:val="14"/>
          <w:szCs w:val="14"/>
        </w:rPr>
        <w:t>柴瑞敏，佀称称</w:t>
      </w:r>
      <w:r>
        <w:rPr>
          <w:rFonts w:ascii="Arial" w:hAnsi="Arial" w:eastAsia="Arial" w:cs="Arial"/>
          <w:sz w:val="14"/>
          <w:szCs w:val="14"/>
        </w:rPr>
        <w:t xml:space="preserve">. </w:t>
      </w:r>
      <w:r>
        <w:rPr>
          <w:rFonts w:ascii="宋体" w:hAnsi="宋体" w:cs="宋体"/>
          <w:sz w:val="14"/>
          <w:szCs w:val="14"/>
        </w:rPr>
        <w:t>一种改进的深度置信网络及其在自然图像分类中的应用</w:t>
      </w:r>
      <w:r>
        <w:rPr>
          <w:rFonts w:ascii="Arial" w:hAnsi="Arial" w:eastAsia="Arial" w:cs="Arial"/>
          <w:sz w:val="14"/>
          <w:szCs w:val="14"/>
        </w:rPr>
        <w:t xml:space="preserve">[J]. </w:t>
      </w:r>
      <w:r>
        <w:rPr>
          <w:rFonts w:ascii="宋体" w:hAnsi="宋体" w:cs="宋体"/>
          <w:sz w:val="14"/>
          <w:szCs w:val="14"/>
        </w:rPr>
        <w:t>计算机应用与软件，</w:t>
      </w:r>
      <w:r>
        <w:rPr>
          <w:rFonts w:ascii="Arial" w:hAnsi="Arial" w:eastAsia="Arial" w:cs="Arial"/>
          <w:sz w:val="14"/>
          <w:szCs w:val="14"/>
        </w:rPr>
        <w:t>2016</w:t>
      </w:r>
      <w:r>
        <w:rPr>
          <w:rFonts w:ascii="宋体" w:hAnsi="宋体" w:cs="宋体"/>
          <w:sz w:val="14"/>
          <w:szCs w:val="14"/>
        </w:rPr>
        <w:t>，</w:t>
      </w:r>
      <w:r>
        <w:rPr>
          <w:rFonts w:ascii="Arial" w:hAnsi="Arial" w:eastAsia="Arial" w:cs="Arial"/>
          <w:sz w:val="14"/>
          <w:szCs w:val="14"/>
        </w:rPr>
        <w:t>33</w:t>
      </w:r>
      <w:r>
        <w:rPr>
          <w:rFonts w:ascii="宋体" w:hAnsi="宋体" w:cs="宋体"/>
          <w:sz w:val="14"/>
          <w:szCs w:val="14"/>
        </w:rPr>
        <w:t>（</w:t>
      </w:r>
      <w:r>
        <w:rPr>
          <w:rFonts w:ascii="Arial" w:hAnsi="Arial" w:eastAsia="Arial" w:cs="Arial"/>
          <w:sz w:val="14"/>
          <w:szCs w:val="14"/>
        </w:rPr>
        <w:t>9</w:t>
      </w:r>
      <w:r>
        <w:rPr>
          <w:rFonts w:ascii="宋体" w:hAnsi="宋体" w:cs="宋体"/>
          <w:sz w:val="14"/>
          <w:szCs w:val="14"/>
        </w:rPr>
        <w:t>）：</w:t>
      </w:r>
      <w:r>
        <w:rPr>
          <w:rFonts w:ascii="Arial" w:hAnsi="Arial" w:eastAsia="Arial" w:cs="Arial"/>
          <w:sz w:val="14"/>
          <w:szCs w:val="14"/>
        </w:rPr>
        <w:t>221-223</w:t>
      </w:r>
      <w:r>
        <w:rPr>
          <w:rFonts w:ascii="宋体" w:hAnsi="宋体" w:cs="宋体"/>
          <w:sz w:val="14"/>
          <w:szCs w:val="14"/>
        </w:rPr>
        <w:t>，</w:t>
      </w:r>
      <w:r>
        <w:rPr>
          <w:rFonts w:ascii="Arial" w:hAnsi="Arial" w:eastAsia="Arial" w:cs="Arial"/>
          <w:sz w:val="14"/>
          <w:szCs w:val="14"/>
        </w:rPr>
        <w:t>244.</w:t>
      </w:r>
    </w:p>
    <w:p>
      <w:pPr>
        <w:numPr>
          <w:ilvl w:val="0"/>
          <w:numId w:val="4"/>
        </w:numPr>
        <w:tabs>
          <w:tab w:val="left" w:pos="345"/>
        </w:tabs>
        <w:spacing w:line="239" w:lineRule="exact"/>
        <w:ind w:left="320" w:hanging="311"/>
        <w:rPr>
          <w:rFonts w:ascii="Arial" w:hAnsi="Arial" w:eastAsia="Arial" w:cs="Arial"/>
          <w:sz w:val="14"/>
          <w:szCs w:val="14"/>
        </w:rPr>
      </w:pPr>
      <w:r>
        <w:rPr>
          <w:rFonts w:ascii="宋体" w:hAnsi="宋体" w:cs="宋体"/>
          <w:sz w:val="14"/>
          <w:szCs w:val="14"/>
        </w:rPr>
        <w:t>周兰，于重重，陈秀新，等</w:t>
      </w:r>
      <w:r>
        <w:rPr>
          <w:rFonts w:ascii="Arial" w:hAnsi="Arial" w:eastAsia="Arial" w:cs="Arial"/>
          <w:sz w:val="14"/>
          <w:szCs w:val="14"/>
        </w:rPr>
        <w:t xml:space="preserve">. </w:t>
      </w:r>
      <w:r>
        <w:rPr>
          <w:rFonts w:ascii="宋体" w:hAnsi="宋体" w:cs="宋体"/>
          <w:sz w:val="14"/>
          <w:szCs w:val="14"/>
        </w:rPr>
        <w:t>基于深度卷积限制玻尔兹曼机的步态识别</w:t>
      </w:r>
      <w:r>
        <w:rPr>
          <w:rFonts w:ascii="Arial" w:hAnsi="Arial" w:eastAsia="Arial" w:cs="Arial"/>
          <w:sz w:val="14"/>
          <w:szCs w:val="14"/>
        </w:rPr>
        <w:t xml:space="preserve">[ J] . </w:t>
      </w:r>
      <w:r>
        <w:rPr>
          <w:rFonts w:ascii="宋体" w:hAnsi="宋体" w:cs="宋体"/>
          <w:sz w:val="14"/>
          <w:szCs w:val="14"/>
        </w:rPr>
        <w:t>计算机工程与设计，</w:t>
      </w:r>
      <w:r>
        <w:rPr>
          <w:rFonts w:ascii="Arial" w:hAnsi="Arial" w:eastAsia="Arial" w:cs="Arial"/>
          <w:sz w:val="14"/>
          <w:szCs w:val="14"/>
        </w:rPr>
        <w:t>2018</w:t>
      </w:r>
      <w:r>
        <w:rPr>
          <w:rFonts w:ascii="宋体" w:hAnsi="宋体" w:cs="宋体"/>
          <w:sz w:val="14"/>
          <w:szCs w:val="14"/>
        </w:rPr>
        <w:t>，</w:t>
      </w:r>
      <w:r>
        <w:rPr>
          <w:rFonts w:ascii="Arial" w:hAnsi="Arial" w:eastAsia="Arial" w:cs="Arial"/>
          <w:sz w:val="14"/>
          <w:szCs w:val="14"/>
        </w:rPr>
        <w:t>39</w:t>
      </w:r>
      <w:r>
        <w:rPr>
          <w:rFonts w:ascii="宋体" w:hAnsi="宋体" w:cs="宋体"/>
          <w:sz w:val="14"/>
          <w:szCs w:val="14"/>
        </w:rPr>
        <w:t>（</w:t>
      </w:r>
      <w:r>
        <w:rPr>
          <w:rFonts w:ascii="Arial" w:hAnsi="Arial" w:eastAsia="Arial" w:cs="Arial"/>
          <w:sz w:val="14"/>
          <w:szCs w:val="14"/>
        </w:rPr>
        <w:t>1</w:t>
      </w:r>
      <w:r>
        <w:rPr>
          <w:rFonts w:ascii="宋体" w:hAnsi="宋体" w:cs="宋体"/>
          <w:sz w:val="14"/>
          <w:szCs w:val="14"/>
        </w:rPr>
        <w:t>）：</w:t>
      </w:r>
      <w:r>
        <w:rPr>
          <w:rFonts w:ascii="Arial" w:hAnsi="Arial" w:eastAsia="Arial" w:cs="Arial"/>
          <w:sz w:val="14"/>
          <w:szCs w:val="14"/>
        </w:rPr>
        <w:t>244-248.</w:t>
      </w:r>
    </w:p>
    <w:p>
      <w:pPr>
        <w:numPr>
          <w:ilvl w:val="0"/>
          <w:numId w:val="4"/>
        </w:numPr>
        <w:tabs>
          <w:tab w:val="left" w:pos="345"/>
        </w:tabs>
        <w:spacing w:line="246" w:lineRule="exact"/>
        <w:ind w:left="320" w:hanging="311"/>
        <w:jc w:val="both"/>
        <w:rPr>
          <w:rFonts w:ascii="Arial" w:hAnsi="Arial" w:eastAsia="Arial" w:cs="Arial"/>
          <w:sz w:val="16"/>
          <w:szCs w:val="16"/>
        </w:rPr>
      </w:pPr>
      <w:r>
        <w:rPr>
          <w:rFonts w:ascii="宋体" w:hAnsi="宋体" w:cs="宋体"/>
          <w:sz w:val="16"/>
          <w:szCs w:val="16"/>
        </w:rPr>
        <w:t>吕璐，蔡晓东，曾燕，等</w:t>
      </w:r>
      <w:r>
        <w:rPr>
          <w:rFonts w:ascii="Arial" w:hAnsi="Arial" w:eastAsia="Arial" w:cs="Arial"/>
          <w:sz w:val="16"/>
          <w:szCs w:val="16"/>
        </w:rPr>
        <w:t xml:space="preserve">. </w:t>
      </w:r>
      <w:r>
        <w:rPr>
          <w:rFonts w:ascii="宋体" w:hAnsi="宋体" w:cs="宋体"/>
          <w:sz w:val="16"/>
          <w:szCs w:val="16"/>
        </w:rPr>
        <w:t>一种基于融合深度卷积神经网络与度量学习的人脸识别方法</w:t>
      </w:r>
      <w:r>
        <w:rPr>
          <w:rFonts w:ascii="Arial" w:hAnsi="Arial" w:eastAsia="Arial" w:cs="Arial"/>
          <w:sz w:val="16"/>
          <w:szCs w:val="16"/>
        </w:rPr>
        <w:t xml:space="preserve">[ J] . </w:t>
      </w:r>
      <w:r>
        <w:rPr>
          <w:rFonts w:ascii="宋体" w:hAnsi="宋体" w:cs="宋体"/>
          <w:sz w:val="16"/>
          <w:szCs w:val="16"/>
        </w:rPr>
        <w:t>现代电子技术，</w:t>
      </w:r>
      <w:r>
        <w:rPr>
          <w:rFonts w:ascii="Arial" w:hAnsi="Arial" w:eastAsia="Arial" w:cs="Arial"/>
          <w:sz w:val="16"/>
          <w:szCs w:val="16"/>
        </w:rPr>
        <w:t>2018</w:t>
      </w:r>
      <w:r>
        <w:rPr>
          <w:rFonts w:ascii="宋体" w:hAnsi="宋体" w:cs="宋体"/>
          <w:sz w:val="16"/>
          <w:szCs w:val="16"/>
        </w:rPr>
        <w:t>，</w:t>
      </w:r>
      <w:r>
        <w:rPr>
          <w:rFonts w:ascii="Arial" w:hAnsi="Arial" w:eastAsia="Arial" w:cs="Arial"/>
          <w:sz w:val="16"/>
          <w:szCs w:val="16"/>
        </w:rPr>
        <w:t>41</w:t>
      </w:r>
      <w:r>
        <w:rPr>
          <w:rFonts w:ascii="宋体" w:hAnsi="宋体" w:cs="宋体"/>
          <w:sz w:val="16"/>
          <w:szCs w:val="16"/>
        </w:rPr>
        <w:t>（</w:t>
      </w:r>
      <w:r>
        <w:rPr>
          <w:rFonts w:ascii="Arial" w:hAnsi="Arial" w:eastAsia="Arial" w:cs="Arial"/>
          <w:sz w:val="16"/>
          <w:szCs w:val="16"/>
        </w:rPr>
        <w:t xml:space="preserve"> 9</w:t>
      </w:r>
      <w:r>
        <w:rPr>
          <w:rFonts w:ascii="宋体" w:hAnsi="宋体" w:cs="宋体"/>
          <w:sz w:val="16"/>
          <w:szCs w:val="16"/>
        </w:rPr>
        <w:t>）：</w:t>
      </w:r>
      <w:r>
        <w:rPr>
          <w:rFonts w:ascii="Arial" w:hAnsi="Arial" w:eastAsia="Arial" w:cs="Arial"/>
          <w:sz w:val="16"/>
          <w:szCs w:val="16"/>
        </w:rPr>
        <w:t>58 - 61</w:t>
      </w:r>
      <w:r>
        <w:rPr>
          <w:rFonts w:ascii="宋体" w:hAnsi="宋体" w:cs="宋体"/>
          <w:sz w:val="16"/>
          <w:szCs w:val="16"/>
        </w:rPr>
        <w:t>，</w:t>
      </w:r>
      <w:r>
        <w:rPr>
          <w:rFonts w:ascii="Arial" w:hAnsi="Arial" w:eastAsia="Arial" w:cs="Arial"/>
          <w:sz w:val="16"/>
          <w:szCs w:val="16"/>
        </w:rPr>
        <w:t>67.</w:t>
      </w:r>
    </w:p>
    <w:p>
      <w:pPr>
        <w:spacing w:line="1" w:lineRule="exact"/>
        <w:rPr>
          <w:rFonts w:ascii="Arial" w:hAnsi="Arial" w:eastAsia="Arial" w:cs="Arial"/>
          <w:sz w:val="16"/>
          <w:szCs w:val="16"/>
        </w:rPr>
      </w:pPr>
    </w:p>
    <w:p>
      <w:pPr>
        <w:numPr>
          <w:ilvl w:val="0"/>
          <w:numId w:val="4"/>
        </w:numPr>
        <w:tabs>
          <w:tab w:val="left" w:pos="345"/>
        </w:tabs>
        <w:spacing w:line="234" w:lineRule="exact"/>
        <w:ind w:left="320" w:hanging="311"/>
        <w:jc w:val="both"/>
        <w:rPr>
          <w:rFonts w:ascii="Arial" w:hAnsi="Arial" w:eastAsia="Arial" w:cs="Arial"/>
          <w:sz w:val="13"/>
          <w:szCs w:val="13"/>
        </w:rPr>
      </w:pPr>
      <w:r>
        <w:rPr>
          <w:rFonts w:ascii="Arial" w:hAnsi="Arial" w:eastAsia="Arial" w:cs="Arial"/>
          <w:sz w:val="13"/>
          <w:szCs w:val="13"/>
        </w:rPr>
        <w:t>WEN Yandong</w:t>
      </w:r>
      <w:r>
        <w:rPr>
          <w:rFonts w:ascii="宋体" w:hAnsi="宋体" w:cs="宋体"/>
          <w:sz w:val="13"/>
          <w:szCs w:val="13"/>
        </w:rPr>
        <w:t>，</w:t>
      </w:r>
      <w:r>
        <w:rPr>
          <w:rFonts w:ascii="Arial" w:hAnsi="Arial" w:eastAsia="Arial" w:cs="Arial"/>
          <w:sz w:val="13"/>
          <w:szCs w:val="13"/>
        </w:rPr>
        <w:t xml:space="preserve"> ZHANG Kaipeng</w:t>
      </w:r>
      <w:r>
        <w:rPr>
          <w:rFonts w:ascii="宋体" w:hAnsi="宋体" w:cs="宋体"/>
          <w:sz w:val="13"/>
          <w:szCs w:val="13"/>
        </w:rPr>
        <w:t>，</w:t>
      </w:r>
      <w:r>
        <w:rPr>
          <w:rFonts w:ascii="Arial" w:hAnsi="Arial" w:eastAsia="Arial" w:cs="Arial"/>
          <w:sz w:val="13"/>
          <w:szCs w:val="13"/>
        </w:rPr>
        <w:t xml:space="preserve"> LI Zhifeng</w:t>
      </w:r>
      <w:r>
        <w:rPr>
          <w:rFonts w:ascii="宋体" w:hAnsi="宋体" w:cs="宋体"/>
          <w:sz w:val="13"/>
          <w:szCs w:val="13"/>
        </w:rPr>
        <w:t>，</w:t>
      </w:r>
      <w:r>
        <w:rPr>
          <w:rFonts w:ascii="Arial" w:hAnsi="Arial" w:eastAsia="Arial" w:cs="Arial"/>
          <w:sz w:val="13"/>
          <w:szCs w:val="13"/>
        </w:rPr>
        <w:t xml:space="preserve"> et al. A discriminative feature learning approach for deep face recognition [ M] </w:t>
      </w:r>
      <w:r>
        <w:rPr>
          <w:rFonts w:ascii="MS PGothic" w:hAnsi="MS PGothic" w:eastAsia="MS PGothic" w:cs="MS PGothic"/>
          <w:sz w:val="13"/>
          <w:szCs w:val="13"/>
        </w:rPr>
        <w:t>／ ／</w:t>
      </w:r>
      <w:r>
        <w:rPr>
          <w:rFonts w:ascii="Arial" w:hAnsi="Arial" w:eastAsia="Arial" w:cs="Arial"/>
          <w:sz w:val="13"/>
          <w:szCs w:val="13"/>
        </w:rPr>
        <w:t xml:space="preserve"> LEIBE B</w:t>
      </w:r>
      <w:r>
        <w:rPr>
          <w:rFonts w:ascii="宋体" w:hAnsi="宋体" w:cs="宋体"/>
          <w:sz w:val="13"/>
          <w:szCs w:val="13"/>
        </w:rPr>
        <w:t>，</w:t>
      </w:r>
      <w:r>
        <w:rPr>
          <w:rFonts w:ascii="Arial" w:hAnsi="Arial" w:eastAsia="Arial" w:cs="Arial"/>
          <w:sz w:val="13"/>
          <w:szCs w:val="13"/>
        </w:rPr>
        <w:t xml:space="preserve"> MATAS J</w:t>
      </w:r>
      <w:r>
        <w:rPr>
          <w:rFonts w:ascii="宋体" w:hAnsi="宋体" w:cs="宋体"/>
          <w:sz w:val="13"/>
          <w:szCs w:val="13"/>
        </w:rPr>
        <w:t>，</w:t>
      </w:r>
      <w:r>
        <w:rPr>
          <w:rFonts w:ascii="Arial" w:hAnsi="Arial" w:eastAsia="Arial" w:cs="Arial"/>
          <w:sz w:val="13"/>
          <w:szCs w:val="13"/>
        </w:rPr>
        <w:t xml:space="preserve"> SEBE N</w:t>
      </w:r>
      <w:r>
        <w:rPr>
          <w:rFonts w:ascii="宋体" w:hAnsi="宋体" w:cs="宋体"/>
          <w:sz w:val="13"/>
          <w:szCs w:val="13"/>
        </w:rPr>
        <w:t>，</w:t>
      </w:r>
      <w:r>
        <w:rPr>
          <w:rFonts w:ascii="Arial" w:hAnsi="Arial" w:eastAsia="Arial" w:cs="Arial"/>
          <w:sz w:val="13"/>
          <w:szCs w:val="13"/>
        </w:rPr>
        <w:t xml:space="preserve"> et al. Computer Vision - ECCV 2016. ECCV 2016. Lecture Notes in Computer Science.Cham</w:t>
      </w:r>
      <w:r>
        <w:rPr>
          <w:rFonts w:ascii="宋体" w:hAnsi="宋体" w:cs="宋体"/>
          <w:sz w:val="13"/>
          <w:szCs w:val="13"/>
        </w:rPr>
        <w:t>：</w:t>
      </w:r>
      <w:r>
        <w:rPr>
          <w:rFonts w:ascii="Arial" w:hAnsi="Arial" w:eastAsia="Arial" w:cs="Arial"/>
          <w:sz w:val="13"/>
          <w:szCs w:val="13"/>
        </w:rPr>
        <w:t xml:space="preserve"> Springer</w:t>
      </w:r>
      <w:r>
        <w:rPr>
          <w:rFonts w:ascii="宋体" w:hAnsi="宋体" w:cs="宋体"/>
          <w:sz w:val="13"/>
          <w:szCs w:val="13"/>
        </w:rPr>
        <w:t>，</w:t>
      </w:r>
    </w:p>
    <w:p>
      <w:pPr>
        <w:spacing w:line="194" w:lineRule="exact"/>
        <w:ind w:left="320"/>
        <w:rPr>
          <w:rFonts w:ascii="Arial" w:hAnsi="Arial" w:eastAsia="Arial" w:cs="Arial"/>
          <w:sz w:val="13"/>
          <w:szCs w:val="13"/>
        </w:rPr>
      </w:pPr>
      <w:r>
        <w:rPr>
          <w:rFonts w:ascii="宋体" w:hAnsi="宋体" w:cs="宋体"/>
          <w:sz w:val="16"/>
          <w:szCs w:val="16"/>
        </w:rPr>
        <w:t>，</w:t>
      </w:r>
      <w:r>
        <w:rPr>
          <w:rFonts w:ascii="Arial" w:hAnsi="Arial" w:eastAsia="Arial" w:cs="Arial"/>
          <w:sz w:val="16"/>
          <w:szCs w:val="16"/>
        </w:rPr>
        <w:t>2016</w:t>
      </w:r>
      <w:r>
        <w:rPr>
          <w:rFonts w:ascii="宋体" w:hAnsi="宋体" w:cs="宋体"/>
          <w:sz w:val="16"/>
          <w:szCs w:val="16"/>
        </w:rPr>
        <w:t>：</w:t>
      </w:r>
      <w:r>
        <w:rPr>
          <w:rFonts w:ascii="Arial" w:hAnsi="Arial" w:eastAsia="Arial" w:cs="Arial"/>
          <w:sz w:val="16"/>
          <w:szCs w:val="16"/>
        </w:rPr>
        <w:t>499-515.</w:t>
      </w:r>
    </w:p>
    <w:p>
      <w:pPr>
        <w:spacing w:line="44" w:lineRule="exact"/>
        <w:rPr>
          <w:rFonts w:ascii="Arial" w:hAnsi="Arial" w:eastAsia="Arial" w:cs="Arial"/>
          <w:sz w:val="13"/>
          <w:szCs w:val="13"/>
        </w:rPr>
      </w:pPr>
    </w:p>
    <w:p>
      <w:pPr>
        <w:numPr>
          <w:ilvl w:val="0"/>
          <w:numId w:val="4"/>
        </w:numPr>
        <w:tabs>
          <w:tab w:val="left" w:pos="345"/>
        </w:tabs>
        <w:spacing w:line="239" w:lineRule="exact"/>
        <w:ind w:left="320" w:hanging="311"/>
        <w:rPr>
          <w:rFonts w:ascii="Arial" w:hAnsi="Arial" w:eastAsia="Arial" w:cs="Arial"/>
          <w:sz w:val="14"/>
          <w:szCs w:val="14"/>
        </w:rPr>
      </w:pPr>
      <w:r>
        <w:rPr>
          <w:rFonts w:ascii="宋体" w:hAnsi="宋体" w:cs="宋体"/>
          <w:sz w:val="14"/>
          <w:szCs w:val="14"/>
        </w:rPr>
        <w:t>彭天强，粟芳</w:t>
      </w:r>
      <w:r>
        <w:rPr>
          <w:rFonts w:ascii="Arial" w:hAnsi="Arial" w:eastAsia="Arial" w:cs="Arial"/>
          <w:sz w:val="14"/>
          <w:szCs w:val="14"/>
        </w:rPr>
        <w:t xml:space="preserve">. </w:t>
      </w:r>
      <w:r>
        <w:rPr>
          <w:rFonts w:ascii="宋体" w:hAnsi="宋体" w:cs="宋体"/>
          <w:sz w:val="14"/>
          <w:szCs w:val="14"/>
        </w:rPr>
        <w:t>基于深度卷积神经网络和二进制哈希学习的图像检索方法</w:t>
      </w:r>
      <w:r>
        <w:rPr>
          <w:rFonts w:ascii="Arial" w:hAnsi="Arial" w:eastAsia="Arial" w:cs="Arial"/>
          <w:sz w:val="14"/>
          <w:szCs w:val="14"/>
        </w:rPr>
        <w:t xml:space="preserve">[ J] . </w:t>
      </w:r>
      <w:r>
        <w:rPr>
          <w:rFonts w:ascii="宋体" w:hAnsi="宋体" w:cs="宋体"/>
          <w:sz w:val="14"/>
          <w:szCs w:val="14"/>
        </w:rPr>
        <w:t>电子与信息学报，</w:t>
      </w:r>
      <w:r>
        <w:rPr>
          <w:rFonts w:ascii="Arial" w:hAnsi="Arial" w:eastAsia="Arial" w:cs="Arial"/>
          <w:sz w:val="14"/>
          <w:szCs w:val="14"/>
        </w:rPr>
        <w:t>2016</w:t>
      </w:r>
      <w:r>
        <w:rPr>
          <w:rFonts w:ascii="宋体" w:hAnsi="宋体" w:cs="宋体"/>
          <w:sz w:val="14"/>
          <w:szCs w:val="14"/>
        </w:rPr>
        <w:t>，</w:t>
      </w:r>
      <w:r>
        <w:rPr>
          <w:rFonts w:ascii="Arial" w:hAnsi="Arial" w:eastAsia="Arial" w:cs="Arial"/>
          <w:sz w:val="14"/>
          <w:szCs w:val="14"/>
        </w:rPr>
        <w:t>38</w:t>
      </w:r>
      <w:r>
        <w:rPr>
          <w:rFonts w:ascii="宋体" w:hAnsi="宋体" w:cs="宋体"/>
          <w:sz w:val="14"/>
          <w:szCs w:val="14"/>
        </w:rPr>
        <w:t>（</w:t>
      </w:r>
      <w:r>
        <w:rPr>
          <w:rFonts w:ascii="Arial" w:hAnsi="Arial" w:eastAsia="Arial" w:cs="Arial"/>
          <w:sz w:val="14"/>
          <w:szCs w:val="14"/>
        </w:rPr>
        <w:t>8</w:t>
      </w:r>
      <w:r>
        <w:rPr>
          <w:rFonts w:ascii="宋体" w:hAnsi="宋体" w:cs="宋体"/>
          <w:sz w:val="14"/>
          <w:szCs w:val="14"/>
        </w:rPr>
        <w:t>）：</w:t>
      </w:r>
      <w:r>
        <w:rPr>
          <w:rFonts w:ascii="Arial" w:hAnsi="Arial" w:eastAsia="Arial" w:cs="Arial"/>
          <w:sz w:val="14"/>
          <w:szCs w:val="14"/>
        </w:rPr>
        <w:t>2068</w:t>
      </w:r>
      <w:r>
        <w:rPr>
          <w:rFonts w:ascii="MS PGothic" w:hAnsi="MS PGothic" w:eastAsia="MS PGothic" w:cs="MS PGothic"/>
          <w:sz w:val="14"/>
          <w:szCs w:val="14"/>
        </w:rPr>
        <w:t>⁃</w:t>
      </w:r>
      <w:r>
        <w:rPr>
          <w:rFonts w:ascii="Arial" w:hAnsi="Arial" w:eastAsia="Arial" w:cs="Arial"/>
          <w:sz w:val="14"/>
          <w:szCs w:val="14"/>
        </w:rPr>
        <w:t>2075.</w:t>
      </w:r>
    </w:p>
    <w:p>
      <w:pPr>
        <w:numPr>
          <w:ilvl w:val="0"/>
          <w:numId w:val="4"/>
        </w:numPr>
        <w:tabs>
          <w:tab w:val="left" w:pos="360"/>
        </w:tabs>
        <w:spacing w:line="170" w:lineRule="exact"/>
        <w:ind w:left="360" w:hanging="351"/>
        <w:rPr>
          <w:rFonts w:ascii="Arial" w:hAnsi="Arial" w:eastAsia="Arial" w:cs="Arial"/>
          <w:sz w:val="14"/>
          <w:szCs w:val="14"/>
        </w:rPr>
      </w:pPr>
      <w:r>
        <w:rPr>
          <w:rFonts w:ascii="宋体" w:hAnsi="宋体" w:cs="宋体"/>
          <w:sz w:val="14"/>
          <w:szCs w:val="14"/>
        </w:rPr>
        <w:t>贲晛烨，徐森，王科俊</w:t>
      </w:r>
      <w:r>
        <w:rPr>
          <w:rFonts w:ascii="Arial" w:hAnsi="Arial" w:eastAsia="Arial" w:cs="Arial"/>
          <w:sz w:val="14"/>
          <w:szCs w:val="14"/>
        </w:rPr>
        <w:t xml:space="preserve">. </w:t>
      </w:r>
      <w:r>
        <w:rPr>
          <w:rFonts w:ascii="宋体" w:hAnsi="宋体" w:cs="宋体"/>
          <w:sz w:val="14"/>
          <w:szCs w:val="14"/>
        </w:rPr>
        <w:t>行人步态的特征表达及识别综述</w:t>
      </w:r>
      <w:r>
        <w:rPr>
          <w:rFonts w:ascii="Arial" w:hAnsi="Arial" w:eastAsia="Arial" w:cs="Arial"/>
          <w:sz w:val="14"/>
          <w:szCs w:val="14"/>
        </w:rPr>
        <w:t xml:space="preserve">[ J] . </w:t>
      </w:r>
      <w:r>
        <w:rPr>
          <w:rFonts w:ascii="宋体" w:hAnsi="宋体" w:cs="宋体"/>
          <w:sz w:val="14"/>
          <w:szCs w:val="14"/>
        </w:rPr>
        <w:t>模</w:t>
      </w:r>
    </w:p>
    <w:p>
      <w:pPr>
        <w:spacing w:line="69" w:lineRule="exact"/>
        <w:rPr>
          <w:rFonts w:ascii="Arial" w:hAnsi="Arial" w:eastAsia="Arial" w:cs="Arial"/>
          <w:sz w:val="14"/>
          <w:szCs w:val="14"/>
        </w:rPr>
      </w:pPr>
    </w:p>
    <w:p>
      <w:pPr>
        <w:spacing w:line="194" w:lineRule="exact"/>
        <w:ind w:left="320"/>
        <w:rPr>
          <w:rFonts w:ascii="Arial" w:hAnsi="Arial" w:eastAsia="Arial" w:cs="Arial"/>
          <w:sz w:val="14"/>
          <w:szCs w:val="14"/>
        </w:rPr>
      </w:pPr>
      <w:r>
        <w:rPr>
          <w:rFonts w:ascii="宋体" w:hAnsi="宋体" w:cs="宋体"/>
          <w:sz w:val="16"/>
          <w:szCs w:val="16"/>
        </w:rPr>
        <w:t>式识别与人工智能，</w:t>
      </w:r>
      <w:r>
        <w:rPr>
          <w:rFonts w:ascii="Arial" w:hAnsi="Arial" w:eastAsia="Arial" w:cs="Arial"/>
          <w:sz w:val="16"/>
          <w:szCs w:val="16"/>
        </w:rPr>
        <w:t>2012</w:t>
      </w:r>
      <w:r>
        <w:rPr>
          <w:rFonts w:ascii="宋体" w:hAnsi="宋体" w:cs="宋体"/>
          <w:sz w:val="16"/>
          <w:szCs w:val="16"/>
        </w:rPr>
        <w:t>，</w:t>
      </w:r>
      <w:r>
        <w:rPr>
          <w:rFonts w:ascii="Arial" w:hAnsi="Arial" w:eastAsia="Arial" w:cs="Arial"/>
          <w:sz w:val="16"/>
          <w:szCs w:val="16"/>
        </w:rPr>
        <w:t>25</w:t>
      </w:r>
      <w:r>
        <w:rPr>
          <w:rFonts w:ascii="宋体" w:hAnsi="宋体" w:cs="宋体"/>
          <w:sz w:val="16"/>
          <w:szCs w:val="16"/>
        </w:rPr>
        <w:t>（</w:t>
      </w:r>
      <w:r>
        <w:rPr>
          <w:rFonts w:ascii="Arial" w:hAnsi="Arial" w:eastAsia="Arial" w:cs="Arial"/>
          <w:sz w:val="16"/>
          <w:szCs w:val="16"/>
        </w:rPr>
        <w:t>1</w:t>
      </w:r>
      <w:r>
        <w:rPr>
          <w:rFonts w:ascii="宋体" w:hAnsi="宋体" w:cs="宋体"/>
          <w:sz w:val="16"/>
          <w:szCs w:val="16"/>
        </w:rPr>
        <w:t>）：</w:t>
      </w:r>
      <w:r>
        <w:rPr>
          <w:rFonts w:ascii="Arial" w:hAnsi="Arial" w:eastAsia="Arial" w:cs="Arial"/>
          <w:sz w:val="16"/>
          <w:szCs w:val="16"/>
        </w:rPr>
        <w:t>71-81.</w:t>
      </w:r>
    </w:p>
    <w:p>
      <w:pPr>
        <w:spacing w:line="44" w:lineRule="exact"/>
        <w:rPr>
          <w:rFonts w:ascii="Arial" w:hAnsi="Arial" w:eastAsia="Arial" w:cs="Arial"/>
          <w:sz w:val="14"/>
          <w:szCs w:val="14"/>
        </w:rPr>
      </w:pPr>
    </w:p>
    <w:p>
      <w:pPr>
        <w:numPr>
          <w:ilvl w:val="0"/>
          <w:numId w:val="4"/>
        </w:numPr>
        <w:tabs>
          <w:tab w:val="left" w:pos="345"/>
        </w:tabs>
        <w:spacing w:line="239" w:lineRule="exact"/>
        <w:ind w:left="320" w:hanging="311"/>
        <w:rPr>
          <w:rFonts w:ascii="Arial" w:hAnsi="Arial" w:eastAsia="Arial" w:cs="Arial"/>
          <w:sz w:val="16"/>
          <w:szCs w:val="16"/>
        </w:rPr>
      </w:pPr>
      <w:r>
        <w:rPr>
          <w:rFonts w:ascii="宋体" w:hAnsi="宋体" w:cs="宋体"/>
          <w:sz w:val="16"/>
          <w:szCs w:val="16"/>
        </w:rPr>
        <w:t>李凯，王国超</w:t>
      </w:r>
      <w:r>
        <w:rPr>
          <w:rFonts w:ascii="Arial" w:hAnsi="Arial" w:eastAsia="Arial" w:cs="Arial"/>
          <w:sz w:val="16"/>
          <w:szCs w:val="16"/>
        </w:rPr>
        <w:t xml:space="preserve">. </w:t>
      </w:r>
      <w:r>
        <w:rPr>
          <w:rFonts w:ascii="宋体" w:hAnsi="宋体" w:cs="宋体"/>
          <w:sz w:val="16"/>
          <w:szCs w:val="16"/>
        </w:rPr>
        <w:t>融合腿部局部特征的步态识别方法</w:t>
      </w:r>
      <w:r>
        <w:rPr>
          <w:rFonts w:ascii="Arial" w:hAnsi="Arial" w:eastAsia="Arial" w:cs="Arial"/>
          <w:sz w:val="16"/>
          <w:szCs w:val="16"/>
        </w:rPr>
        <w:t xml:space="preserve">[ J] . </w:t>
      </w:r>
      <w:r>
        <w:rPr>
          <w:rFonts w:ascii="宋体" w:hAnsi="宋体" w:cs="宋体"/>
          <w:sz w:val="16"/>
          <w:szCs w:val="16"/>
        </w:rPr>
        <w:t>计算机工程与设计，</w:t>
      </w:r>
      <w:r>
        <w:rPr>
          <w:rFonts w:ascii="Arial" w:hAnsi="Arial" w:eastAsia="Arial" w:cs="Arial"/>
          <w:sz w:val="16"/>
          <w:szCs w:val="16"/>
        </w:rPr>
        <w:t>2016</w:t>
      </w:r>
      <w:r>
        <w:rPr>
          <w:rFonts w:ascii="宋体" w:hAnsi="宋体" w:cs="宋体"/>
          <w:sz w:val="16"/>
          <w:szCs w:val="16"/>
        </w:rPr>
        <w:t>，</w:t>
      </w:r>
      <w:r>
        <w:rPr>
          <w:rFonts w:ascii="Arial" w:hAnsi="Arial" w:eastAsia="Arial" w:cs="Arial"/>
          <w:sz w:val="16"/>
          <w:szCs w:val="16"/>
        </w:rPr>
        <w:t>37</w:t>
      </w:r>
      <w:r>
        <w:rPr>
          <w:rFonts w:ascii="宋体" w:hAnsi="宋体" w:cs="宋体"/>
          <w:sz w:val="16"/>
          <w:szCs w:val="16"/>
        </w:rPr>
        <w:t>（</w:t>
      </w:r>
      <w:r>
        <w:rPr>
          <w:rFonts w:ascii="Arial" w:hAnsi="Arial" w:eastAsia="Arial" w:cs="Arial"/>
          <w:sz w:val="16"/>
          <w:szCs w:val="16"/>
        </w:rPr>
        <w:t>5</w:t>
      </w:r>
      <w:r>
        <w:rPr>
          <w:rFonts w:ascii="宋体" w:hAnsi="宋体" w:cs="宋体"/>
          <w:sz w:val="16"/>
          <w:szCs w:val="16"/>
        </w:rPr>
        <w:t>）：</w:t>
      </w:r>
      <w:r>
        <w:rPr>
          <w:rFonts w:ascii="Arial" w:hAnsi="Arial" w:eastAsia="Arial" w:cs="Arial"/>
          <w:sz w:val="16"/>
          <w:szCs w:val="16"/>
        </w:rPr>
        <w:t>1340-1345.</w:t>
      </w:r>
    </w:p>
    <w:p>
      <w:pPr>
        <w:spacing w:line="1" w:lineRule="exact"/>
      </w:pPr>
    </w:p>
    <w:p>
      <w:pPr>
        <w:tabs>
          <w:tab w:val="left" w:pos="740"/>
        </w:tabs>
        <w:spacing w:line="184" w:lineRule="exact"/>
      </w:pPr>
      <w:r>
        <w:rPr>
          <w:rFonts w:ascii="Arial" w:hAnsi="Arial" w:eastAsia="Arial" w:cs="Arial"/>
          <w:sz w:val="16"/>
          <w:szCs w:val="16"/>
        </w:rPr>
        <w:t>[ 30 ] YI</w:t>
      </w:r>
      <w:r>
        <w:tab/>
      </w:r>
      <w:r>
        <w:rPr>
          <w:rFonts w:ascii="Arial" w:hAnsi="Arial" w:eastAsia="Arial" w:cs="Arial"/>
          <w:sz w:val="14"/>
          <w:szCs w:val="14"/>
        </w:rPr>
        <w:t>Dong</w:t>
      </w:r>
      <w:r>
        <w:rPr>
          <w:rFonts w:ascii="宋体" w:hAnsi="宋体" w:cs="宋体"/>
          <w:sz w:val="14"/>
          <w:szCs w:val="14"/>
        </w:rPr>
        <w:t>，</w:t>
      </w:r>
      <w:r>
        <w:rPr>
          <w:rFonts w:ascii="Arial" w:hAnsi="Arial" w:eastAsia="Arial" w:cs="Arial"/>
          <w:sz w:val="14"/>
          <w:szCs w:val="14"/>
        </w:rPr>
        <w:t xml:space="preserve"> LEI  Zhen</w:t>
      </w:r>
      <w:r>
        <w:rPr>
          <w:rFonts w:ascii="宋体" w:hAnsi="宋体" w:cs="宋体"/>
          <w:sz w:val="14"/>
          <w:szCs w:val="14"/>
        </w:rPr>
        <w:t>，</w:t>
      </w:r>
      <w:r>
        <w:rPr>
          <w:rFonts w:ascii="Arial" w:hAnsi="Arial" w:eastAsia="Arial" w:cs="Arial"/>
          <w:sz w:val="14"/>
          <w:szCs w:val="14"/>
        </w:rPr>
        <w:t xml:space="preserve"> LIAO  Shengcai</w:t>
      </w:r>
      <w:r>
        <w:rPr>
          <w:rFonts w:ascii="宋体" w:hAnsi="宋体" w:cs="宋体"/>
          <w:sz w:val="14"/>
          <w:szCs w:val="14"/>
        </w:rPr>
        <w:t>，</w:t>
      </w:r>
      <w:r>
        <w:rPr>
          <w:rFonts w:ascii="Arial" w:hAnsi="Arial" w:eastAsia="Arial" w:cs="Arial"/>
          <w:sz w:val="14"/>
          <w:szCs w:val="14"/>
        </w:rPr>
        <w:t xml:space="preserve"> et  al.  Learning  face</w:t>
      </w:r>
    </w:p>
    <w:p>
      <w:pPr>
        <w:spacing w:line="55" w:lineRule="exact"/>
      </w:pPr>
    </w:p>
    <w:p>
      <w:pPr>
        <w:spacing w:line="239" w:lineRule="exact"/>
        <w:ind w:left="320" w:firstLine="4"/>
      </w:pPr>
      <w:r>
        <w:rPr>
          <w:rFonts w:ascii="Arial" w:hAnsi="Arial" w:eastAsia="Arial" w:cs="Arial"/>
          <w:sz w:val="16"/>
          <w:szCs w:val="16"/>
        </w:rPr>
        <w:t>representation from scratch [ J] . arXiv preprint arXiv</w:t>
      </w:r>
      <w:r>
        <w:rPr>
          <w:rFonts w:ascii="宋体" w:hAnsi="宋体" w:cs="宋体"/>
          <w:sz w:val="16"/>
          <w:szCs w:val="16"/>
        </w:rPr>
        <w:t>：</w:t>
      </w:r>
      <w:r>
        <w:rPr>
          <w:rFonts w:ascii="Arial" w:hAnsi="Arial" w:eastAsia="Arial" w:cs="Arial"/>
          <w:sz w:val="16"/>
          <w:szCs w:val="16"/>
        </w:rPr>
        <w:t xml:space="preserve">1411.7923 </w:t>
      </w:r>
      <w:r>
        <w:rPr>
          <w:rFonts w:ascii="宋体" w:hAnsi="宋体" w:cs="宋体"/>
          <w:sz w:val="16"/>
          <w:szCs w:val="16"/>
        </w:rPr>
        <w:t>，</w:t>
      </w:r>
      <w:r>
        <w:rPr>
          <w:rFonts w:ascii="Arial" w:hAnsi="Arial" w:eastAsia="Arial" w:cs="Arial"/>
          <w:sz w:val="16"/>
          <w:szCs w:val="16"/>
        </w:rPr>
        <w:t xml:space="preserve"> 2014.</w:t>
      </w:r>
    </w:p>
    <w:p>
      <w:pPr>
        <w:numPr>
          <w:ilvl w:val="0"/>
          <w:numId w:val="5"/>
        </w:numPr>
        <w:tabs>
          <w:tab w:val="left" w:pos="345"/>
        </w:tabs>
        <w:spacing w:line="303" w:lineRule="exact"/>
        <w:ind w:left="320" w:hanging="311"/>
        <w:rPr>
          <w:rFonts w:ascii="Arial" w:hAnsi="Arial" w:eastAsia="Arial" w:cs="Arial"/>
          <w:sz w:val="16"/>
          <w:szCs w:val="16"/>
        </w:rPr>
      </w:pPr>
      <w:r>
        <w:rPr>
          <w:rFonts w:ascii="宋体" w:hAnsi="宋体" w:cs="宋体"/>
          <w:sz w:val="16"/>
          <w:szCs w:val="16"/>
        </w:rPr>
        <w:t>戚欣，姜春雷</w:t>
      </w:r>
      <w:r>
        <w:rPr>
          <w:rFonts w:ascii="Arial" w:hAnsi="Arial" w:eastAsia="Arial" w:cs="Arial"/>
          <w:sz w:val="16"/>
          <w:szCs w:val="16"/>
        </w:rPr>
        <w:t xml:space="preserve">. </w:t>
      </w:r>
      <w:r>
        <w:rPr>
          <w:rFonts w:ascii="宋体" w:hAnsi="宋体" w:cs="宋体"/>
          <w:sz w:val="16"/>
          <w:szCs w:val="16"/>
        </w:rPr>
        <w:t>人工智能助力智慧城市建设</w:t>
      </w:r>
      <w:r>
        <w:rPr>
          <w:rFonts w:ascii="Arial" w:hAnsi="Arial" w:eastAsia="Arial" w:cs="Arial"/>
          <w:sz w:val="16"/>
          <w:szCs w:val="16"/>
        </w:rPr>
        <w:t xml:space="preserve">[ J] . </w:t>
      </w:r>
      <w:r>
        <w:rPr>
          <w:rFonts w:ascii="宋体" w:hAnsi="宋体" w:cs="宋体"/>
          <w:sz w:val="16"/>
          <w:szCs w:val="16"/>
        </w:rPr>
        <w:t>智能建筑与智慧城市，</w:t>
      </w:r>
      <w:r>
        <w:rPr>
          <w:rFonts w:ascii="Arial" w:hAnsi="Arial" w:eastAsia="Arial" w:cs="Arial"/>
          <w:sz w:val="16"/>
          <w:szCs w:val="16"/>
        </w:rPr>
        <w:t>2017</w:t>
      </w:r>
      <w:r>
        <w:rPr>
          <w:rFonts w:ascii="宋体" w:hAnsi="宋体" w:cs="宋体"/>
          <w:sz w:val="16"/>
          <w:szCs w:val="16"/>
        </w:rPr>
        <w:t>，</w:t>
      </w:r>
      <w:r>
        <w:rPr>
          <w:rFonts w:ascii="Arial" w:hAnsi="Arial" w:eastAsia="Arial" w:cs="Arial"/>
          <w:sz w:val="16"/>
          <w:szCs w:val="16"/>
        </w:rPr>
        <w:t>9</w:t>
      </w:r>
      <w:r>
        <w:rPr>
          <w:rFonts w:ascii="宋体" w:hAnsi="宋体" w:cs="宋体"/>
          <w:sz w:val="16"/>
          <w:szCs w:val="16"/>
        </w:rPr>
        <w:t>（</w:t>
      </w:r>
      <w:r>
        <w:rPr>
          <w:rFonts w:ascii="Arial" w:hAnsi="Arial" w:eastAsia="Arial" w:cs="Arial"/>
          <w:sz w:val="16"/>
          <w:szCs w:val="16"/>
        </w:rPr>
        <w:t>11</w:t>
      </w:r>
      <w:r>
        <w:rPr>
          <w:rFonts w:ascii="宋体" w:hAnsi="宋体" w:cs="宋体"/>
          <w:sz w:val="16"/>
          <w:szCs w:val="16"/>
        </w:rPr>
        <w:t>）：</w:t>
      </w:r>
      <w:r>
        <w:rPr>
          <w:rFonts w:ascii="Arial" w:hAnsi="Arial" w:eastAsia="Arial" w:cs="Arial"/>
          <w:sz w:val="16"/>
          <w:szCs w:val="16"/>
        </w:rPr>
        <w:t>33-37.</w:t>
      </w:r>
    </w:p>
    <w:p>
      <w:pPr>
        <w:spacing w:line="321" w:lineRule="exact"/>
        <w:ind w:firstLine="419"/>
        <w:jc w:val="both"/>
        <w:rPr>
          <w:rFonts w:ascii="宋体" w:hAnsi="宋体" w:cs="宋体"/>
          <w:sz w:val="21"/>
          <w:szCs w:val="21"/>
        </w:rPr>
      </w:pPr>
    </w:p>
    <w:p>
      <w:pPr>
        <w:rPr>
          <w:rFonts w:ascii="宋体" w:hAnsi="宋体"/>
        </w:rPr>
      </w:pPr>
    </w:p>
    <w:sectPr>
      <w:footerReference r:id="rId5" w:type="default"/>
      <w:pgSz w:w="12240" w:h="15840"/>
      <w:pgMar w:top="1440" w:right="1800" w:bottom="1440" w:left="1800" w:header="720" w:footer="720" w:gutter="0"/>
      <w:pgNumType w:fmt="numberInDash"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swiss"/>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separate"/>
    </w:r>
    <w:r>
      <w:rPr>
        <w:rStyle w:val="10"/>
      </w:rPr>
      <w:t>- 1 -</w:t>
    </w:r>
    <w: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AD4"/>
    <w:multiLevelType w:val="singleLevel"/>
    <w:tmpl w:val="00001AD4"/>
    <w:lvl w:ilvl="0" w:tentative="0">
      <w:start w:val="6"/>
      <w:numFmt w:val="decimal"/>
      <w:lvlText w:val="%1"/>
      <w:lvlJc w:val="left"/>
    </w:lvl>
  </w:abstractNum>
  <w:abstractNum w:abstractNumId="1">
    <w:nsid w:val="000063CB"/>
    <w:multiLevelType w:val="singleLevel"/>
    <w:tmpl w:val="000063CB"/>
    <w:lvl w:ilvl="0" w:tentative="0">
      <w:start w:val="1"/>
      <w:numFmt w:val="decimal"/>
      <w:lvlText w:val="[%1]"/>
      <w:lvlJc w:val="left"/>
    </w:lvl>
  </w:abstractNum>
  <w:abstractNum w:abstractNumId="2">
    <w:nsid w:val="00006BFC"/>
    <w:multiLevelType w:val="singleLevel"/>
    <w:tmpl w:val="00006BFC"/>
    <w:lvl w:ilvl="0" w:tentative="0">
      <w:start w:val="18"/>
      <w:numFmt w:val="decimal"/>
      <w:lvlText w:val="[%1]"/>
      <w:lvlJc w:val="left"/>
    </w:lvl>
  </w:abstractNum>
  <w:abstractNum w:abstractNumId="3">
    <w:nsid w:val="00006E5D"/>
    <w:multiLevelType w:val="singleLevel"/>
    <w:tmpl w:val="00006E5D"/>
    <w:lvl w:ilvl="0" w:tentative="0">
      <w:start w:val="5"/>
      <w:numFmt w:val="decimal"/>
      <w:lvlText w:val="%1"/>
      <w:lvlJc w:val="left"/>
    </w:lvl>
  </w:abstractNum>
  <w:abstractNum w:abstractNumId="4">
    <w:nsid w:val="00007F96"/>
    <w:multiLevelType w:val="singleLevel"/>
    <w:tmpl w:val="00007F96"/>
    <w:lvl w:ilvl="0" w:tentative="0">
      <w:start w:val="31"/>
      <w:numFmt w:val="decimal"/>
      <w:lvlText w:val="[%1]"/>
      <w:lvlJc w:val="left"/>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CA5"/>
    <w:rsid w:val="000268F2"/>
    <w:rsid w:val="000D342C"/>
    <w:rsid w:val="001A07F1"/>
    <w:rsid w:val="00224073"/>
    <w:rsid w:val="0028552E"/>
    <w:rsid w:val="003D06A3"/>
    <w:rsid w:val="004B4B58"/>
    <w:rsid w:val="005A5051"/>
    <w:rsid w:val="00777378"/>
    <w:rsid w:val="007A7322"/>
    <w:rsid w:val="0088647A"/>
    <w:rsid w:val="00925ABB"/>
    <w:rsid w:val="00985AC9"/>
    <w:rsid w:val="00B44FF4"/>
    <w:rsid w:val="00B5375B"/>
    <w:rsid w:val="00BE23C1"/>
    <w:rsid w:val="00C714BF"/>
    <w:rsid w:val="00D33728"/>
    <w:rsid w:val="00ED2CA5"/>
    <w:rsid w:val="00F65DC0"/>
    <w:rsid w:val="05FD19B3"/>
    <w:rsid w:val="1EE7650F"/>
    <w:rsid w:val="26BE31DB"/>
    <w:rsid w:val="291C2487"/>
    <w:rsid w:val="32BD7D10"/>
    <w:rsid w:val="356773AC"/>
    <w:rsid w:val="3C6147A9"/>
    <w:rsid w:val="50032F50"/>
    <w:rsid w:val="5246255B"/>
    <w:rsid w:val="6BAA1C4D"/>
    <w:rsid w:val="6E021A03"/>
    <w:rsid w:val="79177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rPr>
  </w:style>
  <w:style w:type="paragraph" w:styleId="5">
    <w:name w:val="toc 1"/>
    <w:basedOn w:val="1"/>
    <w:next w:val="1"/>
    <w:qFormat/>
    <w:uiPriority w:val="39"/>
  </w:style>
  <w:style w:type="paragraph" w:styleId="6">
    <w:name w:val="toc 2"/>
    <w:basedOn w:val="1"/>
    <w:next w:val="1"/>
    <w:unhideWhenUsed/>
    <w:qFormat/>
    <w:uiPriority w:val="39"/>
    <w:pPr>
      <w:spacing w:after="100" w:line="259" w:lineRule="auto"/>
      <w:ind w:left="220"/>
    </w:pPr>
    <w:rPr>
      <w:rFonts w:asciiTheme="minorHAnsi" w:hAnsiTheme="minorHAnsi" w:eastAsiaTheme="minorEastAsia"/>
      <w:sz w:val="22"/>
    </w:rPr>
  </w:style>
  <w:style w:type="paragraph" w:styleId="7">
    <w:name w:val="Normal (Web)"/>
    <w:basedOn w:val="1"/>
    <w:unhideWhenUsed/>
    <w:uiPriority w:val="99"/>
    <w:pPr>
      <w:spacing w:before="100" w:beforeAutospacing="1" w:after="100" w:afterAutospacing="1"/>
    </w:pPr>
    <w:rPr>
      <w:rFonts w:ascii="宋体" w:hAnsi="宋体" w:cs="宋体"/>
      <w:sz w:val="24"/>
      <w:szCs w:val="24"/>
    </w:rPr>
  </w:style>
  <w:style w:type="character" w:styleId="10">
    <w:name w:val="page number"/>
    <w:basedOn w:val="9"/>
    <w:qFormat/>
    <w:uiPriority w:val="0"/>
  </w:style>
  <w:style w:type="character" w:styleId="11">
    <w:name w:val="Hyperlink"/>
    <w:basedOn w:val="9"/>
    <w:unhideWhenUsed/>
    <w:uiPriority w:val="99"/>
    <w:rPr>
      <w:color w:val="0563C1" w:themeColor="hyperlink"/>
      <w:u w:val="single"/>
      <w14:textFill>
        <w14:solidFill>
          <w14:schemeClr w14:val="hlink"/>
        </w14:solidFill>
      </w14:textFill>
    </w:rPr>
  </w:style>
  <w:style w:type="paragraph" w:customStyle="1" w:styleId="12">
    <w:name w:val="WPSOffice手动目录 1"/>
    <w:qFormat/>
    <w:uiPriority w:val="0"/>
    <w:rPr>
      <w:rFonts w:ascii="Calibri" w:hAnsi="Calibri" w:eastAsia="宋体" w:cs="Times New Roman"/>
      <w:lang w:val="en-US" w:eastAsia="zh-CN" w:bidi="ar-SA"/>
    </w:rPr>
  </w:style>
  <w:style w:type="character" w:customStyle="1" w:styleId="13">
    <w:name w:val="标题 1 字符"/>
    <w:link w:val="2"/>
    <w:qFormat/>
    <w:uiPriority w:val="0"/>
    <w:rPr>
      <w:b/>
      <w:kern w:val="44"/>
      <w:sz w:val="44"/>
    </w:rPr>
  </w:style>
  <w:style w:type="paragraph" w:customStyle="1" w:styleId="14">
    <w:name w:val="WPSOffice手动目录 2"/>
    <w:qFormat/>
    <w:uiPriority w:val="0"/>
    <w:pPr>
      <w:ind w:left="200" w:leftChars="200"/>
    </w:pPr>
    <w:rPr>
      <w:rFonts w:ascii="Calibri" w:hAnsi="Calibri" w:eastAsia="宋体" w:cs="Times New Roman"/>
      <w:lang w:val="en-US" w:eastAsia="zh-CN" w:bidi="ar-SA"/>
    </w:rPr>
  </w:style>
  <w:style w:type="paragraph" w:styleId="1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1446</Words>
  <Characters>8248</Characters>
  <Lines>68</Lines>
  <Paragraphs>19</Paragraphs>
  <TotalTime>32</TotalTime>
  <ScaleCrop>false</ScaleCrop>
  <LinksUpToDate>false</LinksUpToDate>
  <CharactersWithSpaces>9675</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2020-05-28T09:58:00Z</dcterms:created>
  <dc:creator>Administrator</dc:creator>
  <cp:lastModifiedBy>王振宇</cp:lastModifiedBy>
  <dcterms:modified xsi:type="dcterms:W3CDTF">2020-06-22T04:12:02Z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