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33587A" w14:textId="68FCF3DA" w:rsidR="004E3FCE" w:rsidRPr="004C62B1" w:rsidRDefault="0077232D" w:rsidP="00CD0160">
      <w:pPr>
        <w:jc w:val="center"/>
        <w:rPr>
          <w:rFonts w:ascii="Arial" w:hAnsi="Arial" w:cs="Arial"/>
          <w:sz w:val="32"/>
          <w:szCs w:val="32"/>
          <w:lang w:val="fr-CH"/>
        </w:rPr>
      </w:pPr>
      <w:r>
        <w:rPr>
          <w:rFonts w:ascii="Arial" w:hAnsi="Arial" w:cs="Arial"/>
          <w:sz w:val="32"/>
          <w:szCs w:val="32"/>
          <w:lang w:val="fr-CH"/>
        </w:rPr>
        <w:t>Niveaux d’influence des p</w:t>
      </w:r>
      <w:r w:rsidR="000C5ED9">
        <w:rPr>
          <w:rFonts w:ascii="Arial" w:hAnsi="Arial" w:cs="Arial"/>
          <w:sz w:val="32"/>
          <w:szCs w:val="32"/>
          <w:lang w:val="fr-CH"/>
        </w:rPr>
        <w:t xml:space="preserve">aramètres </w:t>
      </w:r>
      <w:r>
        <w:rPr>
          <w:rFonts w:ascii="Arial" w:hAnsi="Arial" w:cs="Arial"/>
          <w:sz w:val="32"/>
          <w:szCs w:val="32"/>
          <w:lang w:val="fr-CH"/>
        </w:rPr>
        <w:t>sur la</w:t>
      </w:r>
      <w:r w:rsidR="004E3FCE" w:rsidRPr="004C62B1">
        <w:rPr>
          <w:rFonts w:ascii="Arial" w:hAnsi="Arial" w:cs="Arial"/>
          <w:sz w:val="32"/>
          <w:szCs w:val="32"/>
          <w:lang w:val="fr-CH"/>
        </w:rPr>
        <w:t xml:space="preserve"> Balistique externe</w:t>
      </w:r>
    </w:p>
    <w:p w14:paraId="7F5600C1" w14:textId="025BF4ED" w:rsidR="00CD0160" w:rsidRPr="004C62B1" w:rsidRDefault="00EB5EBF" w:rsidP="00CD0160">
      <w:pPr>
        <w:jc w:val="center"/>
        <w:rPr>
          <w:rFonts w:ascii="Arial" w:hAnsi="Arial" w:cs="Arial"/>
          <w:i/>
          <w:iCs/>
          <w:sz w:val="28"/>
          <w:szCs w:val="28"/>
          <w:lang w:val="fr-CH"/>
        </w:rPr>
      </w:pPr>
      <w:r w:rsidRPr="004C62B1">
        <w:rPr>
          <w:rFonts w:ascii="Arial" w:hAnsi="Arial" w:cs="Arial"/>
          <w:i/>
          <w:iCs/>
          <w:sz w:val="28"/>
          <w:szCs w:val="28"/>
          <w:lang w:val="fr-CH"/>
        </w:rPr>
        <w:t>Pour le tir</w:t>
      </w:r>
      <w:r w:rsidR="0018391D">
        <w:rPr>
          <w:rFonts w:ascii="Arial" w:hAnsi="Arial" w:cs="Arial"/>
          <w:i/>
          <w:iCs/>
          <w:sz w:val="28"/>
          <w:szCs w:val="28"/>
          <w:lang w:val="fr-CH"/>
        </w:rPr>
        <w:t xml:space="preserve"> à</w:t>
      </w:r>
      <w:r w:rsidRPr="004C62B1">
        <w:rPr>
          <w:rFonts w:ascii="Arial" w:hAnsi="Arial" w:cs="Arial"/>
          <w:i/>
          <w:iCs/>
          <w:sz w:val="28"/>
          <w:szCs w:val="28"/>
          <w:lang w:val="fr-CH"/>
        </w:rPr>
        <w:t xml:space="preserve"> longue distance </w:t>
      </w:r>
      <w:r w:rsidR="00CD0160" w:rsidRPr="004C62B1">
        <w:rPr>
          <w:rFonts w:ascii="Arial" w:hAnsi="Arial" w:cs="Arial"/>
          <w:i/>
          <w:iCs/>
          <w:sz w:val="28"/>
          <w:szCs w:val="28"/>
          <w:lang w:val="fr-CH"/>
        </w:rPr>
        <w:t>au</w:t>
      </w:r>
      <w:r w:rsidR="0018391D">
        <w:rPr>
          <w:rFonts w:ascii="Arial" w:hAnsi="Arial" w:cs="Arial"/>
          <w:i/>
          <w:iCs/>
          <w:sz w:val="28"/>
          <w:szCs w:val="28"/>
          <w:lang w:val="fr-CH"/>
        </w:rPr>
        <w:t>x armes légères longues</w:t>
      </w:r>
    </w:p>
    <w:p w14:paraId="00F0CBB2" w14:textId="77777777" w:rsidR="004F28BC" w:rsidRPr="004C62B1" w:rsidRDefault="004F28BC">
      <w:pPr>
        <w:rPr>
          <w:rFonts w:ascii="Arial" w:hAnsi="Arial" w:cs="Arial"/>
          <w:lang w:val="fr-CH"/>
        </w:rPr>
      </w:pPr>
    </w:p>
    <w:p w14:paraId="1E8C946B" w14:textId="08DD397E" w:rsidR="004E3FCE" w:rsidRPr="004C62B1" w:rsidRDefault="004E3FC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Auteur</w:t>
      </w:r>
      <w:r w:rsidR="004F28BC" w:rsidRPr="004C62B1">
        <w:rPr>
          <w:rFonts w:ascii="Arial" w:hAnsi="Arial" w:cs="Arial"/>
          <w:lang w:val="fr-CH"/>
        </w:rPr>
        <w:t> : Fabien FIGUERA</w:t>
      </w:r>
      <w:r w:rsidR="008C50A2" w:rsidRPr="004C62B1">
        <w:rPr>
          <w:rFonts w:ascii="Arial" w:hAnsi="Arial" w:cs="Arial"/>
          <w:lang w:val="fr-CH"/>
        </w:rPr>
        <w:t>S</w:t>
      </w:r>
      <w:r w:rsidR="004F28BC" w:rsidRPr="004C62B1">
        <w:rPr>
          <w:rFonts w:ascii="Arial" w:hAnsi="Arial" w:cs="Arial"/>
          <w:lang w:val="fr-CH"/>
        </w:rPr>
        <w:t xml:space="preserve"> ( </w:t>
      </w:r>
      <w:hyperlink r:id="rId7" w:history="1">
        <w:r w:rsidR="004F28BC" w:rsidRPr="004C62B1">
          <w:rPr>
            <w:rStyle w:val="Hyperlink"/>
            <w:rFonts w:ascii="Arial" w:hAnsi="Arial" w:cs="Arial"/>
            <w:lang w:val="fr-CH"/>
          </w:rPr>
          <w:t>fabien.figueras@orange.fr</w:t>
        </w:r>
      </w:hyperlink>
      <w:r w:rsidR="004F28BC" w:rsidRPr="004C62B1">
        <w:rPr>
          <w:rFonts w:ascii="Arial" w:hAnsi="Arial" w:cs="Arial"/>
          <w:lang w:val="fr-CH"/>
        </w:rPr>
        <w:t xml:space="preserve">  )</w:t>
      </w:r>
    </w:p>
    <w:p w14:paraId="1A650B11" w14:textId="18D878CD" w:rsidR="004E3FCE" w:rsidRPr="004C62B1" w:rsidRDefault="004E3FC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Date</w:t>
      </w:r>
      <w:r w:rsidR="004F28BC" w:rsidRPr="004C62B1">
        <w:rPr>
          <w:rFonts w:ascii="Arial" w:hAnsi="Arial" w:cs="Arial"/>
          <w:lang w:val="fr-CH"/>
        </w:rPr>
        <w:t xml:space="preserve"> : </w:t>
      </w:r>
      <w:r w:rsidR="008847AB">
        <w:rPr>
          <w:rFonts w:ascii="Arial" w:hAnsi="Arial" w:cs="Arial"/>
          <w:lang w:val="fr-CH"/>
        </w:rPr>
        <w:t>1</w:t>
      </w:r>
      <w:r w:rsidR="000A0DC1">
        <w:rPr>
          <w:rFonts w:ascii="Arial" w:hAnsi="Arial" w:cs="Arial"/>
          <w:lang w:val="fr-CH"/>
        </w:rPr>
        <w:t>9</w:t>
      </w:r>
      <w:r w:rsidR="004F28BC" w:rsidRPr="004C62B1">
        <w:rPr>
          <w:rFonts w:ascii="Arial" w:hAnsi="Arial" w:cs="Arial"/>
          <w:lang w:val="fr-CH"/>
        </w:rPr>
        <w:t>.0</w:t>
      </w:r>
      <w:r w:rsidR="000A0DC1">
        <w:rPr>
          <w:rFonts w:ascii="Arial" w:hAnsi="Arial" w:cs="Arial"/>
          <w:lang w:val="fr-CH"/>
        </w:rPr>
        <w:t>9</w:t>
      </w:r>
      <w:r w:rsidR="004F28BC" w:rsidRPr="004C62B1">
        <w:rPr>
          <w:rFonts w:ascii="Arial" w:hAnsi="Arial" w:cs="Arial"/>
          <w:lang w:val="fr-CH"/>
        </w:rPr>
        <w:t>.202</w:t>
      </w:r>
      <w:r w:rsidR="00C966A2">
        <w:rPr>
          <w:rFonts w:ascii="Arial" w:hAnsi="Arial" w:cs="Arial"/>
          <w:lang w:val="fr-CH"/>
        </w:rPr>
        <w:t>4</w:t>
      </w:r>
    </w:p>
    <w:p w14:paraId="11F145DF" w14:textId="1FA44087" w:rsidR="004E3FCE" w:rsidRPr="004C62B1" w:rsidRDefault="004E3FC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Version</w:t>
      </w:r>
      <w:r w:rsidR="004F28BC" w:rsidRPr="004C62B1">
        <w:rPr>
          <w:rFonts w:ascii="Arial" w:hAnsi="Arial" w:cs="Arial"/>
          <w:lang w:val="fr-CH"/>
        </w:rPr>
        <w:t xml:space="preserve"> : </w:t>
      </w:r>
      <w:r w:rsidR="009E1247">
        <w:rPr>
          <w:rFonts w:ascii="Arial" w:hAnsi="Arial" w:cs="Arial"/>
          <w:lang w:val="fr-CH"/>
        </w:rPr>
        <w:t>1</w:t>
      </w:r>
      <w:r w:rsidR="004F28BC" w:rsidRPr="004C62B1">
        <w:rPr>
          <w:rFonts w:ascii="Arial" w:hAnsi="Arial" w:cs="Arial"/>
          <w:lang w:val="fr-CH"/>
        </w:rPr>
        <w:t>.0</w:t>
      </w:r>
      <w:r w:rsidR="009E1247">
        <w:rPr>
          <w:rFonts w:ascii="Arial" w:hAnsi="Arial" w:cs="Arial"/>
          <w:lang w:val="fr-CH"/>
        </w:rPr>
        <w:t>0</w:t>
      </w:r>
    </w:p>
    <w:p w14:paraId="05C81E38" w14:textId="77C47047" w:rsidR="004E3FCE" w:rsidRPr="004C62B1" w:rsidRDefault="004E3FC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Licence </w:t>
      </w:r>
      <w:r w:rsidR="008C50A2" w:rsidRPr="004C62B1">
        <w:rPr>
          <w:rFonts w:ascii="Arial" w:hAnsi="Arial" w:cs="Arial"/>
          <w:lang w:val="fr-CH"/>
        </w:rPr>
        <w:t xml:space="preserve">du document </w:t>
      </w:r>
      <w:r w:rsidRPr="004C62B1">
        <w:rPr>
          <w:rFonts w:ascii="Arial" w:hAnsi="Arial" w:cs="Arial"/>
          <w:lang w:val="fr-CH"/>
        </w:rPr>
        <w:t xml:space="preserve">: </w:t>
      </w:r>
      <w:r w:rsidR="00182FD7" w:rsidRPr="004C62B1">
        <w:rPr>
          <w:rFonts w:ascii="Arial" w:hAnsi="Arial" w:cs="Arial"/>
          <w:lang w:val="fr-CH"/>
        </w:rPr>
        <w:t xml:space="preserve">CC BY-NC-SA 4.0 </w:t>
      </w:r>
      <w:hyperlink r:id="rId8" w:history="1">
        <w:r w:rsidR="00182FD7" w:rsidRPr="004C62B1">
          <w:rPr>
            <w:rStyle w:val="Hyperlink"/>
            <w:rFonts w:ascii="Arial" w:hAnsi="Arial" w:cs="Arial"/>
            <w:lang w:val="fr-CH"/>
          </w:rPr>
          <w:t>https://creativecommons.org/licenses/by-nc-sa/4.0/</w:t>
        </w:r>
      </w:hyperlink>
    </w:p>
    <w:p w14:paraId="1165AFF5" w14:textId="141838B3" w:rsidR="00D766DE" w:rsidRPr="00D766DE" w:rsidRDefault="00D766DE" w:rsidP="00D766DE">
      <w:pPr>
        <w:rPr>
          <w:rFonts w:ascii="Arial" w:hAnsi="Arial" w:cs="Arial"/>
          <w:lang w:val="fr-CH"/>
        </w:rPr>
      </w:pPr>
      <w:r w:rsidRPr="00D766DE">
        <w:rPr>
          <w:rFonts w:ascii="Arial" w:hAnsi="Arial" w:cs="Arial"/>
          <w:lang w:val="fr-CH"/>
        </w:rPr>
        <w:t xml:space="preserve">Version modifiable : </w:t>
      </w:r>
      <w:hyperlink r:id="rId9" w:history="1">
        <w:r w:rsidRPr="00D766DE">
          <w:rPr>
            <w:rStyle w:val="Hyperlink"/>
            <w:rFonts w:ascii="Arial" w:hAnsi="Arial" w:cs="Arial"/>
            <w:lang w:val="fr-CH"/>
          </w:rPr>
          <w:t>https://github.com/fabienfigueras/TLD</w:t>
        </w:r>
      </w:hyperlink>
      <w:r w:rsidRPr="00D766DE">
        <w:rPr>
          <w:rFonts w:ascii="Arial" w:hAnsi="Arial" w:cs="Arial"/>
          <w:lang w:val="fr-CH"/>
        </w:rPr>
        <w:t xml:space="preserve"> </w:t>
      </w:r>
    </w:p>
    <w:p w14:paraId="79875592" w14:textId="77777777" w:rsidR="00D57323" w:rsidRPr="004C62B1" w:rsidRDefault="00D57323">
      <w:pPr>
        <w:rPr>
          <w:rFonts w:ascii="Arial" w:hAnsi="Arial" w:cs="Arial"/>
          <w:lang w:val="fr-CH"/>
        </w:rPr>
      </w:pPr>
    </w:p>
    <w:p w14:paraId="1629FCEF" w14:textId="68C36591" w:rsidR="007378EE" w:rsidRPr="004C62B1" w:rsidRDefault="007378EE">
      <w:pPr>
        <w:rPr>
          <w:rFonts w:ascii="Arial" w:hAnsi="Arial" w:cs="Arial"/>
          <w:b/>
          <w:bCs/>
          <w:lang w:val="fr-CH"/>
        </w:rPr>
      </w:pPr>
      <w:r w:rsidRPr="004C62B1">
        <w:rPr>
          <w:rFonts w:ascii="Arial" w:hAnsi="Arial" w:cs="Arial"/>
          <w:b/>
          <w:bCs/>
          <w:lang w:val="fr-CH"/>
        </w:rPr>
        <w:t>AVERTISSEMENT</w:t>
      </w:r>
      <w:r w:rsidR="001F2A35" w:rsidRPr="004C62B1">
        <w:rPr>
          <w:rFonts w:ascii="Arial" w:hAnsi="Arial" w:cs="Arial"/>
          <w:b/>
          <w:bCs/>
          <w:lang w:val="fr-CH"/>
        </w:rPr>
        <w:t>S</w:t>
      </w:r>
      <w:r w:rsidRPr="004C62B1">
        <w:rPr>
          <w:rFonts w:ascii="Arial" w:hAnsi="Arial" w:cs="Arial"/>
          <w:b/>
          <w:bCs/>
          <w:lang w:val="fr-CH"/>
        </w:rPr>
        <w:t> :</w:t>
      </w:r>
    </w:p>
    <w:p w14:paraId="7B1037AB" w14:textId="77777777" w:rsidR="001F2A35" w:rsidRPr="004C62B1" w:rsidRDefault="001F2A35">
      <w:pPr>
        <w:rPr>
          <w:rFonts w:ascii="Arial" w:hAnsi="Arial" w:cs="Arial"/>
          <w:lang w:val="fr-CH"/>
        </w:rPr>
      </w:pPr>
    </w:p>
    <w:p w14:paraId="7EC37F28" w14:textId="2B1C630A" w:rsidR="0060254A" w:rsidRPr="004C62B1" w:rsidRDefault="007378E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Ce document est fourni sans aucune garantie d’aucunes sortes.</w:t>
      </w:r>
    </w:p>
    <w:p w14:paraId="53492724" w14:textId="77777777" w:rsidR="001F2A35" w:rsidRPr="004C62B1" w:rsidRDefault="001F2A35">
      <w:pPr>
        <w:rPr>
          <w:rFonts w:ascii="Arial" w:hAnsi="Arial" w:cs="Arial"/>
          <w:lang w:val="fr-CH"/>
        </w:rPr>
      </w:pPr>
    </w:p>
    <w:p w14:paraId="00D8253D" w14:textId="42EC5A1F" w:rsidR="00974192" w:rsidRPr="004C62B1" w:rsidRDefault="007378E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L’application des </w:t>
      </w:r>
      <w:r w:rsidR="00F5393D" w:rsidRPr="004C62B1">
        <w:rPr>
          <w:rFonts w:ascii="Arial" w:hAnsi="Arial" w:cs="Arial"/>
          <w:lang w:val="fr-CH"/>
        </w:rPr>
        <w:t>informations contenues</w:t>
      </w:r>
      <w:r w:rsidR="00974192" w:rsidRPr="004C62B1">
        <w:rPr>
          <w:rFonts w:ascii="Arial" w:hAnsi="Arial" w:cs="Arial"/>
          <w:lang w:val="fr-CH"/>
        </w:rPr>
        <w:t xml:space="preserve"> dans ce document</w:t>
      </w:r>
      <w:r w:rsidR="00F5393D" w:rsidRPr="004C62B1">
        <w:rPr>
          <w:rFonts w:ascii="Arial" w:hAnsi="Arial" w:cs="Arial"/>
          <w:lang w:val="fr-CH"/>
        </w:rPr>
        <w:t xml:space="preserve"> </w:t>
      </w:r>
      <w:r w:rsidR="004706E4" w:rsidRPr="004C62B1">
        <w:rPr>
          <w:rFonts w:ascii="Arial" w:hAnsi="Arial" w:cs="Arial"/>
          <w:lang w:val="fr-CH"/>
        </w:rPr>
        <w:t xml:space="preserve">sous quelques formes que ce soit </w:t>
      </w:r>
      <w:r w:rsidR="00974192" w:rsidRPr="004C62B1">
        <w:rPr>
          <w:rFonts w:ascii="Arial" w:hAnsi="Arial" w:cs="Arial"/>
          <w:lang w:val="fr-CH"/>
        </w:rPr>
        <w:t xml:space="preserve">n’engage en aucun cas </w:t>
      </w:r>
      <w:r w:rsidR="00224A09" w:rsidRPr="004C62B1">
        <w:rPr>
          <w:rFonts w:ascii="Arial" w:hAnsi="Arial" w:cs="Arial"/>
          <w:lang w:val="fr-CH"/>
        </w:rPr>
        <w:t xml:space="preserve">la responsabilité de </w:t>
      </w:r>
      <w:r w:rsidR="00974192" w:rsidRPr="004C62B1">
        <w:rPr>
          <w:rFonts w:ascii="Arial" w:hAnsi="Arial" w:cs="Arial"/>
          <w:lang w:val="fr-CH"/>
        </w:rPr>
        <w:t>l’auteur.</w:t>
      </w:r>
    </w:p>
    <w:p w14:paraId="05A02270" w14:textId="77777777" w:rsidR="00974192" w:rsidRPr="004C62B1" w:rsidRDefault="00974192">
      <w:pPr>
        <w:rPr>
          <w:rFonts w:ascii="Arial" w:hAnsi="Arial" w:cs="Arial"/>
          <w:lang w:val="fr-CH"/>
        </w:rPr>
      </w:pPr>
    </w:p>
    <w:p w14:paraId="486C5BB5" w14:textId="77777777" w:rsidR="00197C4D" w:rsidRPr="004C62B1" w:rsidRDefault="00224A09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Ce document est disp</w:t>
      </w:r>
      <w:r w:rsidR="00182FD7" w:rsidRPr="004C62B1">
        <w:rPr>
          <w:rFonts w:ascii="Arial" w:hAnsi="Arial" w:cs="Arial"/>
          <w:lang w:val="fr-CH"/>
        </w:rPr>
        <w:t>o</w:t>
      </w:r>
      <w:r w:rsidRPr="004C62B1">
        <w:rPr>
          <w:rFonts w:ascii="Arial" w:hAnsi="Arial" w:cs="Arial"/>
          <w:lang w:val="fr-CH"/>
        </w:rPr>
        <w:t>nible</w:t>
      </w:r>
      <w:r w:rsidR="00182FD7" w:rsidRPr="004C62B1">
        <w:rPr>
          <w:rFonts w:ascii="Arial" w:hAnsi="Arial" w:cs="Arial"/>
          <w:lang w:val="fr-CH"/>
        </w:rPr>
        <w:t xml:space="preserve"> selon la licence CC BY-NC-SA 4.0</w:t>
      </w:r>
      <w:r w:rsidR="009E5D0D" w:rsidRPr="004C62B1">
        <w:rPr>
          <w:rFonts w:ascii="Arial" w:hAnsi="Arial" w:cs="Arial"/>
          <w:lang w:val="fr-CH"/>
        </w:rPr>
        <w:t>. C’est à dire que vous êtes libre de</w:t>
      </w:r>
      <w:r w:rsidR="00197C4D" w:rsidRPr="004C62B1">
        <w:rPr>
          <w:rFonts w:ascii="Arial" w:hAnsi="Arial" w:cs="Arial"/>
          <w:lang w:val="fr-CH"/>
        </w:rPr>
        <w:t> :</w:t>
      </w:r>
    </w:p>
    <w:p w14:paraId="7BCEFADA" w14:textId="17425CA2" w:rsidR="009E5D0D" w:rsidRPr="004C62B1" w:rsidRDefault="00197C4D" w:rsidP="00197C4D">
      <w:pPr>
        <w:pStyle w:val="ListParagraph"/>
        <w:numPr>
          <w:ilvl w:val="0"/>
          <w:numId w:val="2"/>
        </w:num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L</w:t>
      </w:r>
      <w:r w:rsidR="009E5D0D" w:rsidRPr="004C62B1">
        <w:rPr>
          <w:rFonts w:ascii="Arial" w:hAnsi="Arial" w:cs="Arial"/>
          <w:lang w:val="fr-CH"/>
        </w:rPr>
        <w:t>e partager, de le copier</w:t>
      </w:r>
      <w:r w:rsidRPr="004C62B1">
        <w:rPr>
          <w:rFonts w:ascii="Arial" w:hAnsi="Arial" w:cs="Arial"/>
          <w:lang w:val="fr-CH"/>
        </w:rPr>
        <w:t xml:space="preserve"> et de le redistribuer dans n’importe quel format </w:t>
      </w:r>
      <w:proofErr w:type="gramStart"/>
      <w:r w:rsidRPr="004C62B1">
        <w:rPr>
          <w:rFonts w:ascii="Arial" w:hAnsi="Arial" w:cs="Arial"/>
          <w:lang w:val="fr-CH"/>
        </w:rPr>
        <w:t xml:space="preserve">( </w:t>
      </w:r>
      <w:proofErr w:type="spellStart"/>
      <w:r w:rsidRPr="004C62B1">
        <w:rPr>
          <w:rFonts w:ascii="Arial" w:hAnsi="Arial" w:cs="Arial"/>
          <w:i/>
          <w:iCs/>
          <w:lang w:val="fr-CH"/>
        </w:rPr>
        <w:t>pdf</w:t>
      </w:r>
      <w:proofErr w:type="spellEnd"/>
      <w:proofErr w:type="gramEnd"/>
      <w:r w:rsidRPr="004C62B1">
        <w:rPr>
          <w:rFonts w:ascii="Arial" w:hAnsi="Arial" w:cs="Arial"/>
          <w:i/>
          <w:iCs/>
          <w:lang w:val="fr-CH"/>
        </w:rPr>
        <w:t>, texte…</w:t>
      </w:r>
      <w:r w:rsidRPr="004C62B1">
        <w:rPr>
          <w:rFonts w:ascii="Arial" w:hAnsi="Arial" w:cs="Arial"/>
          <w:lang w:val="fr-CH"/>
        </w:rPr>
        <w:t xml:space="preserve"> ) ou par n’importe quel moyen ( </w:t>
      </w:r>
      <w:r w:rsidRPr="004C62B1">
        <w:rPr>
          <w:rFonts w:ascii="Arial" w:hAnsi="Arial" w:cs="Arial"/>
          <w:i/>
          <w:iCs/>
          <w:lang w:val="fr-CH"/>
        </w:rPr>
        <w:t>Web, email, DVD, USB…</w:t>
      </w:r>
      <w:r w:rsidRPr="004C62B1">
        <w:rPr>
          <w:rFonts w:ascii="Arial" w:hAnsi="Arial" w:cs="Arial"/>
          <w:lang w:val="fr-CH"/>
        </w:rPr>
        <w:t xml:space="preserve"> ).</w:t>
      </w:r>
    </w:p>
    <w:p w14:paraId="1AD785C1" w14:textId="53667EBD" w:rsidR="00197C4D" w:rsidRPr="004C62B1" w:rsidRDefault="00197C4D" w:rsidP="00197C4D">
      <w:pPr>
        <w:pStyle w:val="ListParagraph"/>
        <w:numPr>
          <w:ilvl w:val="0"/>
          <w:numId w:val="2"/>
        </w:num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Le modifier</w:t>
      </w:r>
    </w:p>
    <w:p w14:paraId="4943E52B" w14:textId="77777777" w:rsidR="009E5D0D" w:rsidRPr="004C62B1" w:rsidRDefault="009E5D0D">
      <w:pPr>
        <w:rPr>
          <w:rFonts w:ascii="Arial" w:hAnsi="Arial" w:cs="Arial"/>
          <w:lang w:val="fr-CH"/>
        </w:rPr>
      </w:pPr>
    </w:p>
    <w:p w14:paraId="20CC7643" w14:textId="462EF2DF" w:rsidR="00224A09" w:rsidRPr="004C62B1" w:rsidRDefault="00FF335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Pour plus de détail voir </w:t>
      </w:r>
      <w:hyperlink r:id="rId10" w:history="1">
        <w:r w:rsidRPr="004C62B1">
          <w:rPr>
            <w:rStyle w:val="Hyperlink"/>
            <w:rFonts w:ascii="Arial" w:hAnsi="Arial" w:cs="Arial"/>
            <w:lang w:val="fr-CH"/>
          </w:rPr>
          <w:t>https://creativecommons.org/licenses/by-nc-sa/4.0/</w:t>
        </w:r>
      </w:hyperlink>
    </w:p>
    <w:p w14:paraId="3C7E5793" w14:textId="77777777" w:rsidR="00FF335E" w:rsidRPr="004C62B1" w:rsidRDefault="00FF335E">
      <w:pPr>
        <w:rPr>
          <w:rFonts w:ascii="Arial" w:hAnsi="Arial" w:cs="Arial"/>
          <w:lang w:val="fr-CH"/>
        </w:rPr>
      </w:pPr>
    </w:p>
    <w:p w14:paraId="2F08E695" w14:textId="6BC9EC62" w:rsidR="000079BF" w:rsidRPr="004C62B1" w:rsidRDefault="000079BF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br w:type="page"/>
      </w:r>
    </w:p>
    <w:p w14:paraId="610E2346" w14:textId="5CFB4813" w:rsidR="004E3FCE" w:rsidRPr="004C62B1" w:rsidRDefault="004E3FCE" w:rsidP="000079BF">
      <w:pPr>
        <w:jc w:val="center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lastRenderedPageBreak/>
        <w:t>SOMMAIRE</w:t>
      </w:r>
    </w:p>
    <w:p w14:paraId="2AD9B8F8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5A017546" w14:textId="7299046A" w:rsidR="0071158E" w:rsidRDefault="007378EE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r w:rsidRPr="004C62B1">
        <w:rPr>
          <w:rFonts w:ascii="Arial" w:hAnsi="Arial" w:cs="Arial"/>
          <w:lang w:val="fr-CH"/>
        </w:rPr>
        <w:fldChar w:fldCharType="begin"/>
      </w:r>
      <w:r w:rsidRPr="004C62B1">
        <w:rPr>
          <w:rFonts w:ascii="Arial" w:hAnsi="Arial" w:cs="Arial"/>
          <w:lang w:val="fr-CH"/>
        </w:rPr>
        <w:instrText xml:space="preserve"> TOC \o "1-3" \h \z \u </w:instrText>
      </w:r>
      <w:r w:rsidRPr="004C62B1">
        <w:rPr>
          <w:rFonts w:ascii="Arial" w:hAnsi="Arial" w:cs="Arial"/>
          <w:lang w:val="fr-CH"/>
        </w:rPr>
        <w:fldChar w:fldCharType="separate"/>
      </w:r>
      <w:hyperlink w:anchor="_Toc172109794" w:history="1">
        <w:r w:rsidR="0071158E" w:rsidRPr="00812684">
          <w:rPr>
            <w:rStyle w:val="Hyperlink"/>
            <w:rFonts w:ascii="Arial" w:hAnsi="Arial" w:cs="Arial"/>
            <w:noProof/>
            <w:lang w:val="fr-CH"/>
          </w:rPr>
          <w:t>1</w:t>
        </w:r>
        <w:r w:rsidR="0071158E">
          <w:rPr>
            <w:rFonts w:eastAsiaTheme="minorEastAsia"/>
            <w:noProof/>
            <w:lang w:eastAsia="en-GB"/>
          </w:rPr>
          <w:tab/>
        </w:r>
        <w:r w:rsidR="0071158E" w:rsidRPr="00812684">
          <w:rPr>
            <w:rStyle w:val="Hyperlink"/>
            <w:rFonts w:ascii="Arial" w:hAnsi="Arial" w:cs="Arial"/>
            <w:noProof/>
            <w:lang w:val="fr-CH"/>
          </w:rPr>
          <w:t>Introduction</w:t>
        </w:r>
        <w:r w:rsidR="0071158E">
          <w:rPr>
            <w:noProof/>
            <w:webHidden/>
          </w:rPr>
          <w:tab/>
        </w:r>
        <w:r w:rsidR="0071158E">
          <w:rPr>
            <w:noProof/>
            <w:webHidden/>
          </w:rPr>
          <w:fldChar w:fldCharType="begin"/>
        </w:r>
        <w:r w:rsidR="0071158E">
          <w:rPr>
            <w:noProof/>
            <w:webHidden/>
          </w:rPr>
          <w:instrText xml:space="preserve"> PAGEREF _Toc172109794 \h </w:instrText>
        </w:r>
        <w:r w:rsidR="0071158E">
          <w:rPr>
            <w:noProof/>
            <w:webHidden/>
          </w:rPr>
        </w:r>
        <w:r w:rsidR="0071158E"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4</w:t>
        </w:r>
        <w:r w:rsidR="0071158E">
          <w:rPr>
            <w:noProof/>
            <w:webHidden/>
          </w:rPr>
          <w:fldChar w:fldCharType="end"/>
        </w:r>
      </w:hyperlink>
    </w:p>
    <w:p w14:paraId="04FCF44C" w14:textId="2978D640" w:rsidR="0071158E" w:rsidRDefault="0071158E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795" w:history="1">
        <w:r w:rsidRPr="00812684">
          <w:rPr>
            <w:rStyle w:val="Hyperlink"/>
            <w:rFonts w:ascii="Arial" w:hAnsi="Arial" w:cs="Arial"/>
            <w:noProof/>
            <w:lang w:val="fr-CH"/>
          </w:rPr>
          <w:t>2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rFonts w:ascii="Arial" w:hAnsi="Arial" w:cs="Arial"/>
            <w:noProof/>
            <w:lang w:val="fr-CH"/>
          </w:rPr>
          <w:t>Influence sur la trajectoire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34B05E" w14:textId="36965A22" w:rsidR="0071158E" w:rsidRDefault="0071158E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796" w:history="1">
        <w:r w:rsidRPr="00812684">
          <w:rPr>
            <w:rStyle w:val="Hyperlink"/>
            <w:rFonts w:ascii="Arial" w:hAnsi="Arial" w:cs="Arial"/>
            <w:noProof/>
            <w:lang w:val="fr-CH"/>
          </w:rPr>
          <w:t>3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rFonts w:ascii="Arial" w:hAnsi="Arial" w:cs="Arial"/>
            <w:noProof/>
            <w:lang w:val="fr-CH"/>
          </w:rPr>
          <w:t>Élévation et Dérive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5EFF29" w14:textId="1A859A30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797" w:history="1">
        <w:r w:rsidRPr="00812684">
          <w:rPr>
            <w:rStyle w:val="Hyperlink"/>
            <w:noProof/>
            <w:lang w:val="fr-CH"/>
          </w:rPr>
          <w:t>3.1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Élévation (</w:t>
        </w:r>
        <w:r w:rsidRPr="00812684">
          <w:rPr>
            <w:rStyle w:val="Hyperlink"/>
            <w:noProof/>
            <w:highlight w:val="yellow"/>
            <w:lang w:val="fr-CH"/>
          </w:rPr>
          <w:t>à revoir</w:t>
        </w:r>
        <w:r w:rsidRPr="00812684">
          <w:rPr>
            <w:rStyle w:val="Hyperlink"/>
            <w:noProof/>
            <w:lang w:val="fr-CH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6F88DB" w14:textId="3FE82B8B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798" w:history="1">
        <w:r w:rsidRPr="00812684">
          <w:rPr>
            <w:rStyle w:val="Hyperlink"/>
            <w:noProof/>
            <w:lang w:val="fr-CH"/>
          </w:rPr>
          <w:t>3.2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Dérive (</w:t>
        </w:r>
        <w:r w:rsidRPr="00812684">
          <w:rPr>
            <w:rStyle w:val="Hyperlink"/>
            <w:noProof/>
            <w:highlight w:val="yellow"/>
            <w:lang w:val="fr-CH"/>
          </w:rPr>
          <w:t>à revoir</w:t>
        </w:r>
        <w:r w:rsidRPr="00812684">
          <w:rPr>
            <w:rStyle w:val="Hyperlink"/>
            <w:noProof/>
            <w:lang w:val="fr-CH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E225E8" w14:textId="2043ED24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799" w:history="1">
        <w:r w:rsidRPr="00812684">
          <w:rPr>
            <w:rStyle w:val="Hyperlink"/>
            <w:noProof/>
            <w:lang w:val="fr-CH"/>
          </w:rPr>
          <w:t>3.2.1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Effet du 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1D501C8" w14:textId="708CCF7E" w:rsidR="0071158E" w:rsidRDefault="0071158E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00" w:history="1">
        <w:r w:rsidRPr="00812684">
          <w:rPr>
            <w:rStyle w:val="Hyperlink"/>
            <w:rFonts w:ascii="Arial" w:hAnsi="Arial" w:cs="Arial"/>
            <w:noProof/>
            <w:lang w:val="fr-CH"/>
          </w:rPr>
          <w:t>4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rFonts w:ascii="Arial" w:hAnsi="Arial" w:cs="Arial"/>
            <w:noProof/>
            <w:lang w:val="fr-CH"/>
          </w:rPr>
          <w:t>Comparaison des différentes influences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B240F4" w14:textId="76074722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01" w:history="1">
        <w:r w:rsidRPr="00812684">
          <w:rPr>
            <w:rStyle w:val="Hyperlink"/>
            <w:noProof/>
            <w:lang w:val="fr-CH"/>
          </w:rPr>
          <w:t>4.1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« Spin Drift » et Coriolis.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72AEAD" w14:textId="226F86E4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02" w:history="1">
        <w:r w:rsidRPr="00812684">
          <w:rPr>
            <w:rStyle w:val="Hyperlink"/>
            <w:noProof/>
            <w:lang w:val="fr-CH"/>
          </w:rPr>
          <w:t>4.2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Influence de l’angle de tir vertical.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A3FB1D" w14:textId="4E17C9E4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03" w:history="1">
        <w:r w:rsidRPr="00812684">
          <w:rPr>
            <w:rStyle w:val="Hyperlink"/>
            <w:noProof/>
            <w:lang w:val="fr-CH"/>
          </w:rPr>
          <w:t>4.2.1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Tir vers le haut.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E56052" w14:textId="4B272AD7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04" w:history="1">
        <w:r w:rsidRPr="00812684">
          <w:rPr>
            <w:rStyle w:val="Hyperlink"/>
            <w:noProof/>
            <w:lang w:val="fr-CH"/>
          </w:rPr>
          <w:t>4.2.2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Tir vers le bas.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5AD335C" w14:textId="6AC47FF9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05" w:history="1">
        <w:r w:rsidRPr="00812684">
          <w:rPr>
            <w:rStyle w:val="Hyperlink"/>
            <w:noProof/>
            <w:lang w:val="fr-CH"/>
          </w:rPr>
          <w:t>4.2.3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Conclusions.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9816C7" w14:textId="1958432A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06" w:history="1">
        <w:r w:rsidRPr="00812684">
          <w:rPr>
            <w:rStyle w:val="Hyperlink"/>
            <w:noProof/>
            <w:lang w:val="fr-CH"/>
          </w:rPr>
          <w:t>4.3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Éléments météorologiques.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5AEBFA2" w14:textId="51332BB3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07" w:history="1">
        <w:r w:rsidRPr="00812684">
          <w:rPr>
            <w:rStyle w:val="Hyperlink"/>
            <w:noProof/>
            <w:lang w:val="fr-CH"/>
          </w:rPr>
          <w:t>4.3.1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Influence du 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FAA6E8" w14:textId="78F1767B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08" w:history="1">
        <w:r w:rsidRPr="00812684">
          <w:rPr>
            <w:rStyle w:val="Hyperlink"/>
            <w:noProof/>
            <w:lang w:val="fr-CH"/>
          </w:rPr>
          <w:t>4.3.2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Atmosphère réelle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9E1F243" w14:textId="635F551C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09" w:history="1">
        <w:r w:rsidRPr="00812684">
          <w:rPr>
            <w:rStyle w:val="Hyperlink"/>
            <w:noProof/>
            <w:lang w:val="fr-CH"/>
          </w:rPr>
          <w:t>4.4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Conclusions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C17E855" w14:textId="4D44DF5F" w:rsidR="0071158E" w:rsidRDefault="0071158E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10" w:history="1">
        <w:r w:rsidRPr="00812684">
          <w:rPr>
            <w:rStyle w:val="Hyperlink"/>
            <w:noProof/>
            <w:lang w:val="fr-CH"/>
          </w:rPr>
          <w:t>5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Définitions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38BF3F" w14:textId="5C72D44F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11" w:history="1">
        <w:r w:rsidRPr="00812684">
          <w:rPr>
            <w:rStyle w:val="Hyperlink"/>
            <w:noProof/>
            <w:lang w:val="fr-CH"/>
          </w:rPr>
          <w:t>5.1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Balistique externe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80DC0D6" w14:textId="263EFFCC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12" w:history="1">
        <w:r w:rsidRPr="00812684">
          <w:rPr>
            <w:rStyle w:val="Hyperlink"/>
            <w:noProof/>
            <w:lang w:val="fr-CH"/>
          </w:rPr>
          <w:t>5.1.1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Coefficient Balistique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2AB8944" w14:textId="349B4895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13" w:history="1">
        <w:r w:rsidRPr="00812684">
          <w:rPr>
            <w:rStyle w:val="Hyperlink"/>
            <w:noProof/>
            <w:lang w:val="fr-CH"/>
          </w:rPr>
          <w:t>5.1.2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Stabilité d’une balle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9BDC008" w14:textId="58818ADC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14" w:history="1">
        <w:r w:rsidRPr="00812684">
          <w:rPr>
            <w:rStyle w:val="Hyperlink"/>
            <w:noProof/>
            <w:lang w:val="fr-CH"/>
          </w:rPr>
          <w:t>5.1.3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Saut Aérodynamique (</w:t>
        </w:r>
        <w:r w:rsidRPr="00812684">
          <w:rPr>
            <w:rStyle w:val="Hyperlink"/>
            <w:noProof/>
            <w:highlight w:val="yellow"/>
            <w:lang w:val="fr-CH"/>
          </w:rPr>
          <w:t>à compléter</w:t>
        </w:r>
        <w:r w:rsidRPr="00812684">
          <w:rPr>
            <w:rStyle w:val="Hyperlink"/>
            <w:noProof/>
            <w:lang w:val="fr-CH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F7CD3F0" w14:textId="626E8357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15" w:history="1">
        <w:r w:rsidRPr="00812684">
          <w:rPr>
            <w:rStyle w:val="Hyperlink"/>
            <w:noProof/>
            <w:lang w:val="fr-CH"/>
          </w:rPr>
          <w:t>5.1.4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Spin Drift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DB80A4" w14:textId="6B620EAA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16" w:history="1">
        <w:r w:rsidRPr="00812684">
          <w:rPr>
            <w:rStyle w:val="Hyperlink"/>
            <w:noProof/>
            <w:lang w:val="fr-CH"/>
          </w:rPr>
          <w:t>5.1.5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Le 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49E30758" w14:textId="530A7268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17" w:history="1">
        <w:r w:rsidRPr="00812684">
          <w:rPr>
            <w:rStyle w:val="Hyperlink"/>
            <w:noProof/>
            <w:lang w:val="fr-CH"/>
          </w:rPr>
          <w:t>5.1.6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Effet Coriolis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59D86CC" w14:textId="285E2BC0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18" w:history="1">
        <w:r w:rsidRPr="00812684">
          <w:rPr>
            <w:rStyle w:val="Hyperlink"/>
            <w:noProof/>
            <w:lang w:val="fr-CH"/>
          </w:rPr>
          <w:t>5.2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Cible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749130F" w14:textId="6EFECCE7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19" w:history="1">
        <w:r w:rsidRPr="00812684">
          <w:rPr>
            <w:rStyle w:val="Hyperlink"/>
            <w:noProof/>
            <w:lang w:val="fr-CH"/>
          </w:rPr>
          <w:t>5.3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Projectile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96CDCD9" w14:textId="00938A6F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20" w:history="1">
        <w:r w:rsidRPr="00812684">
          <w:rPr>
            <w:rStyle w:val="Hyperlink"/>
            <w:noProof/>
            <w:lang w:val="fr-CH"/>
          </w:rPr>
          <w:t>5.4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Système d’arme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06145BA" w14:textId="2513F1B1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21" w:history="1">
        <w:r w:rsidRPr="00812684">
          <w:rPr>
            <w:rStyle w:val="Hyperlink"/>
            <w:noProof/>
            <w:lang w:val="fr-CH"/>
          </w:rPr>
          <w:t>5.5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Tir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EBCC2B1" w14:textId="73862325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22" w:history="1">
        <w:r w:rsidRPr="00812684">
          <w:rPr>
            <w:rStyle w:val="Hyperlink"/>
            <w:noProof/>
            <w:lang w:val="fr-CH"/>
          </w:rPr>
          <w:t>5.5.1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Tir à Longue Distance (TLD)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A85DD23" w14:textId="0B41FEF7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23" w:history="1">
        <w:r w:rsidRPr="00812684">
          <w:rPr>
            <w:rStyle w:val="Hyperlink"/>
            <w:noProof/>
            <w:lang w:val="fr-CH"/>
          </w:rPr>
          <w:t>5.5.2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Tir à Très Longue Distance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816394" w14:textId="72030520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24" w:history="1">
        <w:r w:rsidRPr="00812684">
          <w:rPr>
            <w:rStyle w:val="Hyperlink"/>
            <w:noProof/>
            <w:lang w:val="fr-CH"/>
          </w:rPr>
          <w:t>5.6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Angles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AD5F2C4" w14:textId="0D76928B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25" w:history="1">
        <w:r w:rsidRPr="00812684">
          <w:rPr>
            <w:rStyle w:val="Hyperlink"/>
            <w:noProof/>
            <w:lang w:val="fr-CH"/>
          </w:rPr>
          <w:t>5.6.1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Milliradian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CCF266B" w14:textId="7BE4FCC3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26" w:history="1">
        <w:r w:rsidRPr="00812684">
          <w:rPr>
            <w:rStyle w:val="Hyperlink"/>
            <w:noProof/>
            <w:lang w:val="fr-CH"/>
          </w:rPr>
          <w:t>5.6.2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MOA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20188DA" w14:textId="152A1A56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27" w:history="1">
        <w:r w:rsidRPr="00812684">
          <w:rPr>
            <w:rStyle w:val="Hyperlink"/>
            <w:noProof/>
            <w:lang w:val="fr-CH"/>
          </w:rPr>
          <w:t>5.7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fr-CH"/>
          </w:rPr>
          <w:t>Atmosphère Normée / Standard Atmosphere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FEBCC98" w14:textId="57B37B21" w:rsidR="0071158E" w:rsidRDefault="0071158E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28" w:history="1">
        <w:r w:rsidRPr="00812684">
          <w:rPr>
            <w:rStyle w:val="Hyperlink"/>
            <w:noProof/>
          </w:rPr>
          <w:t>5.7.1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</w:rPr>
          <w:t>ICAO Atmosphere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4149BF1" w14:textId="383AC048" w:rsidR="0071158E" w:rsidRDefault="0071158E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29" w:history="1">
        <w:r w:rsidRPr="00812684">
          <w:rPr>
            <w:rStyle w:val="Hyperlink"/>
            <w:rFonts w:ascii="Arial" w:hAnsi="Arial" w:cs="Arial"/>
            <w:noProof/>
            <w:lang w:val="fr-CH"/>
          </w:rPr>
          <w:t>6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rFonts w:ascii="Arial" w:hAnsi="Arial" w:cs="Arial"/>
            <w:noProof/>
            <w:lang w:val="fr-CH"/>
          </w:rPr>
          <w:t>Références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5AF4A4A" w14:textId="3AE49EEC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30" w:history="1">
        <w:r w:rsidRPr="00812684">
          <w:rPr>
            <w:rStyle w:val="Hyperlink"/>
            <w:noProof/>
            <w:lang w:val="en-US"/>
          </w:rPr>
          <w:t>6.1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en-US"/>
          </w:rPr>
          <w:t>Applied Ballistics For Long-Range 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0C1B547" w14:textId="0A0B5831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31" w:history="1">
        <w:r w:rsidRPr="00812684">
          <w:rPr>
            <w:rStyle w:val="Hyperlink"/>
            <w:noProof/>
            <w:lang w:val="en-US"/>
          </w:rPr>
          <w:t>6.2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en-US"/>
          </w:rPr>
          <w:t>Accuracy and Precision For Long Range 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25427B5" w14:textId="57F274AB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32" w:history="1">
        <w:r w:rsidRPr="00812684">
          <w:rPr>
            <w:rStyle w:val="Hyperlink"/>
            <w:noProof/>
            <w:lang w:val="en-US"/>
          </w:rPr>
          <w:t>6.3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en-US"/>
          </w:rPr>
          <w:t>Elements of exterior and Terminal Balistics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1840619" w14:textId="486A694C" w:rsidR="0071158E" w:rsidRDefault="0071158E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72109833" w:history="1">
        <w:r w:rsidRPr="00812684">
          <w:rPr>
            <w:rStyle w:val="Hyperlink"/>
            <w:noProof/>
            <w:lang w:val="en-US"/>
          </w:rPr>
          <w:t>6.4</w:t>
        </w:r>
        <w:r>
          <w:rPr>
            <w:rFonts w:eastAsiaTheme="minorEastAsia"/>
            <w:noProof/>
            <w:lang w:eastAsia="en-GB"/>
          </w:rPr>
          <w:tab/>
        </w:r>
        <w:r w:rsidRPr="00812684">
          <w:rPr>
            <w:rStyle w:val="Hyperlink"/>
            <w:noProof/>
            <w:lang w:val="en-US"/>
          </w:rPr>
          <w:t>Formule de Didion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_Toc172109833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C5ED9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29079FA" w14:textId="00EAC188" w:rsidR="007378EE" w:rsidRPr="004C62B1" w:rsidRDefault="007378EE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fldChar w:fldCharType="end"/>
      </w:r>
    </w:p>
    <w:p w14:paraId="0E898030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516405F0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38DA0C3F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63551B9A" w14:textId="77777777" w:rsidR="000079BF" w:rsidRPr="004C62B1" w:rsidRDefault="000079BF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fr-CH"/>
        </w:rPr>
      </w:pPr>
      <w:r w:rsidRPr="004C62B1">
        <w:rPr>
          <w:rFonts w:ascii="Arial" w:hAnsi="Arial" w:cs="Arial"/>
          <w:lang w:val="fr-CH"/>
        </w:rPr>
        <w:br w:type="page"/>
      </w:r>
    </w:p>
    <w:p w14:paraId="503962AD" w14:textId="61ADCB17" w:rsidR="004E3FCE" w:rsidRPr="004C62B1" w:rsidRDefault="004E3FCE" w:rsidP="004E3FCE">
      <w:pPr>
        <w:pStyle w:val="Heading1"/>
        <w:rPr>
          <w:rFonts w:ascii="Arial" w:hAnsi="Arial" w:cs="Arial"/>
          <w:lang w:val="fr-CH"/>
        </w:rPr>
      </w:pPr>
      <w:bookmarkStart w:id="0" w:name="_Toc172109794"/>
      <w:r w:rsidRPr="004C62B1">
        <w:rPr>
          <w:rFonts w:ascii="Arial" w:hAnsi="Arial" w:cs="Arial"/>
          <w:lang w:val="fr-CH"/>
        </w:rPr>
        <w:lastRenderedPageBreak/>
        <w:t>Introduction</w:t>
      </w:r>
      <w:bookmarkEnd w:id="0"/>
    </w:p>
    <w:p w14:paraId="16B04EE4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14F831F6" w14:textId="26EE5DF5" w:rsidR="004004B0" w:rsidRDefault="004F28BC" w:rsidP="00822D00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Ce document a </w:t>
      </w:r>
      <w:r w:rsidR="00AF274A" w:rsidRPr="004C62B1">
        <w:rPr>
          <w:rFonts w:ascii="Arial" w:hAnsi="Arial" w:cs="Arial"/>
          <w:lang w:val="fr-CH"/>
        </w:rPr>
        <w:t xml:space="preserve">été écrit pour regrouper les éléments </w:t>
      </w:r>
      <w:r w:rsidR="008C74EC" w:rsidRPr="004C62B1">
        <w:rPr>
          <w:rFonts w:ascii="Arial" w:hAnsi="Arial" w:cs="Arial"/>
          <w:lang w:val="fr-CH"/>
        </w:rPr>
        <w:t>permettant au tireur ou à l’observateur (</w:t>
      </w:r>
      <w:proofErr w:type="spellStart"/>
      <w:r w:rsidR="008C74EC" w:rsidRPr="004C62B1">
        <w:rPr>
          <w:rFonts w:ascii="Arial" w:hAnsi="Arial" w:cs="Arial"/>
          <w:lang w:val="fr-CH"/>
        </w:rPr>
        <w:t>Spotter</w:t>
      </w:r>
      <w:proofErr w:type="spellEnd"/>
      <w:r w:rsidR="008C74EC" w:rsidRPr="004C62B1">
        <w:rPr>
          <w:rFonts w:ascii="Arial" w:hAnsi="Arial" w:cs="Arial"/>
          <w:lang w:val="fr-CH"/>
        </w:rPr>
        <w:t xml:space="preserve">) de </w:t>
      </w:r>
      <w:r w:rsidR="00BF196F">
        <w:rPr>
          <w:rFonts w:ascii="Arial" w:hAnsi="Arial" w:cs="Arial"/>
          <w:lang w:val="fr-CH"/>
        </w:rPr>
        <w:t>limiter</w:t>
      </w:r>
      <w:r w:rsidR="008C74EC" w:rsidRPr="004C62B1">
        <w:rPr>
          <w:rFonts w:ascii="Arial" w:hAnsi="Arial" w:cs="Arial"/>
          <w:lang w:val="fr-CH"/>
        </w:rPr>
        <w:t xml:space="preserve"> les éléments qui pourrai</w:t>
      </w:r>
      <w:r w:rsidR="00EB620C" w:rsidRPr="004C62B1">
        <w:rPr>
          <w:rFonts w:ascii="Arial" w:hAnsi="Arial" w:cs="Arial"/>
          <w:lang w:val="fr-CH"/>
        </w:rPr>
        <w:t>en</w:t>
      </w:r>
      <w:r w:rsidR="008C74EC" w:rsidRPr="004C62B1">
        <w:rPr>
          <w:rFonts w:ascii="Arial" w:hAnsi="Arial" w:cs="Arial"/>
          <w:lang w:val="fr-CH"/>
        </w:rPr>
        <w:t xml:space="preserve">t </w:t>
      </w:r>
      <w:r w:rsidR="00553928" w:rsidRPr="004C62B1">
        <w:rPr>
          <w:rFonts w:ascii="Arial" w:hAnsi="Arial" w:cs="Arial"/>
          <w:lang w:val="fr-CH"/>
        </w:rPr>
        <w:t>exercer</w:t>
      </w:r>
      <w:r w:rsidR="008C74EC" w:rsidRPr="004C62B1">
        <w:rPr>
          <w:rFonts w:ascii="Arial" w:hAnsi="Arial" w:cs="Arial"/>
          <w:lang w:val="fr-CH"/>
        </w:rPr>
        <w:t xml:space="preserve"> une influence sur </w:t>
      </w:r>
      <w:r w:rsidR="00C3054C" w:rsidRPr="004C62B1">
        <w:rPr>
          <w:rFonts w:ascii="Arial" w:hAnsi="Arial" w:cs="Arial"/>
          <w:lang w:val="fr-CH"/>
        </w:rPr>
        <w:t>l</w:t>
      </w:r>
      <w:r w:rsidR="004004B0" w:rsidRPr="004C62B1">
        <w:rPr>
          <w:rFonts w:ascii="Arial" w:hAnsi="Arial" w:cs="Arial"/>
          <w:lang w:val="fr-CH"/>
        </w:rPr>
        <w:t>es écarts (horizonta</w:t>
      </w:r>
      <w:r w:rsidR="00584ED3" w:rsidRPr="004C62B1">
        <w:rPr>
          <w:rFonts w:ascii="Arial" w:hAnsi="Arial" w:cs="Arial"/>
          <w:lang w:val="fr-CH"/>
        </w:rPr>
        <w:t>ux</w:t>
      </w:r>
      <w:r w:rsidR="004004B0" w:rsidRPr="004C62B1">
        <w:rPr>
          <w:rFonts w:ascii="Arial" w:hAnsi="Arial" w:cs="Arial"/>
          <w:lang w:val="fr-CH"/>
        </w:rPr>
        <w:t xml:space="preserve"> et vertica</w:t>
      </w:r>
      <w:r w:rsidR="00584ED3" w:rsidRPr="004C62B1">
        <w:rPr>
          <w:rFonts w:ascii="Arial" w:hAnsi="Arial" w:cs="Arial"/>
          <w:lang w:val="fr-CH"/>
        </w:rPr>
        <w:t>ux</w:t>
      </w:r>
      <w:r w:rsidR="004004B0" w:rsidRPr="004C62B1">
        <w:rPr>
          <w:rFonts w:ascii="Arial" w:hAnsi="Arial" w:cs="Arial"/>
          <w:lang w:val="fr-CH"/>
        </w:rPr>
        <w:t xml:space="preserve">) entre le point visé </w:t>
      </w:r>
      <w:r w:rsidR="00C3054C" w:rsidRPr="004C62B1">
        <w:rPr>
          <w:rFonts w:ascii="Arial" w:hAnsi="Arial" w:cs="Arial"/>
          <w:lang w:val="fr-CH"/>
        </w:rPr>
        <w:t>e</w:t>
      </w:r>
      <w:r w:rsidR="004004B0" w:rsidRPr="004C62B1">
        <w:rPr>
          <w:rFonts w:ascii="Arial" w:hAnsi="Arial" w:cs="Arial"/>
          <w:lang w:val="fr-CH"/>
        </w:rPr>
        <w:t>t le point touché</w:t>
      </w:r>
      <w:r w:rsidR="00BF196F">
        <w:rPr>
          <w:rFonts w:ascii="Arial" w:hAnsi="Arial" w:cs="Arial"/>
          <w:lang w:val="fr-CH"/>
        </w:rPr>
        <w:t xml:space="preserve"> selon les conditions de tir</w:t>
      </w:r>
      <w:r w:rsidR="004004B0" w:rsidRPr="004C62B1">
        <w:rPr>
          <w:rFonts w:ascii="Arial" w:hAnsi="Arial" w:cs="Arial"/>
          <w:lang w:val="fr-CH"/>
        </w:rPr>
        <w:t>.</w:t>
      </w:r>
    </w:p>
    <w:p w14:paraId="60BF0A1E" w14:textId="2549028F" w:rsidR="001E59FA" w:rsidRDefault="001E59FA" w:rsidP="00822D00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Des références sont fournies pour approfondir la compréhension des concepts utilisés.</w:t>
      </w:r>
    </w:p>
    <w:p w14:paraId="15A3BB41" w14:textId="77777777" w:rsidR="003C10BD" w:rsidRDefault="003C10BD" w:rsidP="00822D00">
      <w:pPr>
        <w:jc w:val="both"/>
        <w:rPr>
          <w:rFonts w:ascii="Arial" w:hAnsi="Arial" w:cs="Arial"/>
          <w:lang w:val="fr-CH"/>
        </w:rPr>
      </w:pPr>
    </w:p>
    <w:p w14:paraId="2C26D22F" w14:textId="0186C454" w:rsidR="003C10BD" w:rsidRPr="004C62B1" w:rsidRDefault="003C10BD" w:rsidP="00822D00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</w:t>
      </w:r>
      <w:r w:rsidR="005E2D52">
        <w:rPr>
          <w:rFonts w:ascii="Arial" w:hAnsi="Arial" w:cs="Arial"/>
          <w:lang w:val="fr-CH"/>
        </w:rPr>
        <w:t>s</w:t>
      </w:r>
      <w:r w:rsidR="00CC5CEC">
        <w:rPr>
          <w:rFonts w:ascii="Arial" w:hAnsi="Arial" w:cs="Arial"/>
          <w:lang w:val="fr-CH"/>
        </w:rPr>
        <w:t xml:space="preserve"> tir</w:t>
      </w:r>
      <w:r w:rsidR="005E2D52">
        <w:rPr>
          <w:rFonts w:ascii="Arial" w:hAnsi="Arial" w:cs="Arial"/>
          <w:lang w:val="fr-CH"/>
        </w:rPr>
        <w:t>s se passent su</w:t>
      </w:r>
      <w:r w:rsidR="00CB46AA">
        <w:rPr>
          <w:rFonts w:ascii="Arial" w:hAnsi="Arial" w:cs="Arial"/>
          <w:lang w:val="fr-CH"/>
        </w:rPr>
        <w:t>r</w:t>
      </w:r>
      <w:r w:rsidR="00CC5CEC">
        <w:rPr>
          <w:rFonts w:ascii="Arial" w:hAnsi="Arial" w:cs="Arial"/>
          <w:lang w:val="fr-CH"/>
        </w:rPr>
        <w:t xml:space="preserve"> </w:t>
      </w:r>
      <w:r w:rsidR="0068446F">
        <w:rPr>
          <w:rFonts w:ascii="Arial" w:hAnsi="Arial" w:cs="Arial"/>
          <w:lang w:val="fr-CH"/>
        </w:rPr>
        <w:t>terre</w:t>
      </w:r>
      <w:r w:rsidR="005E2D52">
        <w:rPr>
          <w:rFonts w:ascii="Arial" w:hAnsi="Arial" w:cs="Arial"/>
          <w:lang w:val="fr-CH"/>
        </w:rPr>
        <w:t xml:space="preserve"> et</w:t>
      </w:r>
      <w:r w:rsidR="00CC5CEC">
        <w:rPr>
          <w:rFonts w:ascii="Arial" w:hAnsi="Arial" w:cs="Arial"/>
          <w:lang w:val="fr-CH"/>
        </w:rPr>
        <w:t xml:space="preserve"> sur une cible fixe</w:t>
      </w:r>
      <w:r w:rsidR="00032E01">
        <w:rPr>
          <w:rFonts w:ascii="Arial" w:hAnsi="Arial" w:cs="Arial"/>
          <w:lang w:val="fr-CH"/>
        </w:rPr>
        <w:t>, on ne considère pas les contre-visées</w:t>
      </w:r>
      <w:r w:rsidR="00CC5CEC">
        <w:rPr>
          <w:rFonts w:ascii="Arial" w:hAnsi="Arial" w:cs="Arial"/>
          <w:lang w:val="fr-CH"/>
        </w:rPr>
        <w:t>.</w:t>
      </w:r>
    </w:p>
    <w:p w14:paraId="3AB4F5BF" w14:textId="34ACBE3B" w:rsidR="00C3054C" w:rsidRPr="004C62B1" w:rsidRDefault="00EA6E2D" w:rsidP="00C3054C">
      <w:pPr>
        <w:pStyle w:val="Heading1"/>
        <w:rPr>
          <w:rFonts w:ascii="Arial" w:hAnsi="Arial" w:cs="Arial"/>
          <w:lang w:val="fr-CH"/>
        </w:rPr>
      </w:pPr>
      <w:bookmarkStart w:id="1" w:name="_Toc172109795"/>
      <w:r>
        <w:rPr>
          <w:rFonts w:ascii="Arial" w:hAnsi="Arial" w:cs="Arial"/>
          <w:lang w:val="fr-CH"/>
        </w:rPr>
        <w:t>I</w:t>
      </w:r>
      <w:r w:rsidR="00865626" w:rsidRPr="004C62B1">
        <w:rPr>
          <w:rFonts w:ascii="Arial" w:hAnsi="Arial" w:cs="Arial"/>
          <w:lang w:val="fr-CH"/>
        </w:rPr>
        <w:t>nfluence</w:t>
      </w:r>
      <w:r>
        <w:rPr>
          <w:rFonts w:ascii="Arial" w:hAnsi="Arial" w:cs="Arial"/>
          <w:lang w:val="fr-CH"/>
        </w:rPr>
        <w:t xml:space="preserve"> sur</w:t>
      </w:r>
      <w:r w:rsidR="00865626" w:rsidRPr="004C62B1">
        <w:rPr>
          <w:rFonts w:ascii="Arial" w:hAnsi="Arial" w:cs="Arial"/>
          <w:lang w:val="fr-CH"/>
        </w:rPr>
        <w:t xml:space="preserve"> l</w:t>
      </w:r>
      <w:r>
        <w:rPr>
          <w:rFonts w:ascii="Arial" w:hAnsi="Arial" w:cs="Arial"/>
          <w:lang w:val="fr-CH"/>
        </w:rPr>
        <w:t>a trajectoire</w:t>
      </w:r>
      <w:bookmarkEnd w:id="1"/>
    </w:p>
    <w:p w14:paraId="4B44828B" w14:textId="77777777" w:rsidR="00C3054C" w:rsidRPr="004C62B1" w:rsidRDefault="00C3054C" w:rsidP="00C3054C">
      <w:pPr>
        <w:rPr>
          <w:rFonts w:ascii="Arial" w:hAnsi="Arial" w:cs="Arial"/>
          <w:lang w:val="fr-CH"/>
        </w:rPr>
      </w:pPr>
    </w:p>
    <w:p w14:paraId="256CD3B1" w14:textId="2A268A22" w:rsidR="00136805" w:rsidRPr="004C62B1" w:rsidRDefault="002A356B" w:rsidP="007A4EB2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Si on considère un tir </w:t>
      </w:r>
      <w:r w:rsidR="009C10BC" w:rsidRPr="004C62B1">
        <w:rPr>
          <w:rFonts w:ascii="Arial" w:hAnsi="Arial" w:cs="Arial"/>
          <w:lang w:val="fr-CH"/>
        </w:rPr>
        <w:t>avec une visée sur le point à atteindre, l</w:t>
      </w:r>
      <w:r w:rsidR="00733B82" w:rsidRPr="004C62B1">
        <w:rPr>
          <w:rFonts w:ascii="Arial" w:hAnsi="Arial" w:cs="Arial"/>
          <w:lang w:val="fr-CH"/>
        </w:rPr>
        <w:t>e tireur peu</w:t>
      </w:r>
      <w:r w:rsidR="00E96AC1" w:rsidRPr="004C62B1">
        <w:rPr>
          <w:rFonts w:ascii="Arial" w:hAnsi="Arial" w:cs="Arial"/>
          <w:lang w:val="fr-CH"/>
        </w:rPr>
        <w:t>t</w:t>
      </w:r>
      <w:r w:rsidR="008A20B6" w:rsidRPr="004C62B1">
        <w:rPr>
          <w:rFonts w:ascii="Arial" w:hAnsi="Arial" w:cs="Arial"/>
          <w:lang w:val="fr-CH"/>
        </w:rPr>
        <w:t xml:space="preserve"> </w:t>
      </w:r>
      <w:r w:rsidR="004A5D22" w:rsidRPr="004C62B1">
        <w:rPr>
          <w:rFonts w:ascii="Arial" w:hAnsi="Arial" w:cs="Arial"/>
          <w:lang w:val="fr-CH"/>
        </w:rPr>
        <w:t xml:space="preserve">modifier </w:t>
      </w:r>
      <w:r w:rsidR="00E96AC1" w:rsidRPr="004C62B1">
        <w:rPr>
          <w:rFonts w:ascii="Arial" w:hAnsi="Arial" w:cs="Arial"/>
          <w:lang w:val="fr-CH"/>
        </w:rPr>
        <w:t xml:space="preserve">la trajectoire que suivra le projectile en agissant sur la </w:t>
      </w:r>
      <w:r w:rsidR="00E96AC1" w:rsidRPr="00CB05D4">
        <w:rPr>
          <w:rFonts w:ascii="Arial" w:hAnsi="Arial" w:cs="Arial"/>
          <w:b/>
          <w:bCs/>
          <w:lang w:val="fr-CH"/>
        </w:rPr>
        <w:t>lunette</w:t>
      </w:r>
      <w:r w:rsidR="002D2B8E">
        <w:rPr>
          <w:rFonts w:ascii="Arial" w:hAnsi="Arial" w:cs="Arial"/>
          <w:lang w:val="fr-CH"/>
        </w:rPr>
        <w:t>.</w:t>
      </w:r>
      <w:r w:rsidR="009C10BC" w:rsidRPr="004C62B1">
        <w:rPr>
          <w:rFonts w:ascii="Arial" w:hAnsi="Arial" w:cs="Arial"/>
          <w:lang w:val="fr-CH"/>
        </w:rPr>
        <w:t xml:space="preserve"> </w:t>
      </w:r>
      <w:r w:rsidR="002D2B8E">
        <w:rPr>
          <w:rFonts w:ascii="Arial" w:hAnsi="Arial" w:cs="Arial"/>
          <w:lang w:val="fr-CH"/>
        </w:rPr>
        <w:t>D</w:t>
      </w:r>
      <w:r w:rsidR="00E96AC1" w:rsidRPr="004C62B1">
        <w:rPr>
          <w:rFonts w:ascii="Arial" w:hAnsi="Arial" w:cs="Arial"/>
          <w:lang w:val="fr-CH"/>
        </w:rPr>
        <w:t>e deux manières</w:t>
      </w:r>
      <w:r w:rsidR="009C10BC" w:rsidRPr="004C62B1">
        <w:rPr>
          <w:rFonts w:ascii="Arial" w:hAnsi="Arial" w:cs="Arial"/>
          <w:lang w:val="fr-CH"/>
        </w:rPr>
        <w:t>,</w:t>
      </w:r>
      <w:r w:rsidR="00BA69F2" w:rsidRPr="004C62B1">
        <w:rPr>
          <w:rFonts w:ascii="Arial" w:hAnsi="Arial" w:cs="Arial"/>
          <w:lang w:val="fr-CH"/>
        </w:rPr>
        <w:t xml:space="preserve"> </w:t>
      </w:r>
      <w:r w:rsidR="009C10BC" w:rsidRPr="004C62B1">
        <w:rPr>
          <w:rFonts w:ascii="Arial" w:hAnsi="Arial" w:cs="Arial"/>
          <w:lang w:val="fr-CH"/>
        </w:rPr>
        <w:t>e</w:t>
      </w:r>
      <w:r w:rsidR="00136805" w:rsidRPr="004C62B1">
        <w:rPr>
          <w:rFonts w:ascii="Arial" w:hAnsi="Arial" w:cs="Arial"/>
          <w:lang w:val="fr-CH"/>
        </w:rPr>
        <w:t xml:space="preserve">n </w:t>
      </w:r>
      <w:r w:rsidR="009C10BC" w:rsidRPr="004C62B1">
        <w:rPr>
          <w:rFonts w:ascii="Arial" w:hAnsi="Arial" w:cs="Arial"/>
          <w:lang w:val="fr-CH"/>
        </w:rPr>
        <w:t>modifiant l’</w:t>
      </w:r>
      <w:r w:rsidR="00136805" w:rsidRPr="00CB05D4">
        <w:rPr>
          <w:rFonts w:ascii="Arial" w:hAnsi="Arial" w:cs="Arial"/>
          <w:b/>
          <w:bCs/>
          <w:lang w:val="fr-CH"/>
        </w:rPr>
        <w:t>élévation</w:t>
      </w:r>
      <w:r w:rsidR="00136805" w:rsidRPr="004C62B1">
        <w:rPr>
          <w:rFonts w:ascii="Arial" w:hAnsi="Arial" w:cs="Arial"/>
          <w:lang w:val="fr-CH"/>
        </w:rPr>
        <w:t xml:space="preserve"> ou en </w:t>
      </w:r>
      <w:r w:rsidR="009C10BC" w:rsidRPr="004C62B1">
        <w:rPr>
          <w:rFonts w:ascii="Arial" w:hAnsi="Arial" w:cs="Arial"/>
          <w:lang w:val="fr-CH"/>
        </w:rPr>
        <w:t xml:space="preserve">modifiant la </w:t>
      </w:r>
      <w:r w:rsidR="00136805" w:rsidRPr="00CB05D4">
        <w:rPr>
          <w:rFonts w:ascii="Arial" w:hAnsi="Arial" w:cs="Arial"/>
          <w:b/>
          <w:bCs/>
          <w:lang w:val="fr-CH"/>
        </w:rPr>
        <w:t>dérive</w:t>
      </w:r>
      <w:r w:rsidR="00136805" w:rsidRPr="004C62B1">
        <w:rPr>
          <w:rFonts w:ascii="Arial" w:hAnsi="Arial" w:cs="Arial"/>
          <w:lang w:val="fr-CH"/>
        </w:rPr>
        <w:t>.</w:t>
      </w:r>
    </w:p>
    <w:p w14:paraId="576A8289" w14:textId="77777777" w:rsidR="00BA69F2" w:rsidRPr="004C62B1" w:rsidRDefault="00BA69F2" w:rsidP="007A4EB2">
      <w:pPr>
        <w:jc w:val="both"/>
        <w:rPr>
          <w:rFonts w:ascii="Arial" w:hAnsi="Arial" w:cs="Arial"/>
          <w:lang w:val="fr-CH"/>
        </w:rPr>
      </w:pPr>
    </w:p>
    <w:p w14:paraId="314C72EB" w14:textId="3069F487" w:rsidR="00BA69F2" w:rsidRPr="004C62B1" w:rsidRDefault="00BA69F2" w:rsidP="007A4EB2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L’action sur la </w:t>
      </w:r>
      <w:r w:rsidRPr="00CB05D4">
        <w:rPr>
          <w:rFonts w:ascii="Arial" w:hAnsi="Arial" w:cs="Arial"/>
          <w:b/>
          <w:bCs/>
          <w:lang w:val="fr-CH"/>
        </w:rPr>
        <w:t>tourelle d’élévation</w:t>
      </w:r>
      <w:r w:rsidRPr="004C62B1">
        <w:rPr>
          <w:rFonts w:ascii="Arial" w:hAnsi="Arial" w:cs="Arial"/>
          <w:lang w:val="fr-CH"/>
        </w:rPr>
        <w:t xml:space="preserve"> (en générale sur le dessus de la lunette</w:t>
      </w:r>
      <w:r w:rsidR="000E1B4F" w:rsidRPr="004C62B1">
        <w:rPr>
          <w:rFonts w:ascii="Arial" w:hAnsi="Arial" w:cs="Arial"/>
          <w:lang w:val="fr-CH"/>
        </w:rPr>
        <w:t>)</w:t>
      </w:r>
      <w:r w:rsidRPr="004C62B1">
        <w:rPr>
          <w:rFonts w:ascii="Arial" w:hAnsi="Arial" w:cs="Arial"/>
          <w:lang w:val="fr-CH"/>
        </w:rPr>
        <w:t xml:space="preserve"> permet d</w:t>
      </w:r>
      <w:r w:rsidR="00380803">
        <w:rPr>
          <w:rFonts w:ascii="Arial" w:hAnsi="Arial" w:cs="Arial"/>
          <w:lang w:val="fr-CH"/>
        </w:rPr>
        <w:t>’agir sur</w:t>
      </w:r>
      <w:r w:rsidRPr="004C62B1">
        <w:rPr>
          <w:rFonts w:ascii="Arial" w:hAnsi="Arial" w:cs="Arial"/>
          <w:lang w:val="fr-CH"/>
        </w:rPr>
        <w:t xml:space="preserve"> </w:t>
      </w:r>
      <w:r w:rsidR="00371ACB" w:rsidRPr="004C62B1">
        <w:rPr>
          <w:rFonts w:ascii="Arial" w:hAnsi="Arial" w:cs="Arial"/>
          <w:lang w:val="fr-CH"/>
        </w:rPr>
        <w:t xml:space="preserve">la </w:t>
      </w:r>
      <w:r w:rsidR="00371ACB" w:rsidRPr="00380803">
        <w:rPr>
          <w:rFonts w:ascii="Arial" w:hAnsi="Arial" w:cs="Arial"/>
          <w:b/>
          <w:bCs/>
          <w:lang w:val="fr-CH"/>
        </w:rPr>
        <w:t>distance de tir</w:t>
      </w:r>
      <w:r w:rsidR="00371ACB" w:rsidRPr="004C62B1">
        <w:rPr>
          <w:rFonts w:ascii="Arial" w:hAnsi="Arial" w:cs="Arial"/>
          <w:lang w:val="fr-CH"/>
        </w:rPr>
        <w:t>. Plus l’angle est important, plus la distance sera grande.</w:t>
      </w:r>
    </w:p>
    <w:p w14:paraId="5698A1B1" w14:textId="714D0B84" w:rsidR="00DB54F8" w:rsidRPr="004C62B1" w:rsidRDefault="00DB54F8" w:rsidP="007A4EB2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Elle est </w:t>
      </w:r>
      <w:r w:rsidR="003C5DB5">
        <w:rPr>
          <w:rFonts w:ascii="Arial" w:hAnsi="Arial" w:cs="Arial"/>
          <w:lang w:val="fr-CH"/>
        </w:rPr>
        <w:t>principalement</w:t>
      </w:r>
      <w:r w:rsidRPr="004C62B1">
        <w:rPr>
          <w:rFonts w:ascii="Arial" w:hAnsi="Arial" w:cs="Arial"/>
          <w:lang w:val="fr-CH"/>
        </w:rPr>
        <w:t xml:space="preserve"> utilisée pour compenser l’effet de l’attraction terrestre et des forces de frottements dans l’air.</w:t>
      </w:r>
    </w:p>
    <w:p w14:paraId="4B1F6367" w14:textId="77777777" w:rsidR="00371ACB" w:rsidRPr="004C62B1" w:rsidRDefault="00371ACB" w:rsidP="007A4EB2">
      <w:pPr>
        <w:jc w:val="both"/>
        <w:rPr>
          <w:rFonts w:ascii="Arial" w:hAnsi="Arial" w:cs="Arial"/>
          <w:lang w:val="fr-CH"/>
        </w:rPr>
      </w:pPr>
    </w:p>
    <w:p w14:paraId="424F9664" w14:textId="620EB464" w:rsidR="00DB54F8" w:rsidRPr="004C62B1" w:rsidRDefault="00371ACB" w:rsidP="007A4EB2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L’action sur la </w:t>
      </w:r>
      <w:r w:rsidRPr="00380803">
        <w:rPr>
          <w:rFonts w:ascii="Arial" w:hAnsi="Arial" w:cs="Arial"/>
          <w:b/>
          <w:bCs/>
          <w:lang w:val="fr-CH"/>
        </w:rPr>
        <w:t>tourelle d</w:t>
      </w:r>
      <w:r w:rsidR="005B014D" w:rsidRPr="00380803">
        <w:rPr>
          <w:rFonts w:ascii="Arial" w:hAnsi="Arial" w:cs="Arial"/>
          <w:b/>
          <w:bCs/>
          <w:lang w:val="fr-CH"/>
        </w:rPr>
        <w:t>e dérive</w:t>
      </w:r>
      <w:r w:rsidRPr="004C62B1">
        <w:rPr>
          <w:rFonts w:ascii="Arial" w:hAnsi="Arial" w:cs="Arial"/>
          <w:lang w:val="fr-CH"/>
        </w:rPr>
        <w:t xml:space="preserve"> (en générale sur l</w:t>
      </w:r>
      <w:r w:rsidR="005B014D" w:rsidRPr="004C62B1">
        <w:rPr>
          <w:rFonts w:ascii="Arial" w:hAnsi="Arial" w:cs="Arial"/>
          <w:lang w:val="fr-CH"/>
        </w:rPr>
        <w:t xml:space="preserve">a droite de </w:t>
      </w:r>
      <w:r w:rsidRPr="004C62B1">
        <w:rPr>
          <w:rFonts w:ascii="Arial" w:hAnsi="Arial" w:cs="Arial"/>
          <w:lang w:val="fr-CH"/>
        </w:rPr>
        <w:t>la lunette) permet d</w:t>
      </w:r>
      <w:r w:rsidR="00380803">
        <w:rPr>
          <w:rFonts w:ascii="Arial" w:hAnsi="Arial" w:cs="Arial"/>
          <w:lang w:val="fr-CH"/>
        </w:rPr>
        <w:t>’agir sur</w:t>
      </w:r>
      <w:r w:rsidRPr="004C62B1">
        <w:rPr>
          <w:rFonts w:ascii="Arial" w:hAnsi="Arial" w:cs="Arial"/>
          <w:lang w:val="fr-CH"/>
        </w:rPr>
        <w:t xml:space="preserve"> l</w:t>
      </w:r>
      <w:r w:rsidR="00DA1A98">
        <w:rPr>
          <w:rFonts w:ascii="Arial" w:hAnsi="Arial" w:cs="Arial"/>
          <w:lang w:val="fr-CH"/>
        </w:rPr>
        <w:t xml:space="preserve">a </w:t>
      </w:r>
      <w:r w:rsidR="00DA1A98" w:rsidRPr="00DA1A98">
        <w:rPr>
          <w:rFonts w:ascii="Arial" w:hAnsi="Arial" w:cs="Arial"/>
          <w:b/>
          <w:bCs/>
          <w:lang w:val="fr-CH"/>
        </w:rPr>
        <w:t>dérive</w:t>
      </w:r>
      <w:r w:rsidR="0077464B" w:rsidRPr="00DA1A98">
        <w:rPr>
          <w:rFonts w:ascii="Arial" w:hAnsi="Arial" w:cs="Arial"/>
          <w:b/>
          <w:bCs/>
          <w:lang w:val="fr-CH"/>
        </w:rPr>
        <w:t xml:space="preserve"> </w:t>
      </w:r>
      <w:r w:rsidR="00F56069" w:rsidRPr="00F56069">
        <w:rPr>
          <w:rFonts w:ascii="Arial" w:hAnsi="Arial" w:cs="Arial"/>
          <w:b/>
          <w:bCs/>
          <w:lang w:val="fr-CH"/>
        </w:rPr>
        <w:t>horizontal</w:t>
      </w:r>
      <w:r w:rsidR="00DA1A98">
        <w:rPr>
          <w:rFonts w:ascii="Arial" w:hAnsi="Arial" w:cs="Arial"/>
          <w:b/>
          <w:bCs/>
          <w:lang w:val="fr-CH"/>
        </w:rPr>
        <w:t>e</w:t>
      </w:r>
      <w:r w:rsidR="00F56069">
        <w:rPr>
          <w:rFonts w:ascii="Arial" w:hAnsi="Arial" w:cs="Arial"/>
          <w:lang w:val="fr-CH"/>
        </w:rPr>
        <w:t xml:space="preserve"> </w:t>
      </w:r>
      <w:r w:rsidRPr="004C62B1">
        <w:rPr>
          <w:rFonts w:ascii="Arial" w:hAnsi="Arial" w:cs="Arial"/>
          <w:lang w:val="fr-CH"/>
        </w:rPr>
        <w:t>d</w:t>
      </w:r>
      <w:r w:rsidR="00BD004B">
        <w:rPr>
          <w:rFonts w:ascii="Arial" w:hAnsi="Arial" w:cs="Arial"/>
          <w:lang w:val="fr-CH"/>
        </w:rPr>
        <w:t>u</w:t>
      </w:r>
      <w:r w:rsidRPr="004C62B1">
        <w:rPr>
          <w:rFonts w:ascii="Arial" w:hAnsi="Arial" w:cs="Arial"/>
          <w:lang w:val="fr-CH"/>
        </w:rPr>
        <w:t xml:space="preserve"> tir</w:t>
      </w:r>
      <w:r w:rsidR="00F56069">
        <w:rPr>
          <w:rFonts w:ascii="Arial" w:hAnsi="Arial" w:cs="Arial"/>
          <w:lang w:val="fr-CH"/>
        </w:rPr>
        <w:t>, c’est-à-dire l</w:t>
      </w:r>
      <w:r w:rsidR="00983365">
        <w:rPr>
          <w:rFonts w:ascii="Arial" w:hAnsi="Arial" w:cs="Arial"/>
          <w:lang w:val="fr-CH"/>
        </w:rPr>
        <w:t xml:space="preserve">e décalage </w:t>
      </w:r>
      <w:r w:rsidR="00BD004B">
        <w:rPr>
          <w:rFonts w:ascii="Arial" w:hAnsi="Arial" w:cs="Arial"/>
          <w:lang w:val="fr-CH"/>
        </w:rPr>
        <w:t>vers</w:t>
      </w:r>
      <w:r w:rsidR="00AA1DB2" w:rsidRPr="004C62B1">
        <w:rPr>
          <w:rFonts w:ascii="Arial" w:hAnsi="Arial" w:cs="Arial"/>
          <w:lang w:val="fr-CH"/>
        </w:rPr>
        <w:t xml:space="preserve"> la gauche ou </w:t>
      </w:r>
      <w:r w:rsidR="00BD004B">
        <w:rPr>
          <w:rFonts w:ascii="Arial" w:hAnsi="Arial" w:cs="Arial"/>
          <w:lang w:val="fr-CH"/>
        </w:rPr>
        <w:t xml:space="preserve">vers </w:t>
      </w:r>
      <w:r w:rsidR="00AA1DB2" w:rsidRPr="004C62B1">
        <w:rPr>
          <w:rFonts w:ascii="Arial" w:hAnsi="Arial" w:cs="Arial"/>
          <w:lang w:val="fr-CH"/>
        </w:rPr>
        <w:t>la droit</w:t>
      </w:r>
      <w:r w:rsidR="00DB54F8" w:rsidRPr="004C62B1">
        <w:rPr>
          <w:rFonts w:ascii="Arial" w:hAnsi="Arial" w:cs="Arial"/>
          <w:lang w:val="fr-CH"/>
        </w:rPr>
        <w:t>e</w:t>
      </w:r>
      <w:r w:rsidR="00AA1DB2" w:rsidRPr="004C62B1">
        <w:rPr>
          <w:rFonts w:ascii="Arial" w:hAnsi="Arial" w:cs="Arial"/>
          <w:lang w:val="fr-CH"/>
        </w:rPr>
        <w:t xml:space="preserve"> d</w:t>
      </w:r>
      <w:r w:rsidR="00E67FC2">
        <w:rPr>
          <w:rFonts w:ascii="Arial" w:hAnsi="Arial" w:cs="Arial"/>
          <w:lang w:val="fr-CH"/>
        </w:rPr>
        <w:t>u point d’impact</w:t>
      </w:r>
      <w:r w:rsidRPr="004C62B1">
        <w:rPr>
          <w:rFonts w:ascii="Arial" w:hAnsi="Arial" w:cs="Arial"/>
          <w:lang w:val="fr-CH"/>
        </w:rPr>
        <w:t>.</w:t>
      </w:r>
      <w:r w:rsidR="00DB54F8" w:rsidRPr="004C62B1">
        <w:rPr>
          <w:rFonts w:ascii="Arial" w:hAnsi="Arial" w:cs="Arial"/>
          <w:lang w:val="fr-CH"/>
        </w:rPr>
        <w:t xml:space="preserve"> </w:t>
      </w:r>
    </w:p>
    <w:p w14:paraId="390F1583" w14:textId="53A0394C" w:rsidR="00371ACB" w:rsidRPr="004C62B1" w:rsidRDefault="00DB54F8" w:rsidP="007A4EB2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Elle est</w:t>
      </w:r>
      <w:r w:rsidR="003C5DB5">
        <w:rPr>
          <w:rFonts w:ascii="Arial" w:hAnsi="Arial" w:cs="Arial"/>
          <w:lang w:val="fr-CH"/>
        </w:rPr>
        <w:t xml:space="preserve"> principalement</w:t>
      </w:r>
      <w:r w:rsidRPr="004C62B1">
        <w:rPr>
          <w:rFonts w:ascii="Arial" w:hAnsi="Arial" w:cs="Arial"/>
          <w:lang w:val="fr-CH"/>
        </w:rPr>
        <w:t xml:space="preserve"> utilisée pour compenser l’effet du vent.</w:t>
      </w:r>
    </w:p>
    <w:p w14:paraId="2B98B988" w14:textId="77777777" w:rsidR="00371ACB" w:rsidRPr="004C62B1" w:rsidRDefault="00371ACB" w:rsidP="007A4EB2">
      <w:pPr>
        <w:jc w:val="both"/>
        <w:rPr>
          <w:rFonts w:ascii="Arial" w:hAnsi="Arial" w:cs="Arial"/>
          <w:lang w:val="fr-CH"/>
        </w:rPr>
      </w:pPr>
    </w:p>
    <w:p w14:paraId="2F7B4B14" w14:textId="48A96595" w:rsidR="00822D00" w:rsidRDefault="00AA1DB2" w:rsidP="007A4EB2">
      <w:pPr>
        <w:jc w:val="both"/>
        <w:rPr>
          <w:rFonts w:ascii="Arial" w:hAnsi="Arial" w:cs="Arial"/>
          <w:i/>
          <w:iCs/>
          <w:lang w:val="fr-CH"/>
        </w:rPr>
      </w:pPr>
      <w:r w:rsidRPr="004C62B1">
        <w:rPr>
          <w:rFonts w:ascii="Arial" w:hAnsi="Arial" w:cs="Arial"/>
          <w:i/>
          <w:iCs/>
          <w:lang w:val="fr-CH"/>
        </w:rPr>
        <w:t>Pour plus de détail sur les</w:t>
      </w:r>
      <w:r w:rsidR="00822D00" w:rsidRPr="004C62B1">
        <w:rPr>
          <w:rFonts w:ascii="Arial" w:hAnsi="Arial" w:cs="Arial"/>
          <w:i/>
          <w:iCs/>
          <w:lang w:val="fr-CH"/>
        </w:rPr>
        <w:t xml:space="preserve"> caractéristiques des</w:t>
      </w:r>
      <w:r w:rsidRPr="004C62B1">
        <w:rPr>
          <w:rFonts w:ascii="Arial" w:hAnsi="Arial" w:cs="Arial"/>
          <w:i/>
          <w:iCs/>
          <w:lang w:val="fr-CH"/>
        </w:rPr>
        <w:t xml:space="preserve"> lunette</w:t>
      </w:r>
      <w:r w:rsidR="00822D00" w:rsidRPr="004C62B1">
        <w:rPr>
          <w:rFonts w:ascii="Arial" w:hAnsi="Arial" w:cs="Arial"/>
          <w:i/>
          <w:iCs/>
          <w:lang w:val="fr-CH"/>
        </w:rPr>
        <w:t>s</w:t>
      </w:r>
      <w:r w:rsidRPr="004C62B1">
        <w:rPr>
          <w:rFonts w:ascii="Arial" w:hAnsi="Arial" w:cs="Arial"/>
          <w:i/>
          <w:iCs/>
          <w:lang w:val="fr-CH"/>
        </w:rPr>
        <w:t xml:space="preserve"> </w:t>
      </w:r>
      <w:r w:rsidR="00822D00" w:rsidRPr="004C62B1">
        <w:rPr>
          <w:rFonts w:ascii="Arial" w:hAnsi="Arial" w:cs="Arial"/>
          <w:i/>
          <w:iCs/>
          <w:lang w:val="fr-CH"/>
        </w:rPr>
        <w:t xml:space="preserve">consulter </w:t>
      </w:r>
      <w:r w:rsidRPr="004C62B1">
        <w:rPr>
          <w:rFonts w:ascii="Arial" w:hAnsi="Arial" w:cs="Arial"/>
          <w:i/>
          <w:iCs/>
          <w:lang w:val="fr-CH"/>
        </w:rPr>
        <w:t xml:space="preserve">les informations </w:t>
      </w:r>
      <w:r w:rsidR="00822D00" w:rsidRPr="004C62B1">
        <w:rPr>
          <w:rFonts w:ascii="Arial" w:hAnsi="Arial" w:cs="Arial"/>
          <w:i/>
          <w:iCs/>
          <w:lang w:val="fr-CH"/>
        </w:rPr>
        <w:t>des fabricants.</w:t>
      </w:r>
    </w:p>
    <w:p w14:paraId="535ECB83" w14:textId="29FD7897" w:rsidR="00F97F75" w:rsidRDefault="005C77BA" w:rsidP="007A4EB2">
      <w:pPr>
        <w:jc w:val="both"/>
        <w:rPr>
          <w:rFonts w:ascii="Arial" w:hAnsi="Arial" w:cs="Arial"/>
          <w:i/>
          <w:iCs/>
          <w:lang w:val="fr-CH"/>
        </w:rPr>
      </w:pPr>
      <w:r>
        <w:rPr>
          <w:rFonts w:ascii="Arial" w:hAnsi="Arial" w:cs="Arial"/>
          <w:i/>
          <w:iCs/>
          <w:lang w:val="fr-CH"/>
        </w:rPr>
        <w:t xml:space="preserve">L’action sur la tourelle de </w:t>
      </w:r>
      <w:r w:rsidR="00C60CDD">
        <w:rPr>
          <w:rFonts w:ascii="Arial" w:hAnsi="Arial" w:cs="Arial"/>
          <w:i/>
          <w:iCs/>
          <w:lang w:val="fr-CH"/>
        </w:rPr>
        <w:t>Parallaxe</w:t>
      </w:r>
      <w:r w:rsidR="003C6399">
        <w:rPr>
          <w:rFonts w:ascii="Arial" w:hAnsi="Arial" w:cs="Arial"/>
          <w:i/>
          <w:iCs/>
          <w:lang w:val="fr-CH"/>
        </w:rPr>
        <w:t xml:space="preserve"> (en général </w:t>
      </w:r>
      <w:r w:rsidR="005B2619">
        <w:rPr>
          <w:rFonts w:ascii="Arial" w:hAnsi="Arial" w:cs="Arial"/>
          <w:i/>
          <w:iCs/>
          <w:lang w:val="fr-CH"/>
        </w:rPr>
        <w:t xml:space="preserve">située </w:t>
      </w:r>
      <w:r w:rsidR="003C6399">
        <w:rPr>
          <w:rFonts w:ascii="Arial" w:hAnsi="Arial" w:cs="Arial"/>
          <w:i/>
          <w:iCs/>
          <w:lang w:val="fr-CH"/>
        </w:rPr>
        <w:t>à gauche de la lunette)</w:t>
      </w:r>
      <w:r w:rsidR="005B2619">
        <w:rPr>
          <w:rFonts w:ascii="Arial" w:hAnsi="Arial" w:cs="Arial"/>
          <w:i/>
          <w:iCs/>
          <w:lang w:val="fr-CH"/>
        </w:rPr>
        <w:t>,</w:t>
      </w:r>
      <w:r w:rsidR="003C6399">
        <w:rPr>
          <w:rFonts w:ascii="Arial" w:hAnsi="Arial" w:cs="Arial"/>
          <w:i/>
          <w:iCs/>
          <w:lang w:val="fr-CH"/>
        </w:rPr>
        <w:t xml:space="preserve"> consiste à régl</w:t>
      </w:r>
      <w:r w:rsidR="00F97F75">
        <w:rPr>
          <w:rFonts w:ascii="Arial" w:hAnsi="Arial" w:cs="Arial"/>
          <w:i/>
          <w:iCs/>
          <w:lang w:val="fr-CH"/>
        </w:rPr>
        <w:t>er</w:t>
      </w:r>
      <w:r w:rsidR="003C6399">
        <w:rPr>
          <w:rFonts w:ascii="Arial" w:hAnsi="Arial" w:cs="Arial"/>
          <w:i/>
          <w:iCs/>
          <w:lang w:val="fr-CH"/>
        </w:rPr>
        <w:t xml:space="preserve"> la netteté selon la distance.</w:t>
      </w:r>
      <w:r w:rsidR="00F97F75">
        <w:rPr>
          <w:rFonts w:ascii="Arial" w:hAnsi="Arial" w:cs="Arial"/>
          <w:i/>
          <w:iCs/>
          <w:lang w:val="fr-CH"/>
        </w:rPr>
        <w:t xml:space="preserve"> Elle</w:t>
      </w:r>
      <w:r w:rsidR="00C60CDD">
        <w:rPr>
          <w:rFonts w:ascii="Arial" w:hAnsi="Arial" w:cs="Arial"/>
          <w:i/>
          <w:iCs/>
          <w:lang w:val="fr-CH"/>
        </w:rPr>
        <w:t xml:space="preserve"> n’a</w:t>
      </w:r>
      <w:r w:rsidR="00F97F75">
        <w:rPr>
          <w:rFonts w:ascii="Arial" w:hAnsi="Arial" w:cs="Arial"/>
          <w:i/>
          <w:iCs/>
          <w:lang w:val="fr-CH"/>
        </w:rPr>
        <w:t xml:space="preserve"> en principe </w:t>
      </w:r>
      <w:r w:rsidR="00C60CDD">
        <w:rPr>
          <w:rFonts w:ascii="Arial" w:hAnsi="Arial" w:cs="Arial"/>
          <w:i/>
          <w:iCs/>
          <w:lang w:val="fr-CH"/>
        </w:rPr>
        <w:t>pas d’influence sur le tir</w:t>
      </w:r>
      <w:r w:rsidR="00F97F75">
        <w:rPr>
          <w:rFonts w:ascii="Arial" w:hAnsi="Arial" w:cs="Arial"/>
          <w:i/>
          <w:iCs/>
          <w:lang w:val="fr-CH"/>
        </w:rPr>
        <w:t>.</w:t>
      </w:r>
    </w:p>
    <w:p w14:paraId="0CE391FC" w14:textId="06BE6800" w:rsidR="004E3FCE" w:rsidRPr="004C62B1" w:rsidRDefault="004E3FCE" w:rsidP="004E3FCE">
      <w:pPr>
        <w:pStyle w:val="Heading1"/>
        <w:rPr>
          <w:rFonts w:ascii="Arial" w:hAnsi="Arial" w:cs="Arial"/>
          <w:lang w:val="fr-CH"/>
        </w:rPr>
      </w:pPr>
      <w:bookmarkStart w:id="2" w:name="_Toc172109796"/>
      <w:r w:rsidRPr="004C62B1">
        <w:rPr>
          <w:rFonts w:ascii="Arial" w:hAnsi="Arial" w:cs="Arial"/>
          <w:lang w:val="fr-CH"/>
        </w:rPr>
        <w:t>Élévation</w:t>
      </w:r>
      <w:r w:rsidR="00CC2CF8">
        <w:rPr>
          <w:rFonts w:ascii="Arial" w:hAnsi="Arial" w:cs="Arial"/>
          <w:lang w:val="fr-CH"/>
        </w:rPr>
        <w:t xml:space="preserve"> et Dérive</w:t>
      </w:r>
      <w:bookmarkEnd w:id="2"/>
    </w:p>
    <w:p w14:paraId="446ACA64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722A267E" w14:textId="2015CA98" w:rsidR="00A6417D" w:rsidRPr="004C62B1" w:rsidRDefault="00161768" w:rsidP="007A4EB2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Dès la sortie du canon le projectile est soumis à des forces</w:t>
      </w:r>
      <w:r w:rsidR="00512321">
        <w:rPr>
          <w:rFonts w:ascii="Arial" w:hAnsi="Arial" w:cs="Arial"/>
          <w:lang w:val="fr-CH"/>
        </w:rPr>
        <w:t xml:space="preserve"> et pseudo-forces</w:t>
      </w:r>
      <w:r w:rsidRPr="004C62B1">
        <w:rPr>
          <w:rFonts w:ascii="Arial" w:hAnsi="Arial" w:cs="Arial"/>
          <w:lang w:val="fr-CH"/>
        </w:rPr>
        <w:t xml:space="preserve"> qui vont influencer sa trajectoire</w:t>
      </w:r>
      <w:r w:rsidR="00512321">
        <w:rPr>
          <w:rFonts w:ascii="Arial" w:hAnsi="Arial" w:cs="Arial"/>
          <w:lang w:val="fr-CH"/>
        </w:rPr>
        <w:t xml:space="preserve"> et donc le point d’impact</w:t>
      </w:r>
      <w:r w:rsidR="00A6417D" w:rsidRPr="004C62B1">
        <w:rPr>
          <w:rFonts w:ascii="Arial" w:hAnsi="Arial" w:cs="Arial"/>
          <w:lang w:val="fr-CH"/>
        </w:rPr>
        <w:t>.</w:t>
      </w:r>
    </w:p>
    <w:p w14:paraId="16B82A6D" w14:textId="77777777" w:rsidR="00A6417D" w:rsidRPr="004C62B1" w:rsidRDefault="00A6417D" w:rsidP="007A4EB2">
      <w:pPr>
        <w:jc w:val="both"/>
        <w:rPr>
          <w:rFonts w:ascii="Arial" w:hAnsi="Arial" w:cs="Arial"/>
          <w:lang w:val="fr-CH"/>
        </w:rPr>
      </w:pPr>
    </w:p>
    <w:p w14:paraId="4F60BF1F" w14:textId="10891F99" w:rsidR="00787B37" w:rsidRPr="004C62B1" w:rsidRDefault="007A5153" w:rsidP="007A4EB2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L’influence de c</w:t>
      </w:r>
      <w:r w:rsidR="00A6417D" w:rsidRPr="004C62B1">
        <w:rPr>
          <w:rFonts w:ascii="Arial" w:hAnsi="Arial" w:cs="Arial"/>
          <w:lang w:val="fr-CH"/>
        </w:rPr>
        <w:t xml:space="preserve">ertaines </w:t>
      </w:r>
      <w:r w:rsidR="00787B37" w:rsidRPr="004C62B1">
        <w:rPr>
          <w:rFonts w:ascii="Arial" w:hAnsi="Arial" w:cs="Arial"/>
          <w:lang w:val="fr-CH"/>
        </w:rPr>
        <w:t>forces</w:t>
      </w:r>
      <w:r w:rsidR="00512321">
        <w:rPr>
          <w:rFonts w:ascii="Arial" w:hAnsi="Arial" w:cs="Arial"/>
          <w:lang w:val="fr-CH"/>
        </w:rPr>
        <w:t xml:space="preserve"> et pseudo-forces</w:t>
      </w:r>
      <w:r w:rsidR="00787B37" w:rsidRPr="004C62B1">
        <w:rPr>
          <w:rFonts w:ascii="Arial" w:hAnsi="Arial" w:cs="Arial"/>
          <w:lang w:val="fr-CH"/>
        </w:rPr>
        <w:t xml:space="preserve"> </w:t>
      </w:r>
      <w:r w:rsidR="00EC53D0">
        <w:rPr>
          <w:rFonts w:ascii="Arial" w:hAnsi="Arial" w:cs="Arial"/>
          <w:lang w:val="fr-CH"/>
        </w:rPr>
        <w:t>dépendron</w:t>
      </w:r>
      <w:r w:rsidR="00391609">
        <w:rPr>
          <w:rFonts w:ascii="Arial" w:hAnsi="Arial" w:cs="Arial"/>
          <w:lang w:val="fr-CH"/>
        </w:rPr>
        <w:t>t</w:t>
      </w:r>
      <w:r w:rsidR="00EC53D0">
        <w:rPr>
          <w:rFonts w:ascii="Arial" w:hAnsi="Arial" w:cs="Arial"/>
          <w:lang w:val="fr-CH"/>
        </w:rPr>
        <w:t xml:space="preserve"> de la localisation géographique</w:t>
      </w:r>
      <w:r w:rsidR="001A2DB1" w:rsidRPr="004C62B1">
        <w:rPr>
          <w:rFonts w:ascii="Arial" w:hAnsi="Arial" w:cs="Arial"/>
          <w:lang w:val="fr-CH"/>
        </w:rPr>
        <w:t xml:space="preserve"> (attraction terrestre, frottement de l’air</w:t>
      </w:r>
      <w:r w:rsidR="005959AF">
        <w:rPr>
          <w:rFonts w:ascii="Arial" w:hAnsi="Arial" w:cs="Arial"/>
          <w:lang w:val="fr-CH"/>
        </w:rPr>
        <w:t>, effet Coriolis</w:t>
      </w:r>
      <w:r w:rsidR="001A2DB1" w:rsidRPr="004C62B1">
        <w:rPr>
          <w:rFonts w:ascii="Arial" w:hAnsi="Arial" w:cs="Arial"/>
          <w:lang w:val="fr-CH"/>
        </w:rPr>
        <w:t>…) alors que d’a</w:t>
      </w:r>
      <w:r w:rsidR="00787B37" w:rsidRPr="004C62B1">
        <w:rPr>
          <w:rFonts w:ascii="Arial" w:hAnsi="Arial" w:cs="Arial"/>
          <w:lang w:val="fr-CH"/>
        </w:rPr>
        <w:t>utres</w:t>
      </w:r>
      <w:r w:rsidR="001A2DB1" w:rsidRPr="004C62B1">
        <w:rPr>
          <w:rFonts w:ascii="Arial" w:hAnsi="Arial" w:cs="Arial"/>
          <w:lang w:val="fr-CH"/>
        </w:rPr>
        <w:t xml:space="preserve"> dépendrons des conditions </w:t>
      </w:r>
      <w:r w:rsidR="00EC53D0">
        <w:rPr>
          <w:rFonts w:ascii="Arial" w:hAnsi="Arial" w:cs="Arial"/>
          <w:lang w:val="fr-CH"/>
        </w:rPr>
        <w:t>météorologique</w:t>
      </w:r>
      <w:r w:rsidR="001A2DB1" w:rsidRPr="004C62B1">
        <w:rPr>
          <w:rFonts w:ascii="Arial" w:hAnsi="Arial" w:cs="Arial"/>
          <w:lang w:val="fr-CH"/>
        </w:rPr>
        <w:t xml:space="preserve"> </w:t>
      </w:r>
      <w:r w:rsidR="00787B37" w:rsidRPr="004C62B1">
        <w:rPr>
          <w:rFonts w:ascii="Arial" w:hAnsi="Arial" w:cs="Arial"/>
          <w:lang w:val="fr-CH"/>
        </w:rPr>
        <w:t>(vent</w:t>
      </w:r>
      <w:r w:rsidR="00EC53D0">
        <w:rPr>
          <w:rFonts w:ascii="Arial" w:hAnsi="Arial" w:cs="Arial"/>
          <w:lang w:val="fr-CH"/>
        </w:rPr>
        <w:t>,</w:t>
      </w:r>
      <w:r w:rsidR="00CF6898">
        <w:rPr>
          <w:rFonts w:ascii="Arial" w:hAnsi="Arial" w:cs="Arial"/>
          <w:lang w:val="fr-CH"/>
        </w:rPr>
        <w:t xml:space="preserve"> humidité</w:t>
      </w:r>
      <w:r w:rsidR="00787B37" w:rsidRPr="004C62B1">
        <w:rPr>
          <w:rFonts w:ascii="Arial" w:hAnsi="Arial" w:cs="Arial"/>
          <w:lang w:val="fr-CH"/>
        </w:rPr>
        <w:t>…).</w:t>
      </w:r>
      <w:r w:rsidR="00391609">
        <w:rPr>
          <w:rFonts w:ascii="Arial" w:hAnsi="Arial" w:cs="Arial"/>
          <w:lang w:val="fr-CH"/>
        </w:rPr>
        <w:t xml:space="preserve"> La direction du tir </w:t>
      </w:r>
      <w:r w:rsidR="00CD1564">
        <w:rPr>
          <w:rFonts w:ascii="Arial" w:hAnsi="Arial" w:cs="Arial"/>
          <w:lang w:val="fr-CH"/>
        </w:rPr>
        <w:t>(angle par rapport au nord et à l’horizontal) a aussi une incidence</w:t>
      </w:r>
      <w:r w:rsidR="001875A5">
        <w:rPr>
          <w:rFonts w:ascii="Arial" w:hAnsi="Arial" w:cs="Arial"/>
          <w:lang w:val="fr-CH"/>
        </w:rPr>
        <w:t>.</w:t>
      </w:r>
    </w:p>
    <w:p w14:paraId="4CCE33A1" w14:textId="77777777" w:rsidR="00787B37" w:rsidRPr="004C62B1" w:rsidRDefault="00787B37" w:rsidP="007A4EB2">
      <w:pPr>
        <w:jc w:val="both"/>
        <w:rPr>
          <w:rFonts w:ascii="Arial" w:hAnsi="Arial" w:cs="Arial"/>
          <w:lang w:val="fr-CH"/>
        </w:rPr>
      </w:pPr>
    </w:p>
    <w:p w14:paraId="646E5AD6" w14:textId="75FA3691" w:rsidR="00257344" w:rsidRDefault="00257344" w:rsidP="007A4EB2">
      <w:pPr>
        <w:jc w:val="both"/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Parmi les forces </w:t>
      </w:r>
      <w:r w:rsidR="00CE2A3E" w:rsidRPr="004C62B1">
        <w:rPr>
          <w:rFonts w:ascii="Arial" w:hAnsi="Arial" w:cs="Arial"/>
          <w:lang w:val="fr-CH"/>
        </w:rPr>
        <w:t>toujours présentes</w:t>
      </w:r>
      <w:r w:rsidRPr="004C62B1">
        <w:rPr>
          <w:rFonts w:ascii="Arial" w:hAnsi="Arial" w:cs="Arial"/>
          <w:lang w:val="fr-CH"/>
        </w:rPr>
        <w:t xml:space="preserve">, certaines </w:t>
      </w:r>
      <w:r w:rsidR="00CF6898" w:rsidRPr="004C62B1">
        <w:rPr>
          <w:rFonts w:ascii="Arial" w:hAnsi="Arial" w:cs="Arial"/>
          <w:lang w:val="fr-CH"/>
        </w:rPr>
        <w:t>exerceront</w:t>
      </w:r>
      <w:r w:rsidR="00494431" w:rsidRPr="004C62B1">
        <w:rPr>
          <w:rFonts w:ascii="Arial" w:hAnsi="Arial" w:cs="Arial"/>
          <w:lang w:val="fr-CH"/>
        </w:rPr>
        <w:t xml:space="preserve"> une grande influence (frottements, attraction terrestre…) alors que d’autres </w:t>
      </w:r>
      <w:r w:rsidR="00CF6898" w:rsidRPr="004C62B1">
        <w:rPr>
          <w:rFonts w:ascii="Arial" w:hAnsi="Arial" w:cs="Arial"/>
          <w:lang w:val="fr-CH"/>
        </w:rPr>
        <w:t>exerceront</w:t>
      </w:r>
      <w:r w:rsidR="00CE2A3E" w:rsidRPr="004C62B1">
        <w:rPr>
          <w:rFonts w:ascii="Arial" w:hAnsi="Arial" w:cs="Arial"/>
          <w:lang w:val="fr-CH"/>
        </w:rPr>
        <w:t xml:space="preserve"> une influence </w:t>
      </w:r>
      <w:r w:rsidR="00494431" w:rsidRPr="004C62B1">
        <w:rPr>
          <w:rFonts w:ascii="Arial" w:hAnsi="Arial" w:cs="Arial"/>
          <w:lang w:val="fr-CH"/>
        </w:rPr>
        <w:t xml:space="preserve">plus modeste </w:t>
      </w:r>
      <w:r w:rsidRPr="004C62B1">
        <w:rPr>
          <w:rFonts w:ascii="Arial" w:hAnsi="Arial" w:cs="Arial"/>
          <w:lang w:val="fr-CH"/>
        </w:rPr>
        <w:t>(dérive</w:t>
      </w:r>
      <w:r w:rsidR="00494431" w:rsidRPr="004C62B1">
        <w:rPr>
          <w:rFonts w:ascii="Arial" w:hAnsi="Arial" w:cs="Arial"/>
          <w:lang w:val="fr-CH"/>
        </w:rPr>
        <w:t xml:space="preserve"> </w:t>
      </w:r>
      <w:r w:rsidRPr="004C62B1">
        <w:rPr>
          <w:rFonts w:ascii="Arial" w:hAnsi="Arial" w:cs="Arial"/>
          <w:lang w:val="fr-CH"/>
        </w:rPr>
        <w:t>balistique</w:t>
      </w:r>
      <w:r w:rsidR="00494431" w:rsidRPr="004C62B1">
        <w:rPr>
          <w:rFonts w:ascii="Arial" w:hAnsi="Arial" w:cs="Arial"/>
          <w:lang w:val="fr-CH"/>
        </w:rPr>
        <w:t xml:space="preserve">, pseudo force de </w:t>
      </w:r>
      <w:r w:rsidR="00CE2A3E" w:rsidRPr="004C62B1">
        <w:rPr>
          <w:rFonts w:ascii="Arial" w:hAnsi="Arial" w:cs="Arial"/>
          <w:lang w:val="fr-CH"/>
        </w:rPr>
        <w:t>Coriolis…)</w:t>
      </w:r>
      <w:r w:rsidR="00D61150">
        <w:rPr>
          <w:rFonts w:ascii="Arial" w:hAnsi="Arial" w:cs="Arial"/>
          <w:lang w:val="fr-CH"/>
        </w:rPr>
        <w:t xml:space="preserve">. On verra dans la suite </w:t>
      </w:r>
      <w:r w:rsidR="0033044C">
        <w:rPr>
          <w:rFonts w:ascii="Arial" w:hAnsi="Arial" w:cs="Arial"/>
          <w:lang w:val="fr-CH"/>
        </w:rPr>
        <w:t xml:space="preserve">que leur influence est </w:t>
      </w:r>
      <w:r w:rsidR="00CE2A3E" w:rsidRPr="004C62B1">
        <w:rPr>
          <w:rFonts w:ascii="Arial" w:hAnsi="Arial" w:cs="Arial"/>
          <w:lang w:val="fr-CH"/>
        </w:rPr>
        <w:t xml:space="preserve">non négligeable pour du </w:t>
      </w:r>
      <w:r w:rsidR="001875A5">
        <w:rPr>
          <w:rFonts w:ascii="Arial" w:hAnsi="Arial" w:cs="Arial"/>
          <w:lang w:val="fr-CH"/>
        </w:rPr>
        <w:t>t</w:t>
      </w:r>
      <w:r w:rsidR="00CE2A3E" w:rsidRPr="004C62B1">
        <w:rPr>
          <w:rFonts w:ascii="Arial" w:hAnsi="Arial" w:cs="Arial"/>
          <w:lang w:val="fr-CH"/>
        </w:rPr>
        <w:t>ir</w:t>
      </w:r>
      <w:r w:rsidRPr="004C62B1">
        <w:rPr>
          <w:rFonts w:ascii="Arial" w:hAnsi="Arial" w:cs="Arial"/>
          <w:lang w:val="fr-CH"/>
        </w:rPr>
        <w:t xml:space="preserve"> à</w:t>
      </w:r>
      <w:r w:rsidR="00CE2A3E" w:rsidRPr="004C62B1">
        <w:rPr>
          <w:rFonts w:ascii="Arial" w:hAnsi="Arial" w:cs="Arial"/>
          <w:lang w:val="fr-CH"/>
        </w:rPr>
        <w:t xml:space="preserve"> longue </w:t>
      </w:r>
      <w:r w:rsidR="0033044C">
        <w:rPr>
          <w:rFonts w:ascii="Arial" w:hAnsi="Arial" w:cs="Arial"/>
          <w:lang w:val="fr-CH"/>
        </w:rPr>
        <w:t xml:space="preserve">ou très longue </w:t>
      </w:r>
      <w:r w:rsidR="00CE2A3E" w:rsidRPr="004C62B1">
        <w:rPr>
          <w:rFonts w:ascii="Arial" w:hAnsi="Arial" w:cs="Arial"/>
          <w:lang w:val="fr-CH"/>
        </w:rPr>
        <w:t>distance</w:t>
      </w:r>
      <w:r w:rsidRPr="004C62B1">
        <w:rPr>
          <w:rFonts w:ascii="Arial" w:hAnsi="Arial" w:cs="Arial"/>
          <w:lang w:val="fr-CH"/>
        </w:rPr>
        <w:t>.</w:t>
      </w:r>
    </w:p>
    <w:p w14:paraId="3840D4FD" w14:textId="77777777" w:rsidR="00E75EFE" w:rsidRDefault="00E75EFE" w:rsidP="007A4EB2">
      <w:pPr>
        <w:jc w:val="both"/>
        <w:rPr>
          <w:rFonts w:ascii="Arial" w:hAnsi="Arial" w:cs="Arial"/>
          <w:lang w:val="fr-CH"/>
        </w:rPr>
      </w:pPr>
    </w:p>
    <w:p w14:paraId="335002B1" w14:textId="35563274" w:rsidR="00CC2CF8" w:rsidRPr="004C62B1" w:rsidRDefault="00CC2CF8" w:rsidP="00CC2CF8">
      <w:pPr>
        <w:pStyle w:val="Heading2"/>
        <w:rPr>
          <w:lang w:val="fr-CH"/>
        </w:rPr>
      </w:pPr>
      <w:bookmarkStart w:id="3" w:name="_Toc172109797"/>
      <w:r w:rsidRPr="004C62B1">
        <w:rPr>
          <w:lang w:val="fr-CH"/>
        </w:rPr>
        <w:lastRenderedPageBreak/>
        <w:t>Élévation</w:t>
      </w:r>
      <w:bookmarkEnd w:id="3"/>
    </w:p>
    <w:p w14:paraId="0D1D2CE5" w14:textId="77777777" w:rsidR="00CC2CF8" w:rsidRDefault="00CC2CF8" w:rsidP="007A4EB2">
      <w:pPr>
        <w:jc w:val="both"/>
        <w:rPr>
          <w:rFonts w:ascii="Arial" w:hAnsi="Arial" w:cs="Arial"/>
          <w:lang w:val="fr-CH"/>
        </w:rPr>
      </w:pPr>
    </w:p>
    <w:p w14:paraId="64C1774A" w14:textId="77777777" w:rsidR="00CE39F1" w:rsidRDefault="00E75EFE" w:rsidP="007A4EB2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 contrôle de l’élévation permettra de corriger préventivement</w:t>
      </w:r>
      <w:r w:rsidR="003B40F6">
        <w:rPr>
          <w:rFonts w:ascii="Arial" w:hAnsi="Arial" w:cs="Arial"/>
          <w:lang w:val="fr-CH"/>
        </w:rPr>
        <w:t>, principalement</w:t>
      </w:r>
      <w:r>
        <w:rPr>
          <w:rFonts w:ascii="Arial" w:hAnsi="Arial" w:cs="Arial"/>
          <w:lang w:val="fr-CH"/>
        </w:rPr>
        <w:t xml:space="preserve"> </w:t>
      </w:r>
      <w:r w:rsidR="003B40F6">
        <w:rPr>
          <w:rFonts w:ascii="Arial" w:hAnsi="Arial" w:cs="Arial"/>
          <w:lang w:val="fr-CH"/>
        </w:rPr>
        <w:t>l’effet de l’attraction terrestre et des forces de frottements.</w:t>
      </w:r>
    </w:p>
    <w:p w14:paraId="356A8B4A" w14:textId="7E809897" w:rsidR="00E75EFE" w:rsidRDefault="00FD70AD" w:rsidP="007A4EB2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Dans une moindre mesure</w:t>
      </w:r>
      <w:r w:rsidR="00CE39F1">
        <w:rPr>
          <w:rFonts w:ascii="Arial" w:hAnsi="Arial" w:cs="Arial"/>
          <w:lang w:val="fr-CH"/>
        </w:rPr>
        <w:t xml:space="preserve"> l’effet Coriolis</w:t>
      </w:r>
      <w:r w:rsidR="00E77294">
        <w:rPr>
          <w:rFonts w:ascii="Arial" w:hAnsi="Arial" w:cs="Arial"/>
          <w:lang w:val="fr-CH"/>
        </w:rPr>
        <w:t xml:space="preserve">, </w:t>
      </w:r>
      <w:r w:rsidR="008D3BAB">
        <w:rPr>
          <w:rFonts w:ascii="Arial" w:hAnsi="Arial" w:cs="Arial"/>
          <w:lang w:val="fr-CH"/>
        </w:rPr>
        <w:t xml:space="preserve">le saut aérodynamique due au vent latéral, </w:t>
      </w:r>
      <w:r w:rsidR="00E77294">
        <w:rPr>
          <w:rFonts w:ascii="Arial" w:hAnsi="Arial" w:cs="Arial"/>
          <w:lang w:val="fr-CH"/>
        </w:rPr>
        <w:t xml:space="preserve">le vent de face ou de dos et </w:t>
      </w:r>
      <w:r>
        <w:rPr>
          <w:rFonts w:ascii="Arial" w:hAnsi="Arial" w:cs="Arial"/>
          <w:lang w:val="fr-CH"/>
        </w:rPr>
        <w:t>l’angle par rapport à l’horizontal.</w:t>
      </w:r>
    </w:p>
    <w:p w14:paraId="10C9C315" w14:textId="77777777" w:rsidR="00CC2CF8" w:rsidRPr="004C62B1" w:rsidRDefault="00CC2CF8" w:rsidP="007A4EB2">
      <w:pPr>
        <w:jc w:val="both"/>
        <w:rPr>
          <w:rFonts w:ascii="Arial" w:hAnsi="Arial" w:cs="Arial"/>
          <w:lang w:val="fr-CH"/>
        </w:rPr>
      </w:pPr>
    </w:p>
    <w:p w14:paraId="7ABA799D" w14:textId="0F4B5035" w:rsidR="004E3FCE" w:rsidRPr="004C62B1" w:rsidRDefault="004E3FCE" w:rsidP="00CC2CF8">
      <w:pPr>
        <w:pStyle w:val="Heading2"/>
        <w:rPr>
          <w:lang w:val="fr-CH"/>
        </w:rPr>
      </w:pPr>
      <w:bookmarkStart w:id="4" w:name="_Toc172109798"/>
      <w:r w:rsidRPr="004C62B1">
        <w:rPr>
          <w:lang w:val="fr-CH"/>
        </w:rPr>
        <w:t>Dérive</w:t>
      </w:r>
      <w:bookmarkEnd w:id="4"/>
    </w:p>
    <w:p w14:paraId="768C2D80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5C3AE2A9" w14:textId="587217F1" w:rsidR="004E3FCE" w:rsidRDefault="00CC2CF8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 contrôle de l’élévation permettra de corriger préventivement, principalement l’effet du vent</w:t>
      </w:r>
      <w:r w:rsidR="00E77294">
        <w:rPr>
          <w:rFonts w:ascii="Arial" w:hAnsi="Arial" w:cs="Arial"/>
          <w:lang w:val="fr-CH"/>
        </w:rPr>
        <w:t xml:space="preserve"> perpendiculaire à la trajectoire</w:t>
      </w:r>
      <w:r w:rsidR="005358C5">
        <w:rPr>
          <w:rFonts w:ascii="Arial" w:hAnsi="Arial" w:cs="Arial"/>
          <w:lang w:val="fr-CH"/>
        </w:rPr>
        <w:t xml:space="preserve"> (effet latéral)</w:t>
      </w:r>
      <w:r>
        <w:rPr>
          <w:rFonts w:ascii="Arial" w:hAnsi="Arial" w:cs="Arial"/>
          <w:lang w:val="fr-CH"/>
        </w:rPr>
        <w:t>.</w:t>
      </w:r>
    </w:p>
    <w:p w14:paraId="75E2811C" w14:textId="52B72A55" w:rsidR="00600929" w:rsidRDefault="00C06373" w:rsidP="00600929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Ainsi que le décalage</w:t>
      </w:r>
      <w:r w:rsidR="00C02043">
        <w:rPr>
          <w:rFonts w:ascii="Arial" w:hAnsi="Arial" w:cs="Arial"/>
          <w:lang w:val="fr-CH"/>
        </w:rPr>
        <w:t xml:space="preserve"> vers la </w:t>
      </w:r>
      <w:proofErr w:type="gramStart"/>
      <w:r w:rsidR="00C02043">
        <w:rPr>
          <w:rFonts w:ascii="Arial" w:hAnsi="Arial" w:cs="Arial"/>
          <w:lang w:val="fr-CH"/>
        </w:rPr>
        <w:t>droit</w:t>
      </w:r>
      <w:r>
        <w:rPr>
          <w:rFonts w:ascii="Arial" w:hAnsi="Arial" w:cs="Arial"/>
          <w:lang w:val="fr-CH"/>
        </w:rPr>
        <w:t>e</w:t>
      </w:r>
      <w:r>
        <w:rPr>
          <w:rFonts w:ascii="Arial" w:hAnsi="Arial" w:cs="Arial"/>
          <w:lang w:val="fr-CH"/>
        </w:rPr>
        <w:t>«</w:t>
      </w:r>
      <w:proofErr w:type="gramEnd"/>
      <w:r>
        <w:rPr>
          <w:rFonts w:ascii="Arial" w:hAnsi="Arial" w:cs="Arial"/>
          <w:lang w:val="fr-CH"/>
        </w:rPr>
        <w:t> Spin Drift »</w:t>
      </w:r>
      <w:r>
        <w:rPr>
          <w:rFonts w:ascii="Arial" w:hAnsi="Arial" w:cs="Arial"/>
          <w:lang w:val="fr-CH"/>
        </w:rPr>
        <w:t xml:space="preserve">, </w:t>
      </w:r>
      <w:r w:rsidR="00C02043">
        <w:rPr>
          <w:rFonts w:ascii="Arial" w:hAnsi="Arial" w:cs="Arial"/>
          <w:lang w:val="fr-CH"/>
        </w:rPr>
        <w:t>pour les canons rayé</w:t>
      </w:r>
      <w:r>
        <w:rPr>
          <w:rFonts w:ascii="Arial" w:hAnsi="Arial" w:cs="Arial"/>
          <w:lang w:val="fr-CH"/>
        </w:rPr>
        <w:t>s</w:t>
      </w:r>
      <w:r w:rsidR="00C02043">
        <w:rPr>
          <w:rFonts w:ascii="Arial" w:hAnsi="Arial" w:cs="Arial"/>
          <w:lang w:val="fr-CH"/>
        </w:rPr>
        <w:t xml:space="preserve"> vers la droite</w:t>
      </w:r>
      <w:r>
        <w:rPr>
          <w:rFonts w:ascii="Arial" w:hAnsi="Arial" w:cs="Arial"/>
          <w:lang w:val="fr-CH"/>
        </w:rPr>
        <w:t>, ou vers la gauche pour ceux rayés vers la gauche</w:t>
      </w:r>
      <w:r w:rsidR="00600929">
        <w:rPr>
          <w:rFonts w:ascii="Arial" w:hAnsi="Arial" w:cs="Arial"/>
          <w:lang w:val="fr-CH"/>
        </w:rPr>
        <w:t>.</w:t>
      </w:r>
    </w:p>
    <w:p w14:paraId="0F39DE8B" w14:textId="77777777" w:rsidR="002C0CBA" w:rsidRDefault="002C0CBA" w:rsidP="002C0CBA">
      <w:pPr>
        <w:jc w:val="both"/>
        <w:rPr>
          <w:rFonts w:ascii="Arial" w:hAnsi="Arial" w:cs="Arial"/>
          <w:lang w:val="fr-CH"/>
        </w:rPr>
      </w:pPr>
    </w:p>
    <w:p w14:paraId="06522E8F" w14:textId="6ED72877" w:rsidR="008847AB" w:rsidRPr="004C62B1" w:rsidRDefault="008847AB" w:rsidP="008847AB">
      <w:pPr>
        <w:pStyle w:val="Heading3"/>
        <w:rPr>
          <w:lang w:val="fr-CH"/>
        </w:rPr>
      </w:pPr>
      <w:bookmarkStart w:id="5" w:name="_Toc172109799"/>
      <w:r>
        <w:rPr>
          <w:lang w:val="fr-CH"/>
        </w:rPr>
        <w:t>Effet du vent</w:t>
      </w:r>
      <w:bookmarkEnd w:id="5"/>
    </w:p>
    <w:p w14:paraId="19D0CB97" w14:textId="77777777" w:rsidR="008847AB" w:rsidRPr="004C62B1" w:rsidRDefault="008847AB" w:rsidP="008847AB">
      <w:pPr>
        <w:rPr>
          <w:rFonts w:ascii="Arial" w:hAnsi="Arial" w:cs="Arial"/>
          <w:lang w:val="fr-CH"/>
        </w:rPr>
      </w:pPr>
    </w:p>
    <w:p w14:paraId="7361CEE5" w14:textId="6340A0DA" w:rsidR="005358C5" w:rsidRDefault="005358C5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Le vent a </w:t>
      </w:r>
      <w:r w:rsidR="00487097">
        <w:rPr>
          <w:rFonts w:ascii="Arial" w:hAnsi="Arial" w:cs="Arial"/>
          <w:lang w:val="fr-CH"/>
        </w:rPr>
        <w:t>3</w:t>
      </w:r>
      <w:r>
        <w:rPr>
          <w:rFonts w:ascii="Arial" w:hAnsi="Arial" w:cs="Arial"/>
          <w:lang w:val="fr-CH"/>
        </w:rPr>
        <w:t xml:space="preserve"> composantes</w:t>
      </w:r>
      <w:r w:rsidR="000D0044">
        <w:rPr>
          <w:rFonts w:ascii="Arial" w:hAnsi="Arial" w:cs="Arial"/>
          <w:lang w:val="fr-CH"/>
        </w:rPr>
        <w:t> :</w:t>
      </w:r>
    </w:p>
    <w:p w14:paraId="47BDA524" w14:textId="4438A4CD" w:rsidR="000D0044" w:rsidRDefault="00487097" w:rsidP="000D004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Une d</w:t>
      </w:r>
      <w:r w:rsidR="000D0044" w:rsidRPr="000D0044">
        <w:rPr>
          <w:rFonts w:ascii="Arial" w:hAnsi="Arial" w:cs="Arial"/>
          <w:lang w:val="fr-CH"/>
        </w:rPr>
        <w:t>ans l’axe de la trajectoire</w:t>
      </w:r>
      <w:r w:rsidR="00BB6C39">
        <w:rPr>
          <w:rFonts w:ascii="Arial" w:hAnsi="Arial" w:cs="Arial"/>
          <w:lang w:val="fr-CH"/>
        </w:rPr>
        <w:t xml:space="preserve"> (not</w:t>
      </w:r>
      <w:r w:rsidR="00DD7E1F">
        <w:rPr>
          <w:rFonts w:ascii="Arial" w:hAnsi="Arial" w:cs="Arial"/>
          <w:lang w:val="fr-CH"/>
        </w:rPr>
        <w:t>ée</w:t>
      </w:r>
      <w:r w:rsidR="00BB6C39">
        <w:rPr>
          <w:rFonts w:ascii="Arial" w:hAnsi="Arial" w:cs="Arial"/>
          <w:lang w:val="fr-CH"/>
        </w:rPr>
        <w:t xml:space="preserve"> </w:t>
      </w:r>
      <w:proofErr w:type="spellStart"/>
      <w:r w:rsidR="006930EC">
        <w:rPr>
          <w:rFonts w:ascii="Arial" w:hAnsi="Arial" w:cs="Arial"/>
          <w:lang w:val="fr-CH"/>
        </w:rPr>
        <w:t>Wx</w:t>
      </w:r>
      <w:proofErr w:type="spellEnd"/>
      <w:r w:rsidR="00656E45">
        <w:rPr>
          <w:rFonts w:ascii="Arial" w:hAnsi="Arial" w:cs="Arial"/>
          <w:lang w:val="fr-CH"/>
        </w:rPr>
        <w:t>)</w:t>
      </w:r>
    </w:p>
    <w:p w14:paraId="61DE917F" w14:textId="5FDDE2A4" w:rsidR="000D0044" w:rsidRDefault="00487097" w:rsidP="000D0044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Deux p</w:t>
      </w:r>
      <w:r w:rsidR="000D0044" w:rsidRPr="000D0044">
        <w:rPr>
          <w:rFonts w:ascii="Arial" w:hAnsi="Arial" w:cs="Arial"/>
          <w:lang w:val="fr-CH"/>
        </w:rPr>
        <w:t>erpendiculaire</w:t>
      </w:r>
      <w:r>
        <w:rPr>
          <w:rFonts w:ascii="Arial" w:hAnsi="Arial" w:cs="Arial"/>
          <w:lang w:val="fr-CH"/>
        </w:rPr>
        <w:t>s</w:t>
      </w:r>
      <w:r w:rsidR="000D0044" w:rsidRPr="000D0044">
        <w:rPr>
          <w:rFonts w:ascii="Arial" w:hAnsi="Arial" w:cs="Arial"/>
          <w:lang w:val="fr-CH"/>
        </w:rPr>
        <w:t xml:space="preserve"> à l</w:t>
      </w:r>
      <w:r w:rsidR="000D0044">
        <w:rPr>
          <w:rFonts w:ascii="Arial" w:hAnsi="Arial" w:cs="Arial"/>
          <w:lang w:val="fr-CH"/>
        </w:rPr>
        <w:t>’axe de la</w:t>
      </w:r>
      <w:r w:rsidR="000D0044" w:rsidRPr="000D0044">
        <w:rPr>
          <w:rFonts w:ascii="Arial" w:hAnsi="Arial" w:cs="Arial"/>
          <w:lang w:val="fr-CH"/>
        </w:rPr>
        <w:t xml:space="preserve"> trajectoire</w:t>
      </w:r>
    </w:p>
    <w:p w14:paraId="0F0E7C19" w14:textId="4EEA6180" w:rsidR="00487097" w:rsidRDefault="00487097" w:rsidP="00487097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Horizontal</w:t>
      </w:r>
      <w:r w:rsidR="001B515A">
        <w:rPr>
          <w:rFonts w:ascii="Arial" w:hAnsi="Arial" w:cs="Arial"/>
          <w:lang w:val="fr-CH"/>
        </w:rPr>
        <w:t>e</w:t>
      </w:r>
      <w:r w:rsidR="00656E45">
        <w:rPr>
          <w:rFonts w:ascii="Arial" w:hAnsi="Arial" w:cs="Arial"/>
          <w:lang w:val="fr-CH"/>
        </w:rPr>
        <w:t xml:space="preserve"> (</w:t>
      </w:r>
      <w:r w:rsidR="00DD7E1F">
        <w:rPr>
          <w:rFonts w:ascii="Arial" w:hAnsi="Arial" w:cs="Arial"/>
          <w:lang w:val="fr-CH"/>
        </w:rPr>
        <w:t xml:space="preserve">notée </w:t>
      </w:r>
      <w:proofErr w:type="spellStart"/>
      <w:r w:rsidR="00DD7E1F">
        <w:rPr>
          <w:rFonts w:ascii="Arial" w:hAnsi="Arial" w:cs="Arial"/>
          <w:lang w:val="fr-CH"/>
        </w:rPr>
        <w:t>Wz</w:t>
      </w:r>
      <w:proofErr w:type="spellEnd"/>
      <w:r w:rsidR="00656E45">
        <w:rPr>
          <w:rFonts w:ascii="Arial" w:hAnsi="Arial" w:cs="Arial"/>
          <w:lang w:val="fr-CH"/>
        </w:rPr>
        <w:t>)</w:t>
      </w:r>
    </w:p>
    <w:p w14:paraId="11508CC2" w14:textId="59658AAA" w:rsidR="00487097" w:rsidRPr="001B515A" w:rsidRDefault="00487097" w:rsidP="00487097">
      <w:pPr>
        <w:pStyle w:val="ListParagraph"/>
        <w:numPr>
          <w:ilvl w:val="1"/>
          <w:numId w:val="7"/>
        </w:num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Vertical</w:t>
      </w:r>
      <w:r w:rsidR="001B515A">
        <w:rPr>
          <w:rFonts w:ascii="Arial" w:hAnsi="Arial" w:cs="Arial"/>
          <w:lang w:val="fr-CH"/>
        </w:rPr>
        <w:t>e</w:t>
      </w:r>
      <w:r w:rsidR="00656E45">
        <w:rPr>
          <w:rFonts w:ascii="Arial" w:hAnsi="Arial" w:cs="Arial"/>
          <w:lang w:val="fr-CH"/>
        </w:rPr>
        <w:t xml:space="preserve"> (</w:t>
      </w:r>
      <w:r w:rsidR="00DD7E1F">
        <w:rPr>
          <w:rFonts w:ascii="Arial" w:hAnsi="Arial" w:cs="Arial"/>
          <w:lang w:val="fr-CH"/>
        </w:rPr>
        <w:t xml:space="preserve">notée </w:t>
      </w:r>
      <w:proofErr w:type="spellStart"/>
      <w:r w:rsidR="00656E45">
        <w:rPr>
          <w:rFonts w:ascii="Arial" w:hAnsi="Arial" w:cs="Arial"/>
          <w:lang w:val="fr-CH"/>
        </w:rPr>
        <w:t>Wv</w:t>
      </w:r>
      <w:proofErr w:type="spellEnd"/>
      <w:r w:rsidR="00656E45">
        <w:rPr>
          <w:rFonts w:ascii="Arial" w:hAnsi="Arial" w:cs="Arial"/>
          <w:lang w:val="fr-CH"/>
        </w:rPr>
        <w:t>)</w:t>
      </w:r>
    </w:p>
    <w:p w14:paraId="09916E43" w14:textId="77777777" w:rsidR="000D0044" w:rsidRDefault="000D0044" w:rsidP="008847AB">
      <w:pPr>
        <w:jc w:val="both"/>
        <w:rPr>
          <w:rFonts w:ascii="Arial" w:hAnsi="Arial" w:cs="Arial"/>
          <w:lang w:val="fr-CH"/>
        </w:rPr>
      </w:pPr>
    </w:p>
    <w:p w14:paraId="19DC6BD5" w14:textId="6AC75C06" w:rsidR="00AA7940" w:rsidRDefault="00AA7940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L’effet de</w:t>
      </w:r>
      <w:r w:rsidR="00C22FE1">
        <w:rPr>
          <w:rFonts w:ascii="Arial" w:hAnsi="Arial" w:cs="Arial"/>
          <w:lang w:val="fr-CH"/>
        </w:rPr>
        <w:t xml:space="preserve"> la résultante de</w:t>
      </w:r>
      <w:r>
        <w:rPr>
          <w:rFonts w:ascii="Arial" w:hAnsi="Arial" w:cs="Arial"/>
          <w:lang w:val="fr-CH"/>
        </w:rPr>
        <w:t>s</w:t>
      </w:r>
      <w:r w:rsidR="009A45B8">
        <w:rPr>
          <w:rFonts w:ascii="Arial" w:hAnsi="Arial" w:cs="Arial"/>
          <w:lang w:val="fr-CH"/>
        </w:rPr>
        <w:t xml:space="preserve"> </w:t>
      </w:r>
      <w:r>
        <w:rPr>
          <w:rFonts w:ascii="Arial" w:hAnsi="Arial" w:cs="Arial"/>
          <w:lang w:val="fr-CH"/>
        </w:rPr>
        <w:t>composante</w:t>
      </w:r>
      <w:r w:rsidR="00574E8C">
        <w:rPr>
          <w:rFonts w:ascii="Arial" w:hAnsi="Arial" w:cs="Arial"/>
          <w:lang w:val="fr-CH"/>
        </w:rPr>
        <w:t>s</w:t>
      </w:r>
      <w:r w:rsidR="009A45B8">
        <w:rPr>
          <w:rFonts w:ascii="Arial" w:hAnsi="Arial" w:cs="Arial"/>
          <w:lang w:val="fr-CH"/>
        </w:rPr>
        <w:t xml:space="preserve"> du vent,</w:t>
      </w:r>
      <w:r>
        <w:rPr>
          <w:rFonts w:ascii="Arial" w:hAnsi="Arial" w:cs="Arial"/>
          <w:lang w:val="fr-CH"/>
        </w:rPr>
        <w:t xml:space="preserve"> axiale </w:t>
      </w:r>
      <w:proofErr w:type="spellStart"/>
      <w:r w:rsidR="006930EC">
        <w:rPr>
          <w:rFonts w:ascii="Arial" w:hAnsi="Arial" w:cs="Arial"/>
          <w:lang w:val="fr-CH"/>
        </w:rPr>
        <w:t>Wx</w:t>
      </w:r>
      <w:proofErr w:type="spellEnd"/>
      <w:r>
        <w:rPr>
          <w:rFonts w:ascii="Arial" w:hAnsi="Arial" w:cs="Arial"/>
          <w:lang w:val="fr-CH"/>
        </w:rPr>
        <w:t xml:space="preserve"> et </w:t>
      </w:r>
      <w:r w:rsidR="00574E8C">
        <w:rPr>
          <w:rFonts w:ascii="Arial" w:hAnsi="Arial" w:cs="Arial"/>
          <w:lang w:val="fr-CH"/>
        </w:rPr>
        <w:t xml:space="preserve">Verticale </w:t>
      </w:r>
      <w:proofErr w:type="spellStart"/>
      <w:r w:rsidR="00574E8C">
        <w:rPr>
          <w:rFonts w:ascii="Arial" w:hAnsi="Arial" w:cs="Arial"/>
          <w:lang w:val="fr-CH"/>
        </w:rPr>
        <w:t>Wv</w:t>
      </w:r>
      <w:proofErr w:type="spellEnd"/>
      <w:r>
        <w:rPr>
          <w:rFonts w:ascii="Arial" w:hAnsi="Arial" w:cs="Arial"/>
          <w:lang w:val="fr-CH"/>
        </w:rPr>
        <w:t xml:space="preserve"> (perpendiculaire à l’axe de la trajectoire et </w:t>
      </w:r>
      <w:r w:rsidR="00574E8C">
        <w:rPr>
          <w:rFonts w:ascii="Arial" w:hAnsi="Arial" w:cs="Arial"/>
          <w:lang w:val="fr-CH"/>
        </w:rPr>
        <w:t>verticale</w:t>
      </w:r>
      <w:r>
        <w:rPr>
          <w:rFonts w:ascii="Arial" w:hAnsi="Arial" w:cs="Arial"/>
          <w:lang w:val="fr-CH"/>
        </w:rPr>
        <w:t>)</w:t>
      </w:r>
      <w:r w:rsidR="009A45B8">
        <w:rPr>
          <w:rFonts w:ascii="Arial" w:hAnsi="Arial" w:cs="Arial"/>
          <w:lang w:val="fr-CH"/>
        </w:rPr>
        <w:t>,</w:t>
      </w:r>
      <w:r>
        <w:rPr>
          <w:rFonts w:ascii="Arial" w:hAnsi="Arial" w:cs="Arial"/>
          <w:lang w:val="fr-CH"/>
        </w:rPr>
        <w:t xml:space="preserve"> déplacer</w:t>
      </w:r>
      <w:r w:rsidR="00C22FE1">
        <w:rPr>
          <w:rFonts w:ascii="Arial" w:hAnsi="Arial" w:cs="Arial"/>
          <w:lang w:val="fr-CH"/>
        </w:rPr>
        <w:t>a</w:t>
      </w:r>
      <w:r>
        <w:rPr>
          <w:rFonts w:ascii="Arial" w:hAnsi="Arial" w:cs="Arial"/>
          <w:lang w:val="fr-CH"/>
        </w:rPr>
        <w:t xml:space="preserve"> l’impact </w:t>
      </w:r>
      <w:r w:rsidR="00574E8C">
        <w:rPr>
          <w:rFonts w:ascii="Arial" w:hAnsi="Arial" w:cs="Arial"/>
          <w:lang w:val="fr-CH"/>
        </w:rPr>
        <w:t>vers le haut ou vers le bas selon le sens</w:t>
      </w:r>
      <w:r w:rsidR="009A45B8">
        <w:rPr>
          <w:rFonts w:ascii="Arial" w:hAnsi="Arial" w:cs="Arial"/>
          <w:lang w:val="fr-CH"/>
        </w:rPr>
        <w:t xml:space="preserve"> de la résultante de</w:t>
      </w:r>
      <w:r w:rsidR="00C22FE1">
        <w:rPr>
          <w:rFonts w:ascii="Arial" w:hAnsi="Arial" w:cs="Arial"/>
          <w:lang w:val="fr-CH"/>
        </w:rPr>
        <w:t xml:space="preserve"> ce</w:t>
      </w:r>
      <w:r w:rsidR="009A45B8">
        <w:rPr>
          <w:rFonts w:ascii="Arial" w:hAnsi="Arial" w:cs="Arial"/>
          <w:lang w:val="fr-CH"/>
        </w:rPr>
        <w:t>s composantes</w:t>
      </w:r>
      <w:r w:rsidR="00574E8C">
        <w:rPr>
          <w:rFonts w:ascii="Arial" w:hAnsi="Arial" w:cs="Arial"/>
          <w:lang w:val="fr-CH"/>
        </w:rPr>
        <w:t>.</w:t>
      </w:r>
    </w:p>
    <w:p w14:paraId="795E9B49" w14:textId="77777777" w:rsidR="00AA7940" w:rsidRDefault="00AA7940" w:rsidP="008847AB">
      <w:pPr>
        <w:jc w:val="both"/>
        <w:rPr>
          <w:rFonts w:ascii="Arial" w:hAnsi="Arial" w:cs="Arial"/>
          <w:lang w:val="fr-CH"/>
        </w:rPr>
      </w:pPr>
    </w:p>
    <w:p w14:paraId="41867E11" w14:textId="02A3BB07" w:rsidR="00CA259D" w:rsidRDefault="008847AB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L’effet</w:t>
      </w:r>
      <w:r w:rsidR="001B515A">
        <w:rPr>
          <w:rFonts w:ascii="Arial" w:hAnsi="Arial" w:cs="Arial"/>
          <w:lang w:val="fr-CH"/>
        </w:rPr>
        <w:t xml:space="preserve"> de la composante</w:t>
      </w:r>
      <w:r>
        <w:rPr>
          <w:rFonts w:ascii="Arial" w:hAnsi="Arial" w:cs="Arial"/>
          <w:lang w:val="fr-CH"/>
        </w:rPr>
        <w:t xml:space="preserve"> lat</w:t>
      </w:r>
      <w:r w:rsidR="008C72D7">
        <w:rPr>
          <w:rFonts w:ascii="Arial" w:hAnsi="Arial" w:cs="Arial"/>
          <w:lang w:val="fr-CH"/>
        </w:rPr>
        <w:t>éral</w:t>
      </w:r>
      <w:r w:rsidR="001B515A">
        <w:rPr>
          <w:rFonts w:ascii="Arial" w:hAnsi="Arial" w:cs="Arial"/>
          <w:lang w:val="fr-CH"/>
        </w:rPr>
        <w:t>e</w:t>
      </w:r>
      <w:r w:rsidR="00656E45">
        <w:rPr>
          <w:rFonts w:ascii="Arial" w:hAnsi="Arial" w:cs="Arial"/>
          <w:lang w:val="fr-CH"/>
        </w:rPr>
        <w:t xml:space="preserve"> </w:t>
      </w:r>
      <w:r w:rsidR="00C22FE1">
        <w:rPr>
          <w:rFonts w:ascii="Arial" w:hAnsi="Arial" w:cs="Arial"/>
          <w:lang w:val="fr-CH"/>
        </w:rPr>
        <w:t xml:space="preserve">du vent, </w:t>
      </w:r>
      <w:proofErr w:type="spellStart"/>
      <w:r w:rsidR="00DD7E1F">
        <w:rPr>
          <w:rFonts w:ascii="Arial" w:hAnsi="Arial" w:cs="Arial"/>
          <w:lang w:val="fr-CH"/>
        </w:rPr>
        <w:t>Wz</w:t>
      </w:r>
      <w:proofErr w:type="spellEnd"/>
      <w:r w:rsidR="001B515A">
        <w:rPr>
          <w:rFonts w:ascii="Arial" w:hAnsi="Arial" w:cs="Arial"/>
          <w:lang w:val="fr-CH"/>
        </w:rPr>
        <w:t xml:space="preserve"> (perpendiculaire à l’axe de la trajectoire et horizontale)</w:t>
      </w:r>
      <w:r w:rsidR="00C22FE1">
        <w:rPr>
          <w:rFonts w:ascii="Arial" w:hAnsi="Arial" w:cs="Arial"/>
          <w:lang w:val="fr-CH"/>
        </w:rPr>
        <w:t xml:space="preserve">, </w:t>
      </w:r>
      <w:r w:rsidR="008C72D7">
        <w:rPr>
          <w:rFonts w:ascii="Arial" w:hAnsi="Arial" w:cs="Arial"/>
          <w:lang w:val="fr-CH"/>
        </w:rPr>
        <w:t>déplacer</w:t>
      </w:r>
      <w:r w:rsidR="00C22FE1">
        <w:rPr>
          <w:rFonts w:ascii="Arial" w:hAnsi="Arial" w:cs="Arial"/>
          <w:lang w:val="fr-CH"/>
        </w:rPr>
        <w:t>a</w:t>
      </w:r>
      <w:r w:rsidR="008C72D7">
        <w:rPr>
          <w:rFonts w:ascii="Arial" w:hAnsi="Arial" w:cs="Arial"/>
          <w:lang w:val="fr-CH"/>
        </w:rPr>
        <w:t xml:space="preserve"> l’impact à gauche si le vent vien</w:t>
      </w:r>
      <w:r w:rsidR="007F2EC5">
        <w:rPr>
          <w:rFonts w:ascii="Arial" w:hAnsi="Arial" w:cs="Arial"/>
          <w:lang w:val="fr-CH"/>
        </w:rPr>
        <w:t>t</w:t>
      </w:r>
      <w:r w:rsidR="008C72D7">
        <w:rPr>
          <w:rFonts w:ascii="Arial" w:hAnsi="Arial" w:cs="Arial"/>
          <w:lang w:val="fr-CH"/>
        </w:rPr>
        <w:t xml:space="preserve"> de droite et </w:t>
      </w:r>
      <w:r w:rsidR="00CA259D">
        <w:rPr>
          <w:rFonts w:ascii="Arial" w:hAnsi="Arial" w:cs="Arial"/>
          <w:lang w:val="fr-CH"/>
        </w:rPr>
        <w:t>à droite si le vent vien</w:t>
      </w:r>
      <w:r w:rsidR="007F2EC5">
        <w:rPr>
          <w:rFonts w:ascii="Arial" w:hAnsi="Arial" w:cs="Arial"/>
          <w:lang w:val="fr-CH"/>
        </w:rPr>
        <w:t>t</w:t>
      </w:r>
      <w:r w:rsidR="00CA259D">
        <w:rPr>
          <w:rFonts w:ascii="Arial" w:hAnsi="Arial" w:cs="Arial"/>
          <w:lang w:val="fr-CH"/>
        </w:rPr>
        <w:t xml:space="preserve"> de gauche.</w:t>
      </w:r>
    </w:p>
    <w:p w14:paraId="75380BDA" w14:textId="77777777" w:rsidR="00CA259D" w:rsidRDefault="00CA259D" w:rsidP="008847AB">
      <w:pPr>
        <w:jc w:val="both"/>
        <w:rPr>
          <w:rFonts w:ascii="Arial" w:hAnsi="Arial" w:cs="Arial"/>
          <w:lang w:val="fr-CH"/>
        </w:rPr>
      </w:pPr>
    </w:p>
    <w:p w14:paraId="5396EC2C" w14:textId="4C903885" w:rsidR="00CA259D" w:rsidRDefault="00CA259D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La formule de </w:t>
      </w:r>
      <w:proofErr w:type="spellStart"/>
      <w:r>
        <w:rPr>
          <w:rFonts w:ascii="Arial" w:hAnsi="Arial" w:cs="Arial"/>
          <w:lang w:val="fr-CH"/>
        </w:rPr>
        <w:t>Didion</w:t>
      </w:r>
      <w:proofErr w:type="spellEnd"/>
      <w:r>
        <w:rPr>
          <w:rFonts w:ascii="Arial" w:hAnsi="Arial" w:cs="Arial"/>
          <w:lang w:val="fr-CH"/>
        </w:rPr>
        <w:t xml:space="preserve"> (</w:t>
      </w:r>
      <w:r w:rsidR="007F2EC5">
        <w:rPr>
          <w:rFonts w:ascii="Arial" w:hAnsi="Arial" w:cs="Arial"/>
          <w:lang w:val="fr-CH"/>
        </w:rPr>
        <w:t xml:space="preserve">voir </w:t>
      </w:r>
      <w:r w:rsidR="009A0F18">
        <w:rPr>
          <w:rFonts w:ascii="Arial" w:hAnsi="Arial" w:cs="Arial"/>
          <w:lang w:val="fr-CH"/>
        </w:rPr>
        <w:t>Référence en a</w:t>
      </w:r>
      <w:r w:rsidR="00C63AD8">
        <w:rPr>
          <w:rFonts w:ascii="Arial" w:hAnsi="Arial" w:cs="Arial"/>
          <w:lang w:val="fr-CH"/>
        </w:rPr>
        <w:t xml:space="preserve">nnexe </w:t>
      </w:r>
      <w:r w:rsidR="00C63AD8">
        <w:rPr>
          <w:rFonts w:ascii="Arial" w:hAnsi="Arial" w:cs="Arial"/>
          <w:lang w:val="fr-CH"/>
        </w:rPr>
        <w:fldChar w:fldCharType="begin"/>
      </w:r>
      <w:r w:rsidR="00C63AD8">
        <w:rPr>
          <w:rFonts w:ascii="Arial" w:hAnsi="Arial" w:cs="Arial"/>
          <w:lang w:val="fr-CH"/>
        </w:rPr>
        <w:instrText xml:space="preserve"> REF _Ref171933534 \r \h </w:instrText>
      </w:r>
      <w:r w:rsidR="00C63AD8">
        <w:rPr>
          <w:rFonts w:ascii="Arial" w:hAnsi="Arial" w:cs="Arial"/>
          <w:lang w:val="fr-CH"/>
        </w:rPr>
      </w:r>
      <w:r w:rsidR="00C63AD8">
        <w:rPr>
          <w:rFonts w:ascii="Arial" w:hAnsi="Arial" w:cs="Arial"/>
          <w:lang w:val="fr-CH"/>
        </w:rPr>
        <w:fldChar w:fldCharType="separate"/>
      </w:r>
      <w:r w:rsidR="000C5ED9">
        <w:rPr>
          <w:rFonts w:ascii="Arial" w:hAnsi="Arial" w:cs="Arial"/>
          <w:lang w:val="fr-CH"/>
        </w:rPr>
        <w:t>6.4</w:t>
      </w:r>
      <w:r w:rsidR="00C63AD8">
        <w:rPr>
          <w:rFonts w:ascii="Arial" w:hAnsi="Arial" w:cs="Arial"/>
          <w:lang w:val="fr-CH"/>
        </w:rPr>
        <w:fldChar w:fldCharType="end"/>
      </w:r>
      <w:r>
        <w:rPr>
          <w:rFonts w:ascii="Arial" w:hAnsi="Arial" w:cs="Arial"/>
          <w:lang w:val="fr-CH"/>
        </w:rPr>
        <w:t>)</w:t>
      </w:r>
      <w:r w:rsidR="009A0F18">
        <w:rPr>
          <w:rFonts w:ascii="Arial" w:hAnsi="Arial" w:cs="Arial"/>
          <w:lang w:val="fr-CH"/>
        </w:rPr>
        <w:t xml:space="preserve"> donne :</w:t>
      </w:r>
    </w:p>
    <w:p w14:paraId="5C3DF9BE" w14:textId="77777777" w:rsidR="009A0F18" w:rsidRDefault="009A0F18" w:rsidP="008847AB">
      <w:pPr>
        <w:jc w:val="both"/>
        <w:rPr>
          <w:rFonts w:ascii="Arial" w:hAnsi="Arial" w:cs="Arial"/>
          <w:lang w:val="fr-CH"/>
        </w:rPr>
      </w:pPr>
    </w:p>
    <w:p w14:paraId="103916B1" w14:textId="73EC702F" w:rsidR="009A0F18" w:rsidRDefault="00116E3F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CI = </w:t>
      </w:r>
      <w:proofErr w:type="spellStart"/>
      <w:r w:rsidR="00DD7E1F">
        <w:rPr>
          <w:rFonts w:ascii="Arial" w:hAnsi="Arial" w:cs="Arial"/>
          <w:lang w:val="fr-CH"/>
        </w:rPr>
        <w:t>Wz</w:t>
      </w:r>
      <w:proofErr w:type="spellEnd"/>
      <w:r w:rsidR="0041507E">
        <w:rPr>
          <w:rFonts w:ascii="Arial" w:hAnsi="Arial" w:cs="Arial"/>
          <w:lang w:val="fr-CH"/>
        </w:rPr>
        <w:t>*(</w:t>
      </w:r>
      <w:proofErr w:type="spellStart"/>
      <w:r w:rsidR="0041507E">
        <w:rPr>
          <w:rFonts w:ascii="Arial" w:hAnsi="Arial" w:cs="Arial"/>
          <w:lang w:val="fr-CH"/>
        </w:rPr>
        <w:t>ToF</w:t>
      </w:r>
      <w:proofErr w:type="spellEnd"/>
      <w:r w:rsidR="0041507E">
        <w:rPr>
          <w:rFonts w:ascii="Arial" w:hAnsi="Arial" w:cs="Arial"/>
          <w:lang w:val="fr-CH"/>
        </w:rPr>
        <w:t xml:space="preserve"> – (OC/ V0))</w:t>
      </w:r>
    </w:p>
    <w:p w14:paraId="197D219C" w14:textId="77777777" w:rsidR="009A0F18" w:rsidRDefault="009A0F18" w:rsidP="008847AB">
      <w:pPr>
        <w:jc w:val="both"/>
        <w:rPr>
          <w:rFonts w:ascii="Arial" w:hAnsi="Arial" w:cs="Arial"/>
          <w:lang w:val="fr-CH"/>
        </w:rPr>
      </w:pPr>
    </w:p>
    <w:p w14:paraId="2D887143" w14:textId="10DC2A30" w:rsidR="00BF7882" w:rsidRDefault="00BF7882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 est le point de sortie de la balle du canon</w:t>
      </w:r>
    </w:p>
    <w:p w14:paraId="549C230C" w14:textId="66B25FC9" w:rsidR="00BF7882" w:rsidRDefault="00BF7882" w:rsidP="008847AB">
      <w:pPr>
        <w:jc w:val="both"/>
        <w:rPr>
          <w:rFonts w:ascii="Arial" w:hAnsi="Arial" w:cs="Arial"/>
          <w:lang w:val="fr-CH"/>
        </w:rPr>
      </w:pPr>
      <w:proofErr w:type="spellStart"/>
      <w:r>
        <w:rPr>
          <w:rFonts w:ascii="Arial" w:hAnsi="Arial" w:cs="Arial"/>
          <w:lang w:val="fr-CH"/>
        </w:rPr>
        <w:t>C est</w:t>
      </w:r>
      <w:proofErr w:type="spellEnd"/>
      <w:r>
        <w:rPr>
          <w:rFonts w:ascii="Arial" w:hAnsi="Arial" w:cs="Arial"/>
          <w:lang w:val="fr-CH"/>
        </w:rPr>
        <w:t xml:space="preserve"> le point visé sur la Cible</w:t>
      </w:r>
    </w:p>
    <w:p w14:paraId="117E0DEB" w14:textId="25D7D3E3" w:rsidR="00BF7882" w:rsidRDefault="00BF7882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I est le point d’impact du au vent</w:t>
      </w:r>
    </w:p>
    <w:p w14:paraId="312C7047" w14:textId="7B48A50F" w:rsidR="00C625A2" w:rsidRDefault="00C625A2" w:rsidP="008847AB">
      <w:pPr>
        <w:jc w:val="both"/>
        <w:rPr>
          <w:rFonts w:ascii="Arial" w:hAnsi="Arial" w:cs="Arial"/>
          <w:lang w:val="fr-CH"/>
        </w:rPr>
      </w:pPr>
      <w:proofErr w:type="spellStart"/>
      <w:r w:rsidRPr="00C625A2">
        <w:rPr>
          <w:rFonts w:ascii="Arial" w:hAnsi="Arial" w:cs="Arial"/>
          <w:lang w:val="fr-CH"/>
        </w:rPr>
        <w:t>ToF</w:t>
      </w:r>
      <w:proofErr w:type="spellEnd"/>
      <w:r w:rsidRPr="00C625A2">
        <w:rPr>
          <w:rFonts w:ascii="Arial" w:hAnsi="Arial" w:cs="Arial"/>
          <w:lang w:val="fr-CH"/>
        </w:rPr>
        <w:t xml:space="preserve"> (Time of Flight) est le temps de vol </w:t>
      </w:r>
      <w:r w:rsidR="006C1827">
        <w:rPr>
          <w:rFonts w:ascii="Arial" w:hAnsi="Arial" w:cs="Arial"/>
          <w:lang w:val="fr-CH"/>
        </w:rPr>
        <w:t xml:space="preserve">(en seconde) </w:t>
      </w:r>
      <w:r>
        <w:rPr>
          <w:rFonts w:ascii="Arial" w:hAnsi="Arial" w:cs="Arial"/>
          <w:lang w:val="fr-CH"/>
        </w:rPr>
        <w:t>pour que la balle</w:t>
      </w:r>
      <w:r w:rsidR="006C1827">
        <w:rPr>
          <w:rFonts w:ascii="Arial" w:hAnsi="Arial" w:cs="Arial"/>
          <w:lang w:val="fr-CH"/>
        </w:rPr>
        <w:t xml:space="preserve"> passe de O à I.</w:t>
      </w:r>
    </w:p>
    <w:p w14:paraId="2C4DD4F7" w14:textId="2A6333DC" w:rsidR="006C1827" w:rsidRDefault="006C1827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OC est la distance (en m</w:t>
      </w:r>
      <w:r w:rsidR="003755B6">
        <w:rPr>
          <w:rFonts w:ascii="Arial" w:hAnsi="Arial" w:cs="Arial"/>
          <w:lang w:val="fr-CH"/>
        </w:rPr>
        <w:t>è</w:t>
      </w:r>
      <w:r>
        <w:rPr>
          <w:rFonts w:ascii="Arial" w:hAnsi="Arial" w:cs="Arial"/>
          <w:lang w:val="fr-CH"/>
        </w:rPr>
        <w:t>tre) entre la sortie du canon et le point visé.</w:t>
      </w:r>
    </w:p>
    <w:p w14:paraId="54A1F916" w14:textId="45F00380" w:rsidR="003755B6" w:rsidRDefault="003755B6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V0 est la vitesse (m/s) de la balle </w:t>
      </w:r>
      <w:r w:rsidR="007D7D5C">
        <w:rPr>
          <w:rFonts w:ascii="Arial" w:hAnsi="Arial" w:cs="Arial"/>
          <w:lang w:val="fr-CH"/>
        </w:rPr>
        <w:t>à</w:t>
      </w:r>
      <w:r>
        <w:rPr>
          <w:rFonts w:ascii="Arial" w:hAnsi="Arial" w:cs="Arial"/>
          <w:lang w:val="fr-CH"/>
        </w:rPr>
        <w:t xml:space="preserve"> la sortie du canon.</w:t>
      </w:r>
    </w:p>
    <w:p w14:paraId="338014BD" w14:textId="77777777" w:rsidR="003755B6" w:rsidRDefault="003755B6" w:rsidP="008847AB">
      <w:pPr>
        <w:jc w:val="both"/>
        <w:rPr>
          <w:rFonts w:ascii="Arial" w:hAnsi="Arial" w:cs="Arial"/>
          <w:lang w:val="fr-CH"/>
        </w:rPr>
      </w:pPr>
    </w:p>
    <w:p w14:paraId="7B956259" w14:textId="0879B078" w:rsidR="003755B6" w:rsidRDefault="00091C17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Deux exemples pour une distance de tir de 1000m, un vent de 1m/s et un calibre de .308.</w:t>
      </w:r>
    </w:p>
    <w:p w14:paraId="51654A50" w14:textId="77777777" w:rsidR="00091C17" w:rsidRDefault="00091C17" w:rsidP="008847AB">
      <w:pPr>
        <w:jc w:val="both"/>
        <w:rPr>
          <w:rFonts w:ascii="Arial" w:hAnsi="Arial" w:cs="Arial"/>
          <w:lang w:val="fr-CH"/>
        </w:rPr>
      </w:pPr>
    </w:p>
    <w:p w14:paraId="3C838DAB" w14:textId="1EBC47E8" w:rsidR="00091C17" w:rsidRDefault="00091C17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Une munition GGG avec une balle Sierra Match King (SMK) de 175gr</w:t>
      </w:r>
      <w:r w:rsidR="001518E4">
        <w:rPr>
          <w:rFonts w:ascii="Arial" w:hAnsi="Arial" w:cs="Arial"/>
          <w:lang w:val="fr-CH"/>
        </w:rPr>
        <w:t xml:space="preserve"> avec un BC_G7 de </w:t>
      </w:r>
      <w:r w:rsidR="003975D6">
        <w:rPr>
          <w:rFonts w:ascii="Arial" w:hAnsi="Arial" w:cs="Arial"/>
          <w:lang w:val="fr-CH"/>
        </w:rPr>
        <w:t xml:space="preserve">0.243 </w:t>
      </w:r>
      <w:r w:rsidR="001518E4">
        <w:rPr>
          <w:rFonts w:ascii="Arial" w:hAnsi="Arial" w:cs="Arial"/>
          <w:lang w:val="fr-CH"/>
        </w:rPr>
        <w:t>et une de 190gr</w:t>
      </w:r>
      <w:r w:rsidR="003975D6">
        <w:rPr>
          <w:rFonts w:ascii="Arial" w:hAnsi="Arial" w:cs="Arial"/>
          <w:lang w:val="fr-CH"/>
        </w:rPr>
        <w:t xml:space="preserve"> avec un BC_G7 de 0.265.</w:t>
      </w:r>
    </w:p>
    <w:p w14:paraId="0C63E217" w14:textId="77777777" w:rsidR="00091C17" w:rsidRDefault="00091C17" w:rsidP="008847AB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4"/>
        <w:gridCol w:w="1076"/>
        <w:gridCol w:w="1207"/>
        <w:gridCol w:w="1306"/>
        <w:gridCol w:w="1897"/>
        <w:gridCol w:w="2214"/>
      </w:tblGrid>
      <w:tr w:rsidR="009337A2" w14:paraId="33D19FE7" w14:textId="3C78ECE9" w:rsidTr="00DA7481">
        <w:tc>
          <w:tcPr>
            <w:tcW w:w="1084" w:type="dxa"/>
          </w:tcPr>
          <w:p w14:paraId="11CD2959" w14:textId="14A0219B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lastRenderedPageBreak/>
              <w:t>Masse (gr)</w:t>
            </w:r>
          </w:p>
        </w:tc>
        <w:tc>
          <w:tcPr>
            <w:tcW w:w="1076" w:type="dxa"/>
          </w:tcPr>
          <w:p w14:paraId="4A399746" w14:textId="33A9BD3A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ToF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(s)</w:t>
            </w:r>
          </w:p>
        </w:tc>
        <w:tc>
          <w:tcPr>
            <w:tcW w:w="1207" w:type="dxa"/>
          </w:tcPr>
          <w:p w14:paraId="1E6D3EB6" w14:textId="58517722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Vo (m/s)</w:t>
            </w:r>
          </w:p>
        </w:tc>
        <w:tc>
          <w:tcPr>
            <w:tcW w:w="1306" w:type="dxa"/>
          </w:tcPr>
          <w:p w14:paraId="600B7D45" w14:textId="0A80EB90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OC/V0 (s)</w:t>
            </w:r>
          </w:p>
        </w:tc>
        <w:tc>
          <w:tcPr>
            <w:tcW w:w="1897" w:type="dxa"/>
          </w:tcPr>
          <w:p w14:paraId="2750431B" w14:textId="7C50A324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ToF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– (OC/V0)</w:t>
            </w:r>
          </w:p>
        </w:tc>
        <w:tc>
          <w:tcPr>
            <w:tcW w:w="2214" w:type="dxa"/>
          </w:tcPr>
          <w:p w14:paraId="06257CAB" w14:textId="53CA2864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CI (cm) pour W = 1 m/s</w:t>
            </w:r>
          </w:p>
        </w:tc>
      </w:tr>
      <w:tr w:rsidR="009337A2" w14:paraId="46A29AA0" w14:textId="4F49A3AE" w:rsidTr="00DA7481">
        <w:tc>
          <w:tcPr>
            <w:tcW w:w="1084" w:type="dxa"/>
          </w:tcPr>
          <w:p w14:paraId="5BC7CFE4" w14:textId="56034D13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175</w:t>
            </w:r>
          </w:p>
        </w:tc>
        <w:tc>
          <w:tcPr>
            <w:tcW w:w="1076" w:type="dxa"/>
          </w:tcPr>
          <w:p w14:paraId="0BF0209C" w14:textId="2DE13A86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1.958</w:t>
            </w:r>
          </w:p>
        </w:tc>
        <w:tc>
          <w:tcPr>
            <w:tcW w:w="1207" w:type="dxa"/>
          </w:tcPr>
          <w:p w14:paraId="161FC349" w14:textId="4B94F973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800</w:t>
            </w:r>
          </w:p>
        </w:tc>
        <w:tc>
          <w:tcPr>
            <w:tcW w:w="1306" w:type="dxa"/>
          </w:tcPr>
          <w:p w14:paraId="5B938D5A" w14:textId="4ABCA352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1.25</w:t>
            </w:r>
          </w:p>
        </w:tc>
        <w:tc>
          <w:tcPr>
            <w:tcW w:w="1897" w:type="dxa"/>
          </w:tcPr>
          <w:p w14:paraId="39AF7989" w14:textId="11B9F8EA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0.708</w:t>
            </w:r>
          </w:p>
        </w:tc>
        <w:tc>
          <w:tcPr>
            <w:tcW w:w="2214" w:type="dxa"/>
          </w:tcPr>
          <w:p w14:paraId="5719301D" w14:textId="048A7708" w:rsidR="009337A2" w:rsidRDefault="00A77C8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70.8</w:t>
            </w:r>
            <w:r w:rsidR="00DA7481">
              <w:rPr>
                <w:rFonts w:ascii="Arial" w:hAnsi="Arial" w:cs="Arial"/>
                <w:lang w:val="fr-CH"/>
              </w:rPr>
              <w:t xml:space="preserve"> arrondis à 71</w:t>
            </w:r>
          </w:p>
        </w:tc>
      </w:tr>
      <w:tr w:rsidR="009337A2" w14:paraId="15681F29" w14:textId="138A8881" w:rsidTr="00DA7481">
        <w:tc>
          <w:tcPr>
            <w:tcW w:w="1084" w:type="dxa"/>
          </w:tcPr>
          <w:p w14:paraId="1BBB708B" w14:textId="09716FD3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190</w:t>
            </w:r>
          </w:p>
        </w:tc>
        <w:tc>
          <w:tcPr>
            <w:tcW w:w="1076" w:type="dxa"/>
          </w:tcPr>
          <w:p w14:paraId="6712B94D" w14:textId="7A130343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1.93</w:t>
            </w:r>
          </w:p>
        </w:tc>
        <w:tc>
          <w:tcPr>
            <w:tcW w:w="1207" w:type="dxa"/>
          </w:tcPr>
          <w:p w14:paraId="545B9C42" w14:textId="3A43672B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780</w:t>
            </w:r>
          </w:p>
        </w:tc>
        <w:tc>
          <w:tcPr>
            <w:tcW w:w="1306" w:type="dxa"/>
          </w:tcPr>
          <w:p w14:paraId="59866F49" w14:textId="4C54F968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1.28</w:t>
            </w:r>
          </w:p>
        </w:tc>
        <w:tc>
          <w:tcPr>
            <w:tcW w:w="1897" w:type="dxa"/>
          </w:tcPr>
          <w:p w14:paraId="5BA582DB" w14:textId="32C084B4" w:rsidR="009337A2" w:rsidRDefault="009337A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0.648</w:t>
            </w:r>
          </w:p>
        </w:tc>
        <w:tc>
          <w:tcPr>
            <w:tcW w:w="2214" w:type="dxa"/>
          </w:tcPr>
          <w:p w14:paraId="44A36AB8" w14:textId="4F051C5C" w:rsidR="009337A2" w:rsidRDefault="00A77C82" w:rsidP="008847AB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64.8</w:t>
            </w:r>
            <w:r w:rsidR="00DA7481">
              <w:rPr>
                <w:rFonts w:ascii="Arial" w:hAnsi="Arial" w:cs="Arial"/>
                <w:lang w:val="fr-CH"/>
              </w:rPr>
              <w:t xml:space="preserve"> arrondis à 65</w:t>
            </w:r>
          </w:p>
        </w:tc>
      </w:tr>
    </w:tbl>
    <w:p w14:paraId="6ADD2AE9" w14:textId="77777777" w:rsidR="00091C17" w:rsidRDefault="00091C17" w:rsidP="008847AB">
      <w:pPr>
        <w:jc w:val="both"/>
        <w:rPr>
          <w:rFonts w:ascii="Arial" w:hAnsi="Arial" w:cs="Arial"/>
          <w:lang w:val="fr-CH"/>
        </w:rPr>
      </w:pPr>
    </w:p>
    <w:p w14:paraId="174ACAAA" w14:textId="00D28BAA" w:rsidR="00A77C82" w:rsidRDefault="00A77C82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Pour des vitesse</w:t>
      </w:r>
      <w:r w:rsidR="00EC01DE">
        <w:rPr>
          <w:rFonts w:ascii="Arial" w:hAnsi="Arial" w:cs="Arial"/>
          <w:lang w:val="fr-CH"/>
        </w:rPr>
        <w:t>s</w:t>
      </w:r>
      <w:r>
        <w:rPr>
          <w:rFonts w:ascii="Arial" w:hAnsi="Arial" w:cs="Arial"/>
          <w:lang w:val="fr-CH"/>
        </w:rPr>
        <w:t xml:space="preserve"> de vent</w:t>
      </w:r>
      <w:r w:rsidR="00EC01DE">
        <w:rPr>
          <w:rFonts w:ascii="Arial" w:hAnsi="Arial" w:cs="Arial"/>
          <w:lang w:val="fr-CH"/>
        </w:rPr>
        <w:t xml:space="preserve"> supérieur à 1m/s</w:t>
      </w:r>
      <w:r>
        <w:rPr>
          <w:rFonts w:ascii="Arial" w:hAnsi="Arial" w:cs="Arial"/>
          <w:lang w:val="fr-CH"/>
        </w:rPr>
        <w:t xml:space="preserve"> il suffit de multiplier directement le résultat obtenu.</w:t>
      </w:r>
    </w:p>
    <w:p w14:paraId="6C8217A0" w14:textId="77777777" w:rsidR="00EC01DE" w:rsidRDefault="00EC01DE" w:rsidP="008847AB">
      <w:pPr>
        <w:jc w:val="both"/>
        <w:rPr>
          <w:rFonts w:ascii="Arial" w:hAnsi="Arial" w:cs="Arial"/>
          <w:lang w:val="fr-CH"/>
        </w:rPr>
      </w:pPr>
    </w:p>
    <w:p w14:paraId="1A91CFBB" w14:textId="2844A531" w:rsidR="00091C17" w:rsidRDefault="00A77C82" w:rsidP="008847AB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Ex : pour 3</w:t>
      </w:r>
      <w:r w:rsidR="00BA7C82">
        <w:rPr>
          <w:rFonts w:ascii="Arial" w:hAnsi="Arial" w:cs="Arial"/>
          <w:lang w:val="fr-CH"/>
        </w:rPr>
        <w:t xml:space="preserve"> m/s de vent moyen et 5m/s maximum en rafales</w:t>
      </w:r>
      <w:r>
        <w:rPr>
          <w:rFonts w:ascii="Arial" w:hAnsi="Arial" w:cs="Arial"/>
          <w:lang w:val="fr-CH"/>
        </w:rPr>
        <w:t xml:space="preserve"> </w:t>
      </w:r>
      <w:r w:rsidR="00BA7C82">
        <w:rPr>
          <w:rFonts w:ascii="Arial" w:hAnsi="Arial" w:cs="Arial"/>
          <w:lang w:val="fr-CH"/>
        </w:rPr>
        <w:t>on obtien</w:t>
      </w:r>
      <w:r w:rsidR="00C5214D">
        <w:rPr>
          <w:rFonts w:ascii="Arial" w:hAnsi="Arial" w:cs="Arial"/>
          <w:lang w:val="fr-CH"/>
        </w:rPr>
        <w:t>t en arrondissant au cm.</w:t>
      </w:r>
      <w:r>
        <w:rPr>
          <w:rFonts w:ascii="Arial" w:hAnsi="Arial" w:cs="Arial"/>
          <w:lang w:val="fr-CH"/>
        </w:rPr>
        <w:t xml:space="preserve"> </w:t>
      </w:r>
    </w:p>
    <w:p w14:paraId="552C4015" w14:textId="77777777" w:rsidR="00C5214D" w:rsidRDefault="00C5214D" w:rsidP="008847AB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835"/>
        <w:gridCol w:w="2693"/>
      </w:tblGrid>
      <w:tr w:rsidR="00AC11C9" w14:paraId="5AD9EE44" w14:textId="4D8A2E46" w:rsidTr="00402C8F">
        <w:tc>
          <w:tcPr>
            <w:tcW w:w="1413" w:type="dxa"/>
          </w:tcPr>
          <w:p w14:paraId="041AB78F" w14:textId="77777777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Masse (gr)</w:t>
            </w:r>
          </w:p>
        </w:tc>
        <w:tc>
          <w:tcPr>
            <w:tcW w:w="2835" w:type="dxa"/>
          </w:tcPr>
          <w:p w14:paraId="6D8322C6" w14:textId="16927FFE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CI (cm) pour W = 3 m/s</w:t>
            </w:r>
          </w:p>
        </w:tc>
        <w:tc>
          <w:tcPr>
            <w:tcW w:w="2693" w:type="dxa"/>
          </w:tcPr>
          <w:p w14:paraId="70EA93D2" w14:textId="4E5E370B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CI (cm) pour W = 5 m/s</w:t>
            </w:r>
          </w:p>
        </w:tc>
      </w:tr>
      <w:tr w:rsidR="00AC11C9" w14:paraId="382C281C" w14:textId="150BB140" w:rsidTr="00402C8F">
        <w:tc>
          <w:tcPr>
            <w:tcW w:w="1413" w:type="dxa"/>
          </w:tcPr>
          <w:p w14:paraId="7596912C" w14:textId="77777777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175</w:t>
            </w:r>
          </w:p>
        </w:tc>
        <w:tc>
          <w:tcPr>
            <w:tcW w:w="2835" w:type="dxa"/>
          </w:tcPr>
          <w:p w14:paraId="323F0EEB" w14:textId="3C4ECE8B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71*3 = 213</w:t>
            </w:r>
          </w:p>
        </w:tc>
        <w:tc>
          <w:tcPr>
            <w:tcW w:w="2693" w:type="dxa"/>
          </w:tcPr>
          <w:p w14:paraId="108D1D99" w14:textId="54F617A5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71*5 = 355</w:t>
            </w:r>
          </w:p>
        </w:tc>
      </w:tr>
      <w:tr w:rsidR="00AC11C9" w14:paraId="49AB93CE" w14:textId="3CED2BEE" w:rsidTr="00402C8F">
        <w:tc>
          <w:tcPr>
            <w:tcW w:w="1413" w:type="dxa"/>
          </w:tcPr>
          <w:p w14:paraId="110B92BE" w14:textId="77777777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190</w:t>
            </w:r>
          </w:p>
        </w:tc>
        <w:tc>
          <w:tcPr>
            <w:tcW w:w="2835" w:type="dxa"/>
          </w:tcPr>
          <w:p w14:paraId="34089E3F" w14:textId="245A650A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65*3 = </w:t>
            </w:r>
            <w:r w:rsidR="009E437D">
              <w:rPr>
                <w:rFonts w:ascii="Arial" w:hAnsi="Arial" w:cs="Arial"/>
                <w:lang w:val="fr-CH"/>
              </w:rPr>
              <w:t>19</w:t>
            </w:r>
            <w:r>
              <w:rPr>
                <w:rFonts w:ascii="Arial" w:hAnsi="Arial" w:cs="Arial"/>
                <w:lang w:val="fr-CH"/>
              </w:rPr>
              <w:t>5</w:t>
            </w:r>
          </w:p>
        </w:tc>
        <w:tc>
          <w:tcPr>
            <w:tcW w:w="2693" w:type="dxa"/>
          </w:tcPr>
          <w:p w14:paraId="4C2230E1" w14:textId="4479876A" w:rsidR="00AC11C9" w:rsidRDefault="00AC11C9" w:rsidP="00055C30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65*5 = </w:t>
            </w:r>
            <w:r w:rsidR="009E437D">
              <w:rPr>
                <w:rFonts w:ascii="Arial" w:hAnsi="Arial" w:cs="Arial"/>
                <w:lang w:val="fr-CH"/>
              </w:rPr>
              <w:t>325</w:t>
            </w:r>
          </w:p>
        </w:tc>
      </w:tr>
    </w:tbl>
    <w:p w14:paraId="124BF066" w14:textId="77777777" w:rsidR="008847AB" w:rsidRDefault="008847AB" w:rsidP="002C0CBA">
      <w:pPr>
        <w:jc w:val="both"/>
        <w:rPr>
          <w:rFonts w:ascii="Arial" w:hAnsi="Arial" w:cs="Arial"/>
          <w:lang w:val="fr-CH"/>
        </w:rPr>
      </w:pPr>
    </w:p>
    <w:p w14:paraId="6EE9B1C1" w14:textId="77777777" w:rsidR="002C0CBA" w:rsidRDefault="002C0CBA" w:rsidP="002C0CBA">
      <w:pPr>
        <w:pStyle w:val="Heading1"/>
        <w:rPr>
          <w:rFonts w:ascii="Arial" w:hAnsi="Arial" w:cs="Arial"/>
          <w:lang w:val="fr-CH"/>
        </w:rPr>
      </w:pPr>
      <w:bookmarkStart w:id="6" w:name="_Toc172109800"/>
      <w:r>
        <w:rPr>
          <w:rFonts w:ascii="Arial" w:hAnsi="Arial" w:cs="Arial"/>
          <w:lang w:val="fr-CH"/>
        </w:rPr>
        <w:t>Comparaison des différentes influences</w:t>
      </w:r>
      <w:bookmarkEnd w:id="6"/>
    </w:p>
    <w:p w14:paraId="5B5ED9DB" w14:textId="77777777" w:rsidR="002C0CBA" w:rsidRDefault="002C0CBA" w:rsidP="002C0CBA">
      <w:pPr>
        <w:jc w:val="both"/>
        <w:rPr>
          <w:rFonts w:ascii="Arial" w:hAnsi="Arial" w:cs="Arial"/>
          <w:lang w:val="fr-CH"/>
        </w:rPr>
      </w:pPr>
    </w:p>
    <w:p w14:paraId="41FA969C" w14:textId="7F175190" w:rsidR="00060CF2" w:rsidRDefault="002C0CBA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Pour comparer </w:t>
      </w:r>
      <w:r w:rsidR="009E2493">
        <w:rPr>
          <w:rFonts w:ascii="Arial" w:hAnsi="Arial" w:cs="Arial"/>
          <w:lang w:val="fr-CH"/>
        </w:rPr>
        <w:t xml:space="preserve">le niveau d’influences des différents éléments nous allons utiliser </w:t>
      </w:r>
      <w:r w:rsidR="008B7F0F">
        <w:rPr>
          <w:rFonts w:ascii="Arial" w:hAnsi="Arial" w:cs="Arial"/>
          <w:lang w:val="fr-CH"/>
        </w:rPr>
        <w:t xml:space="preserve">un logiciel </w:t>
      </w:r>
      <w:r w:rsidR="00B65E13">
        <w:rPr>
          <w:rFonts w:ascii="Arial" w:hAnsi="Arial" w:cs="Arial"/>
          <w:lang w:val="fr-CH"/>
        </w:rPr>
        <w:t>b</w:t>
      </w:r>
      <w:r w:rsidR="008B7F0F">
        <w:rPr>
          <w:rFonts w:ascii="Arial" w:hAnsi="Arial" w:cs="Arial"/>
          <w:lang w:val="fr-CH"/>
        </w:rPr>
        <w:t>alistique</w:t>
      </w:r>
      <w:r w:rsidR="00060CF2">
        <w:rPr>
          <w:rFonts w:ascii="Arial" w:hAnsi="Arial" w:cs="Arial"/>
          <w:lang w:val="fr-CH"/>
        </w:rPr>
        <w:t>.</w:t>
      </w:r>
    </w:p>
    <w:p w14:paraId="3A6967CE" w14:textId="77777777" w:rsidR="00205666" w:rsidRDefault="00205666" w:rsidP="00060CF2">
      <w:pPr>
        <w:jc w:val="both"/>
        <w:rPr>
          <w:rFonts w:ascii="Arial" w:hAnsi="Arial" w:cs="Arial"/>
          <w:lang w:val="fr-CH"/>
        </w:rPr>
      </w:pPr>
    </w:p>
    <w:p w14:paraId="54632769" w14:textId="12E1F1A8" w:rsidR="00060CF2" w:rsidRDefault="008B7F0F" w:rsidP="00060CF2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Une fois les </w:t>
      </w:r>
      <w:r w:rsidR="004A5BD3">
        <w:rPr>
          <w:rFonts w:ascii="Arial" w:hAnsi="Arial" w:cs="Arial"/>
          <w:lang w:val="fr-CH"/>
        </w:rPr>
        <w:t xml:space="preserve">paramètres correspondant aux </w:t>
      </w:r>
      <w:r>
        <w:rPr>
          <w:rFonts w:ascii="Arial" w:hAnsi="Arial" w:cs="Arial"/>
          <w:lang w:val="fr-CH"/>
        </w:rPr>
        <w:t xml:space="preserve">éléments </w:t>
      </w:r>
      <w:r w:rsidR="00E24200">
        <w:rPr>
          <w:rFonts w:ascii="Arial" w:hAnsi="Arial" w:cs="Arial"/>
          <w:lang w:val="fr-CH"/>
        </w:rPr>
        <w:t xml:space="preserve">physiques </w:t>
      </w:r>
      <w:r>
        <w:rPr>
          <w:rFonts w:ascii="Arial" w:hAnsi="Arial" w:cs="Arial"/>
          <w:lang w:val="fr-CH"/>
        </w:rPr>
        <w:t>(fusil, lunette et munition</w:t>
      </w:r>
      <w:r w:rsidR="00E24200">
        <w:rPr>
          <w:rFonts w:ascii="Arial" w:hAnsi="Arial" w:cs="Arial"/>
          <w:lang w:val="fr-CH"/>
        </w:rPr>
        <w:t xml:space="preserve">) </w:t>
      </w:r>
      <w:r w:rsidR="00D528A2">
        <w:rPr>
          <w:rFonts w:ascii="Arial" w:hAnsi="Arial" w:cs="Arial"/>
          <w:lang w:val="fr-CH"/>
        </w:rPr>
        <w:t>configur</w:t>
      </w:r>
      <w:r w:rsidR="00F12855">
        <w:rPr>
          <w:rFonts w:ascii="Arial" w:hAnsi="Arial" w:cs="Arial"/>
          <w:lang w:val="fr-CH"/>
        </w:rPr>
        <w:t>és,</w:t>
      </w:r>
      <w:r w:rsidR="00E24200">
        <w:rPr>
          <w:rFonts w:ascii="Arial" w:hAnsi="Arial" w:cs="Arial"/>
          <w:lang w:val="fr-CH"/>
        </w:rPr>
        <w:t xml:space="preserve"> nous </w:t>
      </w:r>
      <w:r w:rsidR="00D528A2">
        <w:rPr>
          <w:rFonts w:ascii="Arial" w:hAnsi="Arial" w:cs="Arial"/>
          <w:lang w:val="fr-CH"/>
        </w:rPr>
        <w:t>adapterons</w:t>
      </w:r>
      <w:r w:rsidR="00060CF2">
        <w:rPr>
          <w:rFonts w:ascii="Arial" w:hAnsi="Arial" w:cs="Arial"/>
          <w:lang w:val="fr-CH"/>
        </w:rPr>
        <w:t xml:space="preserve"> les paramètres </w:t>
      </w:r>
      <w:r w:rsidR="00F12855">
        <w:rPr>
          <w:rFonts w:ascii="Arial" w:hAnsi="Arial" w:cs="Arial"/>
          <w:lang w:val="fr-CH"/>
        </w:rPr>
        <w:t>correspondant aux</w:t>
      </w:r>
      <w:r w:rsidR="00060CF2">
        <w:rPr>
          <w:rFonts w:ascii="Arial" w:hAnsi="Arial" w:cs="Arial"/>
          <w:lang w:val="fr-CH"/>
        </w:rPr>
        <w:t xml:space="preserve"> conditions de tir (voir ci-dessous).</w:t>
      </w:r>
    </w:p>
    <w:p w14:paraId="56EAA929" w14:textId="77777777" w:rsidR="00675BCF" w:rsidRDefault="00675BCF" w:rsidP="002C0CBA">
      <w:pPr>
        <w:jc w:val="both"/>
        <w:rPr>
          <w:rFonts w:ascii="Arial" w:hAnsi="Arial" w:cs="Arial"/>
          <w:lang w:val="fr-CH"/>
        </w:rPr>
      </w:pPr>
    </w:p>
    <w:p w14:paraId="4C3BCED4" w14:textId="6C643D74" w:rsidR="00205666" w:rsidRDefault="00205666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Les éléments comparés seront les val</w:t>
      </w:r>
      <w:r w:rsidR="00580EF6">
        <w:rPr>
          <w:rFonts w:ascii="Arial" w:hAnsi="Arial" w:cs="Arial"/>
          <w:lang w:val="fr-CH"/>
        </w:rPr>
        <w:t>e</w:t>
      </w:r>
      <w:r>
        <w:rPr>
          <w:rFonts w:ascii="Arial" w:hAnsi="Arial" w:cs="Arial"/>
          <w:lang w:val="fr-CH"/>
        </w:rPr>
        <w:t>urs de</w:t>
      </w:r>
      <w:r w:rsidR="00580EF6">
        <w:rPr>
          <w:rFonts w:ascii="Arial" w:hAnsi="Arial" w:cs="Arial"/>
          <w:lang w:val="fr-CH"/>
        </w:rPr>
        <w:t>s corrections en</w:t>
      </w:r>
      <w:r>
        <w:rPr>
          <w:rFonts w:ascii="Arial" w:hAnsi="Arial" w:cs="Arial"/>
          <w:lang w:val="fr-CH"/>
        </w:rPr>
        <w:t xml:space="preserve"> élévation</w:t>
      </w:r>
      <w:r w:rsidR="00580EF6">
        <w:rPr>
          <w:rFonts w:ascii="Arial" w:hAnsi="Arial" w:cs="Arial"/>
          <w:lang w:val="fr-CH"/>
        </w:rPr>
        <w:t xml:space="preserve"> et en dérive.</w:t>
      </w:r>
    </w:p>
    <w:p w14:paraId="5D29AE62" w14:textId="77777777" w:rsidR="00205666" w:rsidRDefault="00205666" w:rsidP="002C0CBA">
      <w:pPr>
        <w:jc w:val="both"/>
        <w:rPr>
          <w:rFonts w:ascii="Arial" w:hAnsi="Arial" w:cs="Arial"/>
          <w:lang w:val="fr-CH"/>
        </w:rPr>
      </w:pPr>
    </w:p>
    <w:p w14:paraId="6DF05D1D" w14:textId="77777777" w:rsidR="009767E1" w:rsidRDefault="009767E1" w:rsidP="009767E1">
      <w:pPr>
        <w:pStyle w:val="Heading2"/>
        <w:rPr>
          <w:lang w:val="fr-CH"/>
        </w:rPr>
      </w:pPr>
      <w:bookmarkStart w:id="7" w:name="_Toc172109801"/>
      <w:r>
        <w:rPr>
          <w:lang w:val="fr-CH"/>
        </w:rPr>
        <w:t>« Spin Drift » et Coriolis.</w:t>
      </w:r>
      <w:bookmarkEnd w:id="7"/>
    </w:p>
    <w:p w14:paraId="7D40C8C0" w14:textId="77777777" w:rsidR="009767E1" w:rsidRDefault="009767E1" w:rsidP="002C0CBA">
      <w:pPr>
        <w:jc w:val="both"/>
        <w:rPr>
          <w:rFonts w:ascii="Arial" w:hAnsi="Arial" w:cs="Arial"/>
          <w:lang w:val="fr-CH"/>
        </w:rPr>
      </w:pPr>
    </w:p>
    <w:p w14:paraId="5706321F" w14:textId="3336A515" w:rsidR="00675BCF" w:rsidRDefault="001C492D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Nous travaillerons d’abord e</w:t>
      </w:r>
      <w:r w:rsidR="00DB46C1">
        <w:rPr>
          <w:rFonts w:ascii="Arial" w:hAnsi="Arial" w:cs="Arial"/>
          <w:lang w:val="fr-CH"/>
        </w:rPr>
        <w:t>n a</w:t>
      </w:r>
      <w:r w:rsidR="00675BCF">
        <w:rPr>
          <w:rFonts w:ascii="Arial" w:hAnsi="Arial" w:cs="Arial"/>
          <w:lang w:val="fr-CH"/>
        </w:rPr>
        <w:t>tmosphère</w:t>
      </w:r>
      <w:r w:rsidR="00DB46C1">
        <w:rPr>
          <w:rFonts w:ascii="Arial" w:hAnsi="Arial" w:cs="Arial"/>
          <w:lang w:val="fr-CH"/>
        </w:rPr>
        <w:t xml:space="preserve"> normée type</w:t>
      </w:r>
      <w:r w:rsidR="00675BCF">
        <w:rPr>
          <w:rFonts w:ascii="Arial" w:hAnsi="Arial" w:cs="Arial"/>
          <w:lang w:val="fr-CH"/>
        </w:rPr>
        <w:t xml:space="preserve"> </w:t>
      </w:r>
      <w:r w:rsidR="00DB46C1">
        <w:rPr>
          <w:rFonts w:ascii="Arial" w:hAnsi="Arial" w:cs="Arial"/>
          <w:lang w:val="fr-CH"/>
        </w:rPr>
        <w:t>ICAO</w:t>
      </w:r>
      <w:r w:rsidR="00DE11A6">
        <w:rPr>
          <w:rFonts w:ascii="Arial" w:hAnsi="Arial" w:cs="Arial"/>
          <w:lang w:val="fr-CH"/>
        </w:rPr>
        <w:t xml:space="preserve"> (voir § </w:t>
      </w:r>
      <w:r w:rsidR="00BF2A3B">
        <w:rPr>
          <w:rFonts w:ascii="Arial" w:hAnsi="Arial" w:cs="Arial"/>
          <w:lang w:val="fr-CH"/>
        </w:rPr>
        <w:fldChar w:fldCharType="begin"/>
      </w:r>
      <w:r w:rsidR="00BF2A3B">
        <w:rPr>
          <w:rFonts w:ascii="Arial" w:hAnsi="Arial" w:cs="Arial"/>
          <w:lang w:val="fr-CH"/>
        </w:rPr>
        <w:instrText xml:space="preserve"> REF _Ref162184433 \r \h </w:instrText>
      </w:r>
      <w:r w:rsidR="00BF2A3B">
        <w:rPr>
          <w:rFonts w:ascii="Arial" w:hAnsi="Arial" w:cs="Arial"/>
          <w:lang w:val="fr-CH"/>
        </w:rPr>
      </w:r>
      <w:r w:rsidR="00BF2A3B">
        <w:rPr>
          <w:rFonts w:ascii="Arial" w:hAnsi="Arial" w:cs="Arial"/>
          <w:lang w:val="fr-CH"/>
        </w:rPr>
        <w:fldChar w:fldCharType="separate"/>
      </w:r>
      <w:r w:rsidR="000C5ED9">
        <w:rPr>
          <w:rFonts w:ascii="Arial" w:hAnsi="Arial" w:cs="Arial"/>
          <w:lang w:val="fr-CH"/>
        </w:rPr>
        <w:t>5.7.1</w:t>
      </w:r>
      <w:r w:rsidR="00BF2A3B">
        <w:rPr>
          <w:rFonts w:ascii="Arial" w:hAnsi="Arial" w:cs="Arial"/>
          <w:lang w:val="fr-CH"/>
        </w:rPr>
        <w:fldChar w:fldCharType="end"/>
      </w:r>
      <w:r w:rsidR="00DE11A6">
        <w:rPr>
          <w:rFonts w:ascii="Arial" w:hAnsi="Arial" w:cs="Arial"/>
          <w:lang w:val="fr-CH"/>
        </w:rPr>
        <w:t>)</w:t>
      </w:r>
      <w:r w:rsidR="00DB46C1">
        <w:rPr>
          <w:rFonts w:ascii="Arial" w:hAnsi="Arial" w:cs="Arial"/>
          <w:lang w:val="fr-CH"/>
        </w:rPr>
        <w:t>.</w:t>
      </w:r>
    </w:p>
    <w:p w14:paraId="2D53BD6F" w14:textId="17BDD1C2" w:rsidR="001C492D" w:rsidRDefault="001C492D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Carabine zérotée à 100m.</w:t>
      </w:r>
    </w:p>
    <w:p w14:paraId="6547F169" w14:textId="77777777" w:rsidR="001C492D" w:rsidRDefault="001C492D" w:rsidP="002C0CBA">
      <w:pPr>
        <w:jc w:val="both"/>
        <w:rPr>
          <w:rFonts w:ascii="Arial" w:hAnsi="Arial" w:cs="Arial"/>
          <w:lang w:val="fr-CH"/>
        </w:rPr>
      </w:pPr>
    </w:p>
    <w:p w14:paraId="407119D4" w14:textId="0B270748" w:rsidR="001C492D" w:rsidRDefault="001C492D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Sans vent, </w:t>
      </w:r>
      <w:r w:rsidR="00407D0D">
        <w:rPr>
          <w:rFonts w:ascii="Arial" w:hAnsi="Arial" w:cs="Arial"/>
          <w:lang w:val="fr-CH"/>
        </w:rPr>
        <w:t>visée sur une cible à la même hauteur que le canon</w:t>
      </w:r>
      <w:r w:rsidR="00F21A7B">
        <w:rPr>
          <w:rFonts w:ascii="Arial" w:hAnsi="Arial" w:cs="Arial"/>
          <w:lang w:val="fr-CH"/>
        </w:rPr>
        <w:t>,</w:t>
      </w:r>
      <w:r w:rsidR="00407D0D">
        <w:rPr>
          <w:rFonts w:ascii="Arial" w:hAnsi="Arial" w:cs="Arial"/>
          <w:lang w:val="fr-CH"/>
        </w:rPr>
        <w:t xml:space="preserve"> distante de</w:t>
      </w:r>
      <w:r>
        <w:rPr>
          <w:rFonts w:ascii="Arial" w:hAnsi="Arial" w:cs="Arial"/>
          <w:lang w:val="fr-CH"/>
        </w:rPr>
        <w:t xml:space="preserve"> 1000m.</w:t>
      </w:r>
    </w:p>
    <w:p w14:paraId="68F9F2F4" w14:textId="77777777" w:rsidR="001C492D" w:rsidRDefault="001C492D" w:rsidP="002C0CBA">
      <w:pPr>
        <w:jc w:val="both"/>
        <w:rPr>
          <w:rFonts w:ascii="Arial" w:hAnsi="Arial" w:cs="Arial"/>
          <w:lang w:val="fr-CH"/>
        </w:rPr>
      </w:pPr>
    </w:p>
    <w:p w14:paraId="05624C63" w14:textId="1D9F44C9" w:rsidR="00634E68" w:rsidRDefault="00634E68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Logiciel : </w:t>
      </w:r>
      <w:proofErr w:type="spellStart"/>
      <w:r>
        <w:rPr>
          <w:rFonts w:ascii="Arial" w:hAnsi="Arial" w:cs="Arial"/>
          <w:lang w:val="fr-CH"/>
        </w:rPr>
        <w:t>Applied</w:t>
      </w:r>
      <w:proofErr w:type="spellEnd"/>
      <w:r>
        <w:rPr>
          <w:rFonts w:ascii="Arial" w:hAnsi="Arial" w:cs="Arial"/>
          <w:lang w:val="fr-CH"/>
        </w:rPr>
        <w:t xml:space="preserve"> </w:t>
      </w:r>
      <w:proofErr w:type="spellStart"/>
      <w:r>
        <w:rPr>
          <w:rFonts w:ascii="Arial" w:hAnsi="Arial" w:cs="Arial"/>
          <w:lang w:val="fr-CH"/>
        </w:rPr>
        <w:t>Ballistics</w:t>
      </w:r>
      <w:proofErr w:type="spellEnd"/>
      <w:r w:rsidR="00DF15DE">
        <w:rPr>
          <w:rFonts w:ascii="Arial" w:hAnsi="Arial" w:cs="Arial"/>
          <w:lang w:val="fr-CH"/>
        </w:rPr>
        <w:t xml:space="preserve"> (AB)</w:t>
      </w:r>
    </w:p>
    <w:p w14:paraId="588F02B4" w14:textId="6E204ADB" w:rsidR="00634E68" w:rsidRDefault="00A855DD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Version : 2.4.24</w:t>
      </w:r>
    </w:p>
    <w:p w14:paraId="4B7AD577" w14:textId="25884EC2" w:rsidR="00A855DD" w:rsidRDefault="00A855DD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Bullet Library version : 319600</w:t>
      </w:r>
    </w:p>
    <w:p w14:paraId="10EDEA0D" w14:textId="46A3C8E8" w:rsidR="000D50F5" w:rsidRDefault="000D50F5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OS : </w:t>
      </w:r>
      <w:r w:rsidR="006242AF">
        <w:rPr>
          <w:rFonts w:ascii="Arial" w:hAnsi="Arial" w:cs="Arial"/>
          <w:lang w:val="fr-CH"/>
        </w:rPr>
        <w:t>iOS (</w:t>
      </w:r>
      <w:proofErr w:type="spellStart"/>
      <w:r w:rsidR="006242AF">
        <w:rPr>
          <w:rFonts w:ascii="Arial" w:hAnsi="Arial" w:cs="Arial"/>
          <w:lang w:val="fr-CH"/>
        </w:rPr>
        <w:t>iphone</w:t>
      </w:r>
      <w:proofErr w:type="spellEnd"/>
      <w:r w:rsidR="006242AF">
        <w:rPr>
          <w:rFonts w:ascii="Arial" w:hAnsi="Arial" w:cs="Arial"/>
          <w:lang w:val="fr-CH"/>
        </w:rPr>
        <w:t xml:space="preserve">) </w:t>
      </w:r>
      <w:r w:rsidR="005B64CC">
        <w:rPr>
          <w:rFonts w:ascii="Arial" w:hAnsi="Arial" w:cs="Arial"/>
          <w:lang w:val="fr-CH"/>
        </w:rPr>
        <w:t xml:space="preserve">version </w:t>
      </w:r>
      <w:r w:rsidR="006242AF">
        <w:rPr>
          <w:rFonts w:ascii="Arial" w:hAnsi="Arial" w:cs="Arial"/>
          <w:lang w:val="fr-CH"/>
        </w:rPr>
        <w:t>17.</w:t>
      </w:r>
      <w:r w:rsidR="00B65E13">
        <w:rPr>
          <w:rFonts w:ascii="Arial" w:hAnsi="Arial" w:cs="Arial"/>
          <w:lang w:val="fr-CH"/>
        </w:rPr>
        <w:t>2</w:t>
      </w:r>
      <w:r w:rsidR="006242AF">
        <w:rPr>
          <w:rFonts w:ascii="Arial" w:hAnsi="Arial" w:cs="Arial"/>
          <w:lang w:val="fr-CH"/>
        </w:rPr>
        <w:t>.</w:t>
      </w:r>
      <w:r w:rsidR="00B65E13">
        <w:rPr>
          <w:rFonts w:ascii="Arial" w:hAnsi="Arial" w:cs="Arial"/>
          <w:lang w:val="fr-CH"/>
        </w:rPr>
        <w:t>1</w:t>
      </w:r>
    </w:p>
    <w:p w14:paraId="21570C6E" w14:textId="72F100CB" w:rsidR="007D0887" w:rsidRDefault="007D0887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Langue : English</w:t>
      </w:r>
    </w:p>
    <w:p w14:paraId="21408DB8" w14:textId="77777777" w:rsidR="000D50F5" w:rsidRDefault="000D50F5" w:rsidP="002C0CBA">
      <w:pPr>
        <w:jc w:val="both"/>
        <w:rPr>
          <w:rFonts w:ascii="Arial" w:hAnsi="Arial" w:cs="Arial"/>
          <w:lang w:val="fr-CH"/>
        </w:rPr>
      </w:pPr>
    </w:p>
    <w:p w14:paraId="3D614D80" w14:textId="40883276" w:rsidR="00DF15DE" w:rsidRDefault="008A1B32" w:rsidP="002C0CB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Caractéristiques du fusil :</w:t>
      </w:r>
    </w:p>
    <w:p w14:paraId="759061F2" w14:textId="77777777" w:rsidR="003D285C" w:rsidRDefault="003D285C" w:rsidP="002C0CBA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1119"/>
        <w:gridCol w:w="5112"/>
      </w:tblGrid>
      <w:tr w:rsidR="003D285C" w14:paraId="11D4025E" w14:textId="77777777" w:rsidTr="00DF15DE">
        <w:tc>
          <w:tcPr>
            <w:tcW w:w="1844" w:type="dxa"/>
          </w:tcPr>
          <w:p w14:paraId="5AC16501" w14:textId="021EA0E0" w:rsidR="003D285C" w:rsidRPr="00DF15DE" w:rsidRDefault="003D285C" w:rsidP="00DF15D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Paramètre A</w:t>
            </w:r>
            <w:r w:rsidR="00DF15DE" w:rsidRPr="00DF15DE">
              <w:rPr>
                <w:rFonts w:ascii="Arial" w:hAnsi="Arial" w:cs="Arial"/>
                <w:b/>
                <w:bCs/>
                <w:lang w:val="fr-CH"/>
              </w:rPr>
              <w:t>B</w:t>
            </w:r>
          </w:p>
        </w:tc>
        <w:tc>
          <w:tcPr>
            <w:tcW w:w="1119" w:type="dxa"/>
          </w:tcPr>
          <w:p w14:paraId="484CBF24" w14:textId="3D36A3FE" w:rsidR="003D285C" w:rsidRPr="00DF15DE" w:rsidRDefault="00DF15DE" w:rsidP="00DF15D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Valeur</w:t>
            </w:r>
          </w:p>
        </w:tc>
        <w:tc>
          <w:tcPr>
            <w:tcW w:w="5112" w:type="dxa"/>
          </w:tcPr>
          <w:p w14:paraId="434D9182" w14:textId="0E5AB809" w:rsidR="003D285C" w:rsidRPr="00DF15DE" w:rsidRDefault="00DF15DE" w:rsidP="00DF15D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gramStart"/>
            <w:r w:rsidRPr="00DF15DE">
              <w:rPr>
                <w:rFonts w:ascii="Arial" w:hAnsi="Arial" w:cs="Arial"/>
                <w:b/>
                <w:bCs/>
                <w:lang w:val="fr-CH"/>
              </w:rPr>
              <w:t>commentaire</w:t>
            </w:r>
            <w:r w:rsidR="008F3E80">
              <w:rPr>
                <w:rFonts w:ascii="Arial" w:hAnsi="Arial" w:cs="Arial"/>
                <w:b/>
                <w:bCs/>
                <w:lang w:val="fr-CH"/>
              </w:rPr>
              <w:t>s</w:t>
            </w:r>
            <w:proofErr w:type="gramEnd"/>
          </w:p>
        </w:tc>
      </w:tr>
      <w:tr w:rsidR="003D285C" w14:paraId="7862330D" w14:textId="77777777" w:rsidTr="00DF15DE">
        <w:tc>
          <w:tcPr>
            <w:tcW w:w="1844" w:type="dxa"/>
          </w:tcPr>
          <w:p w14:paraId="0D6B9755" w14:textId="38F3D316" w:rsidR="003D285C" w:rsidRDefault="00DF15DE" w:rsidP="002C0CBA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Barrel Twist</w:t>
            </w:r>
          </w:p>
        </w:tc>
        <w:tc>
          <w:tcPr>
            <w:tcW w:w="1119" w:type="dxa"/>
          </w:tcPr>
          <w:p w14:paraId="739960C8" w14:textId="3CE4FAC0" w:rsidR="003D285C" w:rsidRDefault="00DF15DE" w:rsidP="002C0CBA">
            <w:pPr>
              <w:jc w:val="both"/>
              <w:rPr>
                <w:rFonts w:ascii="Arial" w:hAnsi="Arial" w:cs="Arial"/>
                <w:lang w:val="fr-CH"/>
              </w:rPr>
            </w:pPr>
            <w:proofErr w:type="gramStart"/>
            <w:r>
              <w:rPr>
                <w:rFonts w:ascii="Arial" w:hAnsi="Arial" w:cs="Arial"/>
                <w:lang w:val="fr-CH"/>
              </w:rPr>
              <w:t>1:</w:t>
            </w:r>
            <w:proofErr w:type="gramEnd"/>
            <w:r>
              <w:rPr>
                <w:rFonts w:ascii="Arial" w:hAnsi="Arial" w:cs="Arial"/>
                <w:lang w:val="fr-CH"/>
              </w:rPr>
              <w:t>11 in</w:t>
            </w:r>
          </w:p>
        </w:tc>
        <w:tc>
          <w:tcPr>
            <w:tcW w:w="5112" w:type="dxa"/>
          </w:tcPr>
          <w:p w14:paraId="5E22CEBE" w14:textId="0A8A4D18" w:rsidR="003D285C" w:rsidRDefault="00B5640B" w:rsidP="002C0CBA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Pas de rayure 11 pouces </w:t>
            </w:r>
            <w:r w:rsidR="005C4AA0">
              <w:rPr>
                <w:rFonts w:ascii="Arial" w:hAnsi="Arial" w:cs="Arial"/>
                <w:lang w:val="fr-CH"/>
              </w:rPr>
              <w:t>(</w:t>
            </w:r>
            <w:r w:rsidR="005C4AA0" w:rsidRPr="005C4AA0">
              <w:rPr>
                <w:rFonts w:ascii="Arial" w:hAnsi="Arial" w:cs="Arial"/>
                <w:i/>
                <w:iCs/>
                <w:lang w:val="fr-CH"/>
              </w:rPr>
              <w:t>27.94cm</w:t>
            </w:r>
            <w:r w:rsidR="005C4AA0">
              <w:rPr>
                <w:rFonts w:ascii="Arial" w:hAnsi="Arial" w:cs="Arial"/>
                <w:lang w:val="fr-CH"/>
              </w:rPr>
              <w:t xml:space="preserve">) </w:t>
            </w:r>
            <w:r>
              <w:rPr>
                <w:rFonts w:ascii="Arial" w:hAnsi="Arial" w:cs="Arial"/>
                <w:lang w:val="fr-CH"/>
              </w:rPr>
              <w:t>pour un tour</w:t>
            </w:r>
          </w:p>
        </w:tc>
      </w:tr>
      <w:tr w:rsidR="003D285C" w14:paraId="2E7B004F" w14:textId="77777777" w:rsidTr="00DF15DE">
        <w:tc>
          <w:tcPr>
            <w:tcW w:w="1844" w:type="dxa"/>
          </w:tcPr>
          <w:p w14:paraId="6A4D665E" w14:textId="0317C99B" w:rsidR="003D285C" w:rsidRDefault="00225C54" w:rsidP="002C0CBA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Twist Direction</w:t>
            </w:r>
          </w:p>
        </w:tc>
        <w:tc>
          <w:tcPr>
            <w:tcW w:w="1119" w:type="dxa"/>
          </w:tcPr>
          <w:p w14:paraId="365D0C86" w14:textId="4CCCB3CB" w:rsidR="003D285C" w:rsidRDefault="00225C54" w:rsidP="002C0CBA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Right</w:t>
            </w:r>
          </w:p>
        </w:tc>
        <w:tc>
          <w:tcPr>
            <w:tcW w:w="5112" w:type="dxa"/>
          </w:tcPr>
          <w:p w14:paraId="2AB64B7F" w14:textId="163D3A14" w:rsidR="003D285C" w:rsidRDefault="00407D0D" w:rsidP="002C0CBA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Rayure vers </w:t>
            </w:r>
            <w:r w:rsidR="00A86D0B">
              <w:rPr>
                <w:rFonts w:ascii="Arial" w:hAnsi="Arial" w:cs="Arial"/>
                <w:lang w:val="fr-CH"/>
              </w:rPr>
              <w:t>la</w:t>
            </w:r>
            <w:r w:rsidR="00225C54">
              <w:rPr>
                <w:rFonts w:ascii="Arial" w:hAnsi="Arial" w:cs="Arial"/>
                <w:lang w:val="fr-CH"/>
              </w:rPr>
              <w:t xml:space="preserve"> droite</w:t>
            </w:r>
          </w:p>
        </w:tc>
      </w:tr>
      <w:tr w:rsidR="00B5640B" w14:paraId="6C4F43CF" w14:textId="77777777" w:rsidTr="00DF15DE">
        <w:tc>
          <w:tcPr>
            <w:tcW w:w="1844" w:type="dxa"/>
          </w:tcPr>
          <w:p w14:paraId="40741AAC" w14:textId="1279A4DA" w:rsidR="00B5640B" w:rsidRDefault="00B5640B" w:rsidP="002C0CBA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Sight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Height</w:t>
            </w:r>
            <w:proofErr w:type="spellEnd"/>
          </w:p>
        </w:tc>
        <w:tc>
          <w:tcPr>
            <w:tcW w:w="1119" w:type="dxa"/>
          </w:tcPr>
          <w:p w14:paraId="41301B64" w14:textId="18846978" w:rsidR="00B5640B" w:rsidRDefault="00B9241C" w:rsidP="002C0CBA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6.5 cm</w:t>
            </w:r>
          </w:p>
        </w:tc>
        <w:tc>
          <w:tcPr>
            <w:tcW w:w="5112" w:type="dxa"/>
          </w:tcPr>
          <w:p w14:paraId="6D979C2C" w14:textId="39D26AB5" w:rsidR="00B5640B" w:rsidRDefault="00B9241C" w:rsidP="002C0CBA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Distance entre l’axe de la lunette et celui du canon.</w:t>
            </w:r>
          </w:p>
        </w:tc>
      </w:tr>
    </w:tbl>
    <w:p w14:paraId="0DA7000A" w14:textId="77777777" w:rsidR="003D285C" w:rsidRDefault="003D285C" w:rsidP="002C0CBA">
      <w:pPr>
        <w:jc w:val="both"/>
        <w:rPr>
          <w:rFonts w:ascii="Arial" w:hAnsi="Arial" w:cs="Arial"/>
          <w:lang w:val="fr-CH"/>
        </w:rPr>
      </w:pPr>
    </w:p>
    <w:p w14:paraId="029D57ED" w14:textId="77777777" w:rsidR="00A33E21" w:rsidRDefault="00A33E21" w:rsidP="00A33E21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lastRenderedPageBreak/>
        <w:t>Caractéristiques de la lunette :</w:t>
      </w:r>
    </w:p>
    <w:p w14:paraId="44C015A0" w14:textId="77777777" w:rsidR="00A33E21" w:rsidRDefault="00A33E21" w:rsidP="00A33E21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4394"/>
      </w:tblGrid>
      <w:tr w:rsidR="00A33E21" w14:paraId="18980347" w14:textId="77777777" w:rsidTr="00AF2A5C">
        <w:tc>
          <w:tcPr>
            <w:tcW w:w="2122" w:type="dxa"/>
          </w:tcPr>
          <w:p w14:paraId="4A15D7B1" w14:textId="77777777" w:rsidR="00A33E21" w:rsidRPr="00DF15DE" w:rsidRDefault="00A33E21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Paramètre AB</w:t>
            </w:r>
          </w:p>
        </w:tc>
        <w:tc>
          <w:tcPr>
            <w:tcW w:w="1559" w:type="dxa"/>
          </w:tcPr>
          <w:p w14:paraId="43008EEC" w14:textId="77777777" w:rsidR="00A33E21" w:rsidRPr="00DF15DE" w:rsidRDefault="00A33E21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Valeur</w:t>
            </w:r>
          </w:p>
        </w:tc>
        <w:tc>
          <w:tcPr>
            <w:tcW w:w="4394" w:type="dxa"/>
          </w:tcPr>
          <w:p w14:paraId="0777C39D" w14:textId="4952E9EA" w:rsidR="00A33E21" w:rsidRPr="00DF15DE" w:rsidRDefault="00A33E21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gramStart"/>
            <w:r w:rsidRPr="00DF15DE">
              <w:rPr>
                <w:rFonts w:ascii="Arial" w:hAnsi="Arial" w:cs="Arial"/>
                <w:b/>
                <w:bCs/>
                <w:lang w:val="fr-CH"/>
              </w:rPr>
              <w:t>commentaire</w:t>
            </w:r>
            <w:r w:rsidR="008F3E80">
              <w:rPr>
                <w:rFonts w:ascii="Arial" w:hAnsi="Arial" w:cs="Arial"/>
                <w:b/>
                <w:bCs/>
                <w:lang w:val="fr-CH"/>
              </w:rPr>
              <w:t>s</w:t>
            </w:r>
            <w:proofErr w:type="gramEnd"/>
          </w:p>
        </w:tc>
      </w:tr>
      <w:tr w:rsidR="00A33E21" w14:paraId="3206778A" w14:textId="77777777" w:rsidTr="00AF2A5C">
        <w:tc>
          <w:tcPr>
            <w:tcW w:w="2122" w:type="dxa"/>
          </w:tcPr>
          <w:p w14:paraId="1AC278D6" w14:textId="69D0F87E" w:rsidR="00A33E21" w:rsidRDefault="00A33E21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Reticl</w:t>
            </w:r>
            <w:r w:rsidR="008F3E80">
              <w:rPr>
                <w:rFonts w:ascii="Arial" w:hAnsi="Arial" w:cs="Arial"/>
                <w:lang w:val="fr-CH"/>
              </w:rPr>
              <w:t>e</w:t>
            </w:r>
            <w:proofErr w:type="spellEnd"/>
          </w:p>
        </w:tc>
        <w:tc>
          <w:tcPr>
            <w:tcW w:w="1559" w:type="dxa"/>
          </w:tcPr>
          <w:p w14:paraId="31A26C81" w14:textId="03DCF9C4" w:rsidR="00A33E21" w:rsidRDefault="008F3E80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Mildot</w:t>
            </w:r>
            <w:proofErr w:type="spellEnd"/>
          </w:p>
        </w:tc>
        <w:tc>
          <w:tcPr>
            <w:tcW w:w="4394" w:type="dxa"/>
          </w:tcPr>
          <w:p w14:paraId="3F2964A2" w14:textId="549E0B79" w:rsidR="00A33E21" w:rsidRDefault="008F3E80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Type de réticule</w:t>
            </w:r>
            <w:r w:rsidR="005C4AA0">
              <w:rPr>
                <w:rFonts w:ascii="Arial" w:hAnsi="Arial" w:cs="Arial"/>
                <w:lang w:val="fr-CH"/>
              </w:rPr>
              <w:t xml:space="preserve"> graduée en </w:t>
            </w:r>
            <w:proofErr w:type="spellStart"/>
            <w:r w:rsidR="005C4AA0">
              <w:rPr>
                <w:rFonts w:ascii="Arial" w:hAnsi="Arial" w:cs="Arial"/>
                <w:lang w:val="fr-CH"/>
              </w:rPr>
              <w:t>mRAD</w:t>
            </w:r>
            <w:proofErr w:type="spellEnd"/>
            <w:r w:rsidR="00AF2A5C">
              <w:rPr>
                <w:rFonts w:ascii="Arial" w:hAnsi="Arial" w:cs="Arial"/>
                <w:lang w:val="fr-CH"/>
              </w:rPr>
              <w:t>.</w:t>
            </w:r>
          </w:p>
        </w:tc>
      </w:tr>
      <w:tr w:rsidR="00A33E21" w14:paraId="130CC23A" w14:textId="77777777" w:rsidTr="00AF2A5C">
        <w:tc>
          <w:tcPr>
            <w:tcW w:w="2122" w:type="dxa"/>
          </w:tcPr>
          <w:p w14:paraId="3D24B70F" w14:textId="7B7BF33E" w:rsidR="00A33E21" w:rsidRDefault="00AF2A5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First Focal Plane</w:t>
            </w:r>
          </w:p>
        </w:tc>
        <w:tc>
          <w:tcPr>
            <w:tcW w:w="1559" w:type="dxa"/>
          </w:tcPr>
          <w:p w14:paraId="448F90B1" w14:textId="51BEB41E" w:rsidR="00A33E21" w:rsidRDefault="00AF2A5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Activé</w:t>
            </w:r>
          </w:p>
        </w:tc>
        <w:tc>
          <w:tcPr>
            <w:tcW w:w="4394" w:type="dxa"/>
          </w:tcPr>
          <w:p w14:paraId="52AEB2C3" w14:textId="5331D77E" w:rsidR="00A33E21" w:rsidRDefault="00AF2A5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Pas d’influence </w:t>
            </w:r>
            <w:r w:rsidR="00B63647">
              <w:rPr>
                <w:rFonts w:ascii="Arial" w:hAnsi="Arial" w:cs="Arial"/>
                <w:lang w:val="fr-CH"/>
              </w:rPr>
              <w:t>du grossissement sur la taille des objets.</w:t>
            </w:r>
          </w:p>
        </w:tc>
      </w:tr>
      <w:tr w:rsidR="00A33E21" w14:paraId="74E57BED" w14:textId="77777777" w:rsidTr="00AF2A5C">
        <w:tc>
          <w:tcPr>
            <w:tcW w:w="2122" w:type="dxa"/>
          </w:tcPr>
          <w:p w14:paraId="6B83E74F" w14:textId="19C6B3A8" w:rsidR="00A33E21" w:rsidRDefault="00B63647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Elevation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Unit</w:t>
            </w:r>
          </w:p>
        </w:tc>
        <w:tc>
          <w:tcPr>
            <w:tcW w:w="1559" w:type="dxa"/>
          </w:tcPr>
          <w:p w14:paraId="3E4DC367" w14:textId="01D2245B" w:rsidR="00A33E21" w:rsidRDefault="00B63647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MILS</w:t>
            </w:r>
          </w:p>
        </w:tc>
        <w:tc>
          <w:tcPr>
            <w:tcW w:w="4394" w:type="dxa"/>
          </w:tcPr>
          <w:p w14:paraId="484E0A14" w14:textId="4D8436CB" w:rsidR="00A33E21" w:rsidRDefault="00E14E2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Unité pour l’élévation en m</w:t>
            </w:r>
            <w:r w:rsidR="00B63647">
              <w:rPr>
                <w:rFonts w:ascii="Arial" w:hAnsi="Arial" w:cs="Arial"/>
                <w:lang w:val="fr-CH"/>
              </w:rPr>
              <w:t>il</w:t>
            </w:r>
            <w:r w:rsidR="002A4A27">
              <w:rPr>
                <w:rFonts w:ascii="Arial" w:hAnsi="Arial" w:cs="Arial"/>
                <w:lang w:val="fr-CH"/>
              </w:rPr>
              <w:t>l</w:t>
            </w:r>
            <w:r w:rsidR="00B63647">
              <w:rPr>
                <w:rFonts w:ascii="Arial" w:hAnsi="Arial" w:cs="Arial"/>
                <w:lang w:val="fr-CH"/>
              </w:rPr>
              <w:t>iradian</w:t>
            </w:r>
            <w:r w:rsidR="001F282E">
              <w:rPr>
                <w:rFonts w:ascii="Arial" w:hAnsi="Arial" w:cs="Arial"/>
                <w:lang w:val="fr-CH"/>
              </w:rPr>
              <w:t xml:space="preserve"> (</w:t>
            </w:r>
            <w:proofErr w:type="spellStart"/>
            <w:r w:rsidR="001F282E">
              <w:rPr>
                <w:rFonts w:ascii="Arial" w:hAnsi="Arial" w:cs="Arial"/>
                <w:lang w:val="fr-CH"/>
              </w:rPr>
              <w:t>mRAD</w:t>
            </w:r>
            <w:proofErr w:type="spellEnd"/>
            <w:r w:rsidR="001F282E">
              <w:rPr>
                <w:rFonts w:ascii="Arial" w:hAnsi="Arial" w:cs="Arial"/>
                <w:lang w:val="fr-CH"/>
              </w:rPr>
              <w:t>)</w:t>
            </w:r>
          </w:p>
        </w:tc>
      </w:tr>
      <w:tr w:rsidR="00B63647" w14:paraId="2A30EA84" w14:textId="77777777" w:rsidTr="00AF2A5C">
        <w:tc>
          <w:tcPr>
            <w:tcW w:w="2122" w:type="dxa"/>
          </w:tcPr>
          <w:p w14:paraId="6573ABE1" w14:textId="7727C105" w:rsidR="00B63647" w:rsidRDefault="001F282E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Elevation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Turret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Grad</w:t>
            </w:r>
            <w:proofErr w:type="spellEnd"/>
          </w:p>
        </w:tc>
        <w:tc>
          <w:tcPr>
            <w:tcW w:w="1559" w:type="dxa"/>
          </w:tcPr>
          <w:p w14:paraId="2195CC61" w14:textId="03525C31" w:rsidR="00B63647" w:rsidRDefault="001F282E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1/10</w:t>
            </w:r>
          </w:p>
        </w:tc>
        <w:tc>
          <w:tcPr>
            <w:tcW w:w="4394" w:type="dxa"/>
          </w:tcPr>
          <w:p w14:paraId="0ACE5F76" w14:textId="6FA0FC4A" w:rsidR="00B63647" w:rsidRDefault="00822E8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Sur la tourelle d’élévation </w:t>
            </w:r>
            <w:r w:rsidR="001F282E">
              <w:rPr>
                <w:rFonts w:ascii="Arial" w:hAnsi="Arial" w:cs="Arial"/>
                <w:lang w:val="fr-CH"/>
              </w:rPr>
              <w:t xml:space="preserve">1 click = 0.1 </w:t>
            </w:r>
            <w:proofErr w:type="spellStart"/>
            <w:r w:rsidR="001F282E">
              <w:rPr>
                <w:rFonts w:ascii="Arial" w:hAnsi="Arial" w:cs="Arial"/>
                <w:lang w:val="fr-CH"/>
              </w:rPr>
              <w:t>mRAD</w:t>
            </w:r>
            <w:proofErr w:type="spellEnd"/>
            <w:r w:rsidR="00E14E2C">
              <w:rPr>
                <w:rFonts w:ascii="Arial" w:hAnsi="Arial" w:cs="Arial"/>
                <w:lang w:val="fr-CH"/>
              </w:rPr>
              <w:t xml:space="preserve"> </w:t>
            </w:r>
            <w:r>
              <w:rPr>
                <w:rFonts w:ascii="Arial" w:hAnsi="Arial" w:cs="Arial"/>
                <w:lang w:val="fr-CH"/>
              </w:rPr>
              <w:t>soit</w:t>
            </w:r>
            <w:r w:rsidR="00E14E2C">
              <w:rPr>
                <w:rFonts w:ascii="Arial" w:hAnsi="Arial" w:cs="Arial"/>
                <w:lang w:val="fr-CH"/>
              </w:rPr>
              <w:t xml:space="preserve"> 1cm à 100m</w:t>
            </w:r>
          </w:p>
        </w:tc>
      </w:tr>
      <w:tr w:rsidR="00E14E2C" w14:paraId="19A858CC" w14:textId="77777777" w:rsidTr="00AF2A5C">
        <w:tc>
          <w:tcPr>
            <w:tcW w:w="2122" w:type="dxa"/>
          </w:tcPr>
          <w:p w14:paraId="2E4ABB61" w14:textId="743A6997" w:rsidR="00E14E2C" w:rsidRDefault="00E14E2C" w:rsidP="00E14E2C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Windage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Unit</w:t>
            </w:r>
          </w:p>
        </w:tc>
        <w:tc>
          <w:tcPr>
            <w:tcW w:w="1559" w:type="dxa"/>
          </w:tcPr>
          <w:p w14:paraId="0403310A" w14:textId="39085823" w:rsidR="00E14E2C" w:rsidRDefault="00E14E2C" w:rsidP="00E14E2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MILS</w:t>
            </w:r>
          </w:p>
        </w:tc>
        <w:tc>
          <w:tcPr>
            <w:tcW w:w="4394" w:type="dxa"/>
          </w:tcPr>
          <w:p w14:paraId="097CF3F9" w14:textId="3CB3DCD9" w:rsidR="00E14E2C" w:rsidRDefault="00E14E2C" w:rsidP="00E14E2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Unité pour la dérive en mil</w:t>
            </w:r>
            <w:r w:rsidR="002A4A27">
              <w:rPr>
                <w:rFonts w:ascii="Arial" w:hAnsi="Arial" w:cs="Arial"/>
                <w:lang w:val="fr-CH"/>
              </w:rPr>
              <w:t>l</w:t>
            </w:r>
            <w:r>
              <w:rPr>
                <w:rFonts w:ascii="Arial" w:hAnsi="Arial" w:cs="Arial"/>
                <w:lang w:val="fr-CH"/>
              </w:rPr>
              <w:t>iradian (</w:t>
            </w:r>
            <w:proofErr w:type="spellStart"/>
            <w:r>
              <w:rPr>
                <w:rFonts w:ascii="Arial" w:hAnsi="Arial" w:cs="Arial"/>
                <w:lang w:val="fr-CH"/>
              </w:rPr>
              <w:t>mRAD</w:t>
            </w:r>
            <w:proofErr w:type="spellEnd"/>
            <w:r>
              <w:rPr>
                <w:rFonts w:ascii="Arial" w:hAnsi="Arial" w:cs="Arial"/>
                <w:lang w:val="fr-CH"/>
              </w:rPr>
              <w:t>)</w:t>
            </w:r>
          </w:p>
        </w:tc>
      </w:tr>
      <w:tr w:rsidR="00E14E2C" w14:paraId="63FE5AFC" w14:textId="77777777" w:rsidTr="00AF2A5C">
        <w:tc>
          <w:tcPr>
            <w:tcW w:w="2122" w:type="dxa"/>
          </w:tcPr>
          <w:p w14:paraId="507B4828" w14:textId="3D16D775" w:rsidR="00E14E2C" w:rsidRDefault="00E14E2C" w:rsidP="00E14E2C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Windage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Turret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Grad</w:t>
            </w:r>
            <w:proofErr w:type="spellEnd"/>
          </w:p>
        </w:tc>
        <w:tc>
          <w:tcPr>
            <w:tcW w:w="1559" w:type="dxa"/>
          </w:tcPr>
          <w:p w14:paraId="248C11D5" w14:textId="192EC668" w:rsidR="00E14E2C" w:rsidRDefault="00E14E2C" w:rsidP="00E14E2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1/10</w:t>
            </w:r>
          </w:p>
        </w:tc>
        <w:tc>
          <w:tcPr>
            <w:tcW w:w="4394" w:type="dxa"/>
          </w:tcPr>
          <w:p w14:paraId="2C94D00D" w14:textId="3274CC94" w:rsidR="00E14E2C" w:rsidRDefault="00822E8C" w:rsidP="00E14E2C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Sur la tourelle de dérive </w:t>
            </w:r>
            <w:r w:rsidR="00E14E2C">
              <w:rPr>
                <w:rFonts w:ascii="Arial" w:hAnsi="Arial" w:cs="Arial"/>
                <w:lang w:val="fr-CH"/>
              </w:rPr>
              <w:t xml:space="preserve">1 click = 0.1 </w:t>
            </w:r>
            <w:proofErr w:type="spellStart"/>
            <w:r w:rsidR="00E14E2C">
              <w:rPr>
                <w:rFonts w:ascii="Arial" w:hAnsi="Arial" w:cs="Arial"/>
                <w:lang w:val="fr-CH"/>
              </w:rPr>
              <w:t>mRAD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soit</w:t>
            </w:r>
            <w:r w:rsidR="00E14E2C">
              <w:rPr>
                <w:rFonts w:ascii="Arial" w:hAnsi="Arial" w:cs="Arial"/>
                <w:lang w:val="fr-CH"/>
              </w:rPr>
              <w:t xml:space="preserve"> 1cm à 100m</w:t>
            </w:r>
          </w:p>
        </w:tc>
      </w:tr>
    </w:tbl>
    <w:p w14:paraId="097D3CAC" w14:textId="219101D7" w:rsidR="002C0CBA" w:rsidRDefault="002C0CBA" w:rsidP="002C0CBA">
      <w:pPr>
        <w:jc w:val="both"/>
        <w:rPr>
          <w:rFonts w:ascii="Arial" w:hAnsi="Arial" w:cs="Arial"/>
          <w:lang w:val="fr-CH"/>
        </w:rPr>
      </w:pPr>
    </w:p>
    <w:p w14:paraId="607ACB16" w14:textId="4E2850A4" w:rsidR="0097687C" w:rsidRDefault="0097687C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Caractéristiques de la munition :</w:t>
      </w:r>
    </w:p>
    <w:p w14:paraId="7A6FB81C" w14:textId="77777777" w:rsidR="00B32401" w:rsidRDefault="00B32401" w:rsidP="0097687C">
      <w:pPr>
        <w:jc w:val="both"/>
        <w:rPr>
          <w:rFonts w:ascii="Arial" w:hAnsi="Arial" w:cs="Arial"/>
          <w:lang w:val="fr-CH"/>
        </w:rPr>
      </w:pPr>
    </w:p>
    <w:p w14:paraId="55FD153D" w14:textId="77777777" w:rsidR="00222E48" w:rsidRDefault="00B32401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Marque : Fiocchi</w:t>
      </w:r>
    </w:p>
    <w:p w14:paraId="6F93217E" w14:textId="62942FF0" w:rsidR="00222E48" w:rsidRDefault="00222E48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Modèle : </w:t>
      </w:r>
      <w:r w:rsidR="00B32401">
        <w:rPr>
          <w:rFonts w:ascii="Arial" w:hAnsi="Arial" w:cs="Arial"/>
          <w:lang w:val="fr-CH"/>
        </w:rPr>
        <w:t xml:space="preserve">Sierra </w:t>
      </w:r>
      <w:proofErr w:type="spellStart"/>
      <w:r w:rsidR="00B32401">
        <w:rPr>
          <w:rFonts w:ascii="Arial" w:hAnsi="Arial" w:cs="Arial"/>
          <w:lang w:val="fr-CH"/>
        </w:rPr>
        <w:t>Match</w:t>
      </w:r>
      <w:r>
        <w:rPr>
          <w:rFonts w:ascii="Arial" w:hAnsi="Arial" w:cs="Arial"/>
          <w:lang w:val="fr-CH"/>
        </w:rPr>
        <w:t>K</w:t>
      </w:r>
      <w:r w:rsidR="00B32401">
        <w:rPr>
          <w:rFonts w:ascii="Arial" w:hAnsi="Arial" w:cs="Arial"/>
          <w:lang w:val="fr-CH"/>
        </w:rPr>
        <w:t>ing</w:t>
      </w:r>
      <w:proofErr w:type="spellEnd"/>
      <w:r w:rsidR="002337F1">
        <w:rPr>
          <w:rFonts w:ascii="Arial" w:hAnsi="Arial" w:cs="Arial"/>
          <w:lang w:val="fr-CH"/>
        </w:rPr>
        <w:t xml:space="preserve"> </w:t>
      </w:r>
    </w:p>
    <w:p w14:paraId="5A249E43" w14:textId="257EAA8D" w:rsidR="00B94B17" w:rsidRDefault="00B94B17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NB : l</w:t>
      </w:r>
      <w:r w:rsidR="00551030">
        <w:rPr>
          <w:rFonts w:ascii="Arial" w:hAnsi="Arial" w:cs="Arial"/>
          <w:lang w:val="fr-CH"/>
        </w:rPr>
        <w:t>e fabriquant de la</w:t>
      </w:r>
      <w:r>
        <w:rPr>
          <w:rFonts w:ascii="Arial" w:hAnsi="Arial" w:cs="Arial"/>
          <w:lang w:val="fr-CH"/>
        </w:rPr>
        <w:t xml:space="preserve"> balle </w:t>
      </w:r>
      <w:r w:rsidR="00551030">
        <w:rPr>
          <w:rFonts w:ascii="Arial" w:hAnsi="Arial" w:cs="Arial"/>
          <w:lang w:val="fr-CH"/>
        </w:rPr>
        <w:t xml:space="preserve">garantie </w:t>
      </w:r>
      <w:r>
        <w:rPr>
          <w:rFonts w:ascii="Arial" w:hAnsi="Arial" w:cs="Arial"/>
          <w:lang w:val="fr-CH"/>
        </w:rPr>
        <w:t>le BC</w:t>
      </w:r>
      <w:r w:rsidR="00551030">
        <w:rPr>
          <w:rFonts w:ascii="Arial" w:hAnsi="Arial" w:cs="Arial"/>
          <w:lang w:val="fr-CH"/>
        </w:rPr>
        <w:t>, la fabriquant de la munition la vitesse de sortie.</w:t>
      </w:r>
    </w:p>
    <w:p w14:paraId="62E113D3" w14:textId="77777777" w:rsidR="002337F1" w:rsidRDefault="002337F1" w:rsidP="0097687C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4536"/>
      </w:tblGrid>
      <w:tr w:rsidR="002337F1" w14:paraId="322FC500" w14:textId="77777777" w:rsidTr="00A67329">
        <w:tc>
          <w:tcPr>
            <w:tcW w:w="2405" w:type="dxa"/>
          </w:tcPr>
          <w:p w14:paraId="28CFFA02" w14:textId="77777777" w:rsidR="002337F1" w:rsidRPr="00DF15DE" w:rsidRDefault="002337F1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Paramètre AB</w:t>
            </w:r>
          </w:p>
        </w:tc>
        <w:tc>
          <w:tcPr>
            <w:tcW w:w="1134" w:type="dxa"/>
          </w:tcPr>
          <w:p w14:paraId="4DB6D56C" w14:textId="77777777" w:rsidR="002337F1" w:rsidRPr="00DF15DE" w:rsidRDefault="002337F1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Valeur</w:t>
            </w:r>
          </w:p>
        </w:tc>
        <w:tc>
          <w:tcPr>
            <w:tcW w:w="4536" w:type="dxa"/>
          </w:tcPr>
          <w:p w14:paraId="7A268100" w14:textId="77777777" w:rsidR="002337F1" w:rsidRPr="00DF15DE" w:rsidRDefault="002337F1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gramStart"/>
            <w:r w:rsidRPr="00DF15DE">
              <w:rPr>
                <w:rFonts w:ascii="Arial" w:hAnsi="Arial" w:cs="Arial"/>
                <w:b/>
                <w:bCs/>
                <w:lang w:val="fr-CH"/>
              </w:rPr>
              <w:t>commentaire</w:t>
            </w:r>
            <w:r>
              <w:rPr>
                <w:rFonts w:ascii="Arial" w:hAnsi="Arial" w:cs="Arial"/>
                <w:b/>
                <w:bCs/>
                <w:lang w:val="fr-CH"/>
              </w:rPr>
              <w:t>s</w:t>
            </w:r>
            <w:proofErr w:type="gramEnd"/>
          </w:p>
        </w:tc>
      </w:tr>
      <w:tr w:rsidR="002337F1" w14:paraId="1EF8160B" w14:textId="77777777" w:rsidTr="00A67329">
        <w:tc>
          <w:tcPr>
            <w:tcW w:w="2405" w:type="dxa"/>
          </w:tcPr>
          <w:p w14:paraId="6DA56F55" w14:textId="64F507B7" w:rsidR="002337F1" w:rsidRDefault="002337F1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B</w:t>
            </w:r>
            <w:r w:rsidR="00CD7373">
              <w:rPr>
                <w:rFonts w:ascii="Arial" w:hAnsi="Arial" w:cs="Arial"/>
                <w:lang w:val="fr-CH"/>
              </w:rPr>
              <w:t xml:space="preserve">ullet </w:t>
            </w:r>
            <w:proofErr w:type="spellStart"/>
            <w:r w:rsidR="00CD7373">
              <w:rPr>
                <w:rFonts w:ascii="Arial" w:hAnsi="Arial" w:cs="Arial"/>
                <w:lang w:val="fr-CH"/>
              </w:rPr>
              <w:t>Diameter</w:t>
            </w:r>
            <w:proofErr w:type="spellEnd"/>
          </w:p>
        </w:tc>
        <w:tc>
          <w:tcPr>
            <w:tcW w:w="1134" w:type="dxa"/>
          </w:tcPr>
          <w:p w14:paraId="7EAD0404" w14:textId="0490F5D0" w:rsidR="002337F1" w:rsidRDefault="00CD7373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0.782 cm</w:t>
            </w:r>
          </w:p>
        </w:tc>
        <w:tc>
          <w:tcPr>
            <w:tcW w:w="4536" w:type="dxa"/>
          </w:tcPr>
          <w:p w14:paraId="4E7FFC1F" w14:textId="5D0B9A27" w:rsidR="002337F1" w:rsidRDefault="00CD7373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Calibre : </w:t>
            </w:r>
            <w:r w:rsidR="00867B81">
              <w:rPr>
                <w:rFonts w:ascii="Arial" w:hAnsi="Arial" w:cs="Arial"/>
                <w:lang w:val="fr-CH"/>
              </w:rPr>
              <w:t>0</w:t>
            </w:r>
            <w:r>
              <w:rPr>
                <w:rFonts w:ascii="Arial" w:hAnsi="Arial" w:cs="Arial"/>
                <w:lang w:val="fr-CH"/>
              </w:rPr>
              <w:t xml:space="preserve">.308 </w:t>
            </w:r>
            <w:r w:rsidR="00867B81">
              <w:rPr>
                <w:rFonts w:ascii="Arial" w:hAnsi="Arial" w:cs="Arial"/>
                <w:lang w:val="fr-CH"/>
              </w:rPr>
              <w:t>pouces</w:t>
            </w:r>
            <w:r w:rsidR="00FB53AD">
              <w:rPr>
                <w:rFonts w:ascii="Arial" w:hAnsi="Arial" w:cs="Arial"/>
                <w:lang w:val="fr-CH"/>
              </w:rPr>
              <w:t>,</w:t>
            </w:r>
            <w:r>
              <w:rPr>
                <w:rFonts w:ascii="Arial" w:hAnsi="Arial" w:cs="Arial"/>
                <w:lang w:val="fr-CH"/>
              </w:rPr>
              <w:t xml:space="preserve"> diamètre</w:t>
            </w:r>
            <w:r w:rsidR="00FB53AD">
              <w:rPr>
                <w:rFonts w:ascii="Arial" w:hAnsi="Arial" w:cs="Arial"/>
                <w:lang w:val="fr-CH"/>
              </w:rPr>
              <w:t xml:space="preserve"> de la balle</w:t>
            </w:r>
            <w:r>
              <w:rPr>
                <w:rFonts w:ascii="Arial" w:hAnsi="Arial" w:cs="Arial"/>
                <w:lang w:val="fr-CH"/>
              </w:rPr>
              <w:t xml:space="preserve"> 0.782</w:t>
            </w:r>
            <w:r w:rsidR="0097649C">
              <w:rPr>
                <w:rFonts w:ascii="Arial" w:hAnsi="Arial" w:cs="Arial"/>
                <w:lang w:val="fr-CH"/>
              </w:rPr>
              <w:t>232</w:t>
            </w:r>
            <w:r>
              <w:rPr>
                <w:rFonts w:ascii="Arial" w:hAnsi="Arial" w:cs="Arial"/>
                <w:lang w:val="fr-CH"/>
              </w:rPr>
              <w:t>cm</w:t>
            </w:r>
          </w:p>
        </w:tc>
      </w:tr>
      <w:tr w:rsidR="002337F1" w14:paraId="5D47A8CC" w14:textId="77777777" w:rsidTr="00A67329">
        <w:tc>
          <w:tcPr>
            <w:tcW w:w="2405" w:type="dxa"/>
          </w:tcPr>
          <w:p w14:paraId="2E72633D" w14:textId="6B4BE651" w:rsidR="002337F1" w:rsidRDefault="00CD7373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Bullet </w:t>
            </w:r>
            <w:proofErr w:type="spellStart"/>
            <w:r>
              <w:rPr>
                <w:rFonts w:ascii="Arial" w:hAnsi="Arial" w:cs="Arial"/>
                <w:lang w:val="fr-CH"/>
              </w:rPr>
              <w:t>Weight</w:t>
            </w:r>
            <w:proofErr w:type="spellEnd"/>
          </w:p>
        </w:tc>
        <w:tc>
          <w:tcPr>
            <w:tcW w:w="1134" w:type="dxa"/>
          </w:tcPr>
          <w:p w14:paraId="7555DA52" w14:textId="6E156152" w:rsidR="002337F1" w:rsidRDefault="00CD7373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175 gr</w:t>
            </w:r>
          </w:p>
        </w:tc>
        <w:tc>
          <w:tcPr>
            <w:tcW w:w="4536" w:type="dxa"/>
          </w:tcPr>
          <w:p w14:paraId="79A580B5" w14:textId="510AA470" w:rsidR="002337F1" w:rsidRDefault="00FB53AD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Masse de la balle </w:t>
            </w:r>
            <w:r w:rsidR="007A4437">
              <w:rPr>
                <w:rFonts w:ascii="Arial" w:hAnsi="Arial" w:cs="Arial"/>
                <w:lang w:val="fr-CH"/>
              </w:rPr>
              <w:t>175 grain = 11.3398 g</w:t>
            </w:r>
          </w:p>
        </w:tc>
      </w:tr>
      <w:tr w:rsidR="00FB3312" w14:paraId="0F863190" w14:textId="77777777" w:rsidTr="00A67329">
        <w:tc>
          <w:tcPr>
            <w:tcW w:w="2405" w:type="dxa"/>
          </w:tcPr>
          <w:p w14:paraId="706E88AF" w14:textId="0B583EAC" w:rsidR="00FB3312" w:rsidRDefault="00FB3312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Bullet </w:t>
            </w:r>
            <w:proofErr w:type="spellStart"/>
            <w:r>
              <w:rPr>
                <w:rFonts w:ascii="Arial" w:hAnsi="Arial" w:cs="Arial"/>
                <w:lang w:val="fr-CH"/>
              </w:rPr>
              <w:t>Length</w:t>
            </w:r>
            <w:proofErr w:type="spellEnd"/>
          </w:p>
        </w:tc>
        <w:tc>
          <w:tcPr>
            <w:tcW w:w="1134" w:type="dxa"/>
          </w:tcPr>
          <w:p w14:paraId="5B7E8A2C" w14:textId="7752193C" w:rsidR="00FB3312" w:rsidRDefault="00FB53AD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3.15 cm</w:t>
            </w:r>
          </w:p>
        </w:tc>
        <w:tc>
          <w:tcPr>
            <w:tcW w:w="4536" w:type="dxa"/>
          </w:tcPr>
          <w:p w14:paraId="2087A9B4" w14:textId="2D8887F2" w:rsidR="00FB3312" w:rsidRDefault="00FB53AD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Longueur de la balle</w:t>
            </w:r>
            <w:r w:rsidR="00867B81">
              <w:rPr>
                <w:rFonts w:ascii="Arial" w:hAnsi="Arial" w:cs="Arial"/>
                <w:lang w:val="fr-CH"/>
              </w:rPr>
              <w:t>, information fournie par le logiciel.</w:t>
            </w:r>
          </w:p>
        </w:tc>
      </w:tr>
      <w:tr w:rsidR="00FD6F54" w14:paraId="7D2404D3" w14:textId="77777777" w:rsidTr="00A67329">
        <w:tc>
          <w:tcPr>
            <w:tcW w:w="2405" w:type="dxa"/>
          </w:tcPr>
          <w:p w14:paraId="13C55D9B" w14:textId="1B401F37" w:rsidR="00FD6F54" w:rsidRDefault="00FD6F54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Muzzle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Velocity</w:t>
            </w:r>
          </w:p>
        </w:tc>
        <w:tc>
          <w:tcPr>
            <w:tcW w:w="1134" w:type="dxa"/>
          </w:tcPr>
          <w:p w14:paraId="15A4B344" w14:textId="2C6326C8" w:rsidR="00FD6F54" w:rsidRDefault="00FD6F54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764 </w:t>
            </w:r>
            <w:proofErr w:type="spellStart"/>
            <w:r>
              <w:rPr>
                <w:rFonts w:ascii="Arial" w:hAnsi="Arial" w:cs="Arial"/>
                <w:lang w:val="fr-CH"/>
              </w:rPr>
              <w:t>mps</w:t>
            </w:r>
            <w:proofErr w:type="spellEnd"/>
          </w:p>
        </w:tc>
        <w:tc>
          <w:tcPr>
            <w:tcW w:w="4536" w:type="dxa"/>
          </w:tcPr>
          <w:p w14:paraId="6A7DF4C4" w14:textId="246DA973" w:rsidR="00FD6F54" w:rsidRDefault="00FD6F54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Vitesse de sortie du canon</w:t>
            </w:r>
            <w:r w:rsidR="005A40BE">
              <w:rPr>
                <w:rFonts w:ascii="Arial" w:hAnsi="Arial" w:cs="Arial"/>
                <w:lang w:val="fr-CH"/>
              </w:rPr>
              <w:t xml:space="preserve"> de la balle</w:t>
            </w:r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 w:rsidR="005A40BE">
              <w:rPr>
                <w:rFonts w:ascii="Arial" w:hAnsi="Arial" w:cs="Arial"/>
                <w:lang w:val="fr-CH"/>
              </w:rPr>
              <w:t>mps</w:t>
            </w:r>
            <w:proofErr w:type="spellEnd"/>
            <w:r w:rsidR="005A40BE">
              <w:rPr>
                <w:rFonts w:ascii="Arial" w:hAnsi="Arial" w:cs="Arial"/>
                <w:lang w:val="fr-CH"/>
              </w:rPr>
              <w:t xml:space="preserve"> = m/s</w:t>
            </w:r>
          </w:p>
        </w:tc>
      </w:tr>
      <w:tr w:rsidR="005A40BE" w14:paraId="343DB9D1" w14:textId="77777777" w:rsidTr="00A67329">
        <w:tc>
          <w:tcPr>
            <w:tcW w:w="2405" w:type="dxa"/>
          </w:tcPr>
          <w:p w14:paraId="2BB97319" w14:textId="0020DDC8" w:rsidR="005A40BE" w:rsidRDefault="005A40BE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MV Temp </w:t>
            </w:r>
            <w:proofErr w:type="spellStart"/>
            <w:r>
              <w:rPr>
                <w:rFonts w:ascii="Arial" w:hAnsi="Arial" w:cs="Arial"/>
                <w:lang w:val="fr-CH"/>
              </w:rPr>
              <w:t>Sensitivity</w:t>
            </w:r>
            <w:proofErr w:type="spellEnd"/>
          </w:p>
        </w:tc>
        <w:tc>
          <w:tcPr>
            <w:tcW w:w="1134" w:type="dxa"/>
          </w:tcPr>
          <w:p w14:paraId="04814C4B" w14:textId="32A41181" w:rsidR="005A40BE" w:rsidRDefault="00A6732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0 </w:t>
            </w:r>
            <w:proofErr w:type="spellStart"/>
            <w:r>
              <w:rPr>
                <w:rFonts w:ascii="Arial" w:hAnsi="Arial" w:cs="Arial"/>
                <w:lang w:val="fr-CH"/>
              </w:rPr>
              <w:t>mps</w:t>
            </w:r>
            <w:proofErr w:type="spellEnd"/>
            <w:r>
              <w:rPr>
                <w:rFonts w:ascii="Arial" w:hAnsi="Arial" w:cs="Arial"/>
                <w:lang w:val="fr-CH"/>
              </w:rPr>
              <w:t>/°</w:t>
            </w:r>
          </w:p>
        </w:tc>
        <w:tc>
          <w:tcPr>
            <w:tcW w:w="4536" w:type="dxa"/>
          </w:tcPr>
          <w:p w14:paraId="6F589449" w14:textId="21068B31" w:rsidR="005A40BE" w:rsidRDefault="00A6732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Variation de la vitesse de sortie en fonction de la température.</w:t>
            </w:r>
          </w:p>
        </w:tc>
      </w:tr>
      <w:tr w:rsidR="00E81DCC" w14:paraId="0AC0F802" w14:textId="77777777" w:rsidTr="00A67329">
        <w:tc>
          <w:tcPr>
            <w:tcW w:w="2405" w:type="dxa"/>
          </w:tcPr>
          <w:p w14:paraId="48AFEAB4" w14:textId="3B1FD120" w:rsidR="00E81DCC" w:rsidRDefault="00E81DC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Powder Temp</w:t>
            </w:r>
          </w:p>
        </w:tc>
        <w:tc>
          <w:tcPr>
            <w:tcW w:w="1134" w:type="dxa"/>
          </w:tcPr>
          <w:p w14:paraId="1FCBE93D" w14:textId="00FFA41D" w:rsidR="00E81DCC" w:rsidRDefault="00E81DC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15°C</w:t>
            </w:r>
          </w:p>
        </w:tc>
        <w:tc>
          <w:tcPr>
            <w:tcW w:w="4536" w:type="dxa"/>
          </w:tcPr>
          <w:p w14:paraId="6CBF8793" w14:textId="00BC696C" w:rsidR="00E81DCC" w:rsidRDefault="00E81DC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Température de la poudre</w:t>
            </w:r>
          </w:p>
        </w:tc>
      </w:tr>
      <w:tr w:rsidR="00E81DCC" w14:paraId="2AEF011F" w14:textId="77777777" w:rsidTr="00A67329">
        <w:tc>
          <w:tcPr>
            <w:tcW w:w="2405" w:type="dxa"/>
          </w:tcPr>
          <w:p w14:paraId="3F22C535" w14:textId="350ECE8A" w:rsidR="00E81DCC" w:rsidRDefault="00E81DC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Drag Model</w:t>
            </w:r>
          </w:p>
        </w:tc>
        <w:tc>
          <w:tcPr>
            <w:tcW w:w="1134" w:type="dxa"/>
          </w:tcPr>
          <w:p w14:paraId="33F455A6" w14:textId="35D2D127" w:rsidR="00E81DCC" w:rsidRDefault="00E81DC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G7</w:t>
            </w:r>
          </w:p>
        </w:tc>
        <w:tc>
          <w:tcPr>
            <w:tcW w:w="4536" w:type="dxa"/>
          </w:tcPr>
          <w:p w14:paraId="3F86A183" w14:textId="6851F840" w:rsidR="00E81DCC" w:rsidRDefault="00E81DCC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Modèle de balle pour le coefficient balistique</w:t>
            </w:r>
          </w:p>
        </w:tc>
      </w:tr>
      <w:tr w:rsidR="00E81DCC" w14:paraId="4B4008F4" w14:textId="77777777" w:rsidTr="00A67329">
        <w:tc>
          <w:tcPr>
            <w:tcW w:w="2405" w:type="dxa"/>
          </w:tcPr>
          <w:p w14:paraId="77DB72E4" w14:textId="72061DF8" w:rsidR="00E81DCC" w:rsidRDefault="00745C1D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BC</w:t>
            </w:r>
          </w:p>
        </w:tc>
        <w:tc>
          <w:tcPr>
            <w:tcW w:w="1134" w:type="dxa"/>
          </w:tcPr>
          <w:p w14:paraId="38D383F3" w14:textId="7119546D" w:rsidR="00E81DCC" w:rsidRDefault="00745C1D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0.243</w:t>
            </w:r>
          </w:p>
        </w:tc>
        <w:tc>
          <w:tcPr>
            <w:tcW w:w="4536" w:type="dxa"/>
          </w:tcPr>
          <w:p w14:paraId="2579C324" w14:textId="3D3A50DE" w:rsidR="00E81DCC" w:rsidRDefault="00745C1D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Coefficient </w:t>
            </w:r>
            <w:r w:rsidR="00986D38">
              <w:rPr>
                <w:rFonts w:ascii="Arial" w:hAnsi="Arial" w:cs="Arial"/>
                <w:lang w:val="fr-CH"/>
              </w:rPr>
              <w:t>B</w:t>
            </w:r>
            <w:r>
              <w:rPr>
                <w:rFonts w:ascii="Arial" w:hAnsi="Arial" w:cs="Arial"/>
                <w:lang w:val="fr-CH"/>
              </w:rPr>
              <w:t xml:space="preserve">alistique </w:t>
            </w:r>
          </w:p>
        </w:tc>
      </w:tr>
      <w:tr w:rsidR="00B4614B" w14:paraId="77980329" w14:textId="77777777" w:rsidTr="00A67329">
        <w:tc>
          <w:tcPr>
            <w:tcW w:w="2405" w:type="dxa"/>
          </w:tcPr>
          <w:p w14:paraId="05177102" w14:textId="62FC8811" w:rsidR="00B4614B" w:rsidRDefault="00B4614B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Enable </w:t>
            </w:r>
            <w:proofErr w:type="spellStart"/>
            <w:r>
              <w:rPr>
                <w:rFonts w:ascii="Arial" w:hAnsi="Arial" w:cs="Arial"/>
                <w:lang w:val="fr-CH"/>
              </w:rPr>
              <w:t>Zero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Atmosphere</w:t>
            </w:r>
            <w:proofErr w:type="spellEnd"/>
          </w:p>
        </w:tc>
        <w:tc>
          <w:tcPr>
            <w:tcW w:w="1134" w:type="dxa"/>
          </w:tcPr>
          <w:p w14:paraId="6F570615" w14:textId="59516BD6" w:rsidR="00B4614B" w:rsidRDefault="00B4614B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Non</w:t>
            </w:r>
          </w:p>
        </w:tc>
        <w:tc>
          <w:tcPr>
            <w:tcW w:w="4536" w:type="dxa"/>
          </w:tcPr>
          <w:p w14:paraId="789141D8" w14:textId="15D10311" w:rsidR="00B4614B" w:rsidRDefault="009669B8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Inutile car on a mis 0 dans MV Temp </w:t>
            </w:r>
            <w:proofErr w:type="spellStart"/>
            <w:r>
              <w:rPr>
                <w:rFonts w:ascii="Arial" w:hAnsi="Arial" w:cs="Arial"/>
                <w:lang w:val="fr-CH"/>
              </w:rPr>
              <w:t>Sensitivity</w:t>
            </w:r>
            <w:proofErr w:type="spellEnd"/>
            <w:r>
              <w:rPr>
                <w:rFonts w:ascii="Arial" w:hAnsi="Arial" w:cs="Arial"/>
                <w:lang w:val="fr-CH"/>
              </w:rPr>
              <w:t>, sinon on renseigne les valeurs suivantes</w:t>
            </w:r>
            <w:r w:rsidR="000A58DB">
              <w:rPr>
                <w:rFonts w:ascii="Arial" w:hAnsi="Arial" w:cs="Arial"/>
                <w:lang w:val="fr-CH"/>
              </w:rPr>
              <w:t xml:space="preserve"> qui sont les conditions météorologiques dans lesquelles on a réalisé le zérotage</w:t>
            </w:r>
            <w:r>
              <w:rPr>
                <w:rFonts w:ascii="Arial" w:hAnsi="Arial" w:cs="Arial"/>
                <w:lang w:val="fr-CH"/>
              </w:rPr>
              <w:t>.</w:t>
            </w:r>
          </w:p>
        </w:tc>
      </w:tr>
    </w:tbl>
    <w:p w14:paraId="442000C5" w14:textId="77777777" w:rsidR="002337F1" w:rsidRDefault="002337F1" w:rsidP="0097687C">
      <w:pPr>
        <w:jc w:val="both"/>
        <w:rPr>
          <w:rFonts w:ascii="Arial" w:hAnsi="Arial" w:cs="Arial"/>
          <w:lang w:val="fr-CH"/>
        </w:rPr>
      </w:pPr>
    </w:p>
    <w:p w14:paraId="62531816" w14:textId="27AC07BF" w:rsidR="002337F1" w:rsidRDefault="00E61A05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Conditions du Tir</w:t>
      </w:r>
    </w:p>
    <w:p w14:paraId="7CC9EB3F" w14:textId="77777777" w:rsidR="00E61A05" w:rsidRDefault="00E61A05" w:rsidP="0097687C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559"/>
        <w:gridCol w:w="4536"/>
      </w:tblGrid>
      <w:tr w:rsidR="00E61A05" w14:paraId="06DA8C2F" w14:textId="77777777" w:rsidTr="006A09C9">
        <w:tc>
          <w:tcPr>
            <w:tcW w:w="1980" w:type="dxa"/>
          </w:tcPr>
          <w:p w14:paraId="73A059AB" w14:textId="77777777" w:rsidR="00E61A05" w:rsidRPr="00DF15DE" w:rsidRDefault="00E61A05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Paramètre AB</w:t>
            </w:r>
          </w:p>
        </w:tc>
        <w:tc>
          <w:tcPr>
            <w:tcW w:w="1559" w:type="dxa"/>
          </w:tcPr>
          <w:p w14:paraId="699CDB19" w14:textId="77777777" w:rsidR="00E61A05" w:rsidRPr="00DF15DE" w:rsidRDefault="00E61A05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 w:rsidRPr="00DF15DE">
              <w:rPr>
                <w:rFonts w:ascii="Arial" w:hAnsi="Arial" w:cs="Arial"/>
                <w:b/>
                <w:bCs/>
                <w:lang w:val="fr-CH"/>
              </w:rPr>
              <w:t>Valeur</w:t>
            </w:r>
          </w:p>
        </w:tc>
        <w:tc>
          <w:tcPr>
            <w:tcW w:w="4536" w:type="dxa"/>
          </w:tcPr>
          <w:p w14:paraId="418E302A" w14:textId="77777777" w:rsidR="00E61A05" w:rsidRPr="00DF15DE" w:rsidRDefault="00E61A05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gramStart"/>
            <w:r w:rsidRPr="00DF15DE">
              <w:rPr>
                <w:rFonts w:ascii="Arial" w:hAnsi="Arial" w:cs="Arial"/>
                <w:b/>
                <w:bCs/>
                <w:lang w:val="fr-CH"/>
              </w:rPr>
              <w:t>commentaire</w:t>
            </w:r>
            <w:r>
              <w:rPr>
                <w:rFonts w:ascii="Arial" w:hAnsi="Arial" w:cs="Arial"/>
                <w:b/>
                <w:bCs/>
                <w:lang w:val="fr-CH"/>
              </w:rPr>
              <w:t>s</w:t>
            </w:r>
            <w:proofErr w:type="gramEnd"/>
          </w:p>
        </w:tc>
      </w:tr>
      <w:tr w:rsidR="00E61A05" w14:paraId="1DA0FA33" w14:textId="77777777" w:rsidTr="006A09C9">
        <w:tc>
          <w:tcPr>
            <w:tcW w:w="1980" w:type="dxa"/>
          </w:tcPr>
          <w:p w14:paraId="0940A126" w14:textId="21671262" w:rsidR="00E61A05" w:rsidRDefault="00F515D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Distance</w:t>
            </w:r>
          </w:p>
        </w:tc>
        <w:tc>
          <w:tcPr>
            <w:tcW w:w="1559" w:type="dxa"/>
          </w:tcPr>
          <w:p w14:paraId="0F72D984" w14:textId="6F44BED9" w:rsidR="00E61A05" w:rsidRDefault="00F515D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1000m</w:t>
            </w:r>
          </w:p>
        </w:tc>
        <w:tc>
          <w:tcPr>
            <w:tcW w:w="4536" w:type="dxa"/>
          </w:tcPr>
          <w:p w14:paraId="440F64F6" w14:textId="46A97C8D" w:rsidR="00E61A05" w:rsidRDefault="00F515D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Distance de la cible</w:t>
            </w:r>
          </w:p>
        </w:tc>
      </w:tr>
      <w:tr w:rsidR="00E61A05" w14:paraId="34D1CF35" w14:textId="77777777" w:rsidTr="006A09C9">
        <w:tc>
          <w:tcPr>
            <w:tcW w:w="1980" w:type="dxa"/>
          </w:tcPr>
          <w:p w14:paraId="43AB3F48" w14:textId="4BE783F6" w:rsidR="00E61A05" w:rsidRDefault="00F515D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Look Angle</w:t>
            </w:r>
          </w:p>
        </w:tc>
        <w:tc>
          <w:tcPr>
            <w:tcW w:w="1559" w:type="dxa"/>
          </w:tcPr>
          <w:p w14:paraId="1BA7954F" w14:textId="688CF168" w:rsidR="00E61A05" w:rsidRDefault="00F515D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</w:t>
            </w:r>
            <w:r w:rsidR="00F23935"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 w:rsidR="00F23935">
              <w:rPr>
                <w:rFonts w:ascii="Arial" w:hAnsi="Arial" w:cs="Arial"/>
                <w:lang w:val="fr-CH"/>
              </w:rPr>
              <w:t>deg</w:t>
            </w:r>
            <w:proofErr w:type="spellEnd"/>
          </w:p>
        </w:tc>
        <w:tc>
          <w:tcPr>
            <w:tcW w:w="4536" w:type="dxa"/>
          </w:tcPr>
          <w:p w14:paraId="0717BD9C" w14:textId="79795B43" w:rsidR="00E61A05" w:rsidRDefault="00F515D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Angle de tir horizontal : 0°</w:t>
            </w:r>
          </w:p>
        </w:tc>
      </w:tr>
      <w:tr w:rsidR="00E61A05" w14:paraId="27D4C4A7" w14:textId="77777777" w:rsidTr="006A09C9">
        <w:trPr>
          <w:trHeight w:val="480"/>
        </w:trPr>
        <w:tc>
          <w:tcPr>
            <w:tcW w:w="1980" w:type="dxa"/>
          </w:tcPr>
          <w:p w14:paraId="7006ED4E" w14:textId="469AE00C" w:rsidR="00E61A05" w:rsidRDefault="00F23935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Move Speed</w:t>
            </w:r>
          </w:p>
        </w:tc>
        <w:tc>
          <w:tcPr>
            <w:tcW w:w="1559" w:type="dxa"/>
          </w:tcPr>
          <w:p w14:paraId="54CACD5C" w14:textId="70751628" w:rsidR="00E61A05" w:rsidRDefault="00F23935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0 </w:t>
            </w:r>
            <w:proofErr w:type="spellStart"/>
            <w:r>
              <w:rPr>
                <w:rFonts w:ascii="Arial" w:hAnsi="Arial" w:cs="Arial"/>
                <w:lang w:val="fr-CH"/>
              </w:rPr>
              <w:t>mps</w:t>
            </w:r>
            <w:proofErr w:type="spellEnd"/>
          </w:p>
        </w:tc>
        <w:tc>
          <w:tcPr>
            <w:tcW w:w="4536" w:type="dxa"/>
          </w:tcPr>
          <w:p w14:paraId="03351E37" w14:textId="6C034750" w:rsidR="00E61A05" w:rsidRDefault="00F23935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Vitesse de la cible, 0 cible immobile.</w:t>
            </w:r>
          </w:p>
        </w:tc>
      </w:tr>
      <w:tr w:rsidR="006A09C9" w14:paraId="16725930" w14:textId="77777777" w:rsidTr="006A09C9">
        <w:trPr>
          <w:trHeight w:val="480"/>
        </w:trPr>
        <w:tc>
          <w:tcPr>
            <w:tcW w:w="1980" w:type="dxa"/>
          </w:tcPr>
          <w:p w14:paraId="7BEEDA55" w14:textId="27CAB4D0" w:rsidR="006A09C9" w:rsidRDefault="006A09C9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lastRenderedPageBreak/>
              <w:t>Station Pressure</w:t>
            </w:r>
          </w:p>
        </w:tc>
        <w:tc>
          <w:tcPr>
            <w:tcW w:w="1559" w:type="dxa"/>
          </w:tcPr>
          <w:p w14:paraId="153AE2DF" w14:textId="01F8BFAA" w:rsidR="006A09C9" w:rsidRDefault="007005A8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1013 hPa</w:t>
            </w:r>
          </w:p>
        </w:tc>
        <w:tc>
          <w:tcPr>
            <w:tcW w:w="4536" w:type="dxa"/>
          </w:tcPr>
          <w:p w14:paraId="0F1E3F62" w14:textId="7569E22F" w:rsidR="006A09C9" w:rsidRPr="007005A8" w:rsidRDefault="007005A8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Pression atmosphérique, ICAO</w:t>
            </w:r>
            <w:r w:rsidR="00006059">
              <w:rPr>
                <w:rFonts w:ascii="Arial" w:hAnsi="Arial" w:cs="Arial"/>
                <w:lang w:val="fr-CH"/>
              </w:rPr>
              <w:t xml:space="preserve"> </w:t>
            </w:r>
            <w:r>
              <w:rPr>
                <w:rFonts w:ascii="Arial" w:hAnsi="Arial" w:cs="Arial"/>
                <w:lang w:val="fr-CH"/>
              </w:rPr>
              <w:t>=</w:t>
            </w:r>
            <w:r w:rsidR="00006059">
              <w:rPr>
                <w:rFonts w:ascii="Arial" w:hAnsi="Arial" w:cs="Arial"/>
                <w:lang w:val="fr-CH"/>
              </w:rPr>
              <w:t xml:space="preserve"> </w:t>
            </w:r>
            <w:r w:rsidRPr="007005A8">
              <w:rPr>
                <w:rFonts w:ascii="Arial" w:hAnsi="Arial" w:cs="Arial"/>
                <w:lang w:val="fr-CH"/>
              </w:rPr>
              <w:t>1’013.25 hPa</w:t>
            </w:r>
          </w:p>
        </w:tc>
      </w:tr>
      <w:tr w:rsidR="007005A8" w14:paraId="1B790E81" w14:textId="77777777" w:rsidTr="006A09C9">
        <w:trPr>
          <w:trHeight w:val="480"/>
        </w:trPr>
        <w:tc>
          <w:tcPr>
            <w:tcW w:w="1980" w:type="dxa"/>
          </w:tcPr>
          <w:p w14:paraId="3DF1CC56" w14:textId="32A5969B" w:rsidR="007005A8" w:rsidRDefault="008C14F4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Pressure </w:t>
            </w:r>
            <w:proofErr w:type="spellStart"/>
            <w:r>
              <w:rPr>
                <w:rFonts w:ascii="Arial" w:hAnsi="Arial" w:cs="Arial"/>
                <w:lang w:val="fr-CH"/>
              </w:rPr>
              <w:t>is</w:t>
            </w:r>
            <w:proofErr w:type="spellEnd"/>
            <w:r>
              <w:rPr>
                <w:rFonts w:ascii="Arial" w:hAnsi="Arial" w:cs="Arial"/>
                <w:lang w:val="fr-CH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fr-CH"/>
              </w:rPr>
              <w:t>Absolute</w:t>
            </w:r>
            <w:proofErr w:type="spellEnd"/>
          </w:p>
        </w:tc>
        <w:tc>
          <w:tcPr>
            <w:tcW w:w="1559" w:type="dxa"/>
          </w:tcPr>
          <w:p w14:paraId="0038D590" w14:textId="2C29DF47" w:rsidR="007005A8" w:rsidRDefault="008C14F4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Activé</w:t>
            </w:r>
          </w:p>
        </w:tc>
        <w:tc>
          <w:tcPr>
            <w:tcW w:w="4536" w:type="dxa"/>
          </w:tcPr>
          <w:p w14:paraId="1F65B262" w14:textId="60B66A28" w:rsidR="007005A8" w:rsidRDefault="008C14F4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Ne dépend pas de l’altitude</w:t>
            </w:r>
          </w:p>
        </w:tc>
      </w:tr>
      <w:tr w:rsidR="008C14F4" w14:paraId="0EAF6325" w14:textId="77777777" w:rsidTr="006A09C9">
        <w:trPr>
          <w:trHeight w:val="480"/>
        </w:trPr>
        <w:tc>
          <w:tcPr>
            <w:tcW w:w="1980" w:type="dxa"/>
          </w:tcPr>
          <w:p w14:paraId="18C44144" w14:textId="2001E267" w:rsidR="008C14F4" w:rsidRDefault="008C14F4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Temperature</w:t>
            </w:r>
            <w:proofErr w:type="spellEnd"/>
          </w:p>
        </w:tc>
        <w:tc>
          <w:tcPr>
            <w:tcW w:w="1559" w:type="dxa"/>
          </w:tcPr>
          <w:p w14:paraId="3C0890D7" w14:textId="1B1CE194" w:rsidR="008C14F4" w:rsidRDefault="000C131E" w:rsidP="00C308D3">
            <w:pPr>
              <w:jc w:val="both"/>
              <w:rPr>
                <w:rFonts w:ascii="Arial" w:hAnsi="Arial" w:cs="Arial"/>
                <w:lang w:val="fr-CH"/>
              </w:rPr>
            </w:pPr>
            <w:r w:rsidRPr="006A09C9">
              <w:rPr>
                <w:rFonts w:ascii="Arial" w:hAnsi="Arial" w:cs="Arial"/>
                <w:lang w:val="en-US"/>
              </w:rPr>
              <w:t>15°C</w:t>
            </w:r>
          </w:p>
        </w:tc>
        <w:tc>
          <w:tcPr>
            <w:tcW w:w="4536" w:type="dxa"/>
          </w:tcPr>
          <w:p w14:paraId="2FA9585B" w14:textId="21005A76" w:rsidR="008C14F4" w:rsidRDefault="000C131E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Temp</w:t>
            </w:r>
            <w:r w:rsidR="0023565A">
              <w:rPr>
                <w:rFonts w:ascii="Arial" w:hAnsi="Arial" w:cs="Arial"/>
                <w:lang w:val="fr-CH"/>
              </w:rPr>
              <w:t>é</w:t>
            </w:r>
            <w:r>
              <w:rPr>
                <w:rFonts w:ascii="Arial" w:hAnsi="Arial" w:cs="Arial"/>
                <w:lang w:val="fr-CH"/>
              </w:rPr>
              <w:t>rature ICAO</w:t>
            </w:r>
            <w:r w:rsidR="00006059">
              <w:rPr>
                <w:rFonts w:ascii="Arial" w:hAnsi="Arial" w:cs="Arial"/>
                <w:lang w:val="fr-CH"/>
              </w:rPr>
              <w:t>=15°C</w:t>
            </w:r>
            <w:r w:rsidR="00861041">
              <w:rPr>
                <w:rFonts w:ascii="Arial" w:hAnsi="Arial" w:cs="Arial"/>
                <w:lang w:val="fr-CH"/>
              </w:rPr>
              <w:t xml:space="preserve">, </w:t>
            </w:r>
            <w:r w:rsidR="00861041" w:rsidRPr="006A09C9">
              <w:rPr>
                <w:rFonts w:ascii="Arial" w:hAnsi="Arial" w:cs="Arial"/>
                <w:lang w:val="en-US"/>
              </w:rPr>
              <w:t>273.15+15 = 288.15 °K</w:t>
            </w:r>
          </w:p>
        </w:tc>
      </w:tr>
      <w:tr w:rsidR="008C14F4" w14:paraId="633F2FAD" w14:textId="77777777" w:rsidTr="006A09C9">
        <w:trPr>
          <w:trHeight w:val="480"/>
        </w:trPr>
        <w:tc>
          <w:tcPr>
            <w:tcW w:w="1980" w:type="dxa"/>
          </w:tcPr>
          <w:p w14:paraId="12BE84BD" w14:textId="48FDDF02" w:rsidR="008C14F4" w:rsidRDefault="008C14F4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Humidity</w:t>
            </w:r>
            <w:proofErr w:type="spellEnd"/>
          </w:p>
        </w:tc>
        <w:tc>
          <w:tcPr>
            <w:tcW w:w="1559" w:type="dxa"/>
          </w:tcPr>
          <w:p w14:paraId="31F71137" w14:textId="0436E3BE" w:rsidR="008C14F4" w:rsidRDefault="00982726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0 %</w:t>
            </w:r>
          </w:p>
        </w:tc>
        <w:tc>
          <w:tcPr>
            <w:tcW w:w="4536" w:type="dxa"/>
          </w:tcPr>
          <w:p w14:paraId="6E5C3A8D" w14:textId="2F1CDAC1" w:rsidR="008C14F4" w:rsidRDefault="00982726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Humidité relative ICAO=0%</w:t>
            </w:r>
          </w:p>
        </w:tc>
      </w:tr>
      <w:tr w:rsidR="000C131E" w14:paraId="6F918880" w14:textId="77777777" w:rsidTr="006A09C9">
        <w:trPr>
          <w:trHeight w:val="480"/>
        </w:trPr>
        <w:tc>
          <w:tcPr>
            <w:tcW w:w="1980" w:type="dxa"/>
          </w:tcPr>
          <w:p w14:paraId="2D93626F" w14:textId="7457C9C3" w:rsidR="000C131E" w:rsidRDefault="000C131E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Wind Speed</w:t>
            </w:r>
          </w:p>
        </w:tc>
        <w:tc>
          <w:tcPr>
            <w:tcW w:w="1559" w:type="dxa"/>
          </w:tcPr>
          <w:p w14:paraId="0A340C20" w14:textId="2DFA183D" w:rsidR="000C131E" w:rsidRDefault="000C131E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0 </w:t>
            </w:r>
            <w:proofErr w:type="spellStart"/>
            <w:r>
              <w:rPr>
                <w:rFonts w:ascii="Arial" w:hAnsi="Arial" w:cs="Arial"/>
                <w:lang w:val="fr-CH"/>
              </w:rPr>
              <w:t>mps</w:t>
            </w:r>
            <w:proofErr w:type="spellEnd"/>
          </w:p>
        </w:tc>
        <w:tc>
          <w:tcPr>
            <w:tcW w:w="4536" w:type="dxa"/>
          </w:tcPr>
          <w:p w14:paraId="09C1EC43" w14:textId="64071C5C" w:rsidR="000C131E" w:rsidRDefault="00982726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 m/s pas de vent</w:t>
            </w:r>
          </w:p>
        </w:tc>
      </w:tr>
      <w:tr w:rsidR="00982726" w14:paraId="3230EC83" w14:textId="77777777" w:rsidTr="006A09C9">
        <w:trPr>
          <w:trHeight w:val="480"/>
        </w:trPr>
        <w:tc>
          <w:tcPr>
            <w:tcW w:w="1980" w:type="dxa"/>
          </w:tcPr>
          <w:p w14:paraId="051018F2" w14:textId="5D7483F7" w:rsidR="00982726" w:rsidRDefault="003F7B4D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Wind Angle</w:t>
            </w:r>
          </w:p>
        </w:tc>
        <w:tc>
          <w:tcPr>
            <w:tcW w:w="1559" w:type="dxa"/>
          </w:tcPr>
          <w:p w14:paraId="5599AB31" w14:textId="2547C21A" w:rsidR="00982726" w:rsidRDefault="003F7B4D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3 </w:t>
            </w:r>
            <w:proofErr w:type="spellStart"/>
            <w:r>
              <w:rPr>
                <w:rFonts w:ascii="Arial" w:hAnsi="Arial" w:cs="Arial"/>
                <w:lang w:val="fr-CH"/>
              </w:rPr>
              <w:t>O’clock</w:t>
            </w:r>
            <w:proofErr w:type="spellEnd"/>
          </w:p>
        </w:tc>
        <w:tc>
          <w:tcPr>
            <w:tcW w:w="4536" w:type="dxa"/>
          </w:tcPr>
          <w:p w14:paraId="0349683F" w14:textId="1E09B4EE" w:rsidR="00982726" w:rsidRDefault="000A2B97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Sans importance</w:t>
            </w:r>
            <w:r w:rsidR="003F7B4D">
              <w:rPr>
                <w:rFonts w:ascii="Arial" w:hAnsi="Arial" w:cs="Arial"/>
                <w:lang w:val="fr-CH"/>
              </w:rPr>
              <w:t xml:space="preserve"> si vitesse du vent = 0</w:t>
            </w:r>
          </w:p>
        </w:tc>
      </w:tr>
      <w:tr w:rsidR="00EC6FD4" w:rsidRPr="00E70011" w14:paraId="22E9572E" w14:textId="77777777" w:rsidTr="006A09C9">
        <w:trPr>
          <w:trHeight w:val="480"/>
        </w:trPr>
        <w:tc>
          <w:tcPr>
            <w:tcW w:w="1980" w:type="dxa"/>
          </w:tcPr>
          <w:p w14:paraId="10E6BCE9" w14:textId="4BBA4E29" w:rsidR="00EC6FD4" w:rsidRDefault="00EC6FD4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Spin Drift</w:t>
            </w:r>
          </w:p>
        </w:tc>
        <w:tc>
          <w:tcPr>
            <w:tcW w:w="1559" w:type="dxa"/>
          </w:tcPr>
          <w:p w14:paraId="7EE9E3F9" w14:textId="42C4FF66" w:rsidR="00EC6FD4" w:rsidRDefault="00EC6FD4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Disable</w:t>
            </w:r>
            <w:proofErr w:type="spellEnd"/>
          </w:p>
        </w:tc>
        <w:tc>
          <w:tcPr>
            <w:tcW w:w="4536" w:type="dxa"/>
          </w:tcPr>
          <w:p w14:paraId="6DDBC389" w14:textId="151889E6" w:rsidR="00EC6FD4" w:rsidRPr="00E70011" w:rsidRDefault="00E70011" w:rsidP="00C308D3">
            <w:pPr>
              <w:jc w:val="both"/>
              <w:rPr>
                <w:rFonts w:ascii="Arial" w:hAnsi="Arial" w:cs="Arial"/>
                <w:lang w:val="fr-CH"/>
              </w:rPr>
            </w:pPr>
            <w:r w:rsidRPr="00E70011">
              <w:rPr>
                <w:rFonts w:ascii="Arial" w:hAnsi="Arial" w:cs="Arial"/>
                <w:lang w:val="fr-CH"/>
              </w:rPr>
              <w:t>Si Enable</w:t>
            </w:r>
            <w:r>
              <w:rPr>
                <w:rFonts w:ascii="Arial" w:hAnsi="Arial" w:cs="Arial"/>
                <w:lang w:val="fr-CH"/>
              </w:rPr>
              <w:t>, la variable calculée</w:t>
            </w:r>
            <w:r w:rsidRPr="00E70011">
              <w:rPr>
                <w:rFonts w:ascii="Arial" w:hAnsi="Arial" w:cs="Arial"/>
                <w:lang w:val="fr-CH"/>
              </w:rPr>
              <w:t xml:space="preserve"> </w:t>
            </w:r>
            <w:r>
              <w:rPr>
                <w:rFonts w:ascii="Arial" w:hAnsi="Arial" w:cs="Arial"/>
                <w:lang w:val="fr-CH"/>
              </w:rPr>
              <w:t>« </w:t>
            </w:r>
            <w:proofErr w:type="spellStart"/>
            <w:r w:rsidRPr="00E70011">
              <w:rPr>
                <w:rFonts w:ascii="Arial" w:hAnsi="Arial" w:cs="Arial"/>
                <w:lang w:val="fr-CH"/>
              </w:rPr>
              <w:t>Stability</w:t>
            </w:r>
            <w:proofErr w:type="spellEnd"/>
            <w:r w:rsidRPr="00E70011">
              <w:rPr>
                <w:rFonts w:ascii="Arial" w:hAnsi="Arial" w:cs="Arial"/>
                <w:lang w:val="fr-CH"/>
              </w:rPr>
              <w:t xml:space="preserve"> Factor</w:t>
            </w:r>
            <w:r>
              <w:rPr>
                <w:rFonts w:ascii="Arial" w:hAnsi="Arial" w:cs="Arial"/>
                <w:lang w:val="fr-CH"/>
              </w:rPr>
              <w:t> »</w:t>
            </w:r>
            <w:r w:rsidRPr="00E70011">
              <w:rPr>
                <w:rFonts w:ascii="Arial" w:hAnsi="Arial" w:cs="Arial"/>
                <w:lang w:val="fr-CH"/>
              </w:rPr>
              <w:t xml:space="preserve"> doit être </w:t>
            </w:r>
            <w:r>
              <w:rPr>
                <w:rFonts w:ascii="Arial" w:hAnsi="Arial" w:cs="Arial"/>
                <w:lang w:val="fr-CH"/>
              </w:rPr>
              <w:t>&gt;1</w:t>
            </w:r>
            <w:r w:rsidR="00D33CE4">
              <w:rPr>
                <w:rFonts w:ascii="Arial" w:hAnsi="Arial" w:cs="Arial"/>
                <w:lang w:val="fr-CH"/>
              </w:rPr>
              <w:t>.3</w:t>
            </w:r>
          </w:p>
        </w:tc>
      </w:tr>
      <w:tr w:rsidR="00244967" w:rsidRPr="00E70011" w14:paraId="5CC5DD65" w14:textId="77777777" w:rsidTr="006A09C9">
        <w:trPr>
          <w:trHeight w:val="480"/>
        </w:trPr>
        <w:tc>
          <w:tcPr>
            <w:tcW w:w="1980" w:type="dxa"/>
          </w:tcPr>
          <w:p w14:paraId="25DFF3FB" w14:textId="5922A3ED" w:rsidR="00244967" w:rsidRDefault="00244967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Co</w:t>
            </w:r>
            <w:r w:rsidR="00B82111">
              <w:rPr>
                <w:rFonts w:ascii="Arial" w:hAnsi="Arial" w:cs="Arial"/>
                <w:lang w:val="fr-CH"/>
              </w:rPr>
              <w:t>r</w:t>
            </w:r>
            <w:r>
              <w:rPr>
                <w:rFonts w:ascii="Arial" w:hAnsi="Arial" w:cs="Arial"/>
                <w:lang w:val="fr-CH"/>
              </w:rPr>
              <w:t xml:space="preserve">iolis </w:t>
            </w:r>
            <w:proofErr w:type="spellStart"/>
            <w:r>
              <w:rPr>
                <w:rFonts w:ascii="Arial" w:hAnsi="Arial" w:cs="Arial"/>
                <w:lang w:val="fr-CH"/>
              </w:rPr>
              <w:t>Effect</w:t>
            </w:r>
            <w:proofErr w:type="spellEnd"/>
          </w:p>
        </w:tc>
        <w:tc>
          <w:tcPr>
            <w:tcW w:w="1559" w:type="dxa"/>
          </w:tcPr>
          <w:p w14:paraId="1B9F9EA1" w14:textId="493AA47B" w:rsidR="00244967" w:rsidRDefault="00244967" w:rsidP="00C308D3">
            <w:pPr>
              <w:jc w:val="both"/>
              <w:rPr>
                <w:rFonts w:ascii="Arial" w:hAnsi="Arial" w:cs="Arial"/>
                <w:lang w:val="fr-CH"/>
              </w:rPr>
            </w:pPr>
            <w:proofErr w:type="spellStart"/>
            <w:r>
              <w:rPr>
                <w:rFonts w:ascii="Arial" w:hAnsi="Arial" w:cs="Arial"/>
                <w:lang w:val="fr-CH"/>
              </w:rPr>
              <w:t>Dis</w:t>
            </w:r>
            <w:r w:rsidR="00B24A1C">
              <w:rPr>
                <w:rFonts w:ascii="Arial" w:hAnsi="Arial" w:cs="Arial"/>
                <w:lang w:val="fr-CH"/>
              </w:rPr>
              <w:t>a</w:t>
            </w:r>
            <w:r>
              <w:rPr>
                <w:rFonts w:ascii="Arial" w:hAnsi="Arial" w:cs="Arial"/>
                <w:lang w:val="fr-CH"/>
              </w:rPr>
              <w:t>ble</w:t>
            </w:r>
            <w:proofErr w:type="spellEnd"/>
          </w:p>
        </w:tc>
        <w:tc>
          <w:tcPr>
            <w:tcW w:w="4536" w:type="dxa"/>
          </w:tcPr>
          <w:p w14:paraId="5595540A" w14:textId="062BB003" w:rsidR="00244967" w:rsidRPr="00E70011" w:rsidRDefault="00244967" w:rsidP="00C308D3">
            <w:pPr>
              <w:jc w:val="both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Si Enable, renseigner Latitude</w:t>
            </w:r>
            <w:r w:rsidR="00553412">
              <w:rPr>
                <w:rFonts w:ascii="Arial" w:hAnsi="Arial" w:cs="Arial"/>
                <w:lang w:val="fr-CH"/>
              </w:rPr>
              <w:t xml:space="preserve"> (position géographique du tireur)</w:t>
            </w:r>
            <w:r>
              <w:rPr>
                <w:rFonts w:ascii="Arial" w:hAnsi="Arial" w:cs="Arial"/>
                <w:lang w:val="fr-CH"/>
              </w:rPr>
              <w:t xml:space="preserve"> et </w:t>
            </w:r>
            <w:proofErr w:type="spellStart"/>
            <w:r>
              <w:rPr>
                <w:rFonts w:ascii="Arial" w:hAnsi="Arial" w:cs="Arial"/>
                <w:lang w:val="fr-CH"/>
              </w:rPr>
              <w:t>Azimuth</w:t>
            </w:r>
            <w:proofErr w:type="spellEnd"/>
            <w:r w:rsidR="00553412">
              <w:rPr>
                <w:rFonts w:ascii="Arial" w:hAnsi="Arial" w:cs="Arial"/>
                <w:lang w:val="fr-CH"/>
              </w:rPr>
              <w:t xml:space="preserve"> (=angle de tir par rapport au nord)</w:t>
            </w:r>
          </w:p>
        </w:tc>
      </w:tr>
    </w:tbl>
    <w:p w14:paraId="26BB6E7D" w14:textId="77777777" w:rsidR="00E61A05" w:rsidRPr="00E70011" w:rsidRDefault="00E61A05" w:rsidP="0097687C">
      <w:pPr>
        <w:jc w:val="both"/>
        <w:rPr>
          <w:rFonts w:ascii="Arial" w:hAnsi="Arial" w:cs="Arial"/>
          <w:lang w:val="fr-CH"/>
        </w:rPr>
      </w:pPr>
    </w:p>
    <w:p w14:paraId="5DFD39C6" w14:textId="12113D8E" w:rsidR="000A615F" w:rsidRDefault="00B86342" w:rsidP="006A09C9">
      <w:pPr>
        <w:rPr>
          <w:rFonts w:ascii="Arial" w:hAnsi="Arial" w:cs="Arial"/>
          <w:lang w:val="fr-CH"/>
        </w:rPr>
      </w:pPr>
      <w:r w:rsidRPr="00B86342">
        <w:rPr>
          <w:rFonts w:ascii="Arial" w:hAnsi="Arial" w:cs="Arial"/>
          <w:lang w:val="fr-CH"/>
        </w:rPr>
        <w:t>Sans “Spin Drift” ni Coriolis</w:t>
      </w:r>
    </w:p>
    <w:p w14:paraId="4D13EAF7" w14:textId="77777777" w:rsidR="0097061D" w:rsidRDefault="0097061D" w:rsidP="006A09C9">
      <w:pPr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97061D" w14:paraId="2A3F699C" w14:textId="77777777" w:rsidTr="00C308D3">
        <w:tc>
          <w:tcPr>
            <w:tcW w:w="3005" w:type="dxa"/>
          </w:tcPr>
          <w:p w14:paraId="42C21D57" w14:textId="77777777" w:rsidR="0097061D" w:rsidRPr="0092397E" w:rsidRDefault="0097061D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3006" w:type="dxa"/>
          </w:tcPr>
          <w:p w14:paraId="2BEC7B35" w14:textId="77777777" w:rsidR="0097061D" w:rsidRPr="0092397E" w:rsidRDefault="0097061D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97061D" w14:paraId="050D8F1E" w14:textId="77777777" w:rsidTr="00C308D3">
        <w:tc>
          <w:tcPr>
            <w:tcW w:w="3005" w:type="dxa"/>
          </w:tcPr>
          <w:p w14:paraId="2A3421C6" w14:textId="4B92DA88" w:rsidR="0097061D" w:rsidRDefault="0097061D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U15.</w:t>
            </w:r>
            <w:r w:rsidR="005A70F5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mils / U15</w:t>
            </w:r>
            <w:r w:rsidR="005A70F5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2D007176" w14:textId="66596A11" w:rsidR="0097061D" w:rsidRDefault="0097061D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5A70F5">
              <w:rPr>
                <w:rFonts w:ascii="Arial" w:hAnsi="Arial" w:cs="Arial"/>
                <w:lang w:val="fr-CH"/>
              </w:rPr>
              <w:t>0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5A70F5">
              <w:rPr>
                <w:rFonts w:ascii="Arial" w:hAnsi="Arial" w:cs="Arial"/>
                <w:lang w:val="fr-CH"/>
              </w:rPr>
              <w:t>0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</w:tbl>
    <w:p w14:paraId="023A8BEC" w14:textId="77777777" w:rsidR="000A615F" w:rsidRDefault="000A615F" w:rsidP="006A09C9">
      <w:pPr>
        <w:rPr>
          <w:rFonts w:ascii="Arial" w:hAnsi="Arial" w:cs="Arial"/>
          <w:lang w:val="en-US"/>
        </w:rPr>
      </w:pPr>
    </w:p>
    <w:p w14:paraId="0B56ED94" w14:textId="61BDF55A" w:rsidR="00CA4087" w:rsidRDefault="009F0174" w:rsidP="006A09C9">
      <w:pPr>
        <w:rPr>
          <w:rFonts w:ascii="Arial" w:hAnsi="Arial" w:cs="Arial"/>
          <w:lang w:val="fr-CH"/>
        </w:rPr>
      </w:pPr>
      <w:r w:rsidRPr="00B86342">
        <w:rPr>
          <w:rFonts w:ascii="Arial" w:hAnsi="Arial" w:cs="Arial"/>
          <w:lang w:val="fr-CH"/>
        </w:rPr>
        <w:t xml:space="preserve">Activation </w:t>
      </w:r>
      <w:r w:rsidR="00B86342">
        <w:rPr>
          <w:rFonts w:ascii="Arial" w:hAnsi="Arial" w:cs="Arial"/>
          <w:lang w:val="fr-CH"/>
        </w:rPr>
        <w:t>« </w:t>
      </w:r>
      <w:r w:rsidRPr="00B86342">
        <w:rPr>
          <w:rFonts w:ascii="Arial" w:hAnsi="Arial" w:cs="Arial"/>
          <w:lang w:val="fr-CH"/>
        </w:rPr>
        <w:t>Spin Drift</w:t>
      </w:r>
      <w:r w:rsidR="00B86342">
        <w:rPr>
          <w:rFonts w:ascii="Arial" w:hAnsi="Arial" w:cs="Arial"/>
          <w:lang w:val="fr-CH"/>
        </w:rPr>
        <w:t> », Coriolis désactivé.</w:t>
      </w:r>
    </w:p>
    <w:p w14:paraId="033F0941" w14:textId="77777777" w:rsidR="005A70F5" w:rsidRDefault="005A70F5" w:rsidP="006A09C9">
      <w:pPr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5A70F5" w14:paraId="1BB95D4C" w14:textId="77777777" w:rsidTr="00C308D3">
        <w:tc>
          <w:tcPr>
            <w:tcW w:w="3005" w:type="dxa"/>
          </w:tcPr>
          <w:p w14:paraId="27C31DEF" w14:textId="77777777" w:rsidR="005A70F5" w:rsidRPr="0092397E" w:rsidRDefault="005A70F5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3006" w:type="dxa"/>
          </w:tcPr>
          <w:p w14:paraId="03602D60" w14:textId="77777777" w:rsidR="005A70F5" w:rsidRPr="0092397E" w:rsidRDefault="005A70F5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5A70F5" w14:paraId="2421377E" w14:textId="77777777" w:rsidTr="00C308D3">
        <w:tc>
          <w:tcPr>
            <w:tcW w:w="3005" w:type="dxa"/>
          </w:tcPr>
          <w:p w14:paraId="313CE089" w14:textId="77777777" w:rsidR="005A70F5" w:rsidRDefault="005A70F5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U15.4 mils / U154 clicks</w:t>
            </w:r>
          </w:p>
        </w:tc>
        <w:tc>
          <w:tcPr>
            <w:tcW w:w="3006" w:type="dxa"/>
          </w:tcPr>
          <w:p w14:paraId="077EBCE4" w14:textId="7DA53F1F" w:rsidR="005A70F5" w:rsidRDefault="005A70F5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D72864">
              <w:rPr>
                <w:rFonts w:ascii="Arial" w:hAnsi="Arial" w:cs="Arial"/>
                <w:lang w:val="fr-CH"/>
              </w:rPr>
              <w:t>4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D72864">
              <w:rPr>
                <w:rFonts w:ascii="Arial" w:hAnsi="Arial" w:cs="Arial"/>
                <w:lang w:val="fr-CH"/>
              </w:rPr>
              <w:t>4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</w:tbl>
    <w:p w14:paraId="5E79FA1D" w14:textId="77777777" w:rsidR="009F0174" w:rsidRDefault="009F0174" w:rsidP="006A09C9">
      <w:pPr>
        <w:rPr>
          <w:rFonts w:ascii="Arial" w:hAnsi="Arial" w:cs="Arial"/>
          <w:lang w:val="en-US"/>
        </w:rPr>
      </w:pPr>
    </w:p>
    <w:p w14:paraId="0CFE1A31" w14:textId="12F2C6AA" w:rsidR="00F27F88" w:rsidRDefault="00F27F88" w:rsidP="006A09C9">
      <w:pPr>
        <w:rPr>
          <w:rFonts w:ascii="Arial" w:hAnsi="Arial" w:cs="Arial"/>
          <w:lang w:val="fr-CH"/>
        </w:rPr>
      </w:pPr>
      <w:r w:rsidRPr="00F27F88">
        <w:rPr>
          <w:rFonts w:ascii="Arial" w:hAnsi="Arial" w:cs="Arial"/>
          <w:lang w:val="fr-CH"/>
        </w:rPr>
        <w:t>L</w:t>
      </w:r>
      <w:r w:rsidR="00587530">
        <w:rPr>
          <w:rFonts w:ascii="Arial" w:hAnsi="Arial" w:cs="Arial"/>
          <w:lang w:val="fr-CH"/>
        </w:rPr>
        <w:t xml:space="preserve">e canon étant rayé à </w:t>
      </w:r>
      <w:proofErr w:type="gramStart"/>
      <w:r w:rsidR="00587530">
        <w:rPr>
          <w:rFonts w:ascii="Arial" w:hAnsi="Arial" w:cs="Arial"/>
          <w:lang w:val="fr-CH"/>
        </w:rPr>
        <w:t>Droite ,</w:t>
      </w:r>
      <w:proofErr w:type="gramEnd"/>
      <w:r w:rsidR="00587530">
        <w:rPr>
          <w:rFonts w:ascii="Arial" w:hAnsi="Arial" w:cs="Arial"/>
          <w:lang w:val="fr-CH"/>
        </w:rPr>
        <w:t xml:space="preserve"> la déviation sera vers la droite et l</w:t>
      </w:r>
      <w:r w:rsidRPr="00F27F88">
        <w:rPr>
          <w:rFonts w:ascii="Arial" w:hAnsi="Arial" w:cs="Arial"/>
          <w:lang w:val="fr-CH"/>
        </w:rPr>
        <w:t xml:space="preserve">a correction toujours vers la </w:t>
      </w:r>
      <w:r w:rsidR="009C241B">
        <w:rPr>
          <w:rFonts w:ascii="Arial" w:hAnsi="Arial" w:cs="Arial"/>
          <w:lang w:val="fr-CH"/>
        </w:rPr>
        <w:t>gauche (L) et se fait sentir à partir de 3</w:t>
      </w:r>
      <w:r w:rsidR="00934244">
        <w:rPr>
          <w:rFonts w:ascii="Arial" w:hAnsi="Arial" w:cs="Arial"/>
          <w:lang w:val="fr-CH"/>
        </w:rPr>
        <w:t>5</w:t>
      </w:r>
      <w:r w:rsidR="009C241B">
        <w:rPr>
          <w:rFonts w:ascii="Arial" w:hAnsi="Arial" w:cs="Arial"/>
          <w:lang w:val="fr-CH"/>
        </w:rPr>
        <w:t xml:space="preserve">0 m (L0,1 mils) puis augmente </w:t>
      </w:r>
      <w:r w:rsidR="004374E3">
        <w:rPr>
          <w:rFonts w:ascii="Arial" w:hAnsi="Arial" w:cs="Arial"/>
          <w:lang w:val="fr-CH"/>
        </w:rPr>
        <w:t>à 6</w:t>
      </w:r>
      <w:r w:rsidR="00934244">
        <w:rPr>
          <w:rFonts w:ascii="Arial" w:hAnsi="Arial" w:cs="Arial"/>
          <w:lang w:val="fr-CH"/>
        </w:rPr>
        <w:t>0</w:t>
      </w:r>
      <w:r w:rsidR="004374E3">
        <w:rPr>
          <w:rFonts w:ascii="Arial" w:hAnsi="Arial" w:cs="Arial"/>
          <w:lang w:val="fr-CH"/>
        </w:rPr>
        <w:t>0m (L0.2mils), 850m (L0.3mils)</w:t>
      </w:r>
      <w:r w:rsidR="00B55F8F">
        <w:rPr>
          <w:rFonts w:ascii="Arial" w:hAnsi="Arial" w:cs="Arial"/>
          <w:lang w:val="fr-CH"/>
        </w:rPr>
        <w:t xml:space="preserve"> pour atteindre L0.4mils à 1000m</w:t>
      </w:r>
      <w:r w:rsidR="00DA1903">
        <w:rPr>
          <w:rFonts w:ascii="Arial" w:hAnsi="Arial" w:cs="Arial"/>
          <w:lang w:val="fr-CH"/>
        </w:rPr>
        <w:t xml:space="preserve"> soit 40cm</w:t>
      </w:r>
      <w:r w:rsidR="00B55F8F">
        <w:rPr>
          <w:rFonts w:ascii="Arial" w:hAnsi="Arial" w:cs="Arial"/>
          <w:lang w:val="fr-CH"/>
        </w:rPr>
        <w:t>.</w:t>
      </w:r>
    </w:p>
    <w:p w14:paraId="1AEBF494" w14:textId="77777777" w:rsidR="00B55F8F" w:rsidRDefault="00B55F8F" w:rsidP="006A09C9">
      <w:pPr>
        <w:rPr>
          <w:rFonts w:ascii="Arial" w:hAnsi="Arial" w:cs="Arial"/>
          <w:lang w:val="fr-CH"/>
        </w:rPr>
      </w:pPr>
    </w:p>
    <w:p w14:paraId="6B7C6B15" w14:textId="50D25EA5" w:rsidR="00B55F8F" w:rsidRPr="00547C6F" w:rsidRDefault="00917B77" w:rsidP="00B55F8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Désa</w:t>
      </w:r>
      <w:r w:rsidR="00B86342" w:rsidRPr="00B86342">
        <w:rPr>
          <w:rFonts w:ascii="Arial" w:hAnsi="Arial" w:cs="Arial"/>
          <w:lang w:val="fr-CH"/>
        </w:rPr>
        <w:t xml:space="preserve">ctivation </w:t>
      </w:r>
      <w:r w:rsidR="00B86342">
        <w:rPr>
          <w:rFonts w:ascii="Arial" w:hAnsi="Arial" w:cs="Arial"/>
          <w:lang w:val="fr-CH"/>
        </w:rPr>
        <w:t>« </w:t>
      </w:r>
      <w:r w:rsidR="00B86342" w:rsidRPr="00B86342">
        <w:rPr>
          <w:rFonts w:ascii="Arial" w:hAnsi="Arial" w:cs="Arial"/>
          <w:lang w:val="fr-CH"/>
        </w:rPr>
        <w:t>Spin Drift</w:t>
      </w:r>
      <w:r w:rsidR="00B86342">
        <w:rPr>
          <w:rFonts w:ascii="Arial" w:hAnsi="Arial" w:cs="Arial"/>
          <w:lang w:val="fr-CH"/>
        </w:rPr>
        <w:t xml:space="preserve"> », </w:t>
      </w:r>
      <w:r w:rsidR="00B55F8F" w:rsidRPr="00547C6F">
        <w:rPr>
          <w:rFonts w:ascii="Arial" w:hAnsi="Arial" w:cs="Arial"/>
          <w:lang w:val="fr-CH"/>
        </w:rPr>
        <w:t>Activation Coriolis</w:t>
      </w:r>
    </w:p>
    <w:p w14:paraId="009B6E45" w14:textId="47C8F94C" w:rsidR="00547C6F" w:rsidRDefault="00547C6F" w:rsidP="00B55F8F">
      <w:pPr>
        <w:rPr>
          <w:rFonts w:ascii="Arial" w:hAnsi="Arial" w:cs="Arial"/>
          <w:lang w:val="fr-CH"/>
        </w:rPr>
      </w:pPr>
      <w:r w:rsidRPr="00547C6F">
        <w:rPr>
          <w:rFonts w:ascii="Arial" w:hAnsi="Arial" w:cs="Arial"/>
          <w:lang w:val="fr-CH"/>
        </w:rPr>
        <w:t>La</w:t>
      </w:r>
      <w:r>
        <w:rPr>
          <w:rFonts w:ascii="Arial" w:hAnsi="Arial" w:cs="Arial"/>
          <w:lang w:val="fr-CH"/>
        </w:rPr>
        <w:t>titude 46</w:t>
      </w:r>
    </w:p>
    <w:p w14:paraId="592A1E0B" w14:textId="77777777" w:rsidR="00B82111" w:rsidRDefault="00B82111" w:rsidP="00B55F8F">
      <w:pPr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005"/>
        <w:gridCol w:w="3006"/>
      </w:tblGrid>
      <w:tr w:rsidR="00BA4A09" w14:paraId="1D209D81" w14:textId="77777777" w:rsidTr="0073761F">
        <w:tc>
          <w:tcPr>
            <w:tcW w:w="1844" w:type="dxa"/>
          </w:tcPr>
          <w:p w14:paraId="4B0D4A5B" w14:textId="7528F7BC" w:rsidR="00BA4A09" w:rsidRPr="0092397E" w:rsidRDefault="00BA4A09" w:rsidP="0092397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Azimuth</w:t>
            </w:r>
            <w:proofErr w:type="spellEnd"/>
            <w:r w:rsidR="0073761F" w:rsidRPr="0092397E">
              <w:rPr>
                <w:rFonts w:ascii="Arial" w:hAnsi="Arial" w:cs="Arial"/>
                <w:b/>
                <w:bCs/>
                <w:lang w:val="fr-CH"/>
              </w:rPr>
              <w:t xml:space="preserve"> (</w:t>
            </w:r>
            <w:proofErr w:type="spellStart"/>
            <w:r w:rsidR="0073761F" w:rsidRPr="0092397E">
              <w:rPr>
                <w:rFonts w:ascii="Arial" w:hAnsi="Arial" w:cs="Arial"/>
                <w:b/>
                <w:bCs/>
                <w:lang w:val="fr-CH"/>
              </w:rPr>
              <w:t>deg</w:t>
            </w:r>
            <w:proofErr w:type="spellEnd"/>
            <w:r w:rsidR="0073761F" w:rsidRPr="0092397E">
              <w:rPr>
                <w:rFonts w:ascii="Arial" w:hAnsi="Arial" w:cs="Arial"/>
                <w:b/>
                <w:bCs/>
                <w:lang w:val="fr-CH"/>
              </w:rPr>
              <w:t>)</w:t>
            </w:r>
          </w:p>
        </w:tc>
        <w:tc>
          <w:tcPr>
            <w:tcW w:w="3005" w:type="dxa"/>
          </w:tcPr>
          <w:p w14:paraId="57EA5289" w14:textId="279F5D65" w:rsidR="00BA4A09" w:rsidRPr="0092397E" w:rsidRDefault="0073761F" w:rsidP="0092397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3006" w:type="dxa"/>
          </w:tcPr>
          <w:p w14:paraId="536D2490" w14:textId="2ADA8D55" w:rsidR="00BA4A09" w:rsidRPr="0092397E" w:rsidRDefault="0073761F" w:rsidP="0092397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BA4A09" w14:paraId="6FEF5338" w14:textId="77777777" w:rsidTr="0073761F">
        <w:tc>
          <w:tcPr>
            <w:tcW w:w="1844" w:type="dxa"/>
          </w:tcPr>
          <w:p w14:paraId="074714A4" w14:textId="514AADD3" w:rsidR="00BA4A09" w:rsidRDefault="0073761F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</w:t>
            </w:r>
            <w:r w:rsidR="003670E6">
              <w:rPr>
                <w:rFonts w:ascii="Arial" w:hAnsi="Arial" w:cs="Arial"/>
                <w:lang w:val="fr-CH"/>
              </w:rPr>
              <w:t xml:space="preserve"> (plein Nord)</w:t>
            </w:r>
          </w:p>
        </w:tc>
        <w:tc>
          <w:tcPr>
            <w:tcW w:w="3005" w:type="dxa"/>
          </w:tcPr>
          <w:p w14:paraId="4CEF8296" w14:textId="716997E6" w:rsidR="00BA4A09" w:rsidRDefault="008E799B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U15.</w:t>
            </w:r>
            <w:r w:rsidR="00F306D0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mils / U15</w:t>
            </w:r>
            <w:r w:rsidR="00F306D0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1B719860" w14:textId="64E9EDA6" w:rsidR="00BA4A09" w:rsidRDefault="008E799B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917B77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917B77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  <w:tr w:rsidR="00BA4A09" w14:paraId="5096950D" w14:textId="77777777" w:rsidTr="0073761F">
        <w:tc>
          <w:tcPr>
            <w:tcW w:w="1844" w:type="dxa"/>
          </w:tcPr>
          <w:p w14:paraId="4B587BF6" w14:textId="40B380E6" w:rsidR="00BA4A09" w:rsidRDefault="0073761F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90</w:t>
            </w:r>
            <w:r w:rsidR="003670E6">
              <w:rPr>
                <w:rFonts w:ascii="Arial" w:hAnsi="Arial" w:cs="Arial"/>
                <w:lang w:val="fr-CH"/>
              </w:rPr>
              <w:t xml:space="preserve"> (plein Est)</w:t>
            </w:r>
          </w:p>
        </w:tc>
        <w:tc>
          <w:tcPr>
            <w:tcW w:w="3005" w:type="dxa"/>
          </w:tcPr>
          <w:p w14:paraId="1C986682" w14:textId="189D5A47" w:rsidR="00BA4A09" w:rsidRDefault="00E03E51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446FF6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</w:t>
            </w:r>
            <w:r w:rsidR="00446FF6"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 xml:space="preserve"> mils / U1</w:t>
            </w:r>
            <w:r w:rsidR="00446FF6">
              <w:rPr>
                <w:rFonts w:ascii="Arial" w:hAnsi="Arial" w:cs="Arial"/>
                <w:lang w:val="en-US"/>
              </w:rPr>
              <w:t>53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1DA15069" w14:textId="57797C69" w:rsidR="00BA4A09" w:rsidRDefault="00E03E51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917B77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917B77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  <w:tr w:rsidR="00BA4A09" w14:paraId="0B9C140B" w14:textId="77777777" w:rsidTr="0073761F">
        <w:tc>
          <w:tcPr>
            <w:tcW w:w="1844" w:type="dxa"/>
          </w:tcPr>
          <w:p w14:paraId="3BE0E372" w14:textId="67E75C8B" w:rsidR="00BA4A09" w:rsidRDefault="0073761F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180</w:t>
            </w:r>
            <w:r w:rsidR="003670E6">
              <w:rPr>
                <w:rFonts w:ascii="Arial" w:hAnsi="Arial" w:cs="Arial"/>
                <w:lang w:val="fr-CH"/>
              </w:rPr>
              <w:t xml:space="preserve"> (plein Sud)</w:t>
            </w:r>
          </w:p>
        </w:tc>
        <w:tc>
          <w:tcPr>
            <w:tcW w:w="3005" w:type="dxa"/>
          </w:tcPr>
          <w:p w14:paraId="3D827072" w14:textId="61719977" w:rsidR="00BA4A09" w:rsidRDefault="00E03E51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U15.</w:t>
            </w:r>
            <w:r w:rsidR="00FB011A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mils / U15</w:t>
            </w:r>
            <w:r w:rsidR="00FB011A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50208BB2" w14:textId="170508CD" w:rsidR="00BA4A09" w:rsidRDefault="00E03E51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C35803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C35803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  <w:tr w:rsidR="0073761F" w14:paraId="0CAD424A" w14:textId="77777777" w:rsidTr="0073761F">
        <w:tc>
          <w:tcPr>
            <w:tcW w:w="1844" w:type="dxa"/>
          </w:tcPr>
          <w:p w14:paraId="7FADF07C" w14:textId="3B93ABF7" w:rsidR="0073761F" w:rsidRDefault="0073761F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270</w:t>
            </w:r>
            <w:r w:rsidR="003670E6">
              <w:rPr>
                <w:rFonts w:ascii="Arial" w:hAnsi="Arial" w:cs="Arial"/>
                <w:lang w:val="fr-CH"/>
              </w:rPr>
              <w:t xml:space="preserve"> (plein Est)</w:t>
            </w:r>
          </w:p>
        </w:tc>
        <w:tc>
          <w:tcPr>
            <w:tcW w:w="3005" w:type="dxa"/>
          </w:tcPr>
          <w:p w14:paraId="4EEFB4B0" w14:textId="7EEB31CB" w:rsidR="0073761F" w:rsidRDefault="00E03E51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U15.</w:t>
            </w:r>
            <w:r w:rsidR="00FB011A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 xml:space="preserve"> mils / U15</w:t>
            </w:r>
            <w:r w:rsidR="00FB011A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5CF3B680" w14:textId="128266F6" w:rsidR="0073761F" w:rsidRDefault="00E03E51" w:rsidP="00B55F8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FF18EC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FF18EC">
              <w:rPr>
                <w:rFonts w:ascii="Arial" w:hAnsi="Arial" w:cs="Arial"/>
                <w:lang w:val="fr-CH"/>
              </w:rPr>
              <w:t>1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</w:tbl>
    <w:p w14:paraId="2BCFACBD" w14:textId="77777777" w:rsidR="00B82111" w:rsidRDefault="00B82111" w:rsidP="00B55F8F">
      <w:pPr>
        <w:rPr>
          <w:rFonts w:ascii="Arial" w:hAnsi="Arial" w:cs="Arial"/>
          <w:lang w:val="fr-CH"/>
        </w:rPr>
      </w:pPr>
    </w:p>
    <w:p w14:paraId="3492292A" w14:textId="20FACE13" w:rsidR="00482BD3" w:rsidRDefault="00B86342" w:rsidP="00B55F8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Quel</w:t>
      </w:r>
      <w:r w:rsidR="001A4A6B">
        <w:rPr>
          <w:rFonts w:ascii="Arial" w:hAnsi="Arial" w:cs="Arial"/>
          <w:lang w:val="fr-CH"/>
        </w:rPr>
        <w:t>le</w:t>
      </w:r>
      <w:r>
        <w:rPr>
          <w:rFonts w:ascii="Arial" w:hAnsi="Arial" w:cs="Arial"/>
          <w:lang w:val="fr-CH"/>
        </w:rPr>
        <w:t xml:space="preserve"> que</w:t>
      </w:r>
      <w:r w:rsidR="00D819B9">
        <w:rPr>
          <w:rFonts w:ascii="Arial" w:hAnsi="Arial" w:cs="Arial"/>
          <w:lang w:val="fr-CH"/>
        </w:rPr>
        <w:t xml:space="preserve"> soit </w:t>
      </w:r>
      <w:r w:rsidR="00482BD3">
        <w:rPr>
          <w:rFonts w:ascii="Arial" w:hAnsi="Arial" w:cs="Arial"/>
          <w:lang w:val="fr-CH"/>
        </w:rPr>
        <w:t>la direction d</w:t>
      </w:r>
      <w:r w:rsidR="0092397E">
        <w:rPr>
          <w:rFonts w:ascii="Arial" w:hAnsi="Arial" w:cs="Arial"/>
          <w:lang w:val="fr-CH"/>
        </w:rPr>
        <w:t>u</w:t>
      </w:r>
      <w:r w:rsidR="00482BD3">
        <w:rPr>
          <w:rFonts w:ascii="Arial" w:hAnsi="Arial" w:cs="Arial"/>
          <w:lang w:val="fr-CH"/>
        </w:rPr>
        <w:t xml:space="preserve"> tir (</w:t>
      </w:r>
      <w:proofErr w:type="spellStart"/>
      <w:r w:rsidR="00482BD3">
        <w:rPr>
          <w:rFonts w:ascii="Arial" w:hAnsi="Arial" w:cs="Arial"/>
          <w:lang w:val="fr-CH"/>
        </w:rPr>
        <w:t>Azimuth</w:t>
      </w:r>
      <w:proofErr w:type="spellEnd"/>
      <w:r w:rsidR="00482BD3">
        <w:rPr>
          <w:rFonts w:ascii="Arial" w:hAnsi="Arial" w:cs="Arial"/>
          <w:lang w:val="fr-CH"/>
        </w:rPr>
        <w:t>)</w:t>
      </w:r>
    </w:p>
    <w:p w14:paraId="0E6D740D" w14:textId="45ACE9B1" w:rsidR="00482BD3" w:rsidRDefault="00482BD3" w:rsidP="00B55F8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correction en dérive apparait à partir de 650m et reste constante L0.1mils</w:t>
      </w:r>
      <w:r w:rsidR="00DA1903">
        <w:rPr>
          <w:rFonts w:ascii="Arial" w:hAnsi="Arial" w:cs="Arial"/>
          <w:lang w:val="fr-CH"/>
        </w:rPr>
        <w:t xml:space="preserve"> soit</w:t>
      </w:r>
      <w:r w:rsidR="00917B77">
        <w:rPr>
          <w:rFonts w:ascii="Arial" w:hAnsi="Arial" w:cs="Arial"/>
          <w:lang w:val="fr-CH"/>
        </w:rPr>
        <w:t xml:space="preserve"> </w:t>
      </w:r>
      <w:r w:rsidR="00DA1903">
        <w:rPr>
          <w:rFonts w:ascii="Arial" w:hAnsi="Arial" w:cs="Arial"/>
          <w:lang w:val="fr-CH"/>
        </w:rPr>
        <w:t>10cm à 1000m.</w:t>
      </w:r>
    </w:p>
    <w:p w14:paraId="4AFAD40F" w14:textId="77777777" w:rsidR="00482BD3" w:rsidRDefault="00482BD3" w:rsidP="00B55F8F">
      <w:pPr>
        <w:rPr>
          <w:rFonts w:ascii="Arial" w:hAnsi="Arial" w:cs="Arial"/>
          <w:lang w:val="fr-CH"/>
        </w:rPr>
      </w:pPr>
    </w:p>
    <w:p w14:paraId="692B63D3" w14:textId="63617B62" w:rsidR="00B86342" w:rsidRDefault="00B86342" w:rsidP="00B55F8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Selon direction du tir</w:t>
      </w:r>
      <w:r w:rsidR="0092397E">
        <w:rPr>
          <w:rFonts w:ascii="Arial" w:hAnsi="Arial" w:cs="Arial"/>
          <w:lang w:val="fr-CH"/>
        </w:rPr>
        <w:t>.</w:t>
      </w:r>
    </w:p>
    <w:p w14:paraId="7B05412D" w14:textId="1809CC99" w:rsidR="00E035C1" w:rsidRDefault="0069133F" w:rsidP="00B55F8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Plein Nord (0°) :</w:t>
      </w:r>
    </w:p>
    <w:p w14:paraId="3FE1CADA" w14:textId="292A59FE" w:rsidR="00FF18EC" w:rsidRDefault="00FF18EC" w:rsidP="00B55F8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Pas de correction en Élévation</w:t>
      </w:r>
    </w:p>
    <w:p w14:paraId="30ADE0FE" w14:textId="1F82EA5B" w:rsidR="00905E68" w:rsidRDefault="00905E68" w:rsidP="00905E68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Plein Est (90°) :</w:t>
      </w:r>
    </w:p>
    <w:p w14:paraId="54C70EB3" w14:textId="0AC16872" w:rsidR="00FF18EC" w:rsidRDefault="0035260C" w:rsidP="00905E68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lastRenderedPageBreak/>
        <w:t xml:space="preserve">La correction en </w:t>
      </w:r>
      <w:r w:rsidR="00FF18EC">
        <w:rPr>
          <w:rFonts w:ascii="Arial" w:hAnsi="Arial" w:cs="Arial"/>
          <w:lang w:val="fr-CH"/>
        </w:rPr>
        <w:t>Élévation</w:t>
      </w:r>
      <w:r w:rsidR="009B48F6">
        <w:rPr>
          <w:rFonts w:ascii="Arial" w:hAnsi="Arial" w:cs="Arial"/>
          <w:lang w:val="fr-CH"/>
        </w:rPr>
        <w:t xml:space="preserve"> apparait à partir de </w:t>
      </w:r>
      <w:r w:rsidR="00382E5A">
        <w:rPr>
          <w:rFonts w:ascii="Arial" w:hAnsi="Arial" w:cs="Arial"/>
          <w:lang w:val="fr-CH"/>
        </w:rPr>
        <w:t>4</w:t>
      </w:r>
      <w:r w:rsidR="002A76BD">
        <w:rPr>
          <w:rFonts w:ascii="Arial" w:hAnsi="Arial" w:cs="Arial"/>
          <w:lang w:val="fr-CH"/>
        </w:rPr>
        <w:t>00m</w:t>
      </w:r>
      <w:r w:rsidR="00EF2620">
        <w:rPr>
          <w:rFonts w:ascii="Arial" w:hAnsi="Arial" w:cs="Arial"/>
          <w:lang w:val="fr-CH"/>
        </w:rPr>
        <w:t>,</w:t>
      </w:r>
      <w:r w:rsidR="002A76BD">
        <w:rPr>
          <w:rFonts w:ascii="Arial" w:hAnsi="Arial" w:cs="Arial"/>
          <w:lang w:val="fr-CH"/>
        </w:rPr>
        <w:t xml:space="preserve"> 0.1mils en moins que sans Coriolis, le tir sera un </w:t>
      </w:r>
      <w:r w:rsidR="00544AA7">
        <w:rPr>
          <w:rFonts w:ascii="Arial" w:hAnsi="Arial" w:cs="Arial"/>
          <w:lang w:val="fr-CH"/>
        </w:rPr>
        <w:t xml:space="preserve">peu plus haut si on ne corrige pas (0.1mils à 1000m </w:t>
      </w:r>
      <w:r w:rsidR="00382E5A">
        <w:rPr>
          <w:rFonts w:ascii="Arial" w:hAnsi="Arial" w:cs="Arial"/>
          <w:lang w:val="fr-CH"/>
        </w:rPr>
        <w:t>soit</w:t>
      </w:r>
      <w:r w:rsidR="00544AA7">
        <w:rPr>
          <w:rFonts w:ascii="Arial" w:hAnsi="Arial" w:cs="Arial"/>
          <w:lang w:val="fr-CH"/>
        </w:rPr>
        <w:t xml:space="preserve"> 10cm)</w:t>
      </w:r>
      <w:r w:rsidR="00A20B3F">
        <w:rPr>
          <w:rFonts w:ascii="Arial" w:hAnsi="Arial" w:cs="Arial"/>
          <w:lang w:val="fr-CH"/>
        </w:rPr>
        <w:t>.</w:t>
      </w:r>
    </w:p>
    <w:p w14:paraId="7F2877DC" w14:textId="06FECF0A" w:rsidR="00FF18EC" w:rsidRDefault="00FF18EC" w:rsidP="00FF18EC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Plein Sud (180°) :</w:t>
      </w:r>
    </w:p>
    <w:p w14:paraId="4EBBDF0D" w14:textId="05C00A0D" w:rsidR="00FF18EC" w:rsidRDefault="00FF18EC" w:rsidP="00FF18EC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Pas de correction en Élévation</w:t>
      </w:r>
    </w:p>
    <w:p w14:paraId="24E53396" w14:textId="77777777" w:rsidR="00FF18EC" w:rsidRDefault="00FF18EC" w:rsidP="00FF18EC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Plein Est (90°) :</w:t>
      </w:r>
    </w:p>
    <w:p w14:paraId="2A64CC4A" w14:textId="6090FB84" w:rsidR="00A20B3F" w:rsidRDefault="00A20B3F" w:rsidP="00A20B3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La correction en Élévation apparait à partir de </w:t>
      </w:r>
      <w:r w:rsidR="00AC45EC">
        <w:rPr>
          <w:rFonts w:ascii="Arial" w:hAnsi="Arial" w:cs="Arial"/>
          <w:lang w:val="fr-CH"/>
        </w:rPr>
        <w:t>4</w:t>
      </w:r>
      <w:r>
        <w:rPr>
          <w:rFonts w:ascii="Arial" w:hAnsi="Arial" w:cs="Arial"/>
          <w:lang w:val="fr-CH"/>
        </w:rPr>
        <w:t>00m</w:t>
      </w:r>
      <w:r w:rsidR="00EF2620">
        <w:rPr>
          <w:rFonts w:ascii="Arial" w:hAnsi="Arial" w:cs="Arial"/>
          <w:lang w:val="fr-CH"/>
        </w:rPr>
        <w:t xml:space="preserve">, </w:t>
      </w:r>
      <w:r>
        <w:rPr>
          <w:rFonts w:ascii="Arial" w:hAnsi="Arial" w:cs="Arial"/>
          <w:lang w:val="fr-CH"/>
        </w:rPr>
        <w:t>0.</w:t>
      </w:r>
      <w:r w:rsidR="00AC45EC">
        <w:rPr>
          <w:rFonts w:ascii="Arial" w:hAnsi="Arial" w:cs="Arial"/>
          <w:lang w:val="fr-CH"/>
        </w:rPr>
        <w:t>1</w:t>
      </w:r>
      <w:r>
        <w:rPr>
          <w:rFonts w:ascii="Arial" w:hAnsi="Arial" w:cs="Arial"/>
          <w:lang w:val="fr-CH"/>
        </w:rPr>
        <w:t>mils en</w:t>
      </w:r>
      <w:r w:rsidR="00AC45EC">
        <w:rPr>
          <w:rFonts w:ascii="Arial" w:hAnsi="Arial" w:cs="Arial"/>
          <w:lang w:val="fr-CH"/>
        </w:rPr>
        <w:t xml:space="preserve"> plus</w:t>
      </w:r>
      <w:r>
        <w:rPr>
          <w:rFonts w:ascii="Arial" w:hAnsi="Arial" w:cs="Arial"/>
          <w:lang w:val="fr-CH"/>
        </w:rPr>
        <w:t xml:space="preserve"> que sans Coriolis, le tir sera un </w:t>
      </w:r>
      <w:r w:rsidR="00AC45EC">
        <w:rPr>
          <w:rFonts w:ascii="Arial" w:hAnsi="Arial" w:cs="Arial"/>
          <w:lang w:val="fr-CH"/>
        </w:rPr>
        <w:t xml:space="preserve">peu </w:t>
      </w:r>
      <w:r>
        <w:rPr>
          <w:rFonts w:ascii="Arial" w:hAnsi="Arial" w:cs="Arial"/>
          <w:lang w:val="fr-CH"/>
        </w:rPr>
        <w:t xml:space="preserve">plus </w:t>
      </w:r>
      <w:r w:rsidR="009406F3">
        <w:rPr>
          <w:rFonts w:ascii="Arial" w:hAnsi="Arial" w:cs="Arial"/>
          <w:lang w:val="fr-CH"/>
        </w:rPr>
        <w:t>bas</w:t>
      </w:r>
      <w:r>
        <w:rPr>
          <w:rFonts w:ascii="Arial" w:hAnsi="Arial" w:cs="Arial"/>
          <w:lang w:val="fr-CH"/>
        </w:rPr>
        <w:t xml:space="preserve"> si on ne corrige pas (0.</w:t>
      </w:r>
      <w:r w:rsidR="009406F3">
        <w:rPr>
          <w:rFonts w:ascii="Arial" w:hAnsi="Arial" w:cs="Arial"/>
          <w:lang w:val="fr-CH"/>
        </w:rPr>
        <w:t>1</w:t>
      </w:r>
      <w:r>
        <w:rPr>
          <w:rFonts w:ascii="Arial" w:hAnsi="Arial" w:cs="Arial"/>
          <w:lang w:val="fr-CH"/>
        </w:rPr>
        <w:t xml:space="preserve">mils à 1000m </w:t>
      </w:r>
      <w:r w:rsidR="009406F3">
        <w:rPr>
          <w:rFonts w:ascii="Arial" w:hAnsi="Arial" w:cs="Arial"/>
          <w:lang w:val="fr-CH"/>
        </w:rPr>
        <w:t>soit 1</w:t>
      </w:r>
      <w:r>
        <w:rPr>
          <w:rFonts w:ascii="Arial" w:hAnsi="Arial" w:cs="Arial"/>
          <w:lang w:val="fr-CH"/>
        </w:rPr>
        <w:t>0cm).</w:t>
      </w:r>
    </w:p>
    <w:p w14:paraId="38B4B399" w14:textId="77777777" w:rsidR="00453F11" w:rsidRPr="00547C6F" w:rsidRDefault="00453F11" w:rsidP="00B55F8F">
      <w:pPr>
        <w:rPr>
          <w:rFonts w:ascii="Arial" w:hAnsi="Arial" w:cs="Arial"/>
          <w:lang w:val="fr-CH"/>
        </w:rPr>
      </w:pPr>
    </w:p>
    <w:p w14:paraId="2A6F6C41" w14:textId="0DC86A7B" w:rsidR="00D95D67" w:rsidRPr="00547C6F" w:rsidRDefault="00D95D67" w:rsidP="00D95D67">
      <w:pPr>
        <w:rPr>
          <w:rFonts w:ascii="Arial" w:hAnsi="Arial" w:cs="Arial"/>
          <w:lang w:val="fr-CH"/>
        </w:rPr>
      </w:pPr>
      <w:r w:rsidRPr="00547C6F">
        <w:rPr>
          <w:rFonts w:ascii="Arial" w:hAnsi="Arial" w:cs="Arial"/>
          <w:lang w:val="fr-CH"/>
        </w:rPr>
        <w:t xml:space="preserve">Activation </w:t>
      </w:r>
      <w:r w:rsidR="0092397E">
        <w:rPr>
          <w:rFonts w:ascii="Arial" w:hAnsi="Arial" w:cs="Arial"/>
          <w:lang w:val="fr-CH"/>
        </w:rPr>
        <w:t>« </w:t>
      </w:r>
      <w:r>
        <w:rPr>
          <w:rFonts w:ascii="Arial" w:hAnsi="Arial" w:cs="Arial"/>
          <w:lang w:val="fr-CH"/>
        </w:rPr>
        <w:t>Spin Drift</w:t>
      </w:r>
      <w:r w:rsidR="0092397E">
        <w:rPr>
          <w:rFonts w:ascii="Arial" w:hAnsi="Arial" w:cs="Arial"/>
          <w:lang w:val="fr-CH"/>
        </w:rPr>
        <w:t> »</w:t>
      </w:r>
      <w:r>
        <w:rPr>
          <w:rFonts w:ascii="Arial" w:hAnsi="Arial" w:cs="Arial"/>
          <w:lang w:val="fr-CH"/>
        </w:rPr>
        <w:t xml:space="preserve"> et </w:t>
      </w:r>
      <w:r w:rsidRPr="00547C6F">
        <w:rPr>
          <w:rFonts w:ascii="Arial" w:hAnsi="Arial" w:cs="Arial"/>
          <w:lang w:val="fr-CH"/>
        </w:rPr>
        <w:t>Coriolis</w:t>
      </w:r>
    </w:p>
    <w:p w14:paraId="0F98BDCD" w14:textId="77777777" w:rsidR="00D95D67" w:rsidRDefault="00D95D67" w:rsidP="00D95D67">
      <w:pPr>
        <w:rPr>
          <w:rFonts w:ascii="Arial" w:hAnsi="Arial" w:cs="Arial"/>
          <w:lang w:val="fr-CH"/>
        </w:rPr>
      </w:pPr>
      <w:r w:rsidRPr="00547C6F">
        <w:rPr>
          <w:rFonts w:ascii="Arial" w:hAnsi="Arial" w:cs="Arial"/>
          <w:lang w:val="fr-CH"/>
        </w:rPr>
        <w:t>La</w:t>
      </w:r>
      <w:r>
        <w:rPr>
          <w:rFonts w:ascii="Arial" w:hAnsi="Arial" w:cs="Arial"/>
          <w:lang w:val="fr-CH"/>
        </w:rPr>
        <w:t>titude 46</w:t>
      </w:r>
    </w:p>
    <w:p w14:paraId="71B6202F" w14:textId="77777777" w:rsidR="00D95D67" w:rsidRDefault="00D95D67" w:rsidP="00D95D67">
      <w:pPr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005"/>
        <w:gridCol w:w="3006"/>
      </w:tblGrid>
      <w:tr w:rsidR="00D95D67" w14:paraId="7A8A3F4D" w14:textId="77777777" w:rsidTr="00C308D3">
        <w:tc>
          <w:tcPr>
            <w:tcW w:w="1844" w:type="dxa"/>
          </w:tcPr>
          <w:p w14:paraId="72FDAC8C" w14:textId="77777777" w:rsidR="00D95D67" w:rsidRPr="0092397E" w:rsidRDefault="00D95D67" w:rsidP="0092397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Azimuth</w:t>
            </w:r>
            <w:proofErr w:type="spellEnd"/>
            <w:r w:rsidRPr="0092397E">
              <w:rPr>
                <w:rFonts w:ascii="Arial" w:hAnsi="Arial" w:cs="Arial"/>
                <w:b/>
                <w:bCs/>
                <w:lang w:val="fr-CH"/>
              </w:rPr>
              <w:t xml:space="preserve"> (</w:t>
            </w: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deg</w:t>
            </w:r>
            <w:proofErr w:type="spellEnd"/>
            <w:r w:rsidRPr="0092397E">
              <w:rPr>
                <w:rFonts w:ascii="Arial" w:hAnsi="Arial" w:cs="Arial"/>
                <w:b/>
                <w:bCs/>
                <w:lang w:val="fr-CH"/>
              </w:rPr>
              <w:t>)</w:t>
            </w:r>
          </w:p>
        </w:tc>
        <w:tc>
          <w:tcPr>
            <w:tcW w:w="3005" w:type="dxa"/>
          </w:tcPr>
          <w:p w14:paraId="08D17245" w14:textId="77777777" w:rsidR="00D95D67" w:rsidRPr="0092397E" w:rsidRDefault="00D95D67" w:rsidP="0092397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3006" w:type="dxa"/>
          </w:tcPr>
          <w:p w14:paraId="66197AD6" w14:textId="77777777" w:rsidR="00D95D67" w:rsidRPr="0092397E" w:rsidRDefault="00D95D67" w:rsidP="0092397E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D95D67" w14:paraId="45D14BB8" w14:textId="77777777" w:rsidTr="00C308D3">
        <w:tc>
          <w:tcPr>
            <w:tcW w:w="1844" w:type="dxa"/>
          </w:tcPr>
          <w:p w14:paraId="24AB6BD4" w14:textId="77777777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 (plein Nord)</w:t>
            </w:r>
          </w:p>
        </w:tc>
        <w:tc>
          <w:tcPr>
            <w:tcW w:w="3005" w:type="dxa"/>
          </w:tcPr>
          <w:p w14:paraId="5F546B6C" w14:textId="72201A07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U15.</w:t>
            </w:r>
            <w:r w:rsidR="009406F3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mils / U15</w:t>
            </w:r>
            <w:r w:rsidR="009201BD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44A9EC0B" w14:textId="77777777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D95D67" w14:paraId="422B9CA3" w14:textId="77777777" w:rsidTr="00C308D3">
        <w:tc>
          <w:tcPr>
            <w:tcW w:w="1844" w:type="dxa"/>
          </w:tcPr>
          <w:p w14:paraId="0952B700" w14:textId="77777777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90 (plein Est)</w:t>
            </w:r>
          </w:p>
        </w:tc>
        <w:tc>
          <w:tcPr>
            <w:tcW w:w="3005" w:type="dxa"/>
          </w:tcPr>
          <w:p w14:paraId="454336B8" w14:textId="589B3E86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9201BD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</w:t>
            </w:r>
            <w:r w:rsidR="009201BD"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 xml:space="preserve"> mils / U1</w:t>
            </w:r>
            <w:r w:rsidR="009201BD">
              <w:rPr>
                <w:rFonts w:ascii="Arial" w:hAnsi="Arial" w:cs="Arial"/>
                <w:lang w:val="en-US"/>
              </w:rPr>
              <w:t>53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3E9701C4" w14:textId="77777777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D95D67" w14:paraId="45724326" w14:textId="77777777" w:rsidTr="00C308D3">
        <w:tc>
          <w:tcPr>
            <w:tcW w:w="1844" w:type="dxa"/>
          </w:tcPr>
          <w:p w14:paraId="1E24EA4A" w14:textId="77777777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180 (plein Sud)</w:t>
            </w:r>
          </w:p>
        </w:tc>
        <w:tc>
          <w:tcPr>
            <w:tcW w:w="3005" w:type="dxa"/>
          </w:tcPr>
          <w:p w14:paraId="093CE0E4" w14:textId="50193731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U15.</w:t>
            </w:r>
            <w:r w:rsidR="009201BD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mils / U15</w:t>
            </w:r>
            <w:r w:rsidR="009201BD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7F8C53A8" w14:textId="77777777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D95D67" w14:paraId="341BB7C1" w14:textId="77777777" w:rsidTr="00C308D3">
        <w:tc>
          <w:tcPr>
            <w:tcW w:w="1844" w:type="dxa"/>
          </w:tcPr>
          <w:p w14:paraId="4B86F108" w14:textId="77777777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270 (plein Est)</w:t>
            </w:r>
          </w:p>
        </w:tc>
        <w:tc>
          <w:tcPr>
            <w:tcW w:w="3005" w:type="dxa"/>
          </w:tcPr>
          <w:p w14:paraId="12D98CC9" w14:textId="3FFAF4F5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U15.</w:t>
            </w:r>
            <w:r w:rsidR="00287CA6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 xml:space="preserve"> mils / U15</w:t>
            </w:r>
            <w:r w:rsidR="00287CA6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3EFABC6F" w14:textId="77777777" w:rsidR="00D95D67" w:rsidRDefault="00D95D67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</w:tbl>
    <w:p w14:paraId="06D929D6" w14:textId="77777777" w:rsidR="00B55F8F" w:rsidRPr="00F27F88" w:rsidRDefault="00B55F8F" w:rsidP="006A09C9">
      <w:pPr>
        <w:rPr>
          <w:rFonts w:ascii="Arial" w:hAnsi="Arial" w:cs="Arial"/>
          <w:lang w:val="fr-CH"/>
        </w:rPr>
      </w:pPr>
    </w:p>
    <w:p w14:paraId="3936461C" w14:textId="44A642E6" w:rsidR="002337F1" w:rsidRDefault="009C0EBD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Les corrections s’ajoute</w:t>
      </w:r>
      <w:r w:rsidR="001B5241">
        <w:rPr>
          <w:rFonts w:ascii="Arial" w:hAnsi="Arial" w:cs="Arial"/>
          <w:lang w:val="fr-CH"/>
        </w:rPr>
        <w:t xml:space="preserve">nt, voir remarques précédentes sur les corrections en </w:t>
      </w:r>
      <w:r w:rsidR="00E42ED9">
        <w:rPr>
          <w:rFonts w:ascii="Arial" w:hAnsi="Arial" w:cs="Arial"/>
          <w:lang w:val="fr-CH"/>
        </w:rPr>
        <w:t>Élévation</w:t>
      </w:r>
      <w:r w:rsidR="001B5241">
        <w:rPr>
          <w:rFonts w:ascii="Arial" w:hAnsi="Arial" w:cs="Arial"/>
          <w:lang w:val="fr-CH"/>
        </w:rPr>
        <w:t xml:space="preserve"> et Dérive.</w:t>
      </w:r>
    </w:p>
    <w:p w14:paraId="782384B5" w14:textId="77777777" w:rsidR="001B5241" w:rsidRDefault="001B5241" w:rsidP="0097687C">
      <w:pPr>
        <w:jc w:val="both"/>
        <w:rPr>
          <w:rFonts w:ascii="Arial" w:hAnsi="Arial" w:cs="Arial"/>
          <w:lang w:val="fr-CH"/>
        </w:rPr>
      </w:pPr>
    </w:p>
    <w:p w14:paraId="4E46B9F3" w14:textId="77777777" w:rsidR="008034DE" w:rsidRPr="00253CC1" w:rsidRDefault="00E42ED9" w:rsidP="0097687C">
      <w:pPr>
        <w:jc w:val="both"/>
        <w:rPr>
          <w:rFonts w:ascii="Arial" w:hAnsi="Arial" w:cs="Arial"/>
          <w:u w:val="single"/>
          <w:lang w:val="fr-CH"/>
        </w:rPr>
      </w:pPr>
      <w:r w:rsidRPr="00253CC1">
        <w:rPr>
          <w:rFonts w:ascii="Arial" w:hAnsi="Arial" w:cs="Arial"/>
          <w:u w:val="single"/>
          <w:lang w:val="fr-CH"/>
        </w:rPr>
        <w:t>En conclusion</w:t>
      </w:r>
      <w:r w:rsidR="008034DE" w:rsidRPr="00253CC1">
        <w:rPr>
          <w:rFonts w:ascii="Arial" w:hAnsi="Arial" w:cs="Arial"/>
          <w:u w:val="single"/>
          <w:lang w:val="fr-CH"/>
        </w:rPr>
        <w:t> :</w:t>
      </w:r>
    </w:p>
    <w:p w14:paraId="79664A2C" w14:textId="77003B1E" w:rsidR="0058214A" w:rsidRDefault="008034DE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S</w:t>
      </w:r>
      <w:r w:rsidR="00E42ED9">
        <w:rPr>
          <w:rFonts w:ascii="Arial" w:hAnsi="Arial" w:cs="Arial"/>
          <w:lang w:val="fr-CH"/>
        </w:rPr>
        <w:t>i on ne pren</w:t>
      </w:r>
      <w:r w:rsidR="003B667D">
        <w:rPr>
          <w:rFonts w:ascii="Arial" w:hAnsi="Arial" w:cs="Arial"/>
          <w:lang w:val="fr-CH"/>
        </w:rPr>
        <w:t>d</w:t>
      </w:r>
      <w:r w:rsidR="00E42ED9">
        <w:rPr>
          <w:rFonts w:ascii="Arial" w:hAnsi="Arial" w:cs="Arial"/>
          <w:lang w:val="fr-CH"/>
        </w:rPr>
        <w:t xml:space="preserve"> pas en</w:t>
      </w:r>
      <w:r w:rsidR="003B667D">
        <w:rPr>
          <w:rFonts w:ascii="Arial" w:hAnsi="Arial" w:cs="Arial"/>
          <w:lang w:val="fr-CH"/>
        </w:rPr>
        <w:t xml:space="preserve"> </w:t>
      </w:r>
      <w:r w:rsidR="00E42ED9">
        <w:rPr>
          <w:rFonts w:ascii="Arial" w:hAnsi="Arial" w:cs="Arial"/>
          <w:lang w:val="fr-CH"/>
        </w:rPr>
        <w:t>compte</w:t>
      </w:r>
      <w:r w:rsidR="003B667D">
        <w:rPr>
          <w:rFonts w:ascii="Arial" w:hAnsi="Arial" w:cs="Arial"/>
          <w:lang w:val="fr-CH"/>
        </w:rPr>
        <w:t xml:space="preserve"> les corrections « Spin Drift » </w:t>
      </w:r>
      <w:r w:rsidR="001A4A6B">
        <w:rPr>
          <w:rFonts w:ascii="Arial" w:hAnsi="Arial" w:cs="Arial"/>
          <w:lang w:val="fr-CH"/>
        </w:rPr>
        <w:t>ni</w:t>
      </w:r>
      <w:r w:rsidR="003B667D">
        <w:rPr>
          <w:rFonts w:ascii="Arial" w:hAnsi="Arial" w:cs="Arial"/>
          <w:lang w:val="fr-CH"/>
        </w:rPr>
        <w:t xml:space="preserve"> l’effet Coriolis</w:t>
      </w:r>
      <w:r w:rsidR="0058214A">
        <w:rPr>
          <w:rFonts w:ascii="Arial" w:hAnsi="Arial" w:cs="Arial"/>
          <w:lang w:val="fr-CH"/>
        </w:rPr>
        <w:t>.</w:t>
      </w:r>
    </w:p>
    <w:p w14:paraId="020CBB57" w14:textId="4ABEB520" w:rsidR="00954E0E" w:rsidRDefault="0058214A" w:rsidP="0097687C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</w:t>
      </w:r>
      <w:r w:rsidR="003B667D">
        <w:rPr>
          <w:rFonts w:ascii="Arial" w:hAnsi="Arial" w:cs="Arial"/>
          <w:lang w:val="fr-CH"/>
        </w:rPr>
        <w:t xml:space="preserve">as de </w:t>
      </w:r>
      <w:r w:rsidR="00287CA6">
        <w:rPr>
          <w:rFonts w:ascii="Arial" w:hAnsi="Arial" w:cs="Arial"/>
          <w:lang w:val="fr-CH"/>
        </w:rPr>
        <w:t>différence</w:t>
      </w:r>
      <w:r w:rsidR="003B667D">
        <w:rPr>
          <w:rFonts w:ascii="Arial" w:hAnsi="Arial" w:cs="Arial"/>
          <w:lang w:val="fr-CH"/>
        </w:rPr>
        <w:t xml:space="preserve"> jusqu’à </w:t>
      </w:r>
      <w:r>
        <w:rPr>
          <w:rFonts w:ascii="Arial" w:hAnsi="Arial" w:cs="Arial"/>
          <w:lang w:val="fr-CH"/>
        </w:rPr>
        <w:t>300</w:t>
      </w:r>
      <w:r w:rsidR="008D5D2D">
        <w:rPr>
          <w:rFonts w:ascii="Arial" w:hAnsi="Arial" w:cs="Arial"/>
          <w:lang w:val="fr-CH"/>
        </w:rPr>
        <w:t>m</w:t>
      </w:r>
      <w:r>
        <w:rPr>
          <w:rFonts w:ascii="Arial" w:hAnsi="Arial" w:cs="Arial"/>
          <w:lang w:val="fr-CH"/>
        </w:rPr>
        <w:t xml:space="preserve"> mais à 1000m </w:t>
      </w:r>
      <w:r w:rsidR="003B667D">
        <w:rPr>
          <w:rFonts w:ascii="Arial" w:hAnsi="Arial" w:cs="Arial"/>
          <w:lang w:val="fr-CH"/>
        </w:rPr>
        <w:t>on ratera</w:t>
      </w:r>
      <w:r w:rsidR="00AA6502">
        <w:rPr>
          <w:rFonts w:ascii="Arial" w:hAnsi="Arial" w:cs="Arial"/>
          <w:lang w:val="fr-CH"/>
        </w:rPr>
        <w:t>it</w:t>
      </w:r>
      <w:r w:rsidR="003B667D">
        <w:rPr>
          <w:rFonts w:ascii="Arial" w:hAnsi="Arial" w:cs="Arial"/>
          <w:lang w:val="fr-CH"/>
        </w:rPr>
        <w:t xml:space="preserve"> l</w:t>
      </w:r>
      <w:r w:rsidR="00707C1F">
        <w:rPr>
          <w:rFonts w:ascii="Arial" w:hAnsi="Arial" w:cs="Arial"/>
          <w:lang w:val="fr-CH"/>
        </w:rPr>
        <w:t>e centre de la</w:t>
      </w:r>
      <w:r w:rsidR="003B667D">
        <w:rPr>
          <w:rFonts w:ascii="Arial" w:hAnsi="Arial" w:cs="Arial"/>
          <w:lang w:val="fr-CH"/>
        </w:rPr>
        <w:t xml:space="preserve"> cible </w:t>
      </w:r>
      <w:r w:rsidR="00AA6502">
        <w:rPr>
          <w:rFonts w:ascii="Arial" w:hAnsi="Arial" w:cs="Arial"/>
          <w:lang w:val="fr-CH"/>
        </w:rPr>
        <w:t>d</w:t>
      </w:r>
      <w:r w:rsidR="00F95FCD">
        <w:rPr>
          <w:rFonts w:ascii="Arial" w:hAnsi="Arial" w:cs="Arial"/>
          <w:lang w:val="fr-CH"/>
        </w:rPr>
        <w:t>e 50 cm</w:t>
      </w:r>
      <w:r w:rsidR="00707C1F">
        <w:rPr>
          <w:rFonts w:ascii="Arial" w:hAnsi="Arial" w:cs="Arial"/>
          <w:lang w:val="fr-CH"/>
        </w:rPr>
        <w:t xml:space="preserve"> vers la droite et entre 10cm vers le haut ou 10 cm vers le bas selon l’angle de tir.</w:t>
      </w:r>
      <w:r w:rsidR="00F95FCD">
        <w:rPr>
          <w:rFonts w:ascii="Arial" w:hAnsi="Arial" w:cs="Arial"/>
          <w:lang w:val="fr-CH"/>
        </w:rPr>
        <w:t xml:space="preserve"> </w:t>
      </w:r>
    </w:p>
    <w:p w14:paraId="26C6B094" w14:textId="77777777" w:rsidR="0097687C" w:rsidRDefault="0097687C" w:rsidP="002C0CBA">
      <w:pPr>
        <w:jc w:val="both"/>
        <w:rPr>
          <w:rFonts w:ascii="Arial" w:hAnsi="Arial" w:cs="Arial"/>
          <w:lang w:val="fr-CH"/>
        </w:rPr>
      </w:pPr>
    </w:p>
    <w:p w14:paraId="7F4B3EDF" w14:textId="248AD7BC" w:rsidR="00976724" w:rsidRDefault="00976724" w:rsidP="00976724">
      <w:pPr>
        <w:pStyle w:val="Heading2"/>
        <w:rPr>
          <w:lang w:val="fr-CH"/>
        </w:rPr>
      </w:pPr>
      <w:bookmarkStart w:id="8" w:name="_Toc172109802"/>
      <w:r>
        <w:rPr>
          <w:lang w:val="fr-CH"/>
        </w:rPr>
        <w:t>Influence de l’angle de tir</w:t>
      </w:r>
      <w:r w:rsidR="00042FD9">
        <w:rPr>
          <w:lang w:val="fr-CH"/>
        </w:rPr>
        <w:t xml:space="preserve"> vertical</w:t>
      </w:r>
      <w:r>
        <w:rPr>
          <w:lang w:val="fr-CH"/>
        </w:rPr>
        <w:t>.</w:t>
      </w:r>
      <w:bookmarkEnd w:id="8"/>
    </w:p>
    <w:p w14:paraId="04B7E12F" w14:textId="77777777" w:rsidR="00976724" w:rsidRDefault="00976724" w:rsidP="00976724">
      <w:pPr>
        <w:jc w:val="both"/>
        <w:rPr>
          <w:rFonts w:ascii="Arial" w:hAnsi="Arial" w:cs="Arial"/>
          <w:lang w:val="fr-CH"/>
        </w:rPr>
      </w:pPr>
    </w:p>
    <w:p w14:paraId="544EB905" w14:textId="73819465" w:rsidR="00F14EB1" w:rsidRDefault="00976724" w:rsidP="00976724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On</w:t>
      </w:r>
      <w:r w:rsidR="000F48B6">
        <w:rPr>
          <w:rFonts w:ascii="Arial" w:hAnsi="Arial" w:cs="Arial"/>
          <w:lang w:val="fr-CH"/>
        </w:rPr>
        <w:t xml:space="preserve"> titre plein nord (0°)</w:t>
      </w:r>
      <w:r>
        <w:rPr>
          <w:rFonts w:ascii="Arial" w:hAnsi="Arial" w:cs="Arial"/>
          <w:lang w:val="fr-CH"/>
        </w:rPr>
        <w:t xml:space="preserve"> </w:t>
      </w:r>
      <w:r w:rsidR="000F48B6">
        <w:rPr>
          <w:rFonts w:ascii="Arial" w:hAnsi="Arial" w:cs="Arial"/>
          <w:lang w:val="fr-CH"/>
        </w:rPr>
        <w:t xml:space="preserve">et on </w:t>
      </w:r>
      <w:r w:rsidR="00AA65E0">
        <w:rPr>
          <w:rFonts w:ascii="Arial" w:hAnsi="Arial" w:cs="Arial"/>
          <w:lang w:val="fr-CH"/>
        </w:rPr>
        <w:t>fait évoluer l’angle de tir vers le haut ou vers le bas</w:t>
      </w:r>
      <w:r w:rsidR="000E42D1">
        <w:rPr>
          <w:rFonts w:ascii="Arial" w:hAnsi="Arial" w:cs="Arial"/>
          <w:lang w:val="fr-CH"/>
        </w:rPr>
        <w:t xml:space="preserve"> </w:t>
      </w:r>
      <w:r w:rsidR="000F48B6">
        <w:rPr>
          <w:rFonts w:ascii="Arial" w:hAnsi="Arial" w:cs="Arial"/>
          <w:lang w:val="fr-CH"/>
        </w:rPr>
        <w:t>puis</w:t>
      </w:r>
      <w:r w:rsidR="000E42D1">
        <w:rPr>
          <w:rFonts w:ascii="Arial" w:hAnsi="Arial" w:cs="Arial"/>
          <w:lang w:val="fr-CH"/>
        </w:rPr>
        <w:t xml:space="preserve"> on compare les corrections.</w:t>
      </w:r>
    </w:p>
    <w:p w14:paraId="4D97F907" w14:textId="77777777" w:rsidR="00F14EB1" w:rsidRDefault="00F14EB1" w:rsidP="00976724">
      <w:pPr>
        <w:jc w:val="both"/>
        <w:rPr>
          <w:rFonts w:ascii="Arial" w:hAnsi="Arial" w:cs="Arial"/>
          <w:lang w:val="fr-CH"/>
        </w:rPr>
      </w:pPr>
    </w:p>
    <w:p w14:paraId="2880782C" w14:textId="11CAACF4" w:rsidR="00BC783F" w:rsidRDefault="00BC783F" w:rsidP="00BC783F">
      <w:pPr>
        <w:pStyle w:val="Heading3"/>
        <w:rPr>
          <w:lang w:val="fr-CH"/>
        </w:rPr>
      </w:pPr>
      <w:bookmarkStart w:id="9" w:name="_Toc172109803"/>
      <w:r>
        <w:rPr>
          <w:lang w:val="fr-CH"/>
        </w:rPr>
        <w:t>Tir vers le haut.</w:t>
      </w:r>
      <w:bookmarkEnd w:id="9"/>
    </w:p>
    <w:p w14:paraId="7F98A05C" w14:textId="77777777" w:rsidR="00BC783F" w:rsidRDefault="00BC783F" w:rsidP="00BC783F">
      <w:pPr>
        <w:jc w:val="both"/>
        <w:rPr>
          <w:rFonts w:ascii="Arial" w:hAnsi="Arial" w:cs="Arial"/>
          <w:lang w:val="fr-CH"/>
        </w:rPr>
      </w:pPr>
    </w:p>
    <w:p w14:paraId="7FFA6685" w14:textId="1D4CE941" w:rsidR="00BC783F" w:rsidRDefault="00BC783F" w:rsidP="00BC783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On fait évoluer l’angle de tir vers le haut.</w:t>
      </w:r>
    </w:p>
    <w:p w14:paraId="5C0674C2" w14:textId="77777777" w:rsidR="000E1B22" w:rsidRDefault="000E1B22" w:rsidP="00BC783F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005"/>
        <w:gridCol w:w="3006"/>
      </w:tblGrid>
      <w:tr w:rsidR="000E1B22" w14:paraId="4AB8BFCD" w14:textId="77777777" w:rsidTr="00C308D3">
        <w:tc>
          <w:tcPr>
            <w:tcW w:w="1844" w:type="dxa"/>
          </w:tcPr>
          <w:p w14:paraId="7ADC9B72" w14:textId="79B83461" w:rsidR="000E1B22" w:rsidRPr="0092397E" w:rsidRDefault="000E1B22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>
              <w:rPr>
                <w:rFonts w:ascii="Arial" w:hAnsi="Arial" w:cs="Arial"/>
                <w:b/>
                <w:bCs/>
                <w:lang w:val="fr-CH"/>
              </w:rPr>
              <w:t>Look Angle</w:t>
            </w:r>
            <w:r w:rsidRPr="0092397E">
              <w:rPr>
                <w:rFonts w:ascii="Arial" w:hAnsi="Arial" w:cs="Arial"/>
                <w:b/>
                <w:bCs/>
                <w:lang w:val="fr-CH"/>
              </w:rPr>
              <w:t xml:space="preserve"> (</w:t>
            </w: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deg</w:t>
            </w:r>
            <w:proofErr w:type="spellEnd"/>
            <w:r w:rsidRPr="0092397E">
              <w:rPr>
                <w:rFonts w:ascii="Arial" w:hAnsi="Arial" w:cs="Arial"/>
                <w:b/>
                <w:bCs/>
                <w:lang w:val="fr-CH"/>
              </w:rPr>
              <w:t>)</w:t>
            </w:r>
          </w:p>
        </w:tc>
        <w:tc>
          <w:tcPr>
            <w:tcW w:w="3005" w:type="dxa"/>
          </w:tcPr>
          <w:p w14:paraId="7C446570" w14:textId="77777777" w:rsidR="000E1B22" w:rsidRPr="0092397E" w:rsidRDefault="000E1B22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3006" w:type="dxa"/>
          </w:tcPr>
          <w:p w14:paraId="66F471A5" w14:textId="77777777" w:rsidR="000E1B22" w:rsidRPr="0092397E" w:rsidRDefault="000E1B22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5C6E5F" w14:paraId="26B4F0F3" w14:textId="77777777" w:rsidTr="00C308D3">
        <w:tc>
          <w:tcPr>
            <w:tcW w:w="1844" w:type="dxa"/>
          </w:tcPr>
          <w:p w14:paraId="66518BB3" w14:textId="6D2D7DBF" w:rsidR="005C6E5F" w:rsidRDefault="005C6E5F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</w:t>
            </w:r>
          </w:p>
        </w:tc>
        <w:tc>
          <w:tcPr>
            <w:tcW w:w="3005" w:type="dxa"/>
          </w:tcPr>
          <w:p w14:paraId="616934EE" w14:textId="1CF9004C" w:rsidR="005C6E5F" w:rsidRDefault="005C6E5F" w:rsidP="005C6E5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U15.4 mils / U154 clicks</w:t>
            </w:r>
          </w:p>
        </w:tc>
        <w:tc>
          <w:tcPr>
            <w:tcW w:w="3006" w:type="dxa"/>
          </w:tcPr>
          <w:p w14:paraId="1C2085AD" w14:textId="0B2988B8" w:rsidR="005C6E5F" w:rsidRDefault="005C6E5F" w:rsidP="005C6E5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1330AE" w14:paraId="3D065067" w14:textId="77777777" w:rsidTr="00C308D3">
        <w:tc>
          <w:tcPr>
            <w:tcW w:w="1844" w:type="dxa"/>
          </w:tcPr>
          <w:p w14:paraId="47C955CE" w14:textId="510F823D" w:rsidR="001330AE" w:rsidRDefault="001330AE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5</w:t>
            </w:r>
          </w:p>
        </w:tc>
        <w:tc>
          <w:tcPr>
            <w:tcW w:w="3005" w:type="dxa"/>
          </w:tcPr>
          <w:p w14:paraId="11EDA8F7" w14:textId="6FD4FAD3" w:rsidR="001330AE" w:rsidRDefault="001330AE" w:rsidP="001330AE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U15.4 mils / U154 clicks</w:t>
            </w:r>
          </w:p>
        </w:tc>
        <w:tc>
          <w:tcPr>
            <w:tcW w:w="3006" w:type="dxa"/>
          </w:tcPr>
          <w:p w14:paraId="6577B923" w14:textId="5A081B9B" w:rsidR="001330AE" w:rsidRDefault="001330AE" w:rsidP="001330AE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1330AE" w14:paraId="2C1870D5" w14:textId="77777777" w:rsidTr="00C308D3">
        <w:tc>
          <w:tcPr>
            <w:tcW w:w="1844" w:type="dxa"/>
          </w:tcPr>
          <w:p w14:paraId="45ABF86E" w14:textId="78CEB377" w:rsidR="001330AE" w:rsidRDefault="001330AE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10</w:t>
            </w:r>
          </w:p>
        </w:tc>
        <w:tc>
          <w:tcPr>
            <w:tcW w:w="3005" w:type="dxa"/>
          </w:tcPr>
          <w:p w14:paraId="71667404" w14:textId="2407599D" w:rsidR="001330AE" w:rsidRDefault="001330AE" w:rsidP="001330AE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AB5662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</w:t>
            </w:r>
            <w:r w:rsidR="00AB5662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 xml:space="preserve"> mils / U1</w:t>
            </w:r>
            <w:r w:rsidR="00AB5662">
              <w:rPr>
                <w:rFonts w:ascii="Arial" w:hAnsi="Arial" w:cs="Arial"/>
                <w:lang w:val="en-US"/>
              </w:rPr>
              <w:t>52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027DB86A" w14:textId="4CD784EC" w:rsidR="001330AE" w:rsidRDefault="001330AE" w:rsidP="001330AE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AB5662">
              <w:rPr>
                <w:rFonts w:ascii="Arial" w:hAnsi="Arial" w:cs="Arial"/>
                <w:lang w:val="fr-CH"/>
              </w:rPr>
              <w:t>5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AB5662">
              <w:rPr>
                <w:rFonts w:ascii="Arial" w:hAnsi="Arial" w:cs="Arial"/>
                <w:lang w:val="fr-CH"/>
              </w:rPr>
              <w:t>5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  <w:tr w:rsidR="001330AE" w14:paraId="0C5771E4" w14:textId="77777777" w:rsidTr="00C308D3">
        <w:tc>
          <w:tcPr>
            <w:tcW w:w="1844" w:type="dxa"/>
          </w:tcPr>
          <w:p w14:paraId="40AD694F" w14:textId="2A5A4AD6" w:rsidR="001330AE" w:rsidRDefault="001330AE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20</w:t>
            </w:r>
          </w:p>
        </w:tc>
        <w:tc>
          <w:tcPr>
            <w:tcW w:w="3005" w:type="dxa"/>
          </w:tcPr>
          <w:p w14:paraId="57ADC295" w14:textId="00531610" w:rsidR="001330AE" w:rsidRDefault="001330AE" w:rsidP="001330AE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E133C1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>.</w:t>
            </w:r>
            <w:r w:rsidR="00E133C1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 xml:space="preserve"> mils / U1</w:t>
            </w:r>
            <w:r w:rsidR="00E133C1">
              <w:rPr>
                <w:rFonts w:ascii="Arial" w:hAnsi="Arial" w:cs="Arial"/>
                <w:lang w:val="en-US"/>
              </w:rPr>
              <w:t>45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400EA186" w14:textId="77777777" w:rsidR="001330AE" w:rsidRDefault="001330AE" w:rsidP="001330AE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1330AE" w14:paraId="3E7D1BB8" w14:textId="77777777" w:rsidTr="00C308D3">
        <w:tc>
          <w:tcPr>
            <w:tcW w:w="1844" w:type="dxa"/>
          </w:tcPr>
          <w:p w14:paraId="11B8F400" w14:textId="11638B27" w:rsidR="001330AE" w:rsidRDefault="001330AE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30</w:t>
            </w:r>
          </w:p>
        </w:tc>
        <w:tc>
          <w:tcPr>
            <w:tcW w:w="3005" w:type="dxa"/>
          </w:tcPr>
          <w:p w14:paraId="7F755201" w14:textId="18732BF1" w:rsidR="001330AE" w:rsidRDefault="001330AE" w:rsidP="001330AE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BE4CFF"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>.</w:t>
            </w:r>
            <w:r w:rsidR="00BE4CFF">
              <w:rPr>
                <w:rFonts w:ascii="Arial" w:hAnsi="Arial" w:cs="Arial"/>
                <w:lang w:val="en-US"/>
              </w:rPr>
              <w:t>3</w:t>
            </w:r>
            <w:r>
              <w:rPr>
                <w:rFonts w:ascii="Arial" w:hAnsi="Arial" w:cs="Arial"/>
                <w:lang w:val="en-US"/>
              </w:rPr>
              <w:t xml:space="preserve"> mils / U1</w:t>
            </w:r>
            <w:r w:rsidR="00BE4CFF">
              <w:rPr>
                <w:rFonts w:ascii="Arial" w:hAnsi="Arial" w:cs="Arial"/>
                <w:lang w:val="en-US"/>
              </w:rPr>
              <w:t>33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52D7DE6F" w14:textId="68AAB4CE" w:rsidR="001330AE" w:rsidRDefault="001330AE" w:rsidP="001330AE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BE4CFF">
              <w:rPr>
                <w:rFonts w:ascii="Arial" w:hAnsi="Arial" w:cs="Arial"/>
                <w:lang w:val="fr-CH"/>
              </w:rPr>
              <w:t>4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BE4CFF">
              <w:rPr>
                <w:rFonts w:ascii="Arial" w:hAnsi="Arial" w:cs="Arial"/>
                <w:lang w:val="fr-CH"/>
              </w:rPr>
              <w:t>4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  <w:tr w:rsidR="00BE4CFF" w14:paraId="40A390C0" w14:textId="77777777" w:rsidTr="00C308D3">
        <w:tc>
          <w:tcPr>
            <w:tcW w:w="1844" w:type="dxa"/>
          </w:tcPr>
          <w:p w14:paraId="56D7A1B5" w14:textId="19A9593E" w:rsidR="00BE4CFF" w:rsidRDefault="00BE4CFF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40</w:t>
            </w:r>
          </w:p>
        </w:tc>
        <w:tc>
          <w:tcPr>
            <w:tcW w:w="3005" w:type="dxa"/>
          </w:tcPr>
          <w:p w14:paraId="29637A57" w14:textId="29315B92" w:rsidR="00BE4CFF" w:rsidRDefault="00BE4CFF" w:rsidP="00BE4C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1C1923"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  <w:lang w:val="en-US"/>
              </w:rPr>
              <w:t>.</w:t>
            </w:r>
            <w:r w:rsidR="001C1923"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  <w:lang w:val="en-US"/>
              </w:rPr>
              <w:t xml:space="preserve"> mils / U1</w:t>
            </w:r>
            <w:r w:rsidR="001C1923">
              <w:rPr>
                <w:rFonts w:ascii="Arial" w:hAnsi="Arial" w:cs="Arial"/>
                <w:lang w:val="en-US"/>
              </w:rPr>
              <w:t>16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6859306C" w14:textId="2C5A5908" w:rsidR="00BE4CFF" w:rsidRDefault="00BE4CFF" w:rsidP="00BE4CF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BE4CFF" w14:paraId="4E35212F" w14:textId="77777777" w:rsidTr="00C308D3">
        <w:tc>
          <w:tcPr>
            <w:tcW w:w="1844" w:type="dxa"/>
          </w:tcPr>
          <w:p w14:paraId="46A57BE9" w14:textId="243BEC5B" w:rsidR="00BE4CFF" w:rsidRDefault="00BE4CFF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45</w:t>
            </w:r>
          </w:p>
        </w:tc>
        <w:tc>
          <w:tcPr>
            <w:tcW w:w="3005" w:type="dxa"/>
          </w:tcPr>
          <w:p w14:paraId="558F6CAA" w14:textId="19641D9D" w:rsidR="00BE4CFF" w:rsidRDefault="00BE4CFF" w:rsidP="00BE4CFF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1C1923"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>.</w:t>
            </w:r>
            <w:r w:rsidR="001C1923"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  <w:lang w:val="en-US"/>
              </w:rPr>
              <w:t xml:space="preserve"> mils / U1</w:t>
            </w:r>
            <w:r w:rsidR="00DE6DDF">
              <w:rPr>
                <w:rFonts w:ascii="Arial" w:hAnsi="Arial" w:cs="Arial"/>
                <w:lang w:val="en-US"/>
              </w:rPr>
              <w:t>06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7A48997C" w14:textId="76396D90" w:rsidR="00BE4CFF" w:rsidRDefault="00BE4CFF" w:rsidP="00BE4CFF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</w:tbl>
    <w:p w14:paraId="45BCE651" w14:textId="77777777" w:rsidR="000E1B22" w:rsidRDefault="000E1B22" w:rsidP="00BC783F">
      <w:pPr>
        <w:jc w:val="both"/>
        <w:rPr>
          <w:rFonts w:ascii="Arial" w:hAnsi="Arial" w:cs="Arial"/>
          <w:lang w:val="fr-CH"/>
        </w:rPr>
      </w:pPr>
    </w:p>
    <w:p w14:paraId="232A17D9" w14:textId="2FA98B5E" w:rsidR="001404A7" w:rsidRDefault="004F6FAA" w:rsidP="00DE6DD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Élévation</w:t>
      </w:r>
      <w:r w:rsidR="001404A7">
        <w:rPr>
          <w:rFonts w:ascii="Arial" w:hAnsi="Arial" w:cs="Arial"/>
          <w:lang w:val="fr-CH"/>
        </w:rPr>
        <w:t xml:space="preserve"> : </w:t>
      </w:r>
    </w:p>
    <w:p w14:paraId="24CFBE53" w14:textId="3418BA7E" w:rsidR="001404A7" w:rsidRDefault="003F035C" w:rsidP="00DE6DD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Plus l’angle </w:t>
      </w:r>
      <w:r w:rsidR="00780E85">
        <w:rPr>
          <w:rFonts w:ascii="Arial" w:hAnsi="Arial" w:cs="Arial"/>
          <w:lang w:val="fr-CH"/>
        </w:rPr>
        <w:t>augmente (</w:t>
      </w:r>
      <w:proofErr w:type="spellStart"/>
      <w:r w:rsidR="00780E85">
        <w:rPr>
          <w:rFonts w:ascii="Arial" w:hAnsi="Arial" w:cs="Arial"/>
          <w:lang w:val="fr-CH"/>
        </w:rPr>
        <w:t>i.e</w:t>
      </w:r>
      <w:proofErr w:type="spellEnd"/>
      <w:r w:rsidR="00780E85">
        <w:rPr>
          <w:rFonts w:ascii="Arial" w:hAnsi="Arial" w:cs="Arial"/>
          <w:lang w:val="fr-CH"/>
        </w:rPr>
        <w:t xml:space="preserve"> plus on tire vers le haut) </w:t>
      </w:r>
      <w:r w:rsidR="00CC7F96">
        <w:rPr>
          <w:rFonts w:ascii="Arial" w:hAnsi="Arial" w:cs="Arial"/>
          <w:lang w:val="fr-CH"/>
        </w:rPr>
        <w:t xml:space="preserve">plus la correction à appliquer </w:t>
      </w:r>
      <w:r w:rsidR="00B76114">
        <w:rPr>
          <w:rFonts w:ascii="Arial" w:hAnsi="Arial" w:cs="Arial"/>
          <w:lang w:val="fr-CH"/>
        </w:rPr>
        <w:t xml:space="preserve">en élévation </w:t>
      </w:r>
      <w:r w:rsidR="00CC7F96">
        <w:rPr>
          <w:rFonts w:ascii="Arial" w:hAnsi="Arial" w:cs="Arial"/>
          <w:lang w:val="fr-CH"/>
        </w:rPr>
        <w:t>diminue</w:t>
      </w:r>
      <w:r w:rsidR="001404A7">
        <w:rPr>
          <w:rFonts w:ascii="Arial" w:hAnsi="Arial" w:cs="Arial"/>
          <w:lang w:val="fr-CH"/>
        </w:rPr>
        <w:t>.</w:t>
      </w:r>
    </w:p>
    <w:p w14:paraId="02112DC7" w14:textId="77777777" w:rsidR="00101FF6" w:rsidRDefault="001404A7" w:rsidP="00DE6DD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Dérive : </w:t>
      </w:r>
    </w:p>
    <w:p w14:paraId="2B6643B7" w14:textId="5178F13A" w:rsidR="00101FF6" w:rsidRDefault="00EB5637" w:rsidP="00DE6DD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lastRenderedPageBreak/>
        <w:t>Pour les angles inférieurs à 30 degrés a</w:t>
      </w:r>
      <w:r w:rsidR="00B76114">
        <w:rPr>
          <w:rFonts w:ascii="Arial" w:hAnsi="Arial" w:cs="Arial"/>
          <w:lang w:val="fr-CH"/>
        </w:rPr>
        <w:t>ucune modification</w:t>
      </w:r>
      <w:r>
        <w:rPr>
          <w:rFonts w:ascii="Arial" w:hAnsi="Arial" w:cs="Arial"/>
          <w:lang w:val="fr-CH"/>
        </w:rPr>
        <w:t>, entre 30</w:t>
      </w:r>
      <w:r w:rsidR="00E11444">
        <w:rPr>
          <w:rFonts w:ascii="Arial" w:hAnsi="Arial" w:cs="Arial"/>
          <w:lang w:val="fr-CH"/>
        </w:rPr>
        <w:t xml:space="preserve"> </w:t>
      </w:r>
      <w:r>
        <w:rPr>
          <w:rFonts w:ascii="Arial" w:hAnsi="Arial" w:cs="Arial"/>
          <w:lang w:val="fr-CH"/>
        </w:rPr>
        <w:t>et 45</w:t>
      </w:r>
      <w:r w:rsidR="00E11444">
        <w:rPr>
          <w:rFonts w:ascii="Arial" w:hAnsi="Arial" w:cs="Arial"/>
          <w:lang w:val="fr-CH"/>
        </w:rPr>
        <w:t>,</w:t>
      </w:r>
      <w:r>
        <w:rPr>
          <w:rFonts w:ascii="Arial" w:hAnsi="Arial" w:cs="Arial"/>
          <w:lang w:val="fr-CH"/>
        </w:rPr>
        <w:t xml:space="preserve"> </w:t>
      </w:r>
      <w:r w:rsidR="00101FF6">
        <w:rPr>
          <w:rFonts w:ascii="Arial" w:hAnsi="Arial" w:cs="Arial"/>
          <w:lang w:val="fr-CH"/>
        </w:rPr>
        <w:t>0</w:t>
      </w:r>
      <w:r w:rsidR="00E11444">
        <w:rPr>
          <w:rFonts w:ascii="Arial" w:hAnsi="Arial" w:cs="Arial"/>
          <w:lang w:val="fr-CH"/>
        </w:rPr>
        <w:t>.</w:t>
      </w:r>
      <w:r w:rsidR="00101FF6">
        <w:rPr>
          <w:rFonts w:ascii="Arial" w:hAnsi="Arial" w:cs="Arial"/>
          <w:lang w:val="fr-CH"/>
        </w:rPr>
        <w:t>1 mils en moins.</w:t>
      </w:r>
    </w:p>
    <w:p w14:paraId="64793F75" w14:textId="77777777" w:rsidR="00100035" w:rsidRDefault="00100035" w:rsidP="00976724">
      <w:pPr>
        <w:jc w:val="both"/>
        <w:rPr>
          <w:rFonts w:ascii="Arial" w:hAnsi="Arial" w:cs="Arial"/>
          <w:lang w:val="fr-CH"/>
        </w:rPr>
      </w:pPr>
    </w:p>
    <w:p w14:paraId="630DB1AC" w14:textId="262F3DD7" w:rsidR="00BC783F" w:rsidRDefault="00BC783F" w:rsidP="00BC783F">
      <w:pPr>
        <w:pStyle w:val="Heading3"/>
        <w:rPr>
          <w:lang w:val="fr-CH"/>
        </w:rPr>
      </w:pPr>
      <w:bookmarkStart w:id="10" w:name="_Toc172109804"/>
      <w:r>
        <w:rPr>
          <w:lang w:val="fr-CH"/>
        </w:rPr>
        <w:t>Tir vers le bas.</w:t>
      </w:r>
      <w:bookmarkEnd w:id="10"/>
    </w:p>
    <w:p w14:paraId="5AAA0266" w14:textId="77777777" w:rsidR="00BC783F" w:rsidRDefault="00BC783F" w:rsidP="00BC783F">
      <w:pPr>
        <w:jc w:val="both"/>
        <w:rPr>
          <w:rFonts w:ascii="Arial" w:hAnsi="Arial" w:cs="Arial"/>
          <w:lang w:val="fr-CH"/>
        </w:rPr>
      </w:pPr>
    </w:p>
    <w:p w14:paraId="472AD853" w14:textId="0CD457F7" w:rsidR="00BC783F" w:rsidRDefault="00BC783F" w:rsidP="00BC783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On fait évoluer l’angle de tir vers le bas.</w:t>
      </w:r>
    </w:p>
    <w:p w14:paraId="70C08577" w14:textId="77777777" w:rsidR="00DE6DDF" w:rsidRDefault="00DE6DDF" w:rsidP="00BC783F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005"/>
        <w:gridCol w:w="3006"/>
      </w:tblGrid>
      <w:tr w:rsidR="00DE6DDF" w14:paraId="5EA13FDC" w14:textId="77777777" w:rsidTr="00C308D3">
        <w:tc>
          <w:tcPr>
            <w:tcW w:w="1844" w:type="dxa"/>
          </w:tcPr>
          <w:p w14:paraId="02732334" w14:textId="77777777" w:rsidR="00DE6DDF" w:rsidRPr="0092397E" w:rsidRDefault="00DE6DDF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>
              <w:rPr>
                <w:rFonts w:ascii="Arial" w:hAnsi="Arial" w:cs="Arial"/>
                <w:b/>
                <w:bCs/>
                <w:lang w:val="fr-CH"/>
              </w:rPr>
              <w:t>Look Angle</w:t>
            </w:r>
            <w:r w:rsidRPr="0092397E">
              <w:rPr>
                <w:rFonts w:ascii="Arial" w:hAnsi="Arial" w:cs="Arial"/>
                <w:b/>
                <w:bCs/>
                <w:lang w:val="fr-CH"/>
              </w:rPr>
              <w:t xml:space="preserve"> (</w:t>
            </w: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deg</w:t>
            </w:r>
            <w:proofErr w:type="spellEnd"/>
            <w:r w:rsidRPr="0092397E">
              <w:rPr>
                <w:rFonts w:ascii="Arial" w:hAnsi="Arial" w:cs="Arial"/>
                <w:b/>
                <w:bCs/>
                <w:lang w:val="fr-CH"/>
              </w:rPr>
              <w:t>)</w:t>
            </w:r>
          </w:p>
        </w:tc>
        <w:tc>
          <w:tcPr>
            <w:tcW w:w="3005" w:type="dxa"/>
          </w:tcPr>
          <w:p w14:paraId="161A257C" w14:textId="77777777" w:rsidR="00DE6DDF" w:rsidRPr="0092397E" w:rsidRDefault="00DE6DDF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3006" w:type="dxa"/>
          </w:tcPr>
          <w:p w14:paraId="041CC43E" w14:textId="77777777" w:rsidR="00DE6DDF" w:rsidRPr="0092397E" w:rsidRDefault="00DE6DDF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46212D" w14:paraId="5CFF6C78" w14:textId="77777777" w:rsidTr="00C308D3">
        <w:tc>
          <w:tcPr>
            <w:tcW w:w="1844" w:type="dxa"/>
          </w:tcPr>
          <w:p w14:paraId="4D116581" w14:textId="586F8B90" w:rsidR="0046212D" w:rsidRDefault="0046212D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</w:t>
            </w:r>
          </w:p>
        </w:tc>
        <w:tc>
          <w:tcPr>
            <w:tcW w:w="3005" w:type="dxa"/>
          </w:tcPr>
          <w:p w14:paraId="2F6FE194" w14:textId="4A49F5C5" w:rsidR="0046212D" w:rsidRDefault="0046212D" w:rsidP="004621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U15.4 mils / U154 clicks</w:t>
            </w:r>
          </w:p>
        </w:tc>
        <w:tc>
          <w:tcPr>
            <w:tcW w:w="3006" w:type="dxa"/>
          </w:tcPr>
          <w:p w14:paraId="722DAAD4" w14:textId="126653F8" w:rsidR="0046212D" w:rsidRDefault="0046212D" w:rsidP="0046212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46212D" w14:paraId="610CE4AF" w14:textId="77777777" w:rsidTr="00C308D3">
        <w:tc>
          <w:tcPr>
            <w:tcW w:w="1844" w:type="dxa"/>
          </w:tcPr>
          <w:p w14:paraId="4DF10F2F" w14:textId="7AB01CEB" w:rsidR="0046212D" w:rsidRDefault="0046212D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-5</w:t>
            </w:r>
          </w:p>
        </w:tc>
        <w:tc>
          <w:tcPr>
            <w:tcW w:w="3005" w:type="dxa"/>
          </w:tcPr>
          <w:p w14:paraId="33E064E0" w14:textId="51525CAE" w:rsidR="0046212D" w:rsidRDefault="0046212D" w:rsidP="004621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U15.3 mils / U153 clicks</w:t>
            </w:r>
          </w:p>
        </w:tc>
        <w:tc>
          <w:tcPr>
            <w:tcW w:w="3006" w:type="dxa"/>
          </w:tcPr>
          <w:p w14:paraId="428AC74E" w14:textId="5FBA5C0C" w:rsidR="0046212D" w:rsidRDefault="0046212D" w:rsidP="0046212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46212D" w14:paraId="1F7C4D83" w14:textId="77777777" w:rsidTr="00C308D3">
        <w:tc>
          <w:tcPr>
            <w:tcW w:w="1844" w:type="dxa"/>
          </w:tcPr>
          <w:p w14:paraId="7B6445B4" w14:textId="0B6A143A" w:rsidR="0046212D" w:rsidRDefault="0046212D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-10</w:t>
            </w:r>
          </w:p>
        </w:tc>
        <w:tc>
          <w:tcPr>
            <w:tcW w:w="3005" w:type="dxa"/>
          </w:tcPr>
          <w:p w14:paraId="50D2FDEC" w14:textId="7F969CB4" w:rsidR="0046212D" w:rsidRDefault="0046212D" w:rsidP="004621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U15.1 mils / U151 clicks</w:t>
            </w:r>
          </w:p>
        </w:tc>
        <w:tc>
          <w:tcPr>
            <w:tcW w:w="3006" w:type="dxa"/>
          </w:tcPr>
          <w:p w14:paraId="496414BC" w14:textId="5006A8F7" w:rsidR="0046212D" w:rsidRDefault="0046212D" w:rsidP="0046212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46212D" w14:paraId="55C198D1" w14:textId="77777777" w:rsidTr="00C308D3">
        <w:tc>
          <w:tcPr>
            <w:tcW w:w="1844" w:type="dxa"/>
          </w:tcPr>
          <w:p w14:paraId="46ADF640" w14:textId="541604FB" w:rsidR="0046212D" w:rsidRDefault="0046212D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-20</w:t>
            </w:r>
          </w:p>
        </w:tc>
        <w:tc>
          <w:tcPr>
            <w:tcW w:w="3005" w:type="dxa"/>
          </w:tcPr>
          <w:p w14:paraId="1ACCC593" w14:textId="6BC9FC37" w:rsidR="0046212D" w:rsidRDefault="0046212D" w:rsidP="004621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U14.3 mils / U143 clicks</w:t>
            </w:r>
          </w:p>
        </w:tc>
        <w:tc>
          <w:tcPr>
            <w:tcW w:w="3006" w:type="dxa"/>
          </w:tcPr>
          <w:p w14:paraId="3CC46774" w14:textId="3EDDC936" w:rsidR="0046212D" w:rsidRDefault="0046212D" w:rsidP="0046212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46212D" w14:paraId="79CBBB8C" w14:textId="77777777" w:rsidTr="00C308D3">
        <w:tc>
          <w:tcPr>
            <w:tcW w:w="1844" w:type="dxa"/>
          </w:tcPr>
          <w:p w14:paraId="54195BB9" w14:textId="1E11734D" w:rsidR="0046212D" w:rsidRDefault="0046212D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-30</w:t>
            </w:r>
          </w:p>
        </w:tc>
        <w:tc>
          <w:tcPr>
            <w:tcW w:w="3005" w:type="dxa"/>
          </w:tcPr>
          <w:p w14:paraId="6BE0A80A" w14:textId="1E810101" w:rsidR="0046212D" w:rsidRDefault="0046212D" w:rsidP="004621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U13.0 mils / U130 clicks</w:t>
            </w:r>
          </w:p>
        </w:tc>
        <w:tc>
          <w:tcPr>
            <w:tcW w:w="3006" w:type="dxa"/>
          </w:tcPr>
          <w:p w14:paraId="249B6DB0" w14:textId="56104766" w:rsidR="0046212D" w:rsidRDefault="0046212D" w:rsidP="0046212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46212D" w14:paraId="1B387AA5" w14:textId="77777777" w:rsidTr="00C308D3">
        <w:tc>
          <w:tcPr>
            <w:tcW w:w="1844" w:type="dxa"/>
          </w:tcPr>
          <w:p w14:paraId="6F24A7C5" w14:textId="3D3B9F30" w:rsidR="0046212D" w:rsidRDefault="0046212D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-40</w:t>
            </w:r>
          </w:p>
        </w:tc>
        <w:tc>
          <w:tcPr>
            <w:tcW w:w="3005" w:type="dxa"/>
          </w:tcPr>
          <w:p w14:paraId="6C45363C" w14:textId="3356BB05" w:rsidR="0046212D" w:rsidRDefault="0046212D" w:rsidP="004621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U11.3 mils / U113 clicks</w:t>
            </w:r>
          </w:p>
        </w:tc>
        <w:tc>
          <w:tcPr>
            <w:tcW w:w="3006" w:type="dxa"/>
          </w:tcPr>
          <w:p w14:paraId="363E9DCC" w14:textId="21518CB4" w:rsidR="0046212D" w:rsidRDefault="0046212D" w:rsidP="0046212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  <w:tr w:rsidR="0046212D" w14:paraId="0BFF727B" w14:textId="77777777" w:rsidTr="00C308D3">
        <w:tc>
          <w:tcPr>
            <w:tcW w:w="1844" w:type="dxa"/>
          </w:tcPr>
          <w:p w14:paraId="57CB5AD9" w14:textId="2967B61E" w:rsidR="0046212D" w:rsidRDefault="0046212D" w:rsidP="0046212D">
            <w:pPr>
              <w:jc w:val="right"/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-45</w:t>
            </w:r>
          </w:p>
        </w:tc>
        <w:tc>
          <w:tcPr>
            <w:tcW w:w="3005" w:type="dxa"/>
          </w:tcPr>
          <w:p w14:paraId="2F69237B" w14:textId="0AC27851" w:rsidR="0046212D" w:rsidRDefault="0046212D" w:rsidP="0046212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U10.3 mils / U103 clicks</w:t>
            </w:r>
          </w:p>
        </w:tc>
        <w:tc>
          <w:tcPr>
            <w:tcW w:w="3006" w:type="dxa"/>
          </w:tcPr>
          <w:p w14:paraId="6F82E7B1" w14:textId="618E5F9D" w:rsidR="0046212D" w:rsidRDefault="0046212D" w:rsidP="0046212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L0.4 mils / L4 clicks</w:t>
            </w:r>
          </w:p>
        </w:tc>
      </w:tr>
    </w:tbl>
    <w:p w14:paraId="6A34B0E5" w14:textId="77777777" w:rsidR="00DE6DDF" w:rsidRDefault="00DE6DDF" w:rsidP="00BC783F">
      <w:pPr>
        <w:jc w:val="both"/>
        <w:rPr>
          <w:rFonts w:ascii="Arial" w:hAnsi="Arial" w:cs="Arial"/>
          <w:lang w:val="fr-CH"/>
        </w:rPr>
      </w:pPr>
    </w:p>
    <w:p w14:paraId="094A1F97" w14:textId="77777777" w:rsidR="004F6FAA" w:rsidRDefault="004F6FAA" w:rsidP="004F6FA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Élévation : </w:t>
      </w:r>
    </w:p>
    <w:p w14:paraId="7BAAA9C3" w14:textId="3FEE9BAC" w:rsidR="004F6FAA" w:rsidRDefault="004F6FAA" w:rsidP="004F6FA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Plus l’angle augmente (</w:t>
      </w:r>
      <w:proofErr w:type="spellStart"/>
      <w:r>
        <w:rPr>
          <w:rFonts w:ascii="Arial" w:hAnsi="Arial" w:cs="Arial"/>
          <w:lang w:val="fr-CH"/>
        </w:rPr>
        <w:t>i.e</w:t>
      </w:r>
      <w:proofErr w:type="spellEnd"/>
      <w:r>
        <w:rPr>
          <w:rFonts w:ascii="Arial" w:hAnsi="Arial" w:cs="Arial"/>
          <w:lang w:val="fr-CH"/>
        </w:rPr>
        <w:t xml:space="preserve"> plus on tire vers le</w:t>
      </w:r>
      <w:r w:rsidR="0046212D">
        <w:rPr>
          <w:rFonts w:ascii="Arial" w:hAnsi="Arial" w:cs="Arial"/>
          <w:lang w:val="fr-CH"/>
        </w:rPr>
        <w:t xml:space="preserve"> bas</w:t>
      </w:r>
      <w:r>
        <w:rPr>
          <w:rFonts w:ascii="Arial" w:hAnsi="Arial" w:cs="Arial"/>
          <w:lang w:val="fr-CH"/>
        </w:rPr>
        <w:t>) plus la correction à appliquer en élévation diminue.</w:t>
      </w:r>
    </w:p>
    <w:p w14:paraId="5D3F89BC" w14:textId="77777777" w:rsidR="004F6FAA" w:rsidRDefault="004F6FAA" w:rsidP="004F6FA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Dérive : </w:t>
      </w:r>
    </w:p>
    <w:p w14:paraId="6993E0B7" w14:textId="62781A16" w:rsidR="004F6FAA" w:rsidRDefault="004F6FAA" w:rsidP="004F6FAA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Pour les angles </w:t>
      </w:r>
      <w:r w:rsidR="00E11444">
        <w:rPr>
          <w:rFonts w:ascii="Arial" w:hAnsi="Arial" w:cs="Arial"/>
          <w:lang w:val="fr-CH"/>
        </w:rPr>
        <w:t>supé</w:t>
      </w:r>
      <w:r>
        <w:rPr>
          <w:rFonts w:ascii="Arial" w:hAnsi="Arial" w:cs="Arial"/>
          <w:lang w:val="fr-CH"/>
        </w:rPr>
        <w:t xml:space="preserve">rieurs à </w:t>
      </w:r>
      <w:r w:rsidR="00E11444">
        <w:rPr>
          <w:rFonts w:ascii="Arial" w:hAnsi="Arial" w:cs="Arial"/>
          <w:lang w:val="fr-CH"/>
        </w:rPr>
        <w:t>-</w:t>
      </w:r>
      <w:r>
        <w:rPr>
          <w:rFonts w:ascii="Arial" w:hAnsi="Arial" w:cs="Arial"/>
          <w:lang w:val="fr-CH"/>
        </w:rPr>
        <w:t xml:space="preserve">30 degrés aucune modification, entre </w:t>
      </w:r>
      <w:r w:rsidR="00E11444">
        <w:rPr>
          <w:rFonts w:ascii="Arial" w:hAnsi="Arial" w:cs="Arial"/>
          <w:lang w:val="fr-CH"/>
        </w:rPr>
        <w:t>-</w:t>
      </w:r>
      <w:r>
        <w:rPr>
          <w:rFonts w:ascii="Arial" w:hAnsi="Arial" w:cs="Arial"/>
          <w:lang w:val="fr-CH"/>
        </w:rPr>
        <w:t xml:space="preserve">30 et </w:t>
      </w:r>
      <w:r w:rsidR="00E11444">
        <w:rPr>
          <w:rFonts w:ascii="Arial" w:hAnsi="Arial" w:cs="Arial"/>
          <w:lang w:val="fr-CH"/>
        </w:rPr>
        <w:t>-</w:t>
      </w:r>
      <w:r>
        <w:rPr>
          <w:rFonts w:ascii="Arial" w:hAnsi="Arial" w:cs="Arial"/>
          <w:lang w:val="fr-CH"/>
        </w:rPr>
        <w:t>45</w:t>
      </w:r>
      <w:r w:rsidR="00E11444">
        <w:rPr>
          <w:rFonts w:ascii="Arial" w:hAnsi="Arial" w:cs="Arial"/>
          <w:lang w:val="fr-CH"/>
        </w:rPr>
        <w:t>,</w:t>
      </w:r>
      <w:r>
        <w:rPr>
          <w:rFonts w:ascii="Arial" w:hAnsi="Arial" w:cs="Arial"/>
          <w:lang w:val="fr-CH"/>
        </w:rPr>
        <w:t xml:space="preserve"> 0</w:t>
      </w:r>
      <w:r w:rsidR="00E11444">
        <w:rPr>
          <w:rFonts w:ascii="Arial" w:hAnsi="Arial" w:cs="Arial"/>
          <w:lang w:val="fr-CH"/>
        </w:rPr>
        <w:t>.</w:t>
      </w:r>
      <w:r>
        <w:rPr>
          <w:rFonts w:ascii="Arial" w:hAnsi="Arial" w:cs="Arial"/>
          <w:lang w:val="fr-CH"/>
        </w:rPr>
        <w:t>1 mils en moins.</w:t>
      </w:r>
    </w:p>
    <w:p w14:paraId="62BAE2C1" w14:textId="77777777" w:rsidR="00036481" w:rsidRDefault="00036481" w:rsidP="00976724">
      <w:pPr>
        <w:jc w:val="both"/>
        <w:rPr>
          <w:rFonts w:ascii="Arial" w:hAnsi="Arial" w:cs="Arial"/>
          <w:lang w:val="fr-CH"/>
        </w:rPr>
      </w:pPr>
    </w:p>
    <w:p w14:paraId="32A1E79C" w14:textId="4CD49CED" w:rsidR="00BC783F" w:rsidRDefault="00BC783F" w:rsidP="00BC783F">
      <w:pPr>
        <w:pStyle w:val="Heading3"/>
        <w:rPr>
          <w:lang w:val="fr-CH"/>
        </w:rPr>
      </w:pPr>
      <w:bookmarkStart w:id="11" w:name="_Toc172109805"/>
      <w:r>
        <w:rPr>
          <w:lang w:val="fr-CH"/>
        </w:rPr>
        <w:t>Conclusions.</w:t>
      </w:r>
      <w:bookmarkEnd w:id="11"/>
    </w:p>
    <w:p w14:paraId="083F13AF" w14:textId="77777777" w:rsidR="00BC783F" w:rsidRDefault="00BC783F" w:rsidP="00BC783F">
      <w:pPr>
        <w:jc w:val="both"/>
        <w:rPr>
          <w:rFonts w:ascii="Arial" w:hAnsi="Arial" w:cs="Arial"/>
          <w:lang w:val="fr-CH"/>
        </w:rPr>
      </w:pPr>
    </w:p>
    <w:p w14:paraId="4404DEDF" w14:textId="5D9C981F" w:rsidR="00661B63" w:rsidRDefault="00661B63" w:rsidP="00BC783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Pour un tir à 1</w:t>
      </w:r>
      <w:r w:rsidR="00DA00FE">
        <w:rPr>
          <w:rFonts w:ascii="Arial" w:hAnsi="Arial" w:cs="Arial"/>
          <w:lang w:val="fr-CH"/>
        </w:rPr>
        <w:t>’</w:t>
      </w:r>
      <w:r>
        <w:rPr>
          <w:rFonts w:ascii="Arial" w:hAnsi="Arial" w:cs="Arial"/>
          <w:lang w:val="fr-CH"/>
        </w:rPr>
        <w:t>000m</w:t>
      </w:r>
    </w:p>
    <w:p w14:paraId="2AB7753D" w14:textId="25A4F2D7" w:rsidR="00AC605A" w:rsidRPr="00734011" w:rsidRDefault="00B75B1E" w:rsidP="00BC783F">
      <w:pPr>
        <w:jc w:val="both"/>
        <w:rPr>
          <w:rFonts w:ascii="Arial" w:hAnsi="Arial" w:cs="Arial"/>
          <w:b/>
          <w:bCs/>
          <w:lang w:val="fr-CH"/>
        </w:rPr>
      </w:pPr>
      <w:r w:rsidRPr="00734011">
        <w:rPr>
          <w:rFonts w:ascii="Arial" w:hAnsi="Arial" w:cs="Arial"/>
          <w:b/>
          <w:bCs/>
          <w:lang w:val="fr-CH"/>
        </w:rPr>
        <w:t xml:space="preserve">Entre -4 et +4 pas de modification à apporter </w:t>
      </w:r>
      <w:r w:rsidR="00AC605A" w:rsidRPr="00734011">
        <w:rPr>
          <w:rFonts w:ascii="Arial" w:hAnsi="Arial" w:cs="Arial"/>
          <w:b/>
          <w:bCs/>
          <w:lang w:val="fr-CH"/>
        </w:rPr>
        <w:t>aux corrections.</w:t>
      </w:r>
    </w:p>
    <w:p w14:paraId="34CF7F86" w14:textId="041707EF" w:rsidR="00AC605A" w:rsidRDefault="00DA00FE" w:rsidP="00BC783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Au-delà</w:t>
      </w:r>
      <w:r w:rsidR="00AC605A">
        <w:rPr>
          <w:rFonts w:ascii="Arial" w:hAnsi="Arial" w:cs="Arial"/>
          <w:lang w:val="fr-CH"/>
        </w:rPr>
        <w:t xml:space="preserve"> il faut </w:t>
      </w:r>
      <w:r w:rsidR="006319FA">
        <w:rPr>
          <w:rFonts w:ascii="Arial" w:hAnsi="Arial" w:cs="Arial"/>
          <w:lang w:val="fr-CH"/>
        </w:rPr>
        <w:t xml:space="preserve">absolument </w:t>
      </w:r>
      <w:r w:rsidR="00AC605A">
        <w:rPr>
          <w:rFonts w:ascii="Arial" w:hAnsi="Arial" w:cs="Arial"/>
          <w:lang w:val="fr-CH"/>
        </w:rPr>
        <w:t>prendre en compte les corrections.</w:t>
      </w:r>
    </w:p>
    <w:p w14:paraId="7E7FF092" w14:textId="77777777" w:rsidR="00AC605A" w:rsidRDefault="00AC605A" w:rsidP="00BC783F">
      <w:pPr>
        <w:jc w:val="both"/>
        <w:rPr>
          <w:rFonts w:ascii="Arial" w:hAnsi="Arial" w:cs="Arial"/>
          <w:lang w:val="fr-CH"/>
        </w:rPr>
      </w:pPr>
    </w:p>
    <w:p w14:paraId="2762E82C" w14:textId="66A73BDD" w:rsidR="006319FA" w:rsidRDefault="00715340" w:rsidP="00BC783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</w:t>
      </w:r>
      <w:r w:rsidR="00AC605A">
        <w:rPr>
          <w:rFonts w:ascii="Arial" w:hAnsi="Arial" w:cs="Arial"/>
          <w:lang w:val="fr-CH"/>
        </w:rPr>
        <w:t>our un tir à 300m</w:t>
      </w:r>
      <w:r w:rsidR="006F4D4D">
        <w:rPr>
          <w:rFonts w:ascii="Arial" w:hAnsi="Arial" w:cs="Arial"/>
          <w:lang w:val="fr-CH"/>
        </w:rPr>
        <w:t xml:space="preserve"> </w:t>
      </w:r>
      <w:r w:rsidR="00CF36B7">
        <w:rPr>
          <w:rFonts w:ascii="Arial" w:hAnsi="Arial" w:cs="Arial"/>
          <w:lang w:val="fr-CH"/>
        </w:rPr>
        <w:t xml:space="preserve">depuis une hauteur de 30m l’angle serait de </w:t>
      </w:r>
      <w:r w:rsidR="006319FA">
        <w:rPr>
          <w:rFonts w:ascii="Arial" w:hAnsi="Arial" w:cs="Arial"/>
          <w:lang w:val="fr-CH"/>
        </w:rPr>
        <w:t>-5.71°, prenons -6°.</w:t>
      </w:r>
    </w:p>
    <w:p w14:paraId="5D06EFED" w14:textId="77777777" w:rsidR="006319FA" w:rsidRDefault="006319FA" w:rsidP="00BC783F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005"/>
        <w:gridCol w:w="3006"/>
      </w:tblGrid>
      <w:tr w:rsidR="006F5049" w14:paraId="71852258" w14:textId="77777777" w:rsidTr="00C308D3">
        <w:tc>
          <w:tcPr>
            <w:tcW w:w="1844" w:type="dxa"/>
          </w:tcPr>
          <w:p w14:paraId="02904D7B" w14:textId="77777777" w:rsidR="006F5049" w:rsidRPr="0092397E" w:rsidRDefault="006F5049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r>
              <w:rPr>
                <w:rFonts w:ascii="Arial" w:hAnsi="Arial" w:cs="Arial"/>
                <w:b/>
                <w:bCs/>
                <w:lang w:val="fr-CH"/>
              </w:rPr>
              <w:t>Look Angle</w:t>
            </w:r>
            <w:r w:rsidRPr="0092397E">
              <w:rPr>
                <w:rFonts w:ascii="Arial" w:hAnsi="Arial" w:cs="Arial"/>
                <w:b/>
                <w:bCs/>
                <w:lang w:val="fr-CH"/>
              </w:rPr>
              <w:t xml:space="preserve"> (</w:t>
            </w: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deg</w:t>
            </w:r>
            <w:proofErr w:type="spellEnd"/>
            <w:r w:rsidRPr="0092397E">
              <w:rPr>
                <w:rFonts w:ascii="Arial" w:hAnsi="Arial" w:cs="Arial"/>
                <w:b/>
                <w:bCs/>
                <w:lang w:val="fr-CH"/>
              </w:rPr>
              <w:t>)</w:t>
            </w:r>
          </w:p>
        </w:tc>
        <w:tc>
          <w:tcPr>
            <w:tcW w:w="3005" w:type="dxa"/>
          </w:tcPr>
          <w:p w14:paraId="74F929FE" w14:textId="77777777" w:rsidR="006F5049" w:rsidRPr="0092397E" w:rsidRDefault="006F5049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3006" w:type="dxa"/>
          </w:tcPr>
          <w:p w14:paraId="15CCEBF7" w14:textId="77777777" w:rsidR="006F5049" w:rsidRPr="0092397E" w:rsidRDefault="006F5049" w:rsidP="00C308D3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6F5049" w14:paraId="39704B6B" w14:textId="77777777" w:rsidTr="00C308D3">
        <w:tc>
          <w:tcPr>
            <w:tcW w:w="1844" w:type="dxa"/>
          </w:tcPr>
          <w:p w14:paraId="2A43A619" w14:textId="77777777" w:rsidR="006F5049" w:rsidRDefault="006F5049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</w:t>
            </w:r>
          </w:p>
        </w:tc>
        <w:tc>
          <w:tcPr>
            <w:tcW w:w="3005" w:type="dxa"/>
          </w:tcPr>
          <w:p w14:paraId="0047D9BD" w14:textId="2E6E9275" w:rsidR="006F5049" w:rsidRDefault="006F5049" w:rsidP="00C308D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U1.7 mils / U17 clicks</w:t>
            </w:r>
          </w:p>
        </w:tc>
        <w:tc>
          <w:tcPr>
            <w:tcW w:w="3006" w:type="dxa"/>
          </w:tcPr>
          <w:p w14:paraId="5F78D42A" w14:textId="7EF91BA8" w:rsidR="006F5049" w:rsidRDefault="006F5049" w:rsidP="00C308D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L0.1 mils / L1 clicks</w:t>
            </w:r>
          </w:p>
        </w:tc>
      </w:tr>
      <w:tr w:rsidR="006F5049" w14:paraId="53EDD6E5" w14:textId="77777777" w:rsidTr="00C308D3">
        <w:tc>
          <w:tcPr>
            <w:tcW w:w="1844" w:type="dxa"/>
          </w:tcPr>
          <w:p w14:paraId="020C610B" w14:textId="4598373F" w:rsidR="006F5049" w:rsidRDefault="006F5049" w:rsidP="006F504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-</w:t>
            </w:r>
            <w:r w:rsidR="00715340">
              <w:rPr>
                <w:rFonts w:ascii="Arial" w:hAnsi="Arial" w:cs="Arial"/>
                <w:lang w:val="fr-CH"/>
              </w:rPr>
              <w:t>6</w:t>
            </w:r>
          </w:p>
        </w:tc>
        <w:tc>
          <w:tcPr>
            <w:tcW w:w="3005" w:type="dxa"/>
          </w:tcPr>
          <w:p w14:paraId="2FF39726" w14:textId="27382112" w:rsidR="006F5049" w:rsidRDefault="006F5049" w:rsidP="006F5049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U1.</w:t>
            </w:r>
            <w:r w:rsidR="00011843">
              <w:rPr>
                <w:rFonts w:ascii="Arial" w:hAnsi="Arial" w:cs="Arial"/>
                <w:lang w:val="en-US"/>
              </w:rPr>
              <w:t>7</w:t>
            </w:r>
            <w:r>
              <w:rPr>
                <w:rFonts w:ascii="Arial" w:hAnsi="Arial" w:cs="Arial"/>
                <w:lang w:val="en-US"/>
              </w:rPr>
              <w:t xml:space="preserve"> mils / U1</w:t>
            </w:r>
            <w:r w:rsidR="00011843">
              <w:rPr>
                <w:rFonts w:ascii="Arial" w:hAnsi="Arial" w:cs="Arial"/>
                <w:lang w:val="en-US"/>
              </w:rPr>
              <w:t>7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3006" w:type="dxa"/>
          </w:tcPr>
          <w:p w14:paraId="2EFA5078" w14:textId="093999F8" w:rsidR="006F5049" w:rsidRDefault="006F5049" w:rsidP="006F5049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L0.1 mils / L1 clicks</w:t>
            </w:r>
          </w:p>
        </w:tc>
      </w:tr>
    </w:tbl>
    <w:p w14:paraId="32305096" w14:textId="77777777" w:rsidR="006F5049" w:rsidRDefault="006F5049" w:rsidP="00BC783F">
      <w:pPr>
        <w:jc w:val="both"/>
        <w:rPr>
          <w:rFonts w:ascii="Arial" w:hAnsi="Arial" w:cs="Arial"/>
          <w:lang w:val="fr-CH"/>
        </w:rPr>
      </w:pPr>
    </w:p>
    <w:p w14:paraId="01948083" w14:textId="43F032DA" w:rsidR="00CA16E7" w:rsidRDefault="00CA16E7" w:rsidP="00BC783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Pas de corrections à apporter</w:t>
      </w:r>
      <w:r w:rsidR="008F7D0B">
        <w:rPr>
          <w:rFonts w:ascii="Arial" w:hAnsi="Arial" w:cs="Arial"/>
          <w:lang w:val="fr-CH"/>
        </w:rPr>
        <w:t> </w:t>
      </w:r>
      <w:r w:rsidR="008F7D0B" w:rsidRPr="008F7D0B">
        <w:rPr>
          <w:rFonts w:ascii="Arial" w:hAnsi="Arial" w:cs="Arial"/>
          <w:lang w:val="fr-CH"/>
        </w:rPr>
        <w:sym w:font="Wingdings" w:char="F04A"/>
      </w:r>
    </w:p>
    <w:p w14:paraId="757AB3A9" w14:textId="77777777" w:rsidR="00976724" w:rsidRDefault="00976724" w:rsidP="002C0CBA">
      <w:pPr>
        <w:jc w:val="both"/>
        <w:rPr>
          <w:rFonts w:ascii="Arial" w:hAnsi="Arial" w:cs="Arial"/>
          <w:lang w:val="fr-CH"/>
        </w:rPr>
      </w:pPr>
    </w:p>
    <w:p w14:paraId="6EFE05E3" w14:textId="4EF47F41" w:rsidR="00B86342" w:rsidRDefault="00B86342" w:rsidP="00B86342">
      <w:pPr>
        <w:pStyle w:val="Heading2"/>
        <w:rPr>
          <w:lang w:val="fr-CH"/>
        </w:rPr>
      </w:pPr>
      <w:bookmarkStart w:id="12" w:name="_Toc172109806"/>
      <w:r>
        <w:rPr>
          <w:lang w:val="fr-CH"/>
        </w:rPr>
        <w:t>Éléments météorologiques.</w:t>
      </w:r>
      <w:bookmarkEnd w:id="12"/>
    </w:p>
    <w:p w14:paraId="21359684" w14:textId="77777777" w:rsidR="00B86342" w:rsidRDefault="00B86342" w:rsidP="00B86342">
      <w:pPr>
        <w:jc w:val="both"/>
        <w:rPr>
          <w:rFonts w:ascii="Arial" w:hAnsi="Arial" w:cs="Arial"/>
          <w:lang w:val="fr-CH"/>
        </w:rPr>
      </w:pPr>
    </w:p>
    <w:p w14:paraId="5C9DBA2E" w14:textId="46E0EE33" w:rsidR="006D6336" w:rsidRDefault="006D6336" w:rsidP="006D6336">
      <w:pPr>
        <w:pStyle w:val="Heading3"/>
        <w:rPr>
          <w:lang w:val="fr-CH"/>
        </w:rPr>
      </w:pPr>
      <w:bookmarkStart w:id="13" w:name="_Toc172109807"/>
      <w:r>
        <w:rPr>
          <w:lang w:val="fr-CH"/>
        </w:rPr>
        <w:t>Influence du vent</w:t>
      </w:r>
      <w:bookmarkEnd w:id="13"/>
    </w:p>
    <w:p w14:paraId="29FC671B" w14:textId="77777777" w:rsidR="006D6336" w:rsidRDefault="006D6336" w:rsidP="006D6336">
      <w:pPr>
        <w:jc w:val="both"/>
        <w:rPr>
          <w:rFonts w:ascii="Arial" w:hAnsi="Arial" w:cs="Arial"/>
          <w:lang w:val="fr-CH"/>
        </w:rPr>
      </w:pPr>
    </w:p>
    <w:p w14:paraId="530C3BF7" w14:textId="77777777" w:rsidR="006D6336" w:rsidRDefault="006D6336" w:rsidP="006D6336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vitesse et l’angle du vent sont pris en compte.</w:t>
      </w:r>
    </w:p>
    <w:p w14:paraId="557D1F06" w14:textId="77777777" w:rsidR="00551B8A" w:rsidRDefault="00551B8A" w:rsidP="006D6336">
      <w:pPr>
        <w:jc w:val="both"/>
        <w:rPr>
          <w:rFonts w:ascii="Arial" w:hAnsi="Arial" w:cs="Arial"/>
          <w:lang w:val="fr-CH"/>
        </w:rPr>
      </w:pPr>
    </w:p>
    <w:p w14:paraId="6603362E" w14:textId="77777777" w:rsidR="00F92462" w:rsidRDefault="00551B8A" w:rsidP="006D6336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Pour mémoire </w:t>
      </w:r>
    </w:p>
    <w:p w14:paraId="45D093BD" w14:textId="77777777" w:rsidR="00140CB8" w:rsidRPr="0018391D" w:rsidRDefault="00140CB8" w:rsidP="006D6336">
      <w:pPr>
        <w:jc w:val="both"/>
        <w:rPr>
          <w:rFonts w:ascii="Arial" w:hAnsi="Arial" w:cs="Arial"/>
          <w:lang w:val="fr-CH"/>
        </w:rPr>
      </w:pPr>
      <w:r w:rsidRPr="0018391D">
        <w:rPr>
          <w:rFonts w:ascii="Arial" w:hAnsi="Arial" w:cs="Arial"/>
          <w:lang w:val="fr-CH"/>
        </w:rPr>
        <w:t>1 m/s = 3.6 km/h</w:t>
      </w:r>
    </w:p>
    <w:p w14:paraId="21A8D61A" w14:textId="2FD2D20A" w:rsidR="00F92462" w:rsidRPr="003E255B" w:rsidRDefault="00F92462" w:rsidP="006D6336">
      <w:pPr>
        <w:jc w:val="both"/>
        <w:rPr>
          <w:rFonts w:ascii="Arial" w:hAnsi="Arial" w:cs="Arial"/>
          <w:lang w:val="en-US"/>
        </w:rPr>
      </w:pPr>
      <w:r w:rsidRPr="003E255B">
        <w:rPr>
          <w:rFonts w:ascii="Arial" w:hAnsi="Arial" w:cs="Arial"/>
          <w:lang w:val="en-US"/>
        </w:rPr>
        <w:t xml:space="preserve">5 m/s = </w:t>
      </w:r>
      <w:r w:rsidR="00140CB8" w:rsidRPr="003E255B">
        <w:rPr>
          <w:rFonts w:ascii="Arial" w:hAnsi="Arial" w:cs="Arial"/>
          <w:lang w:val="en-US"/>
        </w:rPr>
        <w:t>18 km/h</w:t>
      </w:r>
    </w:p>
    <w:p w14:paraId="1B4A95DE" w14:textId="5EA4ED56" w:rsidR="00551B8A" w:rsidRPr="003E255B" w:rsidRDefault="00551B8A" w:rsidP="006D6336">
      <w:pPr>
        <w:jc w:val="both"/>
        <w:rPr>
          <w:rFonts w:ascii="Arial" w:hAnsi="Arial" w:cs="Arial"/>
          <w:lang w:val="en-US"/>
        </w:rPr>
      </w:pPr>
      <w:r w:rsidRPr="003E255B">
        <w:rPr>
          <w:rFonts w:ascii="Arial" w:hAnsi="Arial" w:cs="Arial"/>
          <w:lang w:val="en-US"/>
        </w:rPr>
        <w:t>10</w:t>
      </w:r>
      <w:r w:rsidR="00F92462" w:rsidRPr="003E255B">
        <w:rPr>
          <w:rFonts w:ascii="Arial" w:hAnsi="Arial" w:cs="Arial"/>
          <w:lang w:val="en-US"/>
        </w:rPr>
        <w:t xml:space="preserve"> </w:t>
      </w:r>
      <w:r w:rsidRPr="003E255B">
        <w:rPr>
          <w:rFonts w:ascii="Arial" w:hAnsi="Arial" w:cs="Arial"/>
          <w:lang w:val="en-US"/>
        </w:rPr>
        <w:t>m/s = 36</w:t>
      </w:r>
      <w:r w:rsidR="00140CB8" w:rsidRPr="003E255B">
        <w:rPr>
          <w:rFonts w:ascii="Arial" w:hAnsi="Arial" w:cs="Arial"/>
          <w:lang w:val="en-US"/>
        </w:rPr>
        <w:t xml:space="preserve"> </w:t>
      </w:r>
      <w:r w:rsidRPr="003E255B">
        <w:rPr>
          <w:rFonts w:ascii="Arial" w:hAnsi="Arial" w:cs="Arial"/>
          <w:lang w:val="en-US"/>
        </w:rPr>
        <w:t>km/h</w:t>
      </w:r>
    </w:p>
    <w:p w14:paraId="2C39466E" w14:textId="0EA21C57" w:rsidR="00140CB8" w:rsidRPr="0018391D" w:rsidRDefault="00140CB8" w:rsidP="006D6336">
      <w:pPr>
        <w:jc w:val="both"/>
        <w:rPr>
          <w:rFonts w:ascii="Arial" w:hAnsi="Arial" w:cs="Arial"/>
          <w:lang w:val="en-US"/>
        </w:rPr>
      </w:pPr>
      <w:r w:rsidRPr="0018391D">
        <w:rPr>
          <w:rFonts w:ascii="Arial" w:hAnsi="Arial" w:cs="Arial"/>
          <w:lang w:val="en-US"/>
        </w:rPr>
        <w:lastRenderedPageBreak/>
        <w:t>15 m/s</w:t>
      </w:r>
      <w:r w:rsidR="003E255B" w:rsidRPr="0018391D">
        <w:rPr>
          <w:rFonts w:ascii="Arial" w:hAnsi="Arial" w:cs="Arial"/>
          <w:lang w:val="en-US"/>
        </w:rPr>
        <w:t xml:space="preserve"> = 54 km/h</w:t>
      </w:r>
    </w:p>
    <w:p w14:paraId="1D38F0E4" w14:textId="68573D05" w:rsidR="00140CB8" w:rsidRDefault="00140CB8" w:rsidP="006D6336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20</w:t>
      </w:r>
      <w:r w:rsidR="003E255B">
        <w:rPr>
          <w:rFonts w:ascii="Arial" w:hAnsi="Arial" w:cs="Arial"/>
          <w:lang w:val="fr-CH"/>
        </w:rPr>
        <w:t xml:space="preserve"> m/s = 72 km/h</w:t>
      </w:r>
    </w:p>
    <w:p w14:paraId="176565AC" w14:textId="77777777" w:rsidR="006D6336" w:rsidRDefault="006D6336" w:rsidP="006D6336">
      <w:pPr>
        <w:jc w:val="both"/>
        <w:rPr>
          <w:rFonts w:ascii="Arial" w:hAnsi="Arial" w:cs="Arial"/>
          <w:lang w:val="fr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2835"/>
      </w:tblGrid>
      <w:tr w:rsidR="006D6336" w14:paraId="3DA5DC75" w14:textId="77777777" w:rsidTr="00D85E8E">
        <w:tc>
          <w:tcPr>
            <w:tcW w:w="2263" w:type="dxa"/>
          </w:tcPr>
          <w:p w14:paraId="2F2459A4" w14:textId="77777777" w:rsidR="006D6336" w:rsidRPr="00120A28" w:rsidRDefault="00FE6451" w:rsidP="00F55EB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20A28">
              <w:rPr>
                <w:rFonts w:ascii="Arial" w:hAnsi="Arial" w:cs="Arial"/>
                <w:b/>
                <w:bCs/>
                <w:lang w:val="en-US"/>
              </w:rPr>
              <w:t>Wind Speed/Angle</w:t>
            </w:r>
          </w:p>
          <w:p w14:paraId="1D19CB4B" w14:textId="3C9749EE" w:rsidR="00FA2C1D" w:rsidRPr="00120A28" w:rsidRDefault="00FA2C1D" w:rsidP="00F55EB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120A28">
              <w:rPr>
                <w:rFonts w:ascii="Arial" w:hAnsi="Arial" w:cs="Arial"/>
                <w:b/>
                <w:bCs/>
                <w:lang w:val="en-US"/>
              </w:rPr>
              <w:t xml:space="preserve">m/s / </w:t>
            </w:r>
            <w:r w:rsidR="00897B6C" w:rsidRPr="00120A28">
              <w:rPr>
                <w:rFonts w:ascii="Arial" w:hAnsi="Arial" w:cs="Arial"/>
                <w:b/>
                <w:bCs/>
                <w:lang w:val="en-US"/>
              </w:rPr>
              <w:t>c</w:t>
            </w:r>
            <w:r w:rsidRPr="00120A28">
              <w:rPr>
                <w:rFonts w:ascii="Arial" w:hAnsi="Arial" w:cs="Arial"/>
                <w:b/>
                <w:bCs/>
                <w:lang w:val="en-US"/>
              </w:rPr>
              <w:t>lock</w:t>
            </w:r>
          </w:p>
        </w:tc>
        <w:tc>
          <w:tcPr>
            <w:tcW w:w="2835" w:type="dxa"/>
          </w:tcPr>
          <w:p w14:paraId="0198AF80" w14:textId="77777777" w:rsidR="006D6336" w:rsidRPr="0092397E" w:rsidRDefault="006D6336" w:rsidP="00F55EB8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Elevation</w:t>
            </w:r>
            <w:proofErr w:type="spellEnd"/>
          </w:p>
        </w:tc>
        <w:tc>
          <w:tcPr>
            <w:tcW w:w="2835" w:type="dxa"/>
          </w:tcPr>
          <w:p w14:paraId="59917E44" w14:textId="77777777" w:rsidR="006D6336" w:rsidRPr="0092397E" w:rsidRDefault="006D6336" w:rsidP="00F55EB8">
            <w:pPr>
              <w:jc w:val="center"/>
              <w:rPr>
                <w:rFonts w:ascii="Arial" w:hAnsi="Arial" w:cs="Arial"/>
                <w:b/>
                <w:bCs/>
                <w:lang w:val="fr-CH"/>
              </w:rPr>
            </w:pPr>
            <w:proofErr w:type="spellStart"/>
            <w:r w:rsidRPr="0092397E">
              <w:rPr>
                <w:rFonts w:ascii="Arial" w:hAnsi="Arial" w:cs="Arial"/>
                <w:b/>
                <w:bCs/>
                <w:lang w:val="fr-CH"/>
              </w:rPr>
              <w:t>Windage</w:t>
            </w:r>
            <w:proofErr w:type="spellEnd"/>
          </w:p>
        </w:tc>
      </w:tr>
      <w:tr w:rsidR="006D6336" w14:paraId="20FD2FE0" w14:textId="77777777" w:rsidTr="00D85E8E">
        <w:tc>
          <w:tcPr>
            <w:tcW w:w="2263" w:type="dxa"/>
          </w:tcPr>
          <w:p w14:paraId="1F074D12" w14:textId="254D3CEF" w:rsidR="006D6336" w:rsidRDefault="006D6336" w:rsidP="00F55EB8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0</w:t>
            </w:r>
            <w:r w:rsidR="00FE6451">
              <w:rPr>
                <w:rFonts w:ascii="Arial" w:hAnsi="Arial" w:cs="Arial"/>
                <w:lang w:val="fr-CH"/>
              </w:rPr>
              <w:t xml:space="preserve"> / NA</w:t>
            </w:r>
          </w:p>
        </w:tc>
        <w:tc>
          <w:tcPr>
            <w:tcW w:w="2835" w:type="dxa"/>
          </w:tcPr>
          <w:p w14:paraId="762479D6" w14:textId="59E478E5" w:rsidR="006D6336" w:rsidRDefault="006D6336" w:rsidP="00F55EB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EE55F3">
              <w:rPr>
                <w:rFonts w:ascii="Arial" w:hAnsi="Arial" w:cs="Arial"/>
                <w:lang w:val="en-US"/>
              </w:rPr>
              <w:t>5</w:t>
            </w:r>
            <w:r>
              <w:rPr>
                <w:rFonts w:ascii="Arial" w:hAnsi="Arial" w:cs="Arial"/>
                <w:lang w:val="en-US"/>
              </w:rPr>
              <w:t>.</w:t>
            </w:r>
            <w:r w:rsidR="00EE55F3">
              <w:rPr>
                <w:rFonts w:ascii="Arial" w:hAnsi="Arial" w:cs="Arial"/>
                <w:lang w:val="en-US"/>
              </w:rPr>
              <w:t>4</w:t>
            </w:r>
            <w:r>
              <w:rPr>
                <w:rFonts w:ascii="Arial" w:hAnsi="Arial" w:cs="Arial"/>
                <w:lang w:val="en-US"/>
              </w:rPr>
              <w:t xml:space="preserve"> mils / U1</w:t>
            </w:r>
            <w:r w:rsidR="00EE55F3">
              <w:rPr>
                <w:rFonts w:ascii="Arial" w:hAnsi="Arial" w:cs="Arial"/>
                <w:lang w:val="en-US"/>
              </w:rPr>
              <w:t>54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2835" w:type="dxa"/>
          </w:tcPr>
          <w:p w14:paraId="7062FFD3" w14:textId="06B10D32" w:rsidR="006D6336" w:rsidRDefault="006D6336" w:rsidP="00F55EB8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</w:t>
            </w:r>
            <w:r w:rsidR="00EE55F3">
              <w:rPr>
                <w:rFonts w:ascii="Arial" w:hAnsi="Arial" w:cs="Arial"/>
                <w:lang w:val="fr-CH"/>
              </w:rPr>
              <w:t>5</w:t>
            </w:r>
            <w:r>
              <w:rPr>
                <w:rFonts w:ascii="Arial" w:hAnsi="Arial" w:cs="Arial"/>
                <w:lang w:val="fr-CH"/>
              </w:rPr>
              <w:t xml:space="preserve"> mils / L</w:t>
            </w:r>
            <w:r w:rsidR="00EE55F3">
              <w:rPr>
                <w:rFonts w:ascii="Arial" w:hAnsi="Arial" w:cs="Arial"/>
                <w:lang w:val="fr-CH"/>
              </w:rPr>
              <w:t>5</w:t>
            </w:r>
            <w:r>
              <w:rPr>
                <w:rFonts w:ascii="Arial" w:hAnsi="Arial" w:cs="Arial"/>
                <w:lang w:val="fr-CH"/>
              </w:rPr>
              <w:t xml:space="preserve"> clicks</w:t>
            </w:r>
          </w:p>
        </w:tc>
      </w:tr>
      <w:tr w:rsidR="00EE55F3" w14:paraId="290C7D45" w14:textId="77777777" w:rsidTr="00D85E8E">
        <w:tc>
          <w:tcPr>
            <w:tcW w:w="2263" w:type="dxa"/>
          </w:tcPr>
          <w:p w14:paraId="7D04965C" w14:textId="400FCC3A" w:rsidR="00EE55F3" w:rsidRDefault="00897B6C" w:rsidP="00EE55F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5</w:t>
            </w:r>
            <w:r w:rsidR="00EE55F3">
              <w:rPr>
                <w:rFonts w:ascii="Arial" w:hAnsi="Arial" w:cs="Arial"/>
                <w:lang w:val="fr-CH"/>
              </w:rPr>
              <w:t xml:space="preserve"> / </w:t>
            </w:r>
            <w:r w:rsidR="0098450C">
              <w:rPr>
                <w:rFonts w:ascii="Arial" w:hAnsi="Arial" w:cs="Arial"/>
                <w:lang w:val="fr-CH"/>
              </w:rPr>
              <w:t>12</w:t>
            </w:r>
            <w:r w:rsidR="0083264C">
              <w:rPr>
                <w:rFonts w:ascii="Arial" w:hAnsi="Arial" w:cs="Arial"/>
                <w:lang w:val="fr-CH"/>
              </w:rPr>
              <w:t xml:space="preserve"> (de face)</w:t>
            </w:r>
          </w:p>
        </w:tc>
        <w:tc>
          <w:tcPr>
            <w:tcW w:w="2835" w:type="dxa"/>
          </w:tcPr>
          <w:p w14:paraId="34094BE5" w14:textId="2FC96FCF" w:rsidR="00EE55F3" w:rsidRDefault="00EE55F3" w:rsidP="00EE55F3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</w:t>
            </w:r>
            <w:r w:rsidR="00897B6C"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  <w:lang w:val="en-US"/>
              </w:rPr>
              <w:t xml:space="preserve"> mils / U15</w:t>
            </w:r>
            <w:r w:rsidR="00897B6C"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2835" w:type="dxa"/>
          </w:tcPr>
          <w:p w14:paraId="63B16F6C" w14:textId="24DD5CD0" w:rsidR="00EE55F3" w:rsidRDefault="00EE55F3" w:rsidP="00EE55F3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83264C" w14:paraId="2CD017B7" w14:textId="77777777" w:rsidTr="00D85E8E">
        <w:tc>
          <w:tcPr>
            <w:tcW w:w="2263" w:type="dxa"/>
          </w:tcPr>
          <w:p w14:paraId="762108AC" w14:textId="5626224D" w:rsidR="0083264C" w:rsidRDefault="0083264C" w:rsidP="0083264C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10 / </w:t>
            </w:r>
            <w:r w:rsidR="0098450C">
              <w:rPr>
                <w:rFonts w:ascii="Arial" w:hAnsi="Arial" w:cs="Arial"/>
                <w:lang w:val="fr-CH"/>
              </w:rPr>
              <w:t>12</w:t>
            </w:r>
            <w:r>
              <w:rPr>
                <w:rFonts w:ascii="Arial" w:hAnsi="Arial" w:cs="Arial"/>
                <w:lang w:val="fr-CH"/>
              </w:rPr>
              <w:t xml:space="preserve"> (de face)</w:t>
            </w:r>
          </w:p>
        </w:tc>
        <w:tc>
          <w:tcPr>
            <w:tcW w:w="2835" w:type="dxa"/>
          </w:tcPr>
          <w:p w14:paraId="6C569429" w14:textId="20C31DC2" w:rsidR="0083264C" w:rsidRDefault="0083264C" w:rsidP="0083264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</w:t>
            </w:r>
            <w:r w:rsidR="00B77E0A">
              <w:rPr>
                <w:rFonts w:ascii="Arial" w:hAnsi="Arial" w:cs="Arial"/>
                <w:lang w:val="en-US"/>
              </w:rPr>
              <w:t>8</w:t>
            </w:r>
            <w:r>
              <w:rPr>
                <w:rFonts w:ascii="Arial" w:hAnsi="Arial" w:cs="Arial"/>
                <w:lang w:val="en-US"/>
              </w:rPr>
              <w:t xml:space="preserve"> mils / U15</w:t>
            </w:r>
            <w:r w:rsidR="00B77E0A">
              <w:rPr>
                <w:rFonts w:ascii="Arial" w:hAnsi="Arial" w:cs="Arial"/>
                <w:lang w:val="en-US"/>
              </w:rPr>
              <w:t>8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2835" w:type="dxa"/>
          </w:tcPr>
          <w:p w14:paraId="507ED577" w14:textId="1BF2FF6D" w:rsidR="0083264C" w:rsidRDefault="0083264C" w:rsidP="0083264C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83264C" w14:paraId="0F35F31E" w14:textId="77777777" w:rsidTr="00D85E8E">
        <w:tc>
          <w:tcPr>
            <w:tcW w:w="2263" w:type="dxa"/>
          </w:tcPr>
          <w:p w14:paraId="4BFE7B08" w14:textId="6A29998F" w:rsidR="0083264C" w:rsidRDefault="0083264C" w:rsidP="0083264C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15 / </w:t>
            </w:r>
            <w:r w:rsidR="0098450C">
              <w:rPr>
                <w:rFonts w:ascii="Arial" w:hAnsi="Arial" w:cs="Arial"/>
                <w:lang w:val="fr-CH"/>
              </w:rPr>
              <w:t>12</w:t>
            </w:r>
            <w:r>
              <w:rPr>
                <w:rFonts w:ascii="Arial" w:hAnsi="Arial" w:cs="Arial"/>
                <w:lang w:val="fr-CH"/>
              </w:rPr>
              <w:t xml:space="preserve"> (de face)</w:t>
            </w:r>
          </w:p>
        </w:tc>
        <w:tc>
          <w:tcPr>
            <w:tcW w:w="2835" w:type="dxa"/>
          </w:tcPr>
          <w:p w14:paraId="7CC2B61F" w14:textId="3B64BB47" w:rsidR="0083264C" w:rsidRDefault="0083264C" w:rsidP="0083264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</w:t>
            </w:r>
            <w:r w:rsidR="008926DA">
              <w:rPr>
                <w:rFonts w:ascii="Arial" w:hAnsi="Arial" w:cs="Arial"/>
                <w:lang w:val="en-US"/>
              </w:rPr>
              <w:t>6</w:t>
            </w:r>
            <w:r>
              <w:rPr>
                <w:rFonts w:ascii="Arial" w:hAnsi="Arial" w:cs="Arial"/>
                <w:lang w:val="en-US"/>
              </w:rPr>
              <w:t>.</w:t>
            </w:r>
            <w:r w:rsidR="008926DA"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 xml:space="preserve"> mils / U16</w:t>
            </w:r>
            <w:r w:rsidR="008926DA"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2835" w:type="dxa"/>
          </w:tcPr>
          <w:p w14:paraId="54D1C9C2" w14:textId="30A2C5B1" w:rsidR="0083264C" w:rsidRDefault="0083264C" w:rsidP="0083264C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83264C" w14:paraId="69CD2E47" w14:textId="77777777" w:rsidTr="00D85E8E">
        <w:tc>
          <w:tcPr>
            <w:tcW w:w="2263" w:type="dxa"/>
          </w:tcPr>
          <w:p w14:paraId="492A19AF" w14:textId="42FBFA4F" w:rsidR="0083264C" w:rsidRDefault="0083264C" w:rsidP="0083264C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 xml:space="preserve">20 / </w:t>
            </w:r>
            <w:r w:rsidR="0098450C">
              <w:rPr>
                <w:rFonts w:ascii="Arial" w:hAnsi="Arial" w:cs="Arial"/>
                <w:lang w:val="fr-CH"/>
              </w:rPr>
              <w:t>12</w:t>
            </w:r>
            <w:r>
              <w:rPr>
                <w:rFonts w:ascii="Arial" w:hAnsi="Arial" w:cs="Arial"/>
                <w:lang w:val="fr-CH"/>
              </w:rPr>
              <w:t xml:space="preserve"> (de face)</w:t>
            </w:r>
          </w:p>
        </w:tc>
        <w:tc>
          <w:tcPr>
            <w:tcW w:w="2835" w:type="dxa"/>
          </w:tcPr>
          <w:p w14:paraId="6F281EBF" w14:textId="629110FA" w:rsidR="0083264C" w:rsidRDefault="0083264C" w:rsidP="0083264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U16</w:t>
            </w:r>
            <w:r w:rsidR="003E2E9D">
              <w:rPr>
                <w:rFonts w:ascii="Arial" w:hAnsi="Arial" w:cs="Arial"/>
                <w:lang w:val="en-US"/>
              </w:rPr>
              <w:t>.2</w:t>
            </w:r>
            <w:r>
              <w:rPr>
                <w:rFonts w:ascii="Arial" w:hAnsi="Arial" w:cs="Arial"/>
                <w:lang w:val="en-US"/>
              </w:rPr>
              <w:t xml:space="preserve"> mils / U16</w:t>
            </w:r>
            <w:r w:rsidR="003E2E9D">
              <w:rPr>
                <w:rFonts w:ascii="Arial" w:hAnsi="Arial" w:cs="Arial"/>
                <w:lang w:val="en-US"/>
              </w:rPr>
              <w:t>2</w:t>
            </w:r>
            <w:r>
              <w:rPr>
                <w:rFonts w:ascii="Arial" w:hAnsi="Arial" w:cs="Arial"/>
                <w:lang w:val="en-US"/>
              </w:rPr>
              <w:t xml:space="preserve"> clicks</w:t>
            </w:r>
          </w:p>
        </w:tc>
        <w:tc>
          <w:tcPr>
            <w:tcW w:w="2835" w:type="dxa"/>
          </w:tcPr>
          <w:p w14:paraId="71306CDC" w14:textId="49784C02" w:rsidR="0083264C" w:rsidRDefault="0083264C" w:rsidP="0083264C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CE3026" w14:paraId="1A019A6F" w14:textId="77777777" w:rsidTr="00D85E8E">
        <w:tc>
          <w:tcPr>
            <w:tcW w:w="2263" w:type="dxa"/>
          </w:tcPr>
          <w:p w14:paraId="74F98556" w14:textId="23A8AA45" w:rsidR="00CE3026" w:rsidRDefault="00CE3026" w:rsidP="00CE3026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5 / 6 (de dos)</w:t>
            </w:r>
          </w:p>
        </w:tc>
        <w:tc>
          <w:tcPr>
            <w:tcW w:w="2835" w:type="dxa"/>
          </w:tcPr>
          <w:p w14:paraId="237D1FC4" w14:textId="1898D0D1" w:rsidR="00CE3026" w:rsidRDefault="00CE3026" w:rsidP="00CE302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U15.2 mils / U152 clicks</w:t>
            </w:r>
          </w:p>
        </w:tc>
        <w:tc>
          <w:tcPr>
            <w:tcW w:w="2835" w:type="dxa"/>
          </w:tcPr>
          <w:p w14:paraId="12386EDC" w14:textId="398F9ACC" w:rsidR="00CE3026" w:rsidRDefault="00CE3026" w:rsidP="00CE3026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CE3026" w14:paraId="412F12ED" w14:textId="77777777" w:rsidTr="00D85E8E">
        <w:tc>
          <w:tcPr>
            <w:tcW w:w="2263" w:type="dxa"/>
          </w:tcPr>
          <w:p w14:paraId="0AEADFA9" w14:textId="553258C7" w:rsidR="00CE3026" w:rsidRDefault="00CE3026" w:rsidP="00CE3026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10 / 6 (de dos)</w:t>
            </w:r>
          </w:p>
        </w:tc>
        <w:tc>
          <w:tcPr>
            <w:tcW w:w="2835" w:type="dxa"/>
          </w:tcPr>
          <w:p w14:paraId="6F92FA22" w14:textId="0784ADE0" w:rsidR="00CE3026" w:rsidRDefault="00CE3026" w:rsidP="00CE302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U15.1 mils / U151 clicks</w:t>
            </w:r>
          </w:p>
        </w:tc>
        <w:tc>
          <w:tcPr>
            <w:tcW w:w="2835" w:type="dxa"/>
          </w:tcPr>
          <w:p w14:paraId="7492DCD7" w14:textId="080F2D37" w:rsidR="00CE3026" w:rsidRDefault="00CE3026" w:rsidP="00CE3026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CE3026" w14:paraId="05D50B42" w14:textId="77777777" w:rsidTr="00D85E8E">
        <w:tc>
          <w:tcPr>
            <w:tcW w:w="2263" w:type="dxa"/>
          </w:tcPr>
          <w:p w14:paraId="6A55DECA" w14:textId="49464B5B" w:rsidR="00CE3026" w:rsidRDefault="00CE3026" w:rsidP="00CE3026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15 / 6 (de dos)</w:t>
            </w:r>
          </w:p>
        </w:tc>
        <w:tc>
          <w:tcPr>
            <w:tcW w:w="2835" w:type="dxa"/>
          </w:tcPr>
          <w:p w14:paraId="7B50CB37" w14:textId="28C5BAA0" w:rsidR="00CE3026" w:rsidRDefault="00CE3026" w:rsidP="00CE302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U14.9 mils / U149 clicks</w:t>
            </w:r>
          </w:p>
        </w:tc>
        <w:tc>
          <w:tcPr>
            <w:tcW w:w="2835" w:type="dxa"/>
          </w:tcPr>
          <w:p w14:paraId="6590FA09" w14:textId="44955A6D" w:rsidR="00CE3026" w:rsidRDefault="00CE3026" w:rsidP="00CE3026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CE3026" w14:paraId="14490A4A" w14:textId="77777777" w:rsidTr="00D85E8E">
        <w:tc>
          <w:tcPr>
            <w:tcW w:w="2263" w:type="dxa"/>
          </w:tcPr>
          <w:p w14:paraId="0950BAD2" w14:textId="30BADA52" w:rsidR="00CE3026" w:rsidRDefault="00CE3026" w:rsidP="00CE3026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20 / 6 (de dos)</w:t>
            </w:r>
          </w:p>
        </w:tc>
        <w:tc>
          <w:tcPr>
            <w:tcW w:w="2835" w:type="dxa"/>
          </w:tcPr>
          <w:p w14:paraId="791BAE54" w14:textId="0B5643A6" w:rsidR="00CE3026" w:rsidRDefault="00CE3026" w:rsidP="00CE302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U14.7 mils / U147 clicks</w:t>
            </w:r>
          </w:p>
        </w:tc>
        <w:tc>
          <w:tcPr>
            <w:tcW w:w="2835" w:type="dxa"/>
          </w:tcPr>
          <w:p w14:paraId="35FBB484" w14:textId="076DF234" w:rsidR="00CE3026" w:rsidRDefault="00CE3026" w:rsidP="00CE3026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L0.5 mils / L5 clicks</w:t>
            </w:r>
          </w:p>
        </w:tc>
      </w:tr>
      <w:tr w:rsidR="00A746CD" w14:paraId="6CB33FF4" w14:textId="77777777" w:rsidTr="00D85E8E">
        <w:tc>
          <w:tcPr>
            <w:tcW w:w="2263" w:type="dxa"/>
          </w:tcPr>
          <w:p w14:paraId="72B2454A" w14:textId="1CD14B8C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5 / 3 (de gauche)</w:t>
            </w:r>
          </w:p>
        </w:tc>
        <w:tc>
          <w:tcPr>
            <w:tcW w:w="2835" w:type="dxa"/>
          </w:tcPr>
          <w:p w14:paraId="3C192563" w14:textId="29354E4E" w:rsidR="00A746CD" w:rsidRDefault="00A746CD" w:rsidP="00A746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U15.6 mils / U156 clicks</w:t>
            </w:r>
          </w:p>
        </w:tc>
        <w:tc>
          <w:tcPr>
            <w:tcW w:w="2835" w:type="dxa"/>
          </w:tcPr>
          <w:p w14:paraId="2BBC2A65" w14:textId="7D09D9CD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L4.7 mils / L47 clicks</w:t>
            </w:r>
          </w:p>
        </w:tc>
      </w:tr>
      <w:tr w:rsidR="00A746CD" w14:paraId="39F15B71" w14:textId="77777777" w:rsidTr="00D85E8E">
        <w:tc>
          <w:tcPr>
            <w:tcW w:w="2263" w:type="dxa"/>
          </w:tcPr>
          <w:p w14:paraId="3E0979A2" w14:textId="244BFC79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10 / 3 (de gauche)</w:t>
            </w:r>
          </w:p>
        </w:tc>
        <w:tc>
          <w:tcPr>
            <w:tcW w:w="2835" w:type="dxa"/>
          </w:tcPr>
          <w:p w14:paraId="0C8C1758" w14:textId="7DF59B02" w:rsidR="00A746CD" w:rsidRDefault="00A746CD" w:rsidP="00A746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U15.7 mils / U157 clicks</w:t>
            </w:r>
          </w:p>
        </w:tc>
        <w:tc>
          <w:tcPr>
            <w:tcW w:w="2835" w:type="dxa"/>
          </w:tcPr>
          <w:p w14:paraId="75683620" w14:textId="5248A093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L8.9 mils / L89 clicks</w:t>
            </w:r>
          </w:p>
        </w:tc>
      </w:tr>
      <w:tr w:rsidR="00A746CD" w14:paraId="2B05A6EB" w14:textId="77777777" w:rsidTr="00D85E8E">
        <w:tc>
          <w:tcPr>
            <w:tcW w:w="2263" w:type="dxa"/>
          </w:tcPr>
          <w:p w14:paraId="1F2ACA35" w14:textId="122173CB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15 / 3 (de gauche)</w:t>
            </w:r>
          </w:p>
        </w:tc>
        <w:tc>
          <w:tcPr>
            <w:tcW w:w="2835" w:type="dxa"/>
          </w:tcPr>
          <w:p w14:paraId="479C2779" w14:textId="47450330" w:rsidR="00A746CD" w:rsidRDefault="00A746CD" w:rsidP="00A746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U15.8 mils / U158 clicks</w:t>
            </w:r>
          </w:p>
        </w:tc>
        <w:tc>
          <w:tcPr>
            <w:tcW w:w="2835" w:type="dxa"/>
          </w:tcPr>
          <w:p w14:paraId="4CA32D17" w14:textId="3D9835D5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L13.1 mils / L131 clicks</w:t>
            </w:r>
          </w:p>
        </w:tc>
      </w:tr>
      <w:tr w:rsidR="00A746CD" w14:paraId="7C1601F0" w14:textId="77777777" w:rsidTr="00D85E8E">
        <w:tc>
          <w:tcPr>
            <w:tcW w:w="2263" w:type="dxa"/>
          </w:tcPr>
          <w:p w14:paraId="0D1AA415" w14:textId="2863F150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20 / 3 (de gauche)</w:t>
            </w:r>
          </w:p>
        </w:tc>
        <w:tc>
          <w:tcPr>
            <w:tcW w:w="2835" w:type="dxa"/>
          </w:tcPr>
          <w:p w14:paraId="52157F03" w14:textId="13560DB7" w:rsidR="00A746CD" w:rsidRDefault="00A746CD" w:rsidP="00A746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U16.0 mils / U160 clicks</w:t>
            </w:r>
          </w:p>
        </w:tc>
        <w:tc>
          <w:tcPr>
            <w:tcW w:w="2835" w:type="dxa"/>
          </w:tcPr>
          <w:p w14:paraId="1DB67793" w14:textId="6758D715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L17.2 mils / L172 clicks</w:t>
            </w:r>
          </w:p>
        </w:tc>
      </w:tr>
      <w:tr w:rsidR="00A746CD" w14:paraId="5FA8C726" w14:textId="77777777" w:rsidTr="00D85E8E">
        <w:tc>
          <w:tcPr>
            <w:tcW w:w="2263" w:type="dxa"/>
          </w:tcPr>
          <w:p w14:paraId="1EC478D2" w14:textId="14358227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5 / 9 (de droite)</w:t>
            </w:r>
          </w:p>
        </w:tc>
        <w:tc>
          <w:tcPr>
            <w:tcW w:w="2835" w:type="dxa"/>
          </w:tcPr>
          <w:p w14:paraId="725BD8BE" w14:textId="7F1818AB" w:rsidR="00A746CD" w:rsidRDefault="00A746CD" w:rsidP="00A746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U15.3 mils / U153 clicks</w:t>
            </w:r>
          </w:p>
        </w:tc>
        <w:tc>
          <w:tcPr>
            <w:tcW w:w="2835" w:type="dxa"/>
          </w:tcPr>
          <w:p w14:paraId="4896E3AA" w14:textId="3B45837F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R3.7 mils / R37 clicks</w:t>
            </w:r>
          </w:p>
        </w:tc>
      </w:tr>
      <w:tr w:rsidR="00A746CD" w14:paraId="19FCF092" w14:textId="77777777" w:rsidTr="00D85E8E">
        <w:tc>
          <w:tcPr>
            <w:tcW w:w="2263" w:type="dxa"/>
          </w:tcPr>
          <w:p w14:paraId="695E91A2" w14:textId="63CEBFA6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10 / 9 (de droite)</w:t>
            </w:r>
          </w:p>
        </w:tc>
        <w:tc>
          <w:tcPr>
            <w:tcW w:w="2835" w:type="dxa"/>
          </w:tcPr>
          <w:p w14:paraId="6C05DAF3" w14:textId="190B9548" w:rsidR="00A746CD" w:rsidRDefault="00A746CD" w:rsidP="00A746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U15.1 mils / U151 clicks</w:t>
            </w:r>
          </w:p>
        </w:tc>
        <w:tc>
          <w:tcPr>
            <w:tcW w:w="2835" w:type="dxa"/>
          </w:tcPr>
          <w:p w14:paraId="37AD9A15" w14:textId="2C84F6C9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R7.9 mils / R79 clicks</w:t>
            </w:r>
          </w:p>
        </w:tc>
      </w:tr>
      <w:tr w:rsidR="00A746CD" w14:paraId="67C132EE" w14:textId="77777777" w:rsidTr="00D85E8E">
        <w:tc>
          <w:tcPr>
            <w:tcW w:w="2263" w:type="dxa"/>
          </w:tcPr>
          <w:p w14:paraId="7872A13C" w14:textId="0D9B26F6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15 / 9 (de droite)</w:t>
            </w:r>
          </w:p>
        </w:tc>
        <w:tc>
          <w:tcPr>
            <w:tcW w:w="2835" w:type="dxa"/>
          </w:tcPr>
          <w:p w14:paraId="60A07E4B" w14:textId="4179BEFF" w:rsidR="00A746CD" w:rsidRDefault="00A746CD" w:rsidP="00A746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U15.0 mils / U150 clicks</w:t>
            </w:r>
          </w:p>
        </w:tc>
        <w:tc>
          <w:tcPr>
            <w:tcW w:w="2835" w:type="dxa"/>
          </w:tcPr>
          <w:p w14:paraId="0819FB0F" w14:textId="40D46AD7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R12.1 mils / R121 clicks</w:t>
            </w:r>
          </w:p>
        </w:tc>
      </w:tr>
      <w:tr w:rsidR="00A746CD" w14:paraId="70A66E64" w14:textId="77777777" w:rsidTr="00D85E8E">
        <w:tc>
          <w:tcPr>
            <w:tcW w:w="2263" w:type="dxa"/>
          </w:tcPr>
          <w:p w14:paraId="566654F2" w14:textId="1432752D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20 / 9 (de droite)</w:t>
            </w:r>
          </w:p>
        </w:tc>
        <w:tc>
          <w:tcPr>
            <w:tcW w:w="2835" w:type="dxa"/>
          </w:tcPr>
          <w:p w14:paraId="2ED5BD2E" w14:textId="71BBFDF9" w:rsidR="00A746CD" w:rsidRDefault="00A746CD" w:rsidP="00A746CD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U14.9 mils / U149 clicks</w:t>
            </w:r>
          </w:p>
        </w:tc>
        <w:tc>
          <w:tcPr>
            <w:tcW w:w="2835" w:type="dxa"/>
          </w:tcPr>
          <w:p w14:paraId="58C74B73" w14:textId="738B054B" w:rsidR="00A746CD" w:rsidRDefault="00A746CD" w:rsidP="00A746CD">
            <w:pPr>
              <w:rPr>
                <w:rFonts w:ascii="Arial" w:hAnsi="Arial" w:cs="Arial"/>
                <w:lang w:val="fr-CH"/>
              </w:rPr>
            </w:pPr>
            <w:r>
              <w:rPr>
                <w:rFonts w:ascii="Arial" w:hAnsi="Arial" w:cs="Arial"/>
                <w:lang w:val="fr-CH"/>
              </w:rPr>
              <w:t>R16.3 mils / R163 clicks</w:t>
            </w:r>
          </w:p>
        </w:tc>
      </w:tr>
    </w:tbl>
    <w:p w14:paraId="2637938C" w14:textId="77777777" w:rsidR="006D6336" w:rsidRDefault="006D6336" w:rsidP="006D6336">
      <w:pPr>
        <w:jc w:val="both"/>
        <w:rPr>
          <w:rFonts w:ascii="Arial" w:hAnsi="Arial" w:cs="Arial"/>
          <w:lang w:val="fr-CH"/>
        </w:rPr>
      </w:pPr>
    </w:p>
    <w:p w14:paraId="6C30B690" w14:textId="0C68C447" w:rsidR="0025098D" w:rsidRDefault="00E10813" w:rsidP="006D6336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Élévation</w:t>
      </w:r>
      <w:r w:rsidR="0025098D">
        <w:rPr>
          <w:rFonts w:ascii="Arial" w:hAnsi="Arial" w:cs="Arial"/>
          <w:lang w:val="fr-CH"/>
        </w:rPr>
        <w:t> :</w:t>
      </w:r>
    </w:p>
    <w:p w14:paraId="4B2884FE" w14:textId="77777777" w:rsidR="0025098D" w:rsidRDefault="0025098D" w:rsidP="006D6336">
      <w:pPr>
        <w:jc w:val="both"/>
        <w:rPr>
          <w:rFonts w:ascii="Arial" w:hAnsi="Arial" w:cs="Arial"/>
          <w:lang w:val="fr-CH"/>
        </w:rPr>
      </w:pPr>
    </w:p>
    <w:p w14:paraId="31441D03" w14:textId="3AC20B2A" w:rsidR="006D6336" w:rsidRDefault="002D231F" w:rsidP="006D6336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Pour les vents </w:t>
      </w:r>
      <w:r w:rsidR="009D6977">
        <w:rPr>
          <w:rFonts w:ascii="Arial" w:hAnsi="Arial" w:cs="Arial"/>
          <w:lang w:val="fr-CH"/>
        </w:rPr>
        <w:t>de face ou de dos l</w:t>
      </w:r>
      <w:r w:rsidR="0025098D">
        <w:rPr>
          <w:rFonts w:ascii="Arial" w:hAnsi="Arial" w:cs="Arial"/>
          <w:lang w:val="fr-CH"/>
        </w:rPr>
        <w:t>es</w:t>
      </w:r>
      <w:r w:rsidR="009D6977">
        <w:rPr>
          <w:rFonts w:ascii="Arial" w:hAnsi="Arial" w:cs="Arial"/>
          <w:lang w:val="fr-CH"/>
        </w:rPr>
        <w:t xml:space="preserve"> correction</w:t>
      </w:r>
      <w:r w:rsidR="00F95468">
        <w:rPr>
          <w:rFonts w:ascii="Arial" w:hAnsi="Arial" w:cs="Arial"/>
          <w:lang w:val="fr-CH"/>
        </w:rPr>
        <w:t>s</w:t>
      </w:r>
      <w:r w:rsidR="009D6977">
        <w:rPr>
          <w:rFonts w:ascii="Arial" w:hAnsi="Arial" w:cs="Arial"/>
          <w:lang w:val="fr-CH"/>
        </w:rPr>
        <w:t xml:space="preserve"> reste</w:t>
      </w:r>
      <w:r w:rsidR="00F95468">
        <w:rPr>
          <w:rFonts w:ascii="Arial" w:hAnsi="Arial" w:cs="Arial"/>
          <w:lang w:val="fr-CH"/>
        </w:rPr>
        <w:t>nt</w:t>
      </w:r>
      <w:r w:rsidR="009D6977">
        <w:rPr>
          <w:rFonts w:ascii="Arial" w:hAnsi="Arial" w:cs="Arial"/>
          <w:lang w:val="fr-CH"/>
        </w:rPr>
        <w:t xml:space="preserve"> modeste</w:t>
      </w:r>
      <w:r w:rsidR="00F95468">
        <w:rPr>
          <w:rFonts w:ascii="Arial" w:hAnsi="Arial" w:cs="Arial"/>
          <w:lang w:val="fr-CH"/>
        </w:rPr>
        <w:t>s</w:t>
      </w:r>
      <w:r w:rsidR="009D6977">
        <w:rPr>
          <w:rFonts w:ascii="Arial" w:hAnsi="Arial" w:cs="Arial"/>
          <w:lang w:val="fr-CH"/>
        </w:rPr>
        <w:t>.</w:t>
      </w:r>
    </w:p>
    <w:p w14:paraId="093E62C5" w14:textId="77777777" w:rsidR="0073195D" w:rsidRDefault="004B3034" w:rsidP="0073195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fr-CH"/>
        </w:rPr>
      </w:pPr>
      <w:r w:rsidRPr="0073195D">
        <w:rPr>
          <w:rFonts w:ascii="Arial" w:hAnsi="Arial" w:cs="Arial"/>
          <w:lang w:val="fr-CH"/>
        </w:rPr>
        <w:t>Vent de face la correction augment</w:t>
      </w:r>
      <w:r w:rsidR="0025098D" w:rsidRPr="0073195D">
        <w:rPr>
          <w:rFonts w:ascii="Arial" w:hAnsi="Arial" w:cs="Arial"/>
          <w:lang w:val="fr-CH"/>
        </w:rPr>
        <w:t xml:space="preserve">e </w:t>
      </w:r>
      <w:r w:rsidR="00F95468" w:rsidRPr="0073195D">
        <w:rPr>
          <w:rFonts w:ascii="Arial" w:hAnsi="Arial" w:cs="Arial"/>
          <w:lang w:val="fr-CH"/>
        </w:rPr>
        <w:t>de 0.1 à 0.8</w:t>
      </w:r>
      <w:r w:rsidR="0073195D" w:rsidRPr="0073195D">
        <w:rPr>
          <w:rFonts w:ascii="Arial" w:hAnsi="Arial" w:cs="Arial"/>
          <w:lang w:val="fr-CH"/>
        </w:rPr>
        <w:t xml:space="preserve"> mils</w:t>
      </w:r>
      <w:r w:rsidRPr="0073195D">
        <w:rPr>
          <w:rFonts w:ascii="Arial" w:hAnsi="Arial" w:cs="Arial"/>
          <w:lang w:val="fr-CH"/>
        </w:rPr>
        <w:t>.</w:t>
      </w:r>
    </w:p>
    <w:p w14:paraId="48B49913" w14:textId="5CFAE7E4" w:rsidR="004B3034" w:rsidRPr="0073195D" w:rsidRDefault="004B3034" w:rsidP="0073195D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fr-CH"/>
        </w:rPr>
      </w:pPr>
      <w:r w:rsidRPr="0073195D">
        <w:rPr>
          <w:rFonts w:ascii="Arial" w:hAnsi="Arial" w:cs="Arial"/>
          <w:lang w:val="fr-CH"/>
        </w:rPr>
        <w:t xml:space="preserve">Vent de dos </w:t>
      </w:r>
      <w:r w:rsidR="00AD3CC2">
        <w:rPr>
          <w:rFonts w:ascii="Arial" w:hAnsi="Arial" w:cs="Arial"/>
          <w:lang w:val="fr-CH"/>
        </w:rPr>
        <w:t>la correction</w:t>
      </w:r>
      <w:r w:rsidRPr="0073195D">
        <w:rPr>
          <w:rFonts w:ascii="Arial" w:hAnsi="Arial" w:cs="Arial"/>
          <w:lang w:val="fr-CH"/>
        </w:rPr>
        <w:t xml:space="preserve"> diminue</w:t>
      </w:r>
      <w:r w:rsidR="0073195D">
        <w:rPr>
          <w:rFonts w:ascii="Arial" w:hAnsi="Arial" w:cs="Arial"/>
          <w:lang w:val="fr-CH"/>
        </w:rPr>
        <w:t xml:space="preserve"> de </w:t>
      </w:r>
      <w:r w:rsidR="00D76F87">
        <w:rPr>
          <w:rFonts w:ascii="Arial" w:hAnsi="Arial" w:cs="Arial"/>
          <w:lang w:val="fr-CH"/>
        </w:rPr>
        <w:t xml:space="preserve">0.2 à </w:t>
      </w:r>
      <w:r w:rsidR="000D399C">
        <w:rPr>
          <w:rFonts w:ascii="Arial" w:hAnsi="Arial" w:cs="Arial"/>
          <w:lang w:val="fr-CH"/>
        </w:rPr>
        <w:t>0.7</w:t>
      </w:r>
      <w:r w:rsidR="00E10813">
        <w:rPr>
          <w:rFonts w:ascii="Arial" w:hAnsi="Arial" w:cs="Arial"/>
          <w:lang w:val="fr-CH"/>
        </w:rPr>
        <w:t xml:space="preserve"> mils</w:t>
      </w:r>
      <w:r w:rsidRPr="0073195D">
        <w:rPr>
          <w:rFonts w:ascii="Arial" w:hAnsi="Arial" w:cs="Arial"/>
          <w:lang w:val="fr-CH"/>
        </w:rPr>
        <w:t>.</w:t>
      </w:r>
    </w:p>
    <w:p w14:paraId="6376C59A" w14:textId="77777777" w:rsidR="004B3034" w:rsidRDefault="004B3034" w:rsidP="006D6336">
      <w:pPr>
        <w:jc w:val="both"/>
        <w:rPr>
          <w:rFonts w:ascii="Arial" w:hAnsi="Arial" w:cs="Arial"/>
          <w:lang w:val="fr-CH"/>
        </w:rPr>
      </w:pPr>
    </w:p>
    <w:p w14:paraId="4CCEC9D8" w14:textId="3E6B7663" w:rsidR="000D399C" w:rsidRDefault="004B3034" w:rsidP="006D6336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</w:t>
      </w:r>
      <w:r w:rsidR="009D6977">
        <w:rPr>
          <w:rFonts w:ascii="Arial" w:hAnsi="Arial" w:cs="Arial"/>
          <w:lang w:val="fr-CH"/>
        </w:rPr>
        <w:t xml:space="preserve">our les vents de coté (gauche ou droite) </w:t>
      </w:r>
      <w:r w:rsidR="000E0C80">
        <w:rPr>
          <w:rFonts w:ascii="Arial" w:hAnsi="Arial" w:cs="Arial"/>
          <w:lang w:val="fr-CH"/>
        </w:rPr>
        <w:t xml:space="preserve">les corrections </w:t>
      </w:r>
      <w:r w:rsidR="00B42783">
        <w:rPr>
          <w:rFonts w:ascii="Arial" w:hAnsi="Arial" w:cs="Arial"/>
          <w:lang w:val="fr-CH"/>
        </w:rPr>
        <w:t>restent modestes.</w:t>
      </w:r>
    </w:p>
    <w:p w14:paraId="63034626" w14:textId="31076C71" w:rsidR="00B42783" w:rsidRDefault="00B42783" w:rsidP="00B4278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fr-CH"/>
        </w:rPr>
      </w:pPr>
      <w:r w:rsidRPr="0073195D">
        <w:rPr>
          <w:rFonts w:ascii="Arial" w:hAnsi="Arial" w:cs="Arial"/>
          <w:lang w:val="fr-CH"/>
        </w:rPr>
        <w:t xml:space="preserve">Vent de </w:t>
      </w:r>
      <w:r>
        <w:rPr>
          <w:rFonts w:ascii="Arial" w:hAnsi="Arial" w:cs="Arial"/>
          <w:lang w:val="fr-CH"/>
        </w:rPr>
        <w:t>gauche</w:t>
      </w:r>
      <w:r w:rsidRPr="0073195D">
        <w:rPr>
          <w:rFonts w:ascii="Arial" w:hAnsi="Arial" w:cs="Arial"/>
          <w:lang w:val="fr-CH"/>
        </w:rPr>
        <w:t xml:space="preserve"> la correction </w:t>
      </w:r>
      <w:r>
        <w:rPr>
          <w:rFonts w:ascii="Arial" w:hAnsi="Arial" w:cs="Arial"/>
          <w:lang w:val="fr-CH"/>
        </w:rPr>
        <w:t xml:space="preserve">diminue </w:t>
      </w:r>
      <w:r w:rsidRPr="0073195D">
        <w:rPr>
          <w:rFonts w:ascii="Arial" w:hAnsi="Arial" w:cs="Arial"/>
          <w:lang w:val="fr-CH"/>
        </w:rPr>
        <w:t>de 0.1 à 0.</w:t>
      </w:r>
      <w:r w:rsidR="00AD3CC2">
        <w:rPr>
          <w:rFonts w:ascii="Arial" w:hAnsi="Arial" w:cs="Arial"/>
          <w:lang w:val="fr-CH"/>
        </w:rPr>
        <w:t>5</w:t>
      </w:r>
      <w:r w:rsidRPr="0073195D">
        <w:rPr>
          <w:rFonts w:ascii="Arial" w:hAnsi="Arial" w:cs="Arial"/>
          <w:lang w:val="fr-CH"/>
        </w:rPr>
        <w:t xml:space="preserve"> mils.</w:t>
      </w:r>
    </w:p>
    <w:p w14:paraId="0FA701D0" w14:textId="69FB53E6" w:rsidR="00B42783" w:rsidRPr="0073195D" w:rsidRDefault="00B42783" w:rsidP="00B4278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fr-CH"/>
        </w:rPr>
      </w:pPr>
      <w:r w:rsidRPr="0073195D">
        <w:rPr>
          <w:rFonts w:ascii="Arial" w:hAnsi="Arial" w:cs="Arial"/>
          <w:lang w:val="fr-CH"/>
        </w:rPr>
        <w:t>Vent de</w:t>
      </w:r>
      <w:r>
        <w:rPr>
          <w:rFonts w:ascii="Arial" w:hAnsi="Arial" w:cs="Arial"/>
          <w:lang w:val="fr-CH"/>
        </w:rPr>
        <w:t xml:space="preserve"> droite</w:t>
      </w:r>
      <w:r w:rsidRPr="0073195D">
        <w:rPr>
          <w:rFonts w:ascii="Arial" w:hAnsi="Arial" w:cs="Arial"/>
          <w:lang w:val="fr-CH"/>
        </w:rPr>
        <w:t xml:space="preserve"> </w:t>
      </w:r>
      <w:r w:rsidR="00AD3CC2">
        <w:rPr>
          <w:rFonts w:ascii="Arial" w:hAnsi="Arial" w:cs="Arial"/>
          <w:lang w:val="fr-CH"/>
        </w:rPr>
        <w:t>la correction augmente</w:t>
      </w:r>
      <w:r>
        <w:rPr>
          <w:rFonts w:ascii="Arial" w:hAnsi="Arial" w:cs="Arial"/>
          <w:lang w:val="fr-CH"/>
        </w:rPr>
        <w:t xml:space="preserve"> de 0.2 à 0.</w:t>
      </w:r>
      <w:r w:rsidR="00E10813">
        <w:rPr>
          <w:rFonts w:ascii="Arial" w:hAnsi="Arial" w:cs="Arial"/>
          <w:lang w:val="fr-CH"/>
        </w:rPr>
        <w:t>6 mils</w:t>
      </w:r>
      <w:r w:rsidRPr="0073195D">
        <w:rPr>
          <w:rFonts w:ascii="Arial" w:hAnsi="Arial" w:cs="Arial"/>
          <w:lang w:val="fr-CH"/>
        </w:rPr>
        <w:t>.</w:t>
      </w:r>
    </w:p>
    <w:p w14:paraId="5A7C061C" w14:textId="77777777" w:rsidR="00B42783" w:rsidRDefault="00B42783" w:rsidP="006D6336">
      <w:pPr>
        <w:jc w:val="both"/>
        <w:rPr>
          <w:rFonts w:ascii="Arial" w:hAnsi="Arial" w:cs="Arial"/>
          <w:lang w:val="fr-CH"/>
        </w:rPr>
      </w:pPr>
    </w:p>
    <w:p w14:paraId="3BE80719" w14:textId="74F7C9D3" w:rsidR="00E10813" w:rsidRDefault="00E10813" w:rsidP="00E10813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Dérive :</w:t>
      </w:r>
    </w:p>
    <w:p w14:paraId="4F6512FD" w14:textId="77777777" w:rsidR="00E10813" w:rsidRDefault="00E10813" w:rsidP="00E10813">
      <w:pPr>
        <w:jc w:val="both"/>
        <w:rPr>
          <w:rFonts w:ascii="Arial" w:hAnsi="Arial" w:cs="Arial"/>
          <w:lang w:val="fr-CH"/>
        </w:rPr>
      </w:pPr>
    </w:p>
    <w:p w14:paraId="739643A2" w14:textId="52CE36CC" w:rsidR="00E10813" w:rsidRDefault="00E10813" w:rsidP="00E10813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Pour les vents de face ou de dos </w:t>
      </w:r>
      <w:r w:rsidR="00F90009">
        <w:rPr>
          <w:rFonts w:ascii="Arial" w:hAnsi="Arial" w:cs="Arial"/>
          <w:lang w:val="fr-CH"/>
        </w:rPr>
        <w:t>aucune correction.</w:t>
      </w:r>
    </w:p>
    <w:p w14:paraId="5CDF54D9" w14:textId="77777777" w:rsidR="00E10813" w:rsidRDefault="00E10813" w:rsidP="00E10813">
      <w:pPr>
        <w:jc w:val="both"/>
        <w:rPr>
          <w:rFonts w:ascii="Arial" w:hAnsi="Arial" w:cs="Arial"/>
          <w:lang w:val="fr-CH"/>
        </w:rPr>
      </w:pPr>
    </w:p>
    <w:p w14:paraId="05A87549" w14:textId="77777777" w:rsidR="00452A5F" w:rsidRDefault="00E10813" w:rsidP="00E10813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Pour les vents de coté (gauche ou droite) les corrections </w:t>
      </w:r>
      <w:r w:rsidR="00452A5F">
        <w:rPr>
          <w:rFonts w:ascii="Arial" w:hAnsi="Arial" w:cs="Arial"/>
          <w:lang w:val="fr-CH"/>
        </w:rPr>
        <w:t>sont importantes.</w:t>
      </w:r>
    </w:p>
    <w:p w14:paraId="2E79F797" w14:textId="010824B0" w:rsidR="00E10813" w:rsidRDefault="00E10813" w:rsidP="00E1081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fr-CH"/>
        </w:rPr>
      </w:pPr>
      <w:r w:rsidRPr="0073195D">
        <w:rPr>
          <w:rFonts w:ascii="Arial" w:hAnsi="Arial" w:cs="Arial"/>
          <w:lang w:val="fr-CH"/>
        </w:rPr>
        <w:t xml:space="preserve">Vent de </w:t>
      </w:r>
      <w:r>
        <w:rPr>
          <w:rFonts w:ascii="Arial" w:hAnsi="Arial" w:cs="Arial"/>
          <w:lang w:val="fr-CH"/>
        </w:rPr>
        <w:t>gauche</w:t>
      </w:r>
      <w:r w:rsidRPr="0073195D">
        <w:rPr>
          <w:rFonts w:ascii="Arial" w:hAnsi="Arial" w:cs="Arial"/>
          <w:lang w:val="fr-CH"/>
        </w:rPr>
        <w:t xml:space="preserve"> la correction</w:t>
      </w:r>
      <w:r w:rsidR="002C36BD">
        <w:rPr>
          <w:rFonts w:ascii="Arial" w:hAnsi="Arial" w:cs="Arial"/>
          <w:lang w:val="fr-CH"/>
        </w:rPr>
        <w:t xml:space="preserve"> à apporter est vers la </w:t>
      </w:r>
      <w:r w:rsidR="00A746CD">
        <w:rPr>
          <w:rFonts w:ascii="Arial" w:hAnsi="Arial" w:cs="Arial"/>
          <w:lang w:val="fr-CH"/>
        </w:rPr>
        <w:t>gauche</w:t>
      </w:r>
      <w:r>
        <w:rPr>
          <w:rFonts w:ascii="Arial" w:hAnsi="Arial" w:cs="Arial"/>
          <w:lang w:val="fr-CH"/>
        </w:rPr>
        <w:t xml:space="preserve"> </w:t>
      </w:r>
      <w:r w:rsidR="002C36BD">
        <w:rPr>
          <w:rFonts w:ascii="Arial" w:hAnsi="Arial" w:cs="Arial"/>
          <w:lang w:val="fr-CH"/>
        </w:rPr>
        <w:t xml:space="preserve">et va </w:t>
      </w:r>
      <w:r w:rsidRPr="0073195D">
        <w:rPr>
          <w:rFonts w:ascii="Arial" w:hAnsi="Arial" w:cs="Arial"/>
          <w:lang w:val="fr-CH"/>
        </w:rPr>
        <w:t xml:space="preserve">de </w:t>
      </w:r>
      <w:r w:rsidR="004E41E6">
        <w:rPr>
          <w:rFonts w:ascii="Arial" w:hAnsi="Arial" w:cs="Arial"/>
          <w:lang w:val="fr-CH"/>
        </w:rPr>
        <w:t>4</w:t>
      </w:r>
      <w:r w:rsidR="00307749">
        <w:rPr>
          <w:rFonts w:ascii="Arial" w:hAnsi="Arial" w:cs="Arial"/>
          <w:lang w:val="fr-CH"/>
        </w:rPr>
        <w:t>.</w:t>
      </w:r>
      <w:r w:rsidR="00452A5F">
        <w:rPr>
          <w:rFonts w:ascii="Arial" w:hAnsi="Arial" w:cs="Arial"/>
          <w:lang w:val="fr-CH"/>
        </w:rPr>
        <w:t>7</w:t>
      </w:r>
      <w:r w:rsidRPr="0073195D">
        <w:rPr>
          <w:rFonts w:ascii="Arial" w:hAnsi="Arial" w:cs="Arial"/>
          <w:lang w:val="fr-CH"/>
        </w:rPr>
        <w:t xml:space="preserve"> à </w:t>
      </w:r>
      <w:r w:rsidR="00452A5F">
        <w:rPr>
          <w:rFonts w:ascii="Arial" w:hAnsi="Arial" w:cs="Arial"/>
          <w:lang w:val="fr-CH"/>
        </w:rPr>
        <w:t>1</w:t>
      </w:r>
      <w:r w:rsidR="004E41E6">
        <w:rPr>
          <w:rFonts w:ascii="Arial" w:hAnsi="Arial" w:cs="Arial"/>
          <w:lang w:val="fr-CH"/>
        </w:rPr>
        <w:t>7</w:t>
      </w:r>
      <w:r w:rsidR="00452A5F">
        <w:rPr>
          <w:rFonts w:ascii="Arial" w:hAnsi="Arial" w:cs="Arial"/>
          <w:lang w:val="fr-CH"/>
        </w:rPr>
        <w:t>.</w:t>
      </w:r>
      <w:r w:rsidR="004E41E6">
        <w:rPr>
          <w:rFonts w:ascii="Arial" w:hAnsi="Arial" w:cs="Arial"/>
          <w:lang w:val="fr-CH"/>
        </w:rPr>
        <w:t>2</w:t>
      </w:r>
      <w:r w:rsidRPr="0073195D">
        <w:rPr>
          <w:rFonts w:ascii="Arial" w:hAnsi="Arial" w:cs="Arial"/>
          <w:lang w:val="fr-CH"/>
        </w:rPr>
        <w:t xml:space="preserve"> mils.</w:t>
      </w:r>
    </w:p>
    <w:p w14:paraId="4BADD297" w14:textId="2D7A94FC" w:rsidR="006D6336" w:rsidRPr="004E41E6" w:rsidRDefault="00A746CD" w:rsidP="006D633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lang w:val="fr-CH"/>
        </w:rPr>
      </w:pPr>
      <w:r w:rsidRPr="0073195D">
        <w:rPr>
          <w:rFonts w:ascii="Arial" w:hAnsi="Arial" w:cs="Arial"/>
          <w:lang w:val="fr-CH"/>
        </w:rPr>
        <w:t xml:space="preserve">Vent de </w:t>
      </w:r>
      <w:r w:rsidR="00F07AB5">
        <w:rPr>
          <w:rFonts w:ascii="Arial" w:hAnsi="Arial" w:cs="Arial"/>
          <w:lang w:val="fr-CH"/>
        </w:rPr>
        <w:t>droite</w:t>
      </w:r>
      <w:r w:rsidRPr="0073195D">
        <w:rPr>
          <w:rFonts w:ascii="Arial" w:hAnsi="Arial" w:cs="Arial"/>
          <w:lang w:val="fr-CH"/>
        </w:rPr>
        <w:t xml:space="preserve"> la correction</w:t>
      </w:r>
      <w:r>
        <w:rPr>
          <w:rFonts w:ascii="Arial" w:hAnsi="Arial" w:cs="Arial"/>
          <w:lang w:val="fr-CH"/>
        </w:rPr>
        <w:t xml:space="preserve"> à apporter est vers la </w:t>
      </w:r>
      <w:r w:rsidR="00F07AB5">
        <w:rPr>
          <w:rFonts w:ascii="Arial" w:hAnsi="Arial" w:cs="Arial"/>
          <w:lang w:val="fr-CH"/>
        </w:rPr>
        <w:t>droite</w:t>
      </w:r>
      <w:r>
        <w:rPr>
          <w:rFonts w:ascii="Arial" w:hAnsi="Arial" w:cs="Arial"/>
          <w:lang w:val="fr-CH"/>
        </w:rPr>
        <w:t xml:space="preserve"> et va </w:t>
      </w:r>
      <w:r w:rsidRPr="0073195D">
        <w:rPr>
          <w:rFonts w:ascii="Arial" w:hAnsi="Arial" w:cs="Arial"/>
          <w:lang w:val="fr-CH"/>
        </w:rPr>
        <w:t xml:space="preserve">de </w:t>
      </w:r>
      <w:r>
        <w:rPr>
          <w:rFonts w:ascii="Arial" w:hAnsi="Arial" w:cs="Arial"/>
          <w:lang w:val="fr-CH"/>
        </w:rPr>
        <w:t>3.7</w:t>
      </w:r>
      <w:r w:rsidRPr="0073195D">
        <w:rPr>
          <w:rFonts w:ascii="Arial" w:hAnsi="Arial" w:cs="Arial"/>
          <w:lang w:val="fr-CH"/>
        </w:rPr>
        <w:t xml:space="preserve"> à </w:t>
      </w:r>
      <w:r>
        <w:rPr>
          <w:rFonts w:ascii="Arial" w:hAnsi="Arial" w:cs="Arial"/>
          <w:lang w:val="fr-CH"/>
        </w:rPr>
        <w:t>16.3</w:t>
      </w:r>
      <w:r w:rsidRPr="0073195D">
        <w:rPr>
          <w:rFonts w:ascii="Arial" w:hAnsi="Arial" w:cs="Arial"/>
          <w:lang w:val="fr-CH"/>
        </w:rPr>
        <w:t xml:space="preserve"> mils.</w:t>
      </w:r>
    </w:p>
    <w:p w14:paraId="03F4AD01" w14:textId="77777777" w:rsidR="006D6336" w:rsidRDefault="006D6336" w:rsidP="00B86342">
      <w:pPr>
        <w:jc w:val="both"/>
        <w:rPr>
          <w:rFonts w:ascii="Arial" w:hAnsi="Arial" w:cs="Arial"/>
          <w:lang w:val="fr-CH"/>
        </w:rPr>
      </w:pPr>
    </w:p>
    <w:p w14:paraId="2A193C24" w14:textId="5294BAB7" w:rsidR="00390298" w:rsidRDefault="00B063BD" w:rsidP="00B063BD">
      <w:pPr>
        <w:pStyle w:val="Heading3"/>
        <w:rPr>
          <w:lang w:val="fr-CH"/>
        </w:rPr>
      </w:pPr>
      <w:bookmarkStart w:id="14" w:name="_Toc172109808"/>
      <w:r>
        <w:rPr>
          <w:lang w:val="fr-CH"/>
        </w:rPr>
        <w:t>Atmosphère réelle</w:t>
      </w:r>
      <w:bookmarkEnd w:id="14"/>
    </w:p>
    <w:p w14:paraId="25250826" w14:textId="77777777" w:rsidR="00390298" w:rsidRDefault="00390298" w:rsidP="00390298">
      <w:pPr>
        <w:jc w:val="both"/>
        <w:rPr>
          <w:rFonts w:ascii="Arial" w:hAnsi="Arial" w:cs="Arial"/>
          <w:lang w:val="fr-CH"/>
        </w:rPr>
      </w:pPr>
    </w:p>
    <w:p w14:paraId="18B64FD5" w14:textId="77777777" w:rsidR="00390298" w:rsidRDefault="00390298" w:rsidP="00390298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On ne travaille plus en atmosphère normée type ICAO.</w:t>
      </w:r>
    </w:p>
    <w:p w14:paraId="79E90CC1" w14:textId="77777777" w:rsidR="00B063BD" w:rsidRDefault="00B063BD" w:rsidP="00B063BD">
      <w:pPr>
        <w:jc w:val="both"/>
        <w:rPr>
          <w:rFonts w:ascii="Arial" w:hAnsi="Arial" w:cs="Arial"/>
          <w:lang w:val="fr-CH"/>
        </w:rPr>
      </w:pPr>
    </w:p>
    <w:p w14:paraId="4D3349F5" w14:textId="6635E5D3" w:rsidR="00395503" w:rsidRDefault="00395503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Les paramètres à prendre en compte sont :</w:t>
      </w:r>
    </w:p>
    <w:p w14:paraId="4ABA6574" w14:textId="4B4D10FC" w:rsidR="00395503" w:rsidRDefault="00395503" w:rsidP="0039550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Température</w:t>
      </w:r>
    </w:p>
    <w:p w14:paraId="736928C8" w14:textId="27E47817" w:rsidR="00395503" w:rsidRDefault="00395503" w:rsidP="0039550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lastRenderedPageBreak/>
        <w:t>Pression atmosphérique</w:t>
      </w:r>
    </w:p>
    <w:p w14:paraId="622E04BD" w14:textId="444B86FE" w:rsidR="00395503" w:rsidRPr="00395503" w:rsidRDefault="00395503" w:rsidP="00395503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Humidité relative </w:t>
      </w:r>
    </w:p>
    <w:p w14:paraId="1904C663" w14:textId="77777777" w:rsidR="00395503" w:rsidRDefault="00395503" w:rsidP="00B063BD">
      <w:pPr>
        <w:jc w:val="both"/>
        <w:rPr>
          <w:rFonts w:ascii="Arial" w:hAnsi="Arial" w:cs="Arial"/>
          <w:lang w:val="fr-CH"/>
        </w:rPr>
      </w:pPr>
    </w:p>
    <w:p w14:paraId="3E795574" w14:textId="77777777" w:rsidR="005B374F" w:rsidRDefault="005B374F" w:rsidP="005B374F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La mesure de ces paramètres peut se faire avec un </w:t>
      </w:r>
      <w:proofErr w:type="spellStart"/>
      <w:r>
        <w:rPr>
          <w:rFonts w:ascii="Arial" w:hAnsi="Arial" w:cs="Arial"/>
          <w:lang w:val="fr-CH"/>
        </w:rPr>
        <w:t>Kestrel</w:t>
      </w:r>
      <w:proofErr w:type="spellEnd"/>
      <w:r>
        <w:rPr>
          <w:rFonts w:ascii="Arial" w:hAnsi="Arial" w:cs="Arial"/>
          <w:lang w:val="fr-CH"/>
        </w:rPr>
        <w:t>.</w:t>
      </w:r>
    </w:p>
    <w:p w14:paraId="45468C18" w14:textId="77777777" w:rsidR="005B374F" w:rsidRDefault="005B374F" w:rsidP="00B063BD">
      <w:pPr>
        <w:jc w:val="both"/>
        <w:rPr>
          <w:rFonts w:ascii="Arial" w:hAnsi="Arial" w:cs="Arial"/>
          <w:lang w:val="fr-CH"/>
        </w:rPr>
      </w:pPr>
    </w:p>
    <w:p w14:paraId="5BFE3C20" w14:textId="40F4E98C" w:rsidR="00A45297" w:rsidRDefault="00A45297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localisation géographique</w:t>
      </w:r>
      <w:r w:rsidR="005E40ED">
        <w:rPr>
          <w:rFonts w:ascii="Arial" w:hAnsi="Arial" w:cs="Arial"/>
          <w:lang w:val="fr-CH"/>
        </w:rPr>
        <w:t xml:space="preserve"> </w:t>
      </w:r>
      <w:proofErr w:type="gramStart"/>
      <w:r w:rsidR="005E40ED">
        <w:rPr>
          <w:rFonts w:ascii="Arial" w:hAnsi="Arial" w:cs="Arial"/>
          <w:lang w:val="fr-CH"/>
        </w:rPr>
        <w:t xml:space="preserve">( </w:t>
      </w:r>
      <w:r w:rsidR="00F32B8E">
        <w:rPr>
          <w:rFonts w:ascii="Arial" w:hAnsi="Arial" w:cs="Arial"/>
          <w:lang w:val="fr-CH"/>
        </w:rPr>
        <w:t>L</w:t>
      </w:r>
      <w:r w:rsidR="005E40ED">
        <w:rPr>
          <w:rFonts w:ascii="Arial" w:hAnsi="Arial" w:cs="Arial"/>
          <w:lang w:val="fr-CH"/>
        </w:rPr>
        <w:t>ongitude</w:t>
      </w:r>
      <w:proofErr w:type="gramEnd"/>
      <w:r w:rsidR="005E40ED">
        <w:rPr>
          <w:rFonts w:ascii="Arial" w:hAnsi="Arial" w:cs="Arial"/>
          <w:lang w:val="fr-CH"/>
        </w:rPr>
        <w:t xml:space="preserve">, </w:t>
      </w:r>
      <w:r w:rsidR="00F32B8E">
        <w:rPr>
          <w:rFonts w:ascii="Arial" w:hAnsi="Arial" w:cs="Arial"/>
          <w:lang w:val="fr-CH"/>
        </w:rPr>
        <w:t>L</w:t>
      </w:r>
      <w:r w:rsidR="005E40ED">
        <w:rPr>
          <w:rFonts w:ascii="Arial" w:hAnsi="Arial" w:cs="Arial"/>
          <w:lang w:val="fr-CH"/>
        </w:rPr>
        <w:t xml:space="preserve">atitude et </w:t>
      </w:r>
      <w:r w:rsidR="00F32B8E">
        <w:rPr>
          <w:rFonts w:ascii="Arial" w:hAnsi="Arial" w:cs="Arial"/>
          <w:lang w:val="fr-CH"/>
        </w:rPr>
        <w:t>A</w:t>
      </w:r>
      <w:r w:rsidR="005E40ED">
        <w:rPr>
          <w:rFonts w:ascii="Arial" w:hAnsi="Arial" w:cs="Arial"/>
          <w:lang w:val="fr-CH"/>
        </w:rPr>
        <w:t>ltitude ).</w:t>
      </w:r>
    </w:p>
    <w:p w14:paraId="6A079A34" w14:textId="478754A1" w:rsidR="003718F5" w:rsidRDefault="003718F5" w:rsidP="00B063BD">
      <w:pPr>
        <w:jc w:val="both"/>
        <w:rPr>
          <w:rFonts w:ascii="Arial" w:hAnsi="Arial" w:cs="Arial"/>
          <w:lang w:val="fr-CH"/>
        </w:rPr>
      </w:pPr>
    </w:p>
    <w:p w14:paraId="5FBBD834" w14:textId="30E7643B" w:rsidR="00C16745" w:rsidRDefault="00383793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m</w:t>
      </w:r>
      <w:r w:rsidR="00D77AFF">
        <w:rPr>
          <w:rFonts w:ascii="Arial" w:hAnsi="Arial" w:cs="Arial"/>
          <w:lang w:val="fr-CH"/>
        </w:rPr>
        <w:t>e</w:t>
      </w:r>
      <w:r>
        <w:rPr>
          <w:rFonts w:ascii="Arial" w:hAnsi="Arial" w:cs="Arial"/>
          <w:lang w:val="fr-CH"/>
        </w:rPr>
        <w:t>sure de</w:t>
      </w:r>
      <w:r w:rsidR="005B374F">
        <w:rPr>
          <w:rFonts w:ascii="Arial" w:hAnsi="Arial" w:cs="Arial"/>
          <w:lang w:val="fr-CH"/>
        </w:rPr>
        <w:t xml:space="preserve"> ces</w:t>
      </w:r>
      <w:r>
        <w:rPr>
          <w:rFonts w:ascii="Arial" w:hAnsi="Arial" w:cs="Arial"/>
          <w:lang w:val="fr-CH"/>
        </w:rPr>
        <w:t xml:space="preserve"> paramètres peu</w:t>
      </w:r>
      <w:r w:rsidR="005B374F">
        <w:rPr>
          <w:rFonts w:ascii="Arial" w:hAnsi="Arial" w:cs="Arial"/>
          <w:lang w:val="fr-CH"/>
        </w:rPr>
        <w:t>t</w:t>
      </w:r>
      <w:r>
        <w:rPr>
          <w:rFonts w:ascii="Arial" w:hAnsi="Arial" w:cs="Arial"/>
          <w:lang w:val="fr-CH"/>
        </w:rPr>
        <w:t xml:space="preserve"> se faire avec un GPS</w:t>
      </w:r>
      <w:r w:rsidR="00D77AFF">
        <w:rPr>
          <w:rFonts w:ascii="Arial" w:hAnsi="Arial" w:cs="Arial"/>
          <w:lang w:val="fr-CH"/>
        </w:rPr>
        <w:t xml:space="preserve"> de </w:t>
      </w:r>
      <w:r w:rsidR="00F32B8E">
        <w:rPr>
          <w:rFonts w:ascii="Arial" w:hAnsi="Arial" w:cs="Arial"/>
          <w:lang w:val="fr-CH"/>
        </w:rPr>
        <w:t>smart</w:t>
      </w:r>
      <w:r w:rsidR="00D77AFF">
        <w:rPr>
          <w:rFonts w:ascii="Arial" w:hAnsi="Arial" w:cs="Arial"/>
          <w:lang w:val="fr-CH"/>
        </w:rPr>
        <w:t>phone</w:t>
      </w:r>
      <w:r>
        <w:rPr>
          <w:rFonts w:ascii="Arial" w:hAnsi="Arial" w:cs="Arial"/>
          <w:lang w:val="fr-CH"/>
        </w:rPr>
        <w:t xml:space="preserve">. </w:t>
      </w:r>
    </w:p>
    <w:p w14:paraId="11D8080A" w14:textId="77777777" w:rsidR="00C16745" w:rsidRDefault="00C16745" w:rsidP="00B063BD">
      <w:pPr>
        <w:jc w:val="both"/>
        <w:rPr>
          <w:rFonts w:ascii="Arial" w:hAnsi="Arial" w:cs="Arial"/>
          <w:lang w:val="fr-CH"/>
        </w:rPr>
      </w:pPr>
    </w:p>
    <w:p w14:paraId="040EECA8" w14:textId="55A24F4F" w:rsidR="000017C1" w:rsidRDefault="000017C1" w:rsidP="000017C1">
      <w:pPr>
        <w:pStyle w:val="Heading4"/>
        <w:rPr>
          <w:lang w:val="fr-CH"/>
        </w:rPr>
      </w:pPr>
      <w:r>
        <w:rPr>
          <w:lang w:val="fr-CH"/>
        </w:rPr>
        <w:t>Influence de la température</w:t>
      </w:r>
    </w:p>
    <w:p w14:paraId="6A354020" w14:textId="77777777" w:rsidR="000017C1" w:rsidRDefault="000017C1" w:rsidP="00B063BD">
      <w:pPr>
        <w:jc w:val="both"/>
        <w:rPr>
          <w:rFonts w:ascii="Arial" w:hAnsi="Arial" w:cs="Arial"/>
          <w:lang w:val="fr-CH"/>
        </w:rPr>
      </w:pPr>
    </w:p>
    <w:p w14:paraId="25002C9F" w14:textId="459DC506" w:rsidR="00396C72" w:rsidRDefault="00D77AFF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température</w:t>
      </w:r>
      <w:r w:rsidR="007A12BF">
        <w:rPr>
          <w:rFonts w:ascii="Arial" w:hAnsi="Arial" w:cs="Arial"/>
          <w:lang w:val="fr-CH"/>
        </w:rPr>
        <w:t>,</w:t>
      </w:r>
      <w:r>
        <w:rPr>
          <w:rFonts w:ascii="Arial" w:hAnsi="Arial" w:cs="Arial"/>
          <w:lang w:val="fr-CH"/>
        </w:rPr>
        <w:t xml:space="preserve"> en plus de son influence sur les paramètre</w:t>
      </w:r>
      <w:r w:rsidR="00561BEB">
        <w:rPr>
          <w:rFonts w:ascii="Arial" w:hAnsi="Arial" w:cs="Arial"/>
          <w:lang w:val="fr-CH"/>
        </w:rPr>
        <w:t>s</w:t>
      </w:r>
      <w:r>
        <w:rPr>
          <w:rFonts w:ascii="Arial" w:hAnsi="Arial" w:cs="Arial"/>
          <w:lang w:val="fr-CH"/>
        </w:rPr>
        <w:t xml:space="preserve"> de vol</w:t>
      </w:r>
      <w:r w:rsidR="007A12BF">
        <w:rPr>
          <w:rFonts w:ascii="Arial" w:hAnsi="Arial" w:cs="Arial"/>
          <w:lang w:val="fr-CH"/>
        </w:rPr>
        <w:t>, va aussi influencer</w:t>
      </w:r>
      <w:r w:rsidR="00396C72">
        <w:rPr>
          <w:rFonts w:ascii="Arial" w:hAnsi="Arial" w:cs="Arial"/>
          <w:lang w:val="fr-CH"/>
        </w:rPr>
        <w:t xml:space="preserve"> la vitesse de sortie du projectile :</w:t>
      </w:r>
    </w:p>
    <w:p w14:paraId="6878E4FF" w14:textId="77777777" w:rsidR="00396C72" w:rsidRDefault="00396C72" w:rsidP="00B063BD">
      <w:pPr>
        <w:jc w:val="both"/>
        <w:rPr>
          <w:rFonts w:ascii="Arial" w:hAnsi="Arial" w:cs="Arial"/>
          <w:lang w:val="fr-CH"/>
        </w:rPr>
      </w:pPr>
    </w:p>
    <w:p w14:paraId="5DF71BE8" w14:textId="12BC9A52" w:rsidR="00DE279B" w:rsidRDefault="00395503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La température à une influence </w:t>
      </w:r>
      <w:r w:rsidR="003D7539">
        <w:rPr>
          <w:rFonts w:ascii="Arial" w:hAnsi="Arial" w:cs="Arial"/>
          <w:lang w:val="fr-CH"/>
        </w:rPr>
        <w:t xml:space="preserve">indirecte </w:t>
      </w:r>
      <w:r>
        <w:rPr>
          <w:rFonts w:ascii="Arial" w:hAnsi="Arial" w:cs="Arial"/>
          <w:lang w:val="fr-CH"/>
        </w:rPr>
        <w:t xml:space="preserve">sur </w:t>
      </w:r>
      <w:r w:rsidR="00F5611E">
        <w:rPr>
          <w:rFonts w:ascii="Arial" w:hAnsi="Arial" w:cs="Arial"/>
          <w:lang w:val="fr-CH"/>
        </w:rPr>
        <w:t xml:space="preserve">la vitesse de sortie </w:t>
      </w:r>
      <w:r w:rsidR="003D7539">
        <w:rPr>
          <w:rFonts w:ascii="Arial" w:hAnsi="Arial" w:cs="Arial"/>
          <w:lang w:val="fr-CH"/>
        </w:rPr>
        <w:t xml:space="preserve">du projectile, </w:t>
      </w:r>
      <w:r w:rsidR="00F5611E">
        <w:rPr>
          <w:rFonts w:ascii="Arial" w:hAnsi="Arial" w:cs="Arial"/>
          <w:lang w:val="fr-CH"/>
        </w:rPr>
        <w:t>en chauffant (ou refroidissant) la cartouche et donc la poudre contenue à l’intérieur.</w:t>
      </w:r>
    </w:p>
    <w:p w14:paraId="2E16DFD0" w14:textId="77777777" w:rsidR="00DE279B" w:rsidRDefault="00DE279B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Plus la poudre chauffe plus la vitesse augmente.</w:t>
      </w:r>
    </w:p>
    <w:p w14:paraId="7456A145" w14:textId="032C3BDE" w:rsidR="00DE279B" w:rsidRDefault="00DE279B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Quelques prises de vitesses à différente température doivent permettre de déterminer le co</w:t>
      </w:r>
      <w:r w:rsidR="000017C1">
        <w:rPr>
          <w:rFonts w:ascii="Arial" w:hAnsi="Arial" w:cs="Arial"/>
          <w:lang w:val="fr-CH"/>
        </w:rPr>
        <w:t>efficient de changement de vitesse selon la température et l’introduire dans le calculateur.</w:t>
      </w:r>
    </w:p>
    <w:p w14:paraId="107E822C" w14:textId="4EEF320F" w:rsidR="00396C72" w:rsidRDefault="000017C1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vitesse de sortie est aussi influencée par la longueur du canon</w:t>
      </w:r>
      <w:r w:rsidR="00BE7F3C">
        <w:rPr>
          <w:rFonts w:ascii="Arial" w:hAnsi="Arial" w:cs="Arial"/>
          <w:lang w:val="fr-CH"/>
        </w:rPr>
        <w:t>, la vitesse augmente avec la longueur</w:t>
      </w:r>
      <w:r w:rsidR="00396C72">
        <w:rPr>
          <w:rFonts w:ascii="Arial" w:hAnsi="Arial" w:cs="Arial"/>
          <w:lang w:val="fr-CH"/>
        </w:rPr>
        <w:t>, et la longueur</w:t>
      </w:r>
      <w:r>
        <w:rPr>
          <w:rFonts w:ascii="Arial" w:hAnsi="Arial" w:cs="Arial"/>
          <w:lang w:val="fr-CH"/>
        </w:rPr>
        <w:t xml:space="preserve"> </w:t>
      </w:r>
      <w:r w:rsidR="00BE7F3C">
        <w:rPr>
          <w:rFonts w:ascii="Arial" w:hAnsi="Arial" w:cs="Arial"/>
          <w:lang w:val="fr-CH"/>
        </w:rPr>
        <w:t>augment</w:t>
      </w:r>
      <w:r w:rsidR="005B374F">
        <w:rPr>
          <w:rFonts w:ascii="Arial" w:hAnsi="Arial" w:cs="Arial"/>
          <w:lang w:val="fr-CH"/>
        </w:rPr>
        <w:t xml:space="preserve">e, très faiblement </w:t>
      </w:r>
      <w:r w:rsidR="00BE7F3C">
        <w:rPr>
          <w:rFonts w:ascii="Arial" w:hAnsi="Arial" w:cs="Arial"/>
          <w:lang w:val="fr-CH"/>
        </w:rPr>
        <w:t>avec la température</w:t>
      </w:r>
      <w:r w:rsidR="00396C72">
        <w:rPr>
          <w:rFonts w:ascii="Arial" w:hAnsi="Arial" w:cs="Arial"/>
          <w:lang w:val="fr-CH"/>
        </w:rPr>
        <w:t xml:space="preserve"> (phénomène de dilatation des métaux).</w:t>
      </w:r>
    </w:p>
    <w:p w14:paraId="5CA1E5AB" w14:textId="77777777" w:rsidR="00396C72" w:rsidRDefault="00396C72" w:rsidP="00B063BD">
      <w:pPr>
        <w:jc w:val="both"/>
        <w:rPr>
          <w:rFonts w:ascii="Arial" w:hAnsi="Arial" w:cs="Arial"/>
          <w:lang w:val="fr-CH"/>
        </w:rPr>
      </w:pPr>
    </w:p>
    <w:p w14:paraId="4EAABEDC" w14:textId="64FE6F5C" w:rsidR="00396C72" w:rsidRDefault="00D75600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Les paramètres du calculateur changent aussi avec la température.</w:t>
      </w:r>
    </w:p>
    <w:p w14:paraId="7AD843A1" w14:textId="65EE88D3" w:rsidR="00745637" w:rsidRDefault="00745637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force de l’attraction terrestre (g)</w:t>
      </w:r>
    </w:p>
    <w:p w14:paraId="10E49E4D" w14:textId="0FBCBA48" w:rsidR="00745637" w:rsidRDefault="00745637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Passer de 0m en ICAO :</w:t>
      </w:r>
    </w:p>
    <w:p w14:paraId="6CBAF7EA" w14:textId="18877620" w:rsidR="00F90EFF" w:rsidRDefault="00F90EFF" w:rsidP="0074563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fr-CH"/>
        </w:rPr>
      </w:pPr>
      <w:proofErr w:type="gramStart"/>
      <w:r>
        <w:rPr>
          <w:rFonts w:ascii="Arial" w:hAnsi="Arial" w:cs="Arial"/>
          <w:lang w:val="fr-CH"/>
        </w:rPr>
        <w:t>à</w:t>
      </w:r>
      <w:proofErr w:type="gramEnd"/>
      <w:r w:rsidR="00745637">
        <w:rPr>
          <w:rFonts w:ascii="Arial" w:hAnsi="Arial" w:cs="Arial"/>
          <w:lang w:val="fr-CH"/>
        </w:rPr>
        <w:t xml:space="preserve"> 1’000</w:t>
      </w:r>
      <w:r>
        <w:rPr>
          <w:rFonts w:ascii="Arial" w:hAnsi="Arial" w:cs="Arial"/>
          <w:lang w:val="fr-CH"/>
        </w:rPr>
        <w:t>m, g</w:t>
      </w:r>
      <w:r w:rsidR="00745637">
        <w:rPr>
          <w:rFonts w:ascii="Arial" w:hAnsi="Arial" w:cs="Arial"/>
          <w:lang w:val="fr-CH"/>
        </w:rPr>
        <w:t xml:space="preserve"> change de</w:t>
      </w:r>
      <w:r>
        <w:rPr>
          <w:rFonts w:ascii="Arial" w:hAnsi="Arial" w:cs="Arial"/>
          <w:lang w:val="fr-CH"/>
        </w:rPr>
        <w:t xml:space="preserve"> 0.03 %</w:t>
      </w:r>
    </w:p>
    <w:p w14:paraId="0810C6EE" w14:textId="11503A73" w:rsidR="00F90EFF" w:rsidRDefault="00F90EFF" w:rsidP="00F90EFF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lang w:val="fr-CH"/>
        </w:rPr>
      </w:pPr>
      <w:proofErr w:type="gramStart"/>
      <w:r>
        <w:rPr>
          <w:rFonts w:ascii="Arial" w:hAnsi="Arial" w:cs="Arial"/>
          <w:lang w:val="fr-CH"/>
        </w:rPr>
        <w:t>à</w:t>
      </w:r>
      <w:proofErr w:type="gramEnd"/>
      <w:r>
        <w:rPr>
          <w:rFonts w:ascii="Arial" w:hAnsi="Arial" w:cs="Arial"/>
          <w:lang w:val="fr-CH"/>
        </w:rPr>
        <w:t xml:space="preserve"> 10’000m, g change de 0.31 %</w:t>
      </w:r>
    </w:p>
    <w:p w14:paraId="2F43ADE3" w14:textId="06AC3E14" w:rsidR="00745637" w:rsidRPr="00F90EFF" w:rsidRDefault="00745637" w:rsidP="00F90EFF">
      <w:pPr>
        <w:jc w:val="both"/>
        <w:rPr>
          <w:rFonts w:ascii="Arial" w:hAnsi="Arial" w:cs="Arial"/>
          <w:lang w:val="fr-CH"/>
        </w:rPr>
      </w:pPr>
    </w:p>
    <w:p w14:paraId="5E2F68AE" w14:textId="55A75E97" w:rsidR="00D75600" w:rsidRDefault="00745637" w:rsidP="00B063BD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 </w:t>
      </w:r>
      <w:r w:rsidR="00D75600">
        <w:rPr>
          <w:rFonts w:ascii="Arial" w:hAnsi="Arial" w:cs="Arial"/>
          <w:lang w:val="fr-CH"/>
        </w:rPr>
        <w:t>La vitesse du son change avec la température</w:t>
      </w:r>
      <w:r w:rsidR="007717B5">
        <w:rPr>
          <w:rFonts w:ascii="Arial" w:hAnsi="Arial" w:cs="Arial"/>
          <w:lang w:val="fr-CH"/>
        </w:rPr>
        <w:t>.</w:t>
      </w:r>
    </w:p>
    <w:p w14:paraId="095EDF4A" w14:textId="77777777" w:rsidR="000017C1" w:rsidRDefault="000017C1" w:rsidP="00B063BD">
      <w:pPr>
        <w:jc w:val="both"/>
        <w:rPr>
          <w:rFonts w:ascii="Arial" w:hAnsi="Arial" w:cs="Arial"/>
          <w:lang w:val="fr-CH"/>
        </w:rPr>
      </w:pPr>
    </w:p>
    <w:p w14:paraId="63253D84" w14:textId="4D1E8164" w:rsidR="000017C1" w:rsidRDefault="000017C1" w:rsidP="000017C1">
      <w:pPr>
        <w:pStyle w:val="Heading4"/>
        <w:rPr>
          <w:lang w:val="fr-CH"/>
        </w:rPr>
      </w:pPr>
      <w:r>
        <w:rPr>
          <w:lang w:val="fr-CH"/>
        </w:rPr>
        <w:t>Influence de la pression atmosphérique</w:t>
      </w:r>
    </w:p>
    <w:p w14:paraId="26B5DF8D" w14:textId="77777777" w:rsidR="000017C1" w:rsidRDefault="000017C1" w:rsidP="000017C1">
      <w:pPr>
        <w:jc w:val="both"/>
        <w:rPr>
          <w:rFonts w:ascii="Arial" w:hAnsi="Arial" w:cs="Arial"/>
          <w:lang w:val="fr-CH"/>
        </w:rPr>
      </w:pPr>
    </w:p>
    <w:p w14:paraId="37E3DDD7" w14:textId="77777777" w:rsidR="00534BFA" w:rsidRDefault="000017C1" w:rsidP="000017C1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 pression atmosphérique</w:t>
      </w:r>
      <w:r w:rsidR="009546E0">
        <w:rPr>
          <w:rFonts w:ascii="Arial" w:hAnsi="Arial" w:cs="Arial"/>
          <w:lang w:val="fr-CH"/>
        </w:rPr>
        <w:t>, qui représente la force exercée par la hauteur de la colonne d’air</w:t>
      </w:r>
      <w:r w:rsidR="00AD4068">
        <w:rPr>
          <w:rFonts w:ascii="Arial" w:hAnsi="Arial" w:cs="Arial"/>
          <w:lang w:val="fr-CH"/>
        </w:rPr>
        <w:t xml:space="preserve"> fluctue avec l’altitude </w:t>
      </w:r>
      <w:proofErr w:type="gramStart"/>
      <w:r w:rsidR="00AD4068">
        <w:rPr>
          <w:rFonts w:ascii="Arial" w:hAnsi="Arial" w:cs="Arial"/>
          <w:lang w:val="fr-CH"/>
        </w:rPr>
        <w:t>( moins</w:t>
      </w:r>
      <w:proofErr w:type="gramEnd"/>
      <w:r w:rsidR="00AD4068">
        <w:rPr>
          <w:rFonts w:ascii="Arial" w:hAnsi="Arial" w:cs="Arial"/>
          <w:lang w:val="fr-CH"/>
        </w:rPr>
        <w:t xml:space="preserve"> d’air = moins de pression)</w:t>
      </w:r>
      <w:r w:rsidR="00534BFA">
        <w:rPr>
          <w:rFonts w:ascii="Arial" w:hAnsi="Arial" w:cs="Arial"/>
          <w:lang w:val="fr-CH"/>
        </w:rPr>
        <w:t>.</w:t>
      </w:r>
    </w:p>
    <w:p w14:paraId="28789AFD" w14:textId="77777777" w:rsidR="00534BFA" w:rsidRDefault="00534BFA" w:rsidP="000017C1">
      <w:pPr>
        <w:jc w:val="both"/>
        <w:rPr>
          <w:rFonts w:ascii="Arial" w:hAnsi="Arial" w:cs="Arial"/>
          <w:lang w:val="fr-CH"/>
        </w:rPr>
      </w:pPr>
    </w:p>
    <w:p w14:paraId="19F7B800" w14:textId="77777777" w:rsidR="00534BFA" w:rsidRDefault="00534BFA" w:rsidP="000017C1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L‘influence directe est faible a très faible par rapport aux autres paramètres.</w:t>
      </w:r>
    </w:p>
    <w:p w14:paraId="64F969E7" w14:textId="77777777" w:rsidR="000017C1" w:rsidRDefault="000017C1" w:rsidP="000017C1">
      <w:pPr>
        <w:jc w:val="both"/>
        <w:rPr>
          <w:rFonts w:ascii="Arial" w:hAnsi="Arial" w:cs="Arial"/>
          <w:lang w:val="fr-CH"/>
        </w:rPr>
      </w:pPr>
    </w:p>
    <w:p w14:paraId="3EB4F4A3" w14:textId="1E95A265" w:rsidR="000017C1" w:rsidRDefault="000017C1" w:rsidP="000017C1">
      <w:pPr>
        <w:pStyle w:val="Heading4"/>
        <w:rPr>
          <w:lang w:val="fr-CH"/>
        </w:rPr>
      </w:pPr>
      <w:r>
        <w:rPr>
          <w:lang w:val="fr-CH"/>
        </w:rPr>
        <w:t>Influence de l’humidité relative</w:t>
      </w:r>
    </w:p>
    <w:p w14:paraId="3F19F039" w14:textId="77777777" w:rsidR="000017C1" w:rsidRDefault="000017C1" w:rsidP="000017C1">
      <w:pPr>
        <w:jc w:val="both"/>
        <w:rPr>
          <w:rFonts w:ascii="Arial" w:hAnsi="Arial" w:cs="Arial"/>
          <w:lang w:val="fr-CH"/>
        </w:rPr>
      </w:pPr>
    </w:p>
    <w:p w14:paraId="3C615FA5" w14:textId="77777777" w:rsidR="00E635C7" w:rsidRDefault="000017C1" w:rsidP="000017C1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L’humidité relative </w:t>
      </w:r>
      <w:r w:rsidR="00E635C7">
        <w:rPr>
          <w:rFonts w:ascii="Arial" w:hAnsi="Arial" w:cs="Arial"/>
          <w:lang w:val="fr-CH"/>
        </w:rPr>
        <w:t>mesure la quantité d’eau dans l’air.</w:t>
      </w:r>
    </w:p>
    <w:p w14:paraId="6400C41C" w14:textId="750E2937" w:rsidR="000017C1" w:rsidRDefault="005D56A1" w:rsidP="000017C1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Sa valeur influence la densité de l’air et donc l’effet des forces de frottements qui vont ralentir le projectile.</w:t>
      </w:r>
    </w:p>
    <w:p w14:paraId="45A7A430" w14:textId="77777777" w:rsidR="00B86342" w:rsidRDefault="00B86342" w:rsidP="002C0CBA">
      <w:pPr>
        <w:jc w:val="both"/>
        <w:rPr>
          <w:rFonts w:ascii="Arial" w:hAnsi="Arial" w:cs="Arial"/>
          <w:lang w:val="fr-CH"/>
        </w:rPr>
      </w:pPr>
    </w:p>
    <w:p w14:paraId="67B17E43" w14:textId="6827B150" w:rsidR="00B063BD" w:rsidRDefault="00B063BD" w:rsidP="00B063BD">
      <w:pPr>
        <w:pStyle w:val="Heading2"/>
        <w:rPr>
          <w:lang w:val="fr-CH"/>
        </w:rPr>
      </w:pPr>
      <w:bookmarkStart w:id="15" w:name="_Toc172109809"/>
      <w:r>
        <w:rPr>
          <w:lang w:val="fr-CH"/>
        </w:rPr>
        <w:t>Conclusions</w:t>
      </w:r>
      <w:bookmarkEnd w:id="15"/>
    </w:p>
    <w:p w14:paraId="780BBCF9" w14:textId="77777777" w:rsidR="00B063BD" w:rsidRDefault="00B063BD" w:rsidP="002C0CBA">
      <w:pPr>
        <w:jc w:val="both"/>
        <w:rPr>
          <w:rFonts w:ascii="Arial" w:hAnsi="Arial" w:cs="Arial"/>
          <w:lang w:val="fr-CH"/>
        </w:rPr>
      </w:pPr>
    </w:p>
    <w:p w14:paraId="0E5C9256" w14:textId="77110DD1" w:rsidR="005D56A1" w:rsidRDefault="005D56A1" w:rsidP="00090F5E">
      <w:pPr>
        <w:jc w:val="both"/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lastRenderedPageBreak/>
        <w:t xml:space="preserve">Le calculateur, si on lui donne les bonnes informations fera les changements sur les paramètres de vols en s’appuyant sur le calcul du coefficient J </w:t>
      </w:r>
      <w:proofErr w:type="gramStart"/>
      <w:r>
        <w:rPr>
          <w:rFonts w:ascii="Arial" w:hAnsi="Arial" w:cs="Arial"/>
          <w:lang w:val="fr-CH"/>
        </w:rPr>
        <w:t>[ Référence</w:t>
      </w:r>
      <w:proofErr w:type="gramEnd"/>
      <w:r>
        <w:rPr>
          <w:rFonts w:ascii="Arial" w:hAnsi="Arial" w:cs="Arial"/>
          <w:lang w:val="fr-CH"/>
        </w:rPr>
        <w:t xml:space="preserve"> </w:t>
      </w:r>
      <w:r>
        <w:rPr>
          <w:rFonts w:ascii="Arial" w:hAnsi="Arial" w:cs="Arial"/>
          <w:lang w:val="fr-CH"/>
        </w:rPr>
        <w:fldChar w:fldCharType="begin"/>
      </w:r>
      <w:r>
        <w:rPr>
          <w:rFonts w:ascii="Arial" w:hAnsi="Arial" w:cs="Arial"/>
          <w:lang w:val="fr-CH"/>
        </w:rPr>
        <w:instrText xml:space="preserve"> REF _Ref157535786 \r \h </w:instrText>
      </w:r>
      <w:r>
        <w:rPr>
          <w:rFonts w:ascii="Arial" w:hAnsi="Arial" w:cs="Arial"/>
          <w:lang w:val="fr-CH"/>
        </w:rPr>
      </w:r>
      <w:r w:rsidR="00090F5E">
        <w:rPr>
          <w:rFonts w:ascii="Arial" w:hAnsi="Arial" w:cs="Arial"/>
          <w:lang w:val="fr-CH"/>
        </w:rPr>
        <w:instrText xml:space="preserve"> \* MERGEFORMAT </w:instrText>
      </w:r>
      <w:r>
        <w:rPr>
          <w:rFonts w:ascii="Arial" w:hAnsi="Arial" w:cs="Arial"/>
          <w:lang w:val="fr-CH"/>
        </w:rPr>
        <w:fldChar w:fldCharType="separate"/>
      </w:r>
      <w:r w:rsidR="000C5ED9">
        <w:rPr>
          <w:rFonts w:ascii="Arial" w:hAnsi="Arial" w:cs="Arial"/>
          <w:lang w:val="fr-CH"/>
        </w:rPr>
        <w:t>6.3</w:t>
      </w:r>
      <w:r>
        <w:rPr>
          <w:rFonts w:ascii="Arial" w:hAnsi="Arial" w:cs="Arial"/>
          <w:lang w:val="fr-CH"/>
        </w:rPr>
        <w:fldChar w:fldCharType="end"/>
      </w:r>
      <w:r>
        <w:rPr>
          <w:rFonts w:ascii="Arial" w:hAnsi="Arial" w:cs="Arial"/>
          <w:lang w:val="fr-CH"/>
        </w:rPr>
        <w:t xml:space="preserve"> §4.1 Newton-</w:t>
      </w:r>
      <w:proofErr w:type="spellStart"/>
      <w:r>
        <w:rPr>
          <w:rFonts w:ascii="Arial" w:hAnsi="Arial" w:cs="Arial"/>
          <w:lang w:val="fr-CH"/>
        </w:rPr>
        <w:t>Snell’s</w:t>
      </w:r>
      <w:proofErr w:type="spellEnd"/>
      <w:r>
        <w:rPr>
          <w:rFonts w:ascii="Arial" w:hAnsi="Arial" w:cs="Arial"/>
          <w:lang w:val="fr-CH"/>
        </w:rPr>
        <w:t xml:space="preserve"> Law in </w:t>
      </w:r>
      <w:proofErr w:type="spellStart"/>
      <w:r>
        <w:rPr>
          <w:rFonts w:ascii="Arial" w:hAnsi="Arial" w:cs="Arial"/>
          <w:lang w:val="fr-CH"/>
        </w:rPr>
        <w:t>Exterior</w:t>
      </w:r>
      <w:proofErr w:type="spellEnd"/>
      <w:r>
        <w:rPr>
          <w:rFonts w:ascii="Arial" w:hAnsi="Arial" w:cs="Arial"/>
          <w:lang w:val="fr-CH"/>
        </w:rPr>
        <w:t xml:space="preserve"> </w:t>
      </w:r>
      <w:proofErr w:type="spellStart"/>
      <w:r>
        <w:rPr>
          <w:rFonts w:ascii="Arial" w:hAnsi="Arial" w:cs="Arial"/>
          <w:lang w:val="fr-CH"/>
        </w:rPr>
        <w:t>Ballistics</w:t>
      </w:r>
      <w:proofErr w:type="spellEnd"/>
      <w:r>
        <w:rPr>
          <w:rFonts w:ascii="Arial" w:hAnsi="Arial" w:cs="Arial"/>
          <w:lang w:val="fr-CH"/>
        </w:rPr>
        <w:t>, p147 ].</w:t>
      </w:r>
    </w:p>
    <w:p w14:paraId="59C5F68A" w14:textId="77777777" w:rsidR="005D56A1" w:rsidRDefault="005D56A1" w:rsidP="00090F5E">
      <w:pPr>
        <w:jc w:val="both"/>
        <w:rPr>
          <w:rFonts w:ascii="Arial" w:hAnsi="Arial" w:cs="Arial"/>
          <w:lang w:val="fr-CH"/>
        </w:rPr>
      </w:pPr>
    </w:p>
    <w:p w14:paraId="01DF5275" w14:textId="6EC30103" w:rsidR="000017C1" w:rsidRDefault="005D56A1" w:rsidP="00090F5E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CH"/>
        </w:rPr>
      </w:pPr>
      <w:r>
        <w:rPr>
          <w:rFonts w:ascii="Arial" w:hAnsi="Arial" w:cs="Arial"/>
          <w:lang w:val="fr-CH"/>
        </w:rPr>
        <w:t>Les mesures des paramètres atmosphériques, géographiques et sans oublier la température des munitions et leur introduction dans le logiciel balistique sont important</w:t>
      </w:r>
      <w:r w:rsidR="001F33A2">
        <w:rPr>
          <w:rFonts w:ascii="Arial" w:hAnsi="Arial" w:cs="Arial"/>
          <w:lang w:val="fr-CH"/>
        </w:rPr>
        <w:t>e</w:t>
      </w:r>
      <w:r>
        <w:rPr>
          <w:rFonts w:ascii="Arial" w:hAnsi="Arial" w:cs="Arial"/>
          <w:lang w:val="fr-CH"/>
        </w:rPr>
        <w:t xml:space="preserve">s pour obtenir une solution de tir </w:t>
      </w:r>
      <w:r w:rsidR="001F33A2">
        <w:rPr>
          <w:rFonts w:ascii="Arial" w:hAnsi="Arial" w:cs="Arial"/>
          <w:lang w:val="fr-CH"/>
        </w:rPr>
        <w:t>la plus fiable possible.</w:t>
      </w:r>
      <w:r w:rsidR="000017C1">
        <w:rPr>
          <w:lang w:val="fr-CH"/>
        </w:rPr>
        <w:br w:type="page"/>
      </w:r>
    </w:p>
    <w:p w14:paraId="2C8D3A61" w14:textId="07DE9AA5" w:rsidR="00443331" w:rsidRPr="004C62B1" w:rsidRDefault="00443331" w:rsidP="00976724">
      <w:pPr>
        <w:pStyle w:val="Heading1"/>
        <w:rPr>
          <w:lang w:val="fr-CH"/>
        </w:rPr>
      </w:pPr>
      <w:bookmarkStart w:id="16" w:name="_Toc172109810"/>
      <w:r w:rsidRPr="004C62B1">
        <w:rPr>
          <w:lang w:val="fr-CH"/>
        </w:rPr>
        <w:lastRenderedPageBreak/>
        <w:t>Définitions</w:t>
      </w:r>
      <w:bookmarkEnd w:id="16"/>
    </w:p>
    <w:p w14:paraId="41057860" w14:textId="77777777" w:rsidR="00443331" w:rsidRPr="004C62B1" w:rsidRDefault="00443331" w:rsidP="00443331">
      <w:pPr>
        <w:rPr>
          <w:rFonts w:ascii="Arial" w:hAnsi="Arial" w:cs="Arial"/>
          <w:lang w:val="fr-CH"/>
        </w:rPr>
      </w:pPr>
    </w:p>
    <w:p w14:paraId="01C79AC8" w14:textId="05B6C0F7" w:rsidR="00D2334A" w:rsidRPr="004C62B1" w:rsidRDefault="00D2334A" w:rsidP="00976724">
      <w:pPr>
        <w:pStyle w:val="Heading2"/>
        <w:rPr>
          <w:lang w:val="fr-CH"/>
        </w:rPr>
      </w:pPr>
      <w:bookmarkStart w:id="17" w:name="_Toc172109811"/>
      <w:r w:rsidRPr="004C62B1">
        <w:rPr>
          <w:lang w:val="fr-CH"/>
        </w:rPr>
        <w:t>Balistique externe</w:t>
      </w:r>
      <w:bookmarkEnd w:id="17"/>
    </w:p>
    <w:p w14:paraId="1F9B1F4B" w14:textId="77777777" w:rsidR="00976724" w:rsidRDefault="00976724" w:rsidP="00443331">
      <w:pPr>
        <w:rPr>
          <w:rFonts w:ascii="Arial" w:hAnsi="Arial" w:cs="Arial"/>
          <w:lang w:val="fr-CH"/>
        </w:rPr>
      </w:pPr>
    </w:p>
    <w:p w14:paraId="1859CE5E" w14:textId="5414089C" w:rsidR="00DD341E" w:rsidRDefault="00D2334A" w:rsidP="00443331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Étude de la trajectoire d’un projectile </w:t>
      </w:r>
      <w:r w:rsidR="00D47306" w:rsidRPr="004C62B1">
        <w:rPr>
          <w:rFonts w:ascii="Arial" w:hAnsi="Arial" w:cs="Arial"/>
          <w:lang w:val="fr-CH"/>
        </w:rPr>
        <w:t>entre</w:t>
      </w:r>
      <w:r w:rsidRPr="004C62B1">
        <w:rPr>
          <w:rFonts w:ascii="Arial" w:hAnsi="Arial" w:cs="Arial"/>
          <w:lang w:val="fr-CH"/>
        </w:rPr>
        <w:t xml:space="preserve"> la sortie du système d’arme </w:t>
      </w:r>
      <w:r w:rsidR="00D47306" w:rsidRPr="004C62B1">
        <w:rPr>
          <w:rFonts w:ascii="Arial" w:hAnsi="Arial" w:cs="Arial"/>
          <w:lang w:val="fr-CH"/>
        </w:rPr>
        <w:t>et</w:t>
      </w:r>
      <w:r w:rsidR="00DD341E" w:rsidRPr="004C62B1">
        <w:rPr>
          <w:rFonts w:ascii="Arial" w:hAnsi="Arial" w:cs="Arial"/>
          <w:lang w:val="fr-CH"/>
        </w:rPr>
        <w:t xml:space="preserve"> la cible.</w:t>
      </w:r>
    </w:p>
    <w:p w14:paraId="1172C8F9" w14:textId="77777777" w:rsidR="00C13FC9" w:rsidRDefault="00C13FC9" w:rsidP="00443331">
      <w:pPr>
        <w:rPr>
          <w:rFonts w:ascii="Arial" w:hAnsi="Arial" w:cs="Arial"/>
          <w:lang w:val="fr-CH"/>
        </w:rPr>
      </w:pPr>
    </w:p>
    <w:p w14:paraId="3FC27B9C" w14:textId="76F3F9BC" w:rsidR="00C13FC9" w:rsidRPr="004C62B1" w:rsidRDefault="00C13FC9" w:rsidP="00C13FC9">
      <w:pPr>
        <w:pStyle w:val="Heading3"/>
        <w:rPr>
          <w:lang w:val="fr-CH"/>
        </w:rPr>
      </w:pPr>
      <w:bookmarkStart w:id="18" w:name="_Toc172109812"/>
      <w:r>
        <w:rPr>
          <w:lang w:val="fr-CH"/>
        </w:rPr>
        <w:t xml:space="preserve">Coefficient </w:t>
      </w:r>
      <w:r w:rsidRPr="004C62B1">
        <w:rPr>
          <w:lang w:val="fr-CH"/>
        </w:rPr>
        <w:t>Balistique</w:t>
      </w:r>
      <w:bookmarkEnd w:id="18"/>
    </w:p>
    <w:p w14:paraId="230CE312" w14:textId="77777777" w:rsidR="00C13FC9" w:rsidRDefault="00C13FC9" w:rsidP="00C13FC9">
      <w:pPr>
        <w:rPr>
          <w:rFonts w:ascii="Arial" w:hAnsi="Arial" w:cs="Arial"/>
          <w:lang w:val="fr-CH"/>
        </w:rPr>
      </w:pPr>
    </w:p>
    <w:p w14:paraId="5415397B" w14:textId="77777777" w:rsidR="00543DD3" w:rsidRDefault="00691DE0" w:rsidP="00C13FC9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Ce coefficient </w:t>
      </w:r>
      <w:r w:rsidR="00543DD3">
        <w:rPr>
          <w:rFonts w:ascii="Arial" w:hAnsi="Arial" w:cs="Arial"/>
          <w:lang w:val="fr-CH"/>
        </w:rPr>
        <w:t xml:space="preserve">permet de décrire assez simplement mais donc avec des erreurs </w:t>
      </w:r>
      <w:proofErr w:type="spellStart"/>
      <w:r w:rsidR="00543DD3">
        <w:rPr>
          <w:rFonts w:ascii="Arial" w:hAnsi="Arial" w:cs="Arial"/>
          <w:lang w:val="fr-CH"/>
        </w:rPr>
        <w:t>varibles</w:t>
      </w:r>
      <w:proofErr w:type="spellEnd"/>
      <w:r w:rsidR="00543DD3">
        <w:rPr>
          <w:rFonts w:ascii="Arial" w:hAnsi="Arial" w:cs="Arial"/>
          <w:lang w:val="fr-CH"/>
        </w:rPr>
        <w:t xml:space="preserve"> la fluctuation de la force de frottement.</w:t>
      </w:r>
    </w:p>
    <w:p w14:paraId="6EDD9567" w14:textId="77777777" w:rsidR="00C13FC9" w:rsidRDefault="00C13FC9" w:rsidP="00443331">
      <w:pPr>
        <w:rPr>
          <w:rFonts w:ascii="Arial" w:hAnsi="Arial" w:cs="Arial"/>
          <w:lang w:val="fr-CH"/>
        </w:rPr>
      </w:pPr>
    </w:p>
    <w:p w14:paraId="68F02B58" w14:textId="568D8E13" w:rsidR="00543DD3" w:rsidRDefault="00543DD3" w:rsidP="0044333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Article</w:t>
      </w:r>
      <w:r w:rsidR="00953C01">
        <w:rPr>
          <w:rFonts w:ascii="Arial" w:hAnsi="Arial" w:cs="Arial"/>
          <w:lang w:val="fr-CH"/>
        </w:rPr>
        <w:t xml:space="preserve"> détaillé</w:t>
      </w:r>
      <w:r>
        <w:rPr>
          <w:rFonts w:ascii="Arial" w:hAnsi="Arial" w:cs="Arial"/>
          <w:lang w:val="fr-CH"/>
        </w:rPr>
        <w:t xml:space="preserve"> en Français</w:t>
      </w:r>
      <w:r w:rsidR="00952148">
        <w:rPr>
          <w:rFonts w:ascii="Arial" w:hAnsi="Arial" w:cs="Arial"/>
          <w:lang w:val="fr-CH"/>
        </w:rPr>
        <w:t>.</w:t>
      </w:r>
    </w:p>
    <w:p w14:paraId="134F6D95" w14:textId="0A07F232" w:rsidR="00C13FC9" w:rsidRDefault="00C13FC9" w:rsidP="00443331">
      <w:pPr>
        <w:rPr>
          <w:rFonts w:ascii="Arial" w:hAnsi="Arial" w:cs="Arial"/>
          <w:lang w:val="fr-CH"/>
        </w:rPr>
      </w:pPr>
      <w:hyperlink r:id="rId11" w:history="1">
        <w:r w:rsidRPr="004279EB">
          <w:rPr>
            <w:rStyle w:val="Hyperlink"/>
            <w:rFonts w:ascii="Arial" w:hAnsi="Arial" w:cs="Arial"/>
            <w:lang w:val="fr-CH"/>
          </w:rPr>
          <w:t>http://ballisticshooters.over-blog.com/2019/09/le-coefficient-balistique.html</w:t>
        </w:r>
      </w:hyperlink>
    </w:p>
    <w:p w14:paraId="0D38E4DD" w14:textId="77777777" w:rsidR="00C13FC9" w:rsidRPr="004C62B1" w:rsidRDefault="00C13FC9" w:rsidP="00443331">
      <w:pPr>
        <w:rPr>
          <w:rFonts w:ascii="Arial" w:hAnsi="Arial" w:cs="Arial"/>
          <w:lang w:val="fr-CH"/>
        </w:rPr>
      </w:pPr>
    </w:p>
    <w:p w14:paraId="05A19374" w14:textId="58495D93" w:rsidR="006E16A9" w:rsidRPr="004C62B1" w:rsidRDefault="006E16A9" w:rsidP="006E16A9">
      <w:pPr>
        <w:pStyle w:val="Heading3"/>
        <w:rPr>
          <w:lang w:val="fr-CH"/>
        </w:rPr>
      </w:pPr>
      <w:bookmarkStart w:id="19" w:name="_Toc172109813"/>
      <w:r>
        <w:rPr>
          <w:lang w:val="fr-CH"/>
        </w:rPr>
        <w:t>Stabilité d’une balle</w:t>
      </w:r>
      <w:bookmarkEnd w:id="19"/>
    </w:p>
    <w:p w14:paraId="22A26EC2" w14:textId="77777777" w:rsidR="006E16A9" w:rsidRDefault="006E16A9" w:rsidP="006E16A9">
      <w:pPr>
        <w:rPr>
          <w:rFonts w:ascii="Arial" w:hAnsi="Arial" w:cs="Arial"/>
          <w:lang w:val="fr-CH"/>
        </w:rPr>
      </w:pPr>
    </w:p>
    <w:p w14:paraId="28199244" w14:textId="3F715065" w:rsidR="00CD6266" w:rsidRDefault="006E16A9" w:rsidP="006E16A9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Ce</w:t>
      </w:r>
      <w:r w:rsidR="00D04C60">
        <w:rPr>
          <w:rFonts w:ascii="Arial" w:hAnsi="Arial" w:cs="Arial"/>
          <w:lang w:val="fr-CH"/>
        </w:rPr>
        <w:t xml:space="preserve">s notions concernent la stabilité </w:t>
      </w:r>
      <w:r w:rsidR="00CD6266">
        <w:rPr>
          <w:rFonts w:ascii="Arial" w:hAnsi="Arial" w:cs="Arial"/>
          <w:lang w:val="fr-CH"/>
        </w:rPr>
        <w:t xml:space="preserve">dès la sortie du canon et tiennent compte </w:t>
      </w:r>
      <w:r w:rsidR="00156AEE">
        <w:rPr>
          <w:rFonts w:ascii="Arial" w:hAnsi="Arial" w:cs="Arial"/>
          <w:lang w:val="fr-CH"/>
        </w:rPr>
        <w:t xml:space="preserve">du calibre, de la masse et </w:t>
      </w:r>
      <w:r w:rsidR="00CD6266">
        <w:rPr>
          <w:rFonts w:ascii="Arial" w:hAnsi="Arial" w:cs="Arial"/>
          <w:lang w:val="fr-CH"/>
        </w:rPr>
        <w:t xml:space="preserve">de la longueur de la balle et </w:t>
      </w:r>
      <w:r w:rsidR="00156AEE">
        <w:rPr>
          <w:rFonts w:ascii="Arial" w:hAnsi="Arial" w:cs="Arial"/>
          <w:lang w:val="fr-CH"/>
        </w:rPr>
        <w:t xml:space="preserve">aussi </w:t>
      </w:r>
      <w:r w:rsidR="00CD6266">
        <w:rPr>
          <w:rFonts w:ascii="Arial" w:hAnsi="Arial" w:cs="Arial"/>
          <w:lang w:val="fr-CH"/>
        </w:rPr>
        <w:t>du pas de rayure du canon.</w:t>
      </w:r>
    </w:p>
    <w:p w14:paraId="6A8E4CA5" w14:textId="77777777" w:rsidR="00435522" w:rsidRDefault="00435522" w:rsidP="006E16A9">
      <w:pPr>
        <w:rPr>
          <w:rFonts w:ascii="Arial" w:hAnsi="Arial" w:cs="Arial"/>
          <w:lang w:val="fr-CH"/>
        </w:rPr>
      </w:pPr>
    </w:p>
    <w:p w14:paraId="0D31A01C" w14:textId="420B21D9" w:rsidR="00953C01" w:rsidRPr="00953C01" w:rsidRDefault="00435522" w:rsidP="006E16A9">
      <w:pPr>
        <w:rPr>
          <w:rFonts w:ascii="Arial" w:hAnsi="Arial" w:cs="Arial"/>
          <w:i/>
          <w:iCs/>
          <w:lang w:val="fr-CH"/>
        </w:rPr>
      </w:pPr>
      <w:r w:rsidRPr="00953C01">
        <w:rPr>
          <w:rFonts w:ascii="Arial" w:hAnsi="Arial" w:cs="Arial"/>
          <w:i/>
          <w:iCs/>
          <w:lang w:val="fr-CH"/>
        </w:rPr>
        <w:t xml:space="preserve">Le calibre étant connu, le pas de rayure du canon aussi, on pourra en déduire la masse maximale </w:t>
      </w:r>
      <w:r w:rsidR="00953C01" w:rsidRPr="00953C01">
        <w:rPr>
          <w:rFonts w:ascii="Arial" w:hAnsi="Arial" w:cs="Arial"/>
          <w:i/>
          <w:iCs/>
          <w:lang w:val="fr-CH"/>
        </w:rPr>
        <w:t>utilisable pour avoir une balle stabilisée !</w:t>
      </w:r>
    </w:p>
    <w:p w14:paraId="5C688528" w14:textId="77777777" w:rsidR="006E16A9" w:rsidRDefault="006E16A9" w:rsidP="006E16A9">
      <w:pPr>
        <w:rPr>
          <w:rFonts w:ascii="Arial" w:hAnsi="Arial" w:cs="Arial"/>
          <w:lang w:val="fr-CH"/>
        </w:rPr>
      </w:pPr>
    </w:p>
    <w:p w14:paraId="618D44F6" w14:textId="58B7B5A5" w:rsidR="00953C01" w:rsidRDefault="00953C01" w:rsidP="00953C0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Article</w:t>
      </w:r>
      <w:r w:rsidR="0002694A">
        <w:rPr>
          <w:rFonts w:ascii="Arial" w:hAnsi="Arial" w:cs="Arial"/>
          <w:lang w:val="fr-CH"/>
        </w:rPr>
        <w:t>s</w:t>
      </w:r>
      <w:r>
        <w:rPr>
          <w:rFonts w:ascii="Arial" w:hAnsi="Arial" w:cs="Arial"/>
          <w:lang w:val="fr-CH"/>
        </w:rPr>
        <w:t xml:space="preserve"> détaillé</w:t>
      </w:r>
      <w:r w:rsidR="0002694A">
        <w:rPr>
          <w:rFonts w:ascii="Arial" w:hAnsi="Arial" w:cs="Arial"/>
          <w:lang w:val="fr-CH"/>
        </w:rPr>
        <w:t>s</w:t>
      </w:r>
      <w:r>
        <w:rPr>
          <w:rFonts w:ascii="Arial" w:hAnsi="Arial" w:cs="Arial"/>
          <w:lang w:val="fr-CH"/>
        </w:rPr>
        <w:t xml:space="preserve"> en Français.</w:t>
      </w:r>
    </w:p>
    <w:p w14:paraId="39CC80F5" w14:textId="3A8EAC6F" w:rsidR="00832882" w:rsidRDefault="00832882" w:rsidP="006E16A9">
      <w:pPr>
        <w:rPr>
          <w:rFonts w:ascii="Arial" w:hAnsi="Arial" w:cs="Arial"/>
          <w:lang w:val="fr-CH"/>
        </w:rPr>
      </w:pPr>
      <w:hyperlink r:id="rId12" w:history="1">
        <w:r w:rsidRPr="004279EB">
          <w:rPr>
            <w:rStyle w:val="Hyperlink"/>
            <w:rFonts w:ascii="Arial" w:hAnsi="Arial" w:cs="Arial"/>
            <w:lang w:val="fr-CH"/>
          </w:rPr>
          <w:t>http://ballisticshooters.over-blog.com/2019/10/la-stabilite-d-une-balle.html</w:t>
        </w:r>
      </w:hyperlink>
    </w:p>
    <w:p w14:paraId="02CFB7EB" w14:textId="78A52FC1" w:rsidR="0002694A" w:rsidRDefault="0002694A" w:rsidP="006E16A9">
      <w:pPr>
        <w:rPr>
          <w:rFonts w:ascii="Arial" w:hAnsi="Arial" w:cs="Arial"/>
          <w:lang w:val="fr-CH"/>
        </w:rPr>
      </w:pPr>
      <w:hyperlink r:id="rId13" w:history="1">
        <w:r w:rsidRPr="004279EB">
          <w:rPr>
            <w:rStyle w:val="Hyperlink"/>
            <w:rFonts w:ascii="Arial" w:hAnsi="Arial" w:cs="Arial"/>
            <w:lang w:val="fr-CH"/>
          </w:rPr>
          <w:t>http://ballisticshooters.over-blog.com/2019/10/la-stabilite-d-une-balle-2eme-partie-en-cours.html</w:t>
        </w:r>
      </w:hyperlink>
      <w:r>
        <w:rPr>
          <w:rFonts w:ascii="Arial" w:hAnsi="Arial" w:cs="Arial"/>
          <w:lang w:val="fr-CH"/>
        </w:rPr>
        <w:t xml:space="preserve"> </w:t>
      </w:r>
    </w:p>
    <w:p w14:paraId="20A1C136" w14:textId="77777777" w:rsidR="00B32026" w:rsidRDefault="00B32026" w:rsidP="006E16A9">
      <w:pPr>
        <w:rPr>
          <w:rFonts w:ascii="Arial" w:hAnsi="Arial" w:cs="Arial"/>
          <w:lang w:val="fr-CH"/>
        </w:rPr>
      </w:pPr>
    </w:p>
    <w:p w14:paraId="1D958A75" w14:textId="6A44EECE" w:rsidR="00B32026" w:rsidRPr="004C62B1" w:rsidRDefault="00074C0F" w:rsidP="00B32026">
      <w:pPr>
        <w:pStyle w:val="Heading3"/>
        <w:rPr>
          <w:lang w:val="fr-CH"/>
        </w:rPr>
      </w:pPr>
      <w:bookmarkStart w:id="20" w:name="_Toc172109814"/>
      <w:r>
        <w:rPr>
          <w:lang w:val="fr-CH"/>
        </w:rPr>
        <w:t>Saut Aérodynamique</w:t>
      </w:r>
      <w:bookmarkEnd w:id="20"/>
    </w:p>
    <w:p w14:paraId="0CED72D0" w14:textId="77777777" w:rsidR="00B32026" w:rsidRDefault="00B32026" w:rsidP="00B32026">
      <w:pPr>
        <w:rPr>
          <w:rFonts w:ascii="Arial" w:hAnsi="Arial" w:cs="Arial"/>
          <w:lang w:val="fr-CH"/>
        </w:rPr>
      </w:pPr>
    </w:p>
    <w:p w14:paraId="24587E3B" w14:textId="016902F9" w:rsidR="004E68D7" w:rsidRDefault="004E68D7" w:rsidP="00B32026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C’est un décalage vers le haut ou le bas qui est influencé par la composant horizontale du vent (</w:t>
      </w:r>
      <w:proofErr w:type="spellStart"/>
      <w:r>
        <w:rPr>
          <w:rFonts w:ascii="Arial" w:hAnsi="Arial" w:cs="Arial"/>
          <w:lang w:val="fr-CH"/>
        </w:rPr>
        <w:t>Wz</w:t>
      </w:r>
      <w:proofErr w:type="spellEnd"/>
      <w:r>
        <w:rPr>
          <w:rFonts w:ascii="Arial" w:hAnsi="Arial" w:cs="Arial"/>
          <w:lang w:val="fr-CH"/>
        </w:rPr>
        <w:t>).</w:t>
      </w:r>
    </w:p>
    <w:p w14:paraId="4E01B3B1" w14:textId="012DB923" w:rsidR="004E68D7" w:rsidRDefault="004E68D7" w:rsidP="00B32026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Il est vers le haut si le vent </w:t>
      </w:r>
      <w:proofErr w:type="gramStart"/>
      <w:r>
        <w:rPr>
          <w:rFonts w:ascii="Arial" w:hAnsi="Arial" w:cs="Arial"/>
          <w:lang w:val="fr-CH"/>
        </w:rPr>
        <w:t>viens</w:t>
      </w:r>
      <w:proofErr w:type="gramEnd"/>
      <w:r>
        <w:rPr>
          <w:rFonts w:ascii="Arial" w:hAnsi="Arial" w:cs="Arial"/>
          <w:lang w:val="fr-CH"/>
        </w:rPr>
        <w:t xml:space="preserve"> de droite (III heure) ou vers le bas si le vent viens de gauche (IX heure).</w:t>
      </w:r>
    </w:p>
    <w:p w14:paraId="0051A38E" w14:textId="77777777" w:rsidR="00B32026" w:rsidRDefault="00B32026" w:rsidP="00B32026">
      <w:pPr>
        <w:rPr>
          <w:rFonts w:ascii="Arial" w:hAnsi="Arial" w:cs="Arial"/>
          <w:lang w:val="fr-CH"/>
        </w:rPr>
      </w:pPr>
    </w:p>
    <w:p w14:paraId="399CA672" w14:textId="77777777" w:rsidR="00074C0F" w:rsidRDefault="00074C0F" w:rsidP="00074C0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Article détaillé en Français.</w:t>
      </w:r>
    </w:p>
    <w:p w14:paraId="7678FC0D" w14:textId="6EFA6C9A" w:rsidR="00D2334A" w:rsidRDefault="00074C0F" w:rsidP="00443331">
      <w:pPr>
        <w:rPr>
          <w:rFonts w:ascii="Arial" w:hAnsi="Arial" w:cs="Arial"/>
          <w:lang w:val="fr-CH"/>
        </w:rPr>
      </w:pPr>
      <w:hyperlink r:id="rId14" w:history="1">
        <w:r w:rsidRPr="004279EB">
          <w:rPr>
            <w:rStyle w:val="Hyperlink"/>
            <w:rFonts w:ascii="Arial" w:hAnsi="Arial" w:cs="Arial"/>
            <w:lang w:val="fr-CH"/>
          </w:rPr>
          <w:t>http://ballisticshooters.over-blog.com/2020/02/le-saut-aerodynamique-8.html</w:t>
        </w:r>
      </w:hyperlink>
    </w:p>
    <w:p w14:paraId="74E2BC3D" w14:textId="77777777" w:rsidR="006B1D5C" w:rsidRDefault="006B1D5C" w:rsidP="00443331">
      <w:pPr>
        <w:rPr>
          <w:rFonts w:ascii="Arial" w:hAnsi="Arial" w:cs="Arial"/>
          <w:lang w:val="fr-CH"/>
        </w:rPr>
      </w:pPr>
    </w:p>
    <w:p w14:paraId="2BD4B614" w14:textId="64F78CED" w:rsidR="005D1311" w:rsidRPr="004C62B1" w:rsidRDefault="005D1311" w:rsidP="005D1311">
      <w:pPr>
        <w:pStyle w:val="Heading3"/>
        <w:rPr>
          <w:lang w:val="fr-CH"/>
        </w:rPr>
      </w:pPr>
      <w:bookmarkStart w:id="21" w:name="_Toc172109815"/>
      <w:r>
        <w:rPr>
          <w:lang w:val="fr-CH"/>
        </w:rPr>
        <w:t>Spin Drift</w:t>
      </w:r>
      <w:bookmarkEnd w:id="21"/>
    </w:p>
    <w:p w14:paraId="1A59ED5E" w14:textId="77777777" w:rsidR="005D1311" w:rsidRDefault="005D1311" w:rsidP="005D1311">
      <w:pPr>
        <w:rPr>
          <w:rFonts w:ascii="Arial" w:hAnsi="Arial" w:cs="Arial"/>
          <w:lang w:val="fr-CH"/>
        </w:rPr>
      </w:pPr>
    </w:p>
    <w:p w14:paraId="23A8322B" w14:textId="77777777" w:rsidR="00ED1011" w:rsidRDefault="005D1311" w:rsidP="005D131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C’est un décalage </w:t>
      </w:r>
      <w:r w:rsidR="00271F88">
        <w:rPr>
          <w:rFonts w:ascii="Arial" w:hAnsi="Arial" w:cs="Arial"/>
          <w:lang w:val="fr-CH"/>
        </w:rPr>
        <w:t xml:space="preserve">qui est une </w:t>
      </w:r>
      <w:r>
        <w:rPr>
          <w:rFonts w:ascii="Arial" w:hAnsi="Arial" w:cs="Arial"/>
          <w:lang w:val="fr-CH"/>
        </w:rPr>
        <w:t>conséquence</w:t>
      </w:r>
      <w:r w:rsidR="00271F88">
        <w:rPr>
          <w:rFonts w:ascii="Arial" w:hAnsi="Arial" w:cs="Arial"/>
          <w:lang w:val="fr-CH"/>
        </w:rPr>
        <w:t xml:space="preserve"> de la rayure du canon, vers la droite pour les pas </w:t>
      </w:r>
      <w:r w:rsidR="00ED1011">
        <w:rPr>
          <w:rFonts w:ascii="Arial" w:hAnsi="Arial" w:cs="Arial"/>
          <w:lang w:val="fr-CH"/>
        </w:rPr>
        <w:t>à</w:t>
      </w:r>
      <w:r w:rsidR="00271F88">
        <w:rPr>
          <w:rFonts w:ascii="Arial" w:hAnsi="Arial" w:cs="Arial"/>
          <w:lang w:val="fr-CH"/>
        </w:rPr>
        <w:t xml:space="preserve"> droite </w:t>
      </w:r>
      <w:r w:rsidR="00ED1011">
        <w:rPr>
          <w:rFonts w:ascii="Arial" w:hAnsi="Arial" w:cs="Arial"/>
          <w:lang w:val="fr-CH"/>
        </w:rPr>
        <w:t>respectivement</w:t>
      </w:r>
      <w:r w:rsidR="00271F88">
        <w:rPr>
          <w:rFonts w:ascii="Arial" w:hAnsi="Arial" w:cs="Arial"/>
          <w:lang w:val="fr-CH"/>
        </w:rPr>
        <w:t xml:space="preserve"> vers la gauche pour les pas</w:t>
      </w:r>
      <w:r w:rsidR="00ED1011">
        <w:rPr>
          <w:rFonts w:ascii="Arial" w:hAnsi="Arial" w:cs="Arial"/>
          <w:lang w:val="fr-CH"/>
        </w:rPr>
        <w:t xml:space="preserve"> à gauche.</w:t>
      </w:r>
    </w:p>
    <w:p w14:paraId="24B7A784" w14:textId="77777777" w:rsidR="00ED1011" w:rsidRDefault="00ED1011" w:rsidP="00ED1011">
      <w:pPr>
        <w:rPr>
          <w:rFonts w:ascii="Arial" w:hAnsi="Arial" w:cs="Arial"/>
          <w:lang w:val="fr-CH"/>
        </w:rPr>
      </w:pPr>
    </w:p>
    <w:p w14:paraId="6AABE35F" w14:textId="0CBD36E8" w:rsidR="00B57469" w:rsidRDefault="00B57469" w:rsidP="00ED1011">
      <w:pPr>
        <w:rPr>
          <w:rFonts w:ascii="Arial" w:hAnsi="Arial" w:cs="Arial"/>
          <w:lang w:val="fr-CH"/>
        </w:rPr>
      </w:pPr>
      <w:hyperlink r:id="rId15" w:history="1">
        <w:r w:rsidRPr="004279EB">
          <w:rPr>
            <w:rStyle w:val="Hyperlink"/>
            <w:rFonts w:ascii="Arial" w:hAnsi="Arial" w:cs="Arial"/>
            <w:lang w:val="fr-CH"/>
          </w:rPr>
          <w:t>https://www.gunwerks.com/blog/lrp-blog-2/</w:t>
        </w:r>
        <w:r w:rsidR="00DD7E1F">
          <w:rPr>
            <w:rStyle w:val="Hyperlink"/>
            <w:rFonts w:ascii="Arial" w:hAnsi="Arial" w:cs="Arial"/>
            <w:lang w:val="fr-CH"/>
          </w:rPr>
          <w:t>Wz</w:t>
        </w:r>
        <w:r w:rsidRPr="004279EB">
          <w:rPr>
            <w:rStyle w:val="Hyperlink"/>
            <w:rFonts w:ascii="Arial" w:hAnsi="Arial" w:cs="Arial"/>
            <w:lang w:val="fr-CH"/>
          </w:rPr>
          <w:t>at-is-spin-drift-259</w:t>
        </w:r>
      </w:hyperlink>
    </w:p>
    <w:p w14:paraId="0E92ABC7" w14:textId="77777777" w:rsidR="005D1311" w:rsidRDefault="005D1311" w:rsidP="00443331">
      <w:pPr>
        <w:rPr>
          <w:rFonts w:ascii="Arial" w:hAnsi="Arial" w:cs="Arial"/>
          <w:lang w:val="fr-CH"/>
        </w:rPr>
      </w:pPr>
    </w:p>
    <w:p w14:paraId="2FCC03DC" w14:textId="59AEB015" w:rsidR="00DE63FA" w:rsidRPr="004C62B1" w:rsidRDefault="00DE63FA" w:rsidP="00DE63FA">
      <w:pPr>
        <w:pStyle w:val="Heading3"/>
        <w:rPr>
          <w:lang w:val="fr-CH"/>
        </w:rPr>
      </w:pPr>
      <w:bookmarkStart w:id="22" w:name="_Toc172109816"/>
      <w:r>
        <w:rPr>
          <w:lang w:val="fr-CH"/>
        </w:rPr>
        <w:t>Le vent</w:t>
      </w:r>
      <w:bookmarkEnd w:id="22"/>
    </w:p>
    <w:p w14:paraId="40BCD6EE" w14:textId="77777777" w:rsidR="00DE63FA" w:rsidRDefault="00DE63FA" w:rsidP="00DE63FA">
      <w:pPr>
        <w:rPr>
          <w:rFonts w:ascii="Arial" w:hAnsi="Arial" w:cs="Arial"/>
          <w:lang w:val="fr-CH"/>
        </w:rPr>
      </w:pPr>
    </w:p>
    <w:p w14:paraId="6C588DAD" w14:textId="77777777" w:rsidR="0089338C" w:rsidRDefault="00084B7C" w:rsidP="00084B7C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lastRenderedPageBreak/>
        <w:t>Les conséquences de l’effet du vent dépendent de l’</w:t>
      </w:r>
      <w:r w:rsidR="0089338C">
        <w:rPr>
          <w:rFonts w:ascii="Arial" w:hAnsi="Arial" w:cs="Arial"/>
          <w:lang w:val="fr-CH"/>
        </w:rPr>
        <w:t>intensité du vent et de l’</w:t>
      </w:r>
      <w:r>
        <w:rPr>
          <w:rFonts w:ascii="Arial" w:hAnsi="Arial" w:cs="Arial"/>
          <w:lang w:val="fr-CH"/>
        </w:rPr>
        <w:t>angl</w:t>
      </w:r>
      <w:r w:rsidR="0089338C">
        <w:rPr>
          <w:rFonts w:ascii="Arial" w:hAnsi="Arial" w:cs="Arial"/>
          <w:lang w:val="fr-CH"/>
        </w:rPr>
        <w:t>e par rapport à la direction du tir.</w:t>
      </w:r>
    </w:p>
    <w:p w14:paraId="1505D301" w14:textId="77777777" w:rsidR="00DE63FA" w:rsidRDefault="00DE63FA" w:rsidP="00DE63FA">
      <w:pPr>
        <w:rPr>
          <w:rFonts w:ascii="Arial" w:hAnsi="Arial" w:cs="Arial"/>
          <w:lang w:val="fr-CH"/>
        </w:rPr>
      </w:pPr>
    </w:p>
    <w:p w14:paraId="1B7C8F27" w14:textId="271DB4A2" w:rsidR="00DE63FA" w:rsidRDefault="00DE63FA" w:rsidP="00DE63FA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Articles détaillés en Français.</w:t>
      </w:r>
    </w:p>
    <w:p w14:paraId="676430F5" w14:textId="2F2D153D" w:rsidR="00DE63FA" w:rsidRDefault="00770EA4" w:rsidP="00DE63FA">
      <w:pPr>
        <w:rPr>
          <w:rFonts w:ascii="Arial" w:hAnsi="Arial" w:cs="Arial"/>
          <w:lang w:val="fr-CH"/>
        </w:rPr>
      </w:pPr>
      <w:hyperlink r:id="rId16" w:history="1">
        <w:r w:rsidRPr="004279EB">
          <w:rPr>
            <w:rStyle w:val="Hyperlink"/>
            <w:rFonts w:ascii="Arial" w:hAnsi="Arial" w:cs="Arial"/>
            <w:lang w:val="fr-CH"/>
          </w:rPr>
          <w:t>http://ballisticshooters.over-blog.com/2020/01/le-vent-1ere-partie.html</w:t>
        </w:r>
      </w:hyperlink>
      <w:r>
        <w:rPr>
          <w:rFonts w:ascii="Arial" w:hAnsi="Arial" w:cs="Arial"/>
          <w:lang w:val="fr-CH"/>
        </w:rPr>
        <w:t xml:space="preserve"> </w:t>
      </w:r>
    </w:p>
    <w:p w14:paraId="41F1E07F" w14:textId="32C73EA2" w:rsidR="00175A55" w:rsidRDefault="00175A55" w:rsidP="00DE63FA">
      <w:pPr>
        <w:rPr>
          <w:rFonts w:ascii="Arial" w:hAnsi="Arial" w:cs="Arial"/>
          <w:lang w:val="fr-CH"/>
        </w:rPr>
      </w:pPr>
      <w:hyperlink r:id="rId17" w:history="1">
        <w:r w:rsidRPr="004279EB">
          <w:rPr>
            <w:rStyle w:val="Hyperlink"/>
            <w:rFonts w:ascii="Arial" w:hAnsi="Arial" w:cs="Arial"/>
            <w:lang w:val="fr-CH"/>
          </w:rPr>
          <w:t>http://ballisticshooters.over-blog.com/2020/01/le-vent-2eme-partie.html</w:t>
        </w:r>
      </w:hyperlink>
      <w:r>
        <w:rPr>
          <w:rFonts w:ascii="Arial" w:hAnsi="Arial" w:cs="Arial"/>
          <w:lang w:val="fr-CH"/>
        </w:rPr>
        <w:t xml:space="preserve"> </w:t>
      </w:r>
    </w:p>
    <w:p w14:paraId="2A71DB2B" w14:textId="2F5B16DC" w:rsidR="005C2917" w:rsidRDefault="005C2917" w:rsidP="00DE63FA">
      <w:pPr>
        <w:rPr>
          <w:rFonts w:ascii="Arial" w:hAnsi="Arial" w:cs="Arial"/>
          <w:lang w:val="fr-CH"/>
        </w:rPr>
      </w:pPr>
      <w:hyperlink r:id="rId18" w:history="1">
        <w:r w:rsidRPr="004279EB">
          <w:rPr>
            <w:rStyle w:val="Hyperlink"/>
            <w:rFonts w:ascii="Arial" w:hAnsi="Arial" w:cs="Arial"/>
            <w:lang w:val="fr-CH"/>
          </w:rPr>
          <w:t>http://ballisticshooters.over-blog.com/2020/01/le-vent-3eme-partie.html</w:t>
        </w:r>
      </w:hyperlink>
    </w:p>
    <w:p w14:paraId="49BA05B1" w14:textId="1D41586A" w:rsidR="005C2917" w:rsidRDefault="00943FFD" w:rsidP="00DE63FA">
      <w:pPr>
        <w:rPr>
          <w:rFonts w:ascii="Arial" w:hAnsi="Arial" w:cs="Arial"/>
          <w:lang w:val="fr-CH"/>
        </w:rPr>
      </w:pPr>
      <w:hyperlink r:id="rId19" w:history="1">
        <w:r w:rsidRPr="004279EB">
          <w:rPr>
            <w:rStyle w:val="Hyperlink"/>
            <w:rFonts w:ascii="Arial" w:hAnsi="Arial" w:cs="Arial"/>
            <w:lang w:val="fr-CH"/>
          </w:rPr>
          <w:t>http://ballisticshooters.over-blog.com/2020/02/le-vent-4eme-partie.html</w:t>
        </w:r>
      </w:hyperlink>
    </w:p>
    <w:p w14:paraId="4B69E1BB" w14:textId="77777777" w:rsidR="00943FFD" w:rsidRDefault="00943FFD" w:rsidP="00DE63FA">
      <w:pPr>
        <w:rPr>
          <w:rFonts w:ascii="Arial" w:hAnsi="Arial" w:cs="Arial"/>
          <w:lang w:val="fr-CH"/>
        </w:rPr>
      </w:pPr>
    </w:p>
    <w:p w14:paraId="0A034396" w14:textId="74431027" w:rsidR="00D24B29" w:rsidRPr="004C62B1" w:rsidRDefault="00D24B29" w:rsidP="00D24B29">
      <w:pPr>
        <w:pStyle w:val="Heading3"/>
        <w:rPr>
          <w:lang w:val="fr-CH"/>
        </w:rPr>
      </w:pPr>
      <w:bookmarkStart w:id="23" w:name="_Toc172109817"/>
      <w:r>
        <w:rPr>
          <w:lang w:val="fr-CH"/>
        </w:rPr>
        <w:t>Effet Coriolis</w:t>
      </w:r>
      <w:bookmarkEnd w:id="23"/>
    </w:p>
    <w:p w14:paraId="3A448066" w14:textId="77777777" w:rsidR="00D24B29" w:rsidRDefault="00D24B29" w:rsidP="00D24B29">
      <w:pPr>
        <w:rPr>
          <w:rFonts w:ascii="Arial" w:hAnsi="Arial" w:cs="Arial"/>
          <w:lang w:val="fr-CH"/>
        </w:rPr>
      </w:pPr>
    </w:p>
    <w:p w14:paraId="550FFBC1" w14:textId="415BB410" w:rsidR="00387AD5" w:rsidRDefault="00B93145" w:rsidP="00D24B29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</w:t>
      </w:r>
      <w:r w:rsidR="00084B7C">
        <w:rPr>
          <w:rFonts w:ascii="Arial" w:hAnsi="Arial" w:cs="Arial"/>
          <w:lang w:val="fr-CH"/>
        </w:rPr>
        <w:t xml:space="preserve">es conséquences de l’effet Coriolis </w:t>
      </w:r>
      <w:r>
        <w:rPr>
          <w:rFonts w:ascii="Arial" w:hAnsi="Arial" w:cs="Arial"/>
          <w:lang w:val="fr-CH"/>
        </w:rPr>
        <w:t>dépend</w:t>
      </w:r>
      <w:r w:rsidR="00084B7C">
        <w:rPr>
          <w:rFonts w:ascii="Arial" w:hAnsi="Arial" w:cs="Arial"/>
          <w:lang w:val="fr-CH"/>
        </w:rPr>
        <w:t>ent de la position au moment du Tir,</w:t>
      </w:r>
      <w:r w:rsidR="00387AD5">
        <w:rPr>
          <w:rFonts w:ascii="Arial" w:hAnsi="Arial" w:cs="Arial"/>
          <w:lang w:val="fr-CH"/>
        </w:rPr>
        <w:t xml:space="preserve"> hémisphère (Nord ou Sud), de la lati</w:t>
      </w:r>
      <w:r w:rsidR="00084B7C">
        <w:rPr>
          <w:rFonts w:ascii="Arial" w:hAnsi="Arial" w:cs="Arial"/>
          <w:lang w:val="fr-CH"/>
        </w:rPr>
        <w:t>t</w:t>
      </w:r>
      <w:r w:rsidR="00387AD5">
        <w:rPr>
          <w:rFonts w:ascii="Arial" w:hAnsi="Arial" w:cs="Arial"/>
          <w:lang w:val="fr-CH"/>
        </w:rPr>
        <w:t>ude et de l’angle de tir par rapport au Nord.</w:t>
      </w:r>
    </w:p>
    <w:p w14:paraId="720CD042" w14:textId="77777777" w:rsidR="00D24B29" w:rsidRDefault="00D24B29" w:rsidP="00D24B29">
      <w:pPr>
        <w:rPr>
          <w:rFonts w:ascii="Arial" w:hAnsi="Arial" w:cs="Arial"/>
          <w:lang w:val="fr-CH"/>
        </w:rPr>
      </w:pPr>
    </w:p>
    <w:p w14:paraId="709E7813" w14:textId="77777777" w:rsidR="00D24B29" w:rsidRDefault="00D24B29" w:rsidP="00D24B29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Article détaillé en Français.</w:t>
      </w:r>
    </w:p>
    <w:p w14:paraId="0B1B5601" w14:textId="12E1783D" w:rsidR="006E16A9" w:rsidRDefault="00971F77" w:rsidP="00443331">
      <w:pPr>
        <w:rPr>
          <w:rFonts w:ascii="Arial" w:hAnsi="Arial" w:cs="Arial"/>
          <w:lang w:val="fr-CH"/>
        </w:rPr>
      </w:pPr>
      <w:hyperlink r:id="rId20" w:history="1">
        <w:r w:rsidRPr="004279EB">
          <w:rPr>
            <w:rStyle w:val="Hyperlink"/>
            <w:rFonts w:ascii="Arial" w:hAnsi="Arial" w:cs="Arial"/>
            <w:lang w:val="fr-CH"/>
          </w:rPr>
          <w:t>http://ballisticshooters.over-blog.com/2020/01/l-effet-de-coriolis.html</w:t>
        </w:r>
      </w:hyperlink>
      <w:r>
        <w:rPr>
          <w:rFonts w:ascii="Arial" w:hAnsi="Arial" w:cs="Arial"/>
          <w:lang w:val="fr-CH"/>
        </w:rPr>
        <w:t xml:space="preserve"> </w:t>
      </w:r>
    </w:p>
    <w:p w14:paraId="377C1F5D" w14:textId="77777777" w:rsidR="00DE63FA" w:rsidRPr="004C62B1" w:rsidRDefault="00DE63FA" w:rsidP="00443331">
      <w:pPr>
        <w:rPr>
          <w:rFonts w:ascii="Arial" w:hAnsi="Arial" w:cs="Arial"/>
          <w:lang w:val="fr-CH"/>
        </w:rPr>
      </w:pPr>
    </w:p>
    <w:p w14:paraId="642BF2CC" w14:textId="038DDD50" w:rsidR="00AC6D57" w:rsidRPr="004C62B1" w:rsidRDefault="00AC6D57" w:rsidP="00976724">
      <w:pPr>
        <w:pStyle w:val="Heading2"/>
        <w:rPr>
          <w:lang w:val="fr-CH"/>
        </w:rPr>
      </w:pPr>
      <w:bookmarkStart w:id="24" w:name="_Toc172109818"/>
      <w:r w:rsidRPr="004C62B1">
        <w:rPr>
          <w:lang w:val="fr-CH"/>
        </w:rPr>
        <w:t>Cible</w:t>
      </w:r>
      <w:bookmarkEnd w:id="24"/>
    </w:p>
    <w:p w14:paraId="5234F125" w14:textId="77777777" w:rsidR="00976724" w:rsidRDefault="00976724" w:rsidP="00443331">
      <w:pPr>
        <w:rPr>
          <w:rFonts w:ascii="Arial" w:hAnsi="Arial" w:cs="Arial"/>
          <w:lang w:val="fr-CH"/>
        </w:rPr>
      </w:pPr>
    </w:p>
    <w:p w14:paraId="61FB0BFC" w14:textId="12B8AF97" w:rsidR="00AC6D57" w:rsidRPr="004C62B1" w:rsidRDefault="005534A4" w:rsidP="00443331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Élément</w:t>
      </w:r>
      <w:r w:rsidR="00DD341E" w:rsidRPr="004C62B1">
        <w:rPr>
          <w:rFonts w:ascii="Arial" w:hAnsi="Arial" w:cs="Arial"/>
          <w:lang w:val="fr-CH"/>
        </w:rPr>
        <w:t xml:space="preserve"> matériel devant être le point terminal </w:t>
      </w:r>
      <w:r w:rsidR="00E71EB6" w:rsidRPr="004C62B1">
        <w:rPr>
          <w:rFonts w:ascii="Arial" w:hAnsi="Arial" w:cs="Arial"/>
          <w:lang w:val="fr-CH"/>
        </w:rPr>
        <w:t>de la trajectoire du projectile.</w:t>
      </w:r>
    </w:p>
    <w:p w14:paraId="6EC91798" w14:textId="77777777" w:rsidR="00E71EB6" w:rsidRPr="004C62B1" w:rsidRDefault="00E71EB6" w:rsidP="00443331">
      <w:pPr>
        <w:rPr>
          <w:rFonts w:ascii="Arial" w:hAnsi="Arial" w:cs="Arial"/>
          <w:lang w:val="fr-CH"/>
        </w:rPr>
      </w:pPr>
    </w:p>
    <w:p w14:paraId="5E374100" w14:textId="36BC0DA3" w:rsidR="00E71EB6" w:rsidRPr="004C62B1" w:rsidRDefault="00E71EB6" w:rsidP="00976724">
      <w:pPr>
        <w:pStyle w:val="Heading2"/>
        <w:rPr>
          <w:lang w:val="fr-CH"/>
        </w:rPr>
      </w:pPr>
      <w:bookmarkStart w:id="25" w:name="_Toc172109819"/>
      <w:r w:rsidRPr="004C62B1">
        <w:rPr>
          <w:lang w:val="fr-CH"/>
        </w:rPr>
        <w:t>Projectile</w:t>
      </w:r>
      <w:bookmarkEnd w:id="25"/>
    </w:p>
    <w:p w14:paraId="202A52D6" w14:textId="77777777" w:rsidR="00976724" w:rsidRDefault="00976724" w:rsidP="00443331">
      <w:pPr>
        <w:rPr>
          <w:rFonts w:ascii="Arial" w:hAnsi="Arial" w:cs="Arial"/>
          <w:lang w:val="fr-CH"/>
        </w:rPr>
      </w:pPr>
    </w:p>
    <w:p w14:paraId="6E83ED9D" w14:textId="57883A1D" w:rsidR="00E71EB6" w:rsidRPr="004C62B1" w:rsidRDefault="00E71EB6" w:rsidP="00443331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Élément matériel propulsé du système d’arme vers la cible, dans </w:t>
      </w:r>
      <w:r w:rsidR="004A5D22" w:rsidRPr="004C62B1">
        <w:rPr>
          <w:rFonts w:ascii="Arial" w:hAnsi="Arial" w:cs="Arial"/>
          <w:lang w:val="fr-CH"/>
        </w:rPr>
        <w:t>l</w:t>
      </w:r>
      <w:r w:rsidRPr="004C62B1">
        <w:rPr>
          <w:rFonts w:ascii="Arial" w:hAnsi="Arial" w:cs="Arial"/>
          <w:lang w:val="fr-CH"/>
        </w:rPr>
        <w:t>e cadre</w:t>
      </w:r>
      <w:r w:rsidR="004A5D22" w:rsidRPr="004C62B1">
        <w:rPr>
          <w:rFonts w:ascii="Arial" w:hAnsi="Arial" w:cs="Arial"/>
          <w:lang w:val="fr-CH"/>
        </w:rPr>
        <w:t xml:space="preserve"> de ce document</w:t>
      </w:r>
      <w:r w:rsidRPr="004C62B1">
        <w:rPr>
          <w:rFonts w:ascii="Arial" w:hAnsi="Arial" w:cs="Arial"/>
          <w:lang w:val="fr-CH"/>
        </w:rPr>
        <w:t xml:space="preserve"> il s’agit d’une balle.</w:t>
      </w:r>
    </w:p>
    <w:p w14:paraId="03362BF9" w14:textId="77777777" w:rsidR="00AC6D57" w:rsidRPr="004C62B1" w:rsidRDefault="00AC6D57" w:rsidP="00443331">
      <w:pPr>
        <w:rPr>
          <w:rFonts w:ascii="Arial" w:hAnsi="Arial" w:cs="Arial"/>
          <w:lang w:val="fr-CH"/>
        </w:rPr>
      </w:pPr>
    </w:p>
    <w:p w14:paraId="1C785EF0" w14:textId="0DA5BECB" w:rsidR="007946DC" w:rsidRPr="004C62B1" w:rsidRDefault="007946DC" w:rsidP="00976724">
      <w:pPr>
        <w:pStyle w:val="Heading2"/>
        <w:rPr>
          <w:lang w:val="fr-CH"/>
        </w:rPr>
      </w:pPr>
      <w:bookmarkStart w:id="26" w:name="_Toc172109820"/>
      <w:r w:rsidRPr="004C62B1">
        <w:rPr>
          <w:lang w:val="fr-CH"/>
        </w:rPr>
        <w:t>Système d’arme</w:t>
      </w:r>
      <w:bookmarkEnd w:id="26"/>
    </w:p>
    <w:p w14:paraId="2F2FCAEA" w14:textId="77777777" w:rsidR="00976724" w:rsidRDefault="00976724" w:rsidP="00443331">
      <w:pPr>
        <w:rPr>
          <w:rFonts w:ascii="Arial" w:hAnsi="Arial" w:cs="Arial"/>
          <w:lang w:val="fr-CH"/>
        </w:rPr>
      </w:pPr>
    </w:p>
    <w:p w14:paraId="1EBA6100" w14:textId="78FD799F" w:rsidR="00D22D3F" w:rsidRPr="004C62B1" w:rsidRDefault="00D47306" w:rsidP="00443331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Ensemble des élément</w:t>
      </w:r>
      <w:r w:rsidR="00D22D3F" w:rsidRPr="004C62B1">
        <w:rPr>
          <w:rFonts w:ascii="Arial" w:hAnsi="Arial" w:cs="Arial"/>
          <w:lang w:val="fr-CH"/>
        </w:rPr>
        <w:t>s</w:t>
      </w:r>
      <w:r w:rsidRPr="004C62B1">
        <w:rPr>
          <w:rFonts w:ascii="Arial" w:hAnsi="Arial" w:cs="Arial"/>
          <w:lang w:val="fr-CH"/>
        </w:rPr>
        <w:t xml:space="preserve"> </w:t>
      </w:r>
      <w:r w:rsidR="00D22D3F" w:rsidRPr="004C62B1">
        <w:rPr>
          <w:rFonts w:ascii="Arial" w:hAnsi="Arial" w:cs="Arial"/>
          <w:lang w:val="fr-CH"/>
        </w:rPr>
        <w:t>nécessaires au Tir.</w:t>
      </w:r>
    </w:p>
    <w:p w14:paraId="079A0157" w14:textId="26D9243B" w:rsidR="00D22D3F" w:rsidRPr="004C62B1" w:rsidRDefault="00D22D3F" w:rsidP="00D41F42">
      <w:pPr>
        <w:pStyle w:val="ListParagraph"/>
        <w:numPr>
          <w:ilvl w:val="0"/>
          <w:numId w:val="3"/>
        </w:num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Fusil</w:t>
      </w:r>
      <w:r w:rsidR="00D41F42" w:rsidRPr="004C62B1">
        <w:rPr>
          <w:rFonts w:ascii="Arial" w:hAnsi="Arial" w:cs="Arial"/>
          <w:lang w:val="fr-CH"/>
        </w:rPr>
        <w:t xml:space="preserve"> (en particulier le canon).</w:t>
      </w:r>
    </w:p>
    <w:p w14:paraId="51259B97" w14:textId="2E2B5B02" w:rsidR="00D41F42" w:rsidRPr="004C62B1" w:rsidRDefault="0034507D" w:rsidP="00D41F42">
      <w:pPr>
        <w:pStyle w:val="ListParagraph"/>
        <w:numPr>
          <w:ilvl w:val="0"/>
          <w:numId w:val="3"/>
        </w:num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Cartouche (balle, étuis, poudre…)</w:t>
      </w:r>
    </w:p>
    <w:p w14:paraId="08459EAE" w14:textId="601295D7" w:rsidR="0034507D" w:rsidRPr="004C62B1" w:rsidRDefault="0034507D" w:rsidP="00D41F42">
      <w:pPr>
        <w:pStyle w:val="ListParagraph"/>
        <w:numPr>
          <w:ilvl w:val="0"/>
          <w:numId w:val="3"/>
        </w:num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Lunette</w:t>
      </w:r>
    </w:p>
    <w:p w14:paraId="5B1C3A39" w14:textId="77777777" w:rsidR="00C56EFD" w:rsidRPr="004C62B1" w:rsidRDefault="0034507D" w:rsidP="00D41F42">
      <w:pPr>
        <w:pStyle w:val="ListParagraph"/>
        <w:numPr>
          <w:ilvl w:val="0"/>
          <w:numId w:val="3"/>
        </w:num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Montage lunette</w:t>
      </w:r>
    </w:p>
    <w:p w14:paraId="0106AD8A" w14:textId="62E202A6" w:rsidR="0034507D" w:rsidRPr="004C62B1" w:rsidRDefault="00C56EFD" w:rsidP="00D41F42">
      <w:pPr>
        <w:pStyle w:val="ListParagraph"/>
        <w:numPr>
          <w:ilvl w:val="0"/>
          <w:numId w:val="3"/>
        </w:num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Support </w:t>
      </w:r>
      <w:r w:rsidR="004D3BE2" w:rsidRPr="004C62B1">
        <w:rPr>
          <w:rFonts w:ascii="Arial" w:hAnsi="Arial" w:cs="Arial"/>
          <w:lang w:val="fr-CH"/>
        </w:rPr>
        <w:t xml:space="preserve">entre le canon et le </w:t>
      </w:r>
      <w:r w:rsidRPr="004C62B1">
        <w:rPr>
          <w:rFonts w:ascii="Arial" w:hAnsi="Arial" w:cs="Arial"/>
          <w:lang w:val="fr-CH"/>
        </w:rPr>
        <w:t xml:space="preserve">montage </w:t>
      </w:r>
      <w:r w:rsidR="004D3BE2" w:rsidRPr="004C62B1">
        <w:rPr>
          <w:rFonts w:ascii="Arial" w:hAnsi="Arial" w:cs="Arial"/>
          <w:lang w:val="fr-CH"/>
        </w:rPr>
        <w:t xml:space="preserve">lunette </w:t>
      </w:r>
      <w:r w:rsidRPr="004C62B1">
        <w:rPr>
          <w:rFonts w:ascii="Arial" w:hAnsi="Arial" w:cs="Arial"/>
          <w:lang w:val="fr-CH"/>
        </w:rPr>
        <w:t>(avec inclinaison)</w:t>
      </w:r>
      <w:r w:rsidR="004D3BE2" w:rsidRPr="004C62B1">
        <w:rPr>
          <w:rFonts w:ascii="Arial" w:hAnsi="Arial" w:cs="Arial"/>
          <w:lang w:val="fr-CH"/>
        </w:rPr>
        <w:t xml:space="preserve"> </w:t>
      </w:r>
    </w:p>
    <w:p w14:paraId="6B32BF20" w14:textId="77777777" w:rsidR="00D22D3F" w:rsidRPr="004C62B1" w:rsidRDefault="00D22D3F" w:rsidP="00443331">
      <w:pPr>
        <w:rPr>
          <w:rFonts w:ascii="Arial" w:hAnsi="Arial" w:cs="Arial"/>
          <w:lang w:val="fr-CH"/>
        </w:rPr>
      </w:pPr>
    </w:p>
    <w:p w14:paraId="14240B8F" w14:textId="37B632E1" w:rsidR="007946DC" w:rsidRPr="004C62B1" w:rsidRDefault="007946DC" w:rsidP="00976724">
      <w:pPr>
        <w:pStyle w:val="Heading2"/>
        <w:rPr>
          <w:lang w:val="fr-CH"/>
        </w:rPr>
      </w:pPr>
      <w:bookmarkStart w:id="27" w:name="_Toc172109821"/>
      <w:r w:rsidRPr="004C62B1">
        <w:rPr>
          <w:lang w:val="fr-CH"/>
        </w:rPr>
        <w:t>Tir</w:t>
      </w:r>
      <w:bookmarkEnd w:id="27"/>
    </w:p>
    <w:p w14:paraId="47007E63" w14:textId="77777777" w:rsidR="00976724" w:rsidRDefault="00976724" w:rsidP="00443331">
      <w:pPr>
        <w:rPr>
          <w:rFonts w:ascii="Arial" w:hAnsi="Arial" w:cs="Arial"/>
          <w:lang w:val="fr-CH"/>
        </w:rPr>
      </w:pPr>
    </w:p>
    <w:p w14:paraId="2C2D60BB" w14:textId="627BEB58" w:rsidR="007946DC" w:rsidRDefault="00D2334A" w:rsidP="00443331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Éjection</w:t>
      </w:r>
      <w:r w:rsidR="0045269D" w:rsidRPr="004C62B1">
        <w:rPr>
          <w:rFonts w:ascii="Arial" w:hAnsi="Arial" w:cs="Arial"/>
          <w:lang w:val="fr-CH"/>
        </w:rPr>
        <w:t xml:space="preserve"> d’un projectile d’u</w:t>
      </w:r>
      <w:r w:rsidR="00136805" w:rsidRPr="004C62B1">
        <w:rPr>
          <w:rFonts w:ascii="Arial" w:hAnsi="Arial" w:cs="Arial"/>
          <w:lang w:val="fr-CH"/>
        </w:rPr>
        <w:t>n canon dans l’air.</w:t>
      </w:r>
    </w:p>
    <w:p w14:paraId="51CBEF0D" w14:textId="77777777" w:rsidR="00DE3C56" w:rsidRDefault="00DE3C56" w:rsidP="00443331">
      <w:pPr>
        <w:rPr>
          <w:rFonts w:ascii="Arial" w:hAnsi="Arial" w:cs="Arial"/>
          <w:lang w:val="fr-CH"/>
        </w:rPr>
      </w:pPr>
    </w:p>
    <w:p w14:paraId="6F470153" w14:textId="1005A8D6" w:rsidR="009354B4" w:rsidRDefault="00DE3C56" w:rsidP="0044333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Article en Français sur la zone </w:t>
      </w:r>
      <w:r w:rsidR="004838E8">
        <w:rPr>
          <w:rFonts w:ascii="Arial" w:hAnsi="Arial" w:cs="Arial"/>
          <w:lang w:val="fr-CH"/>
        </w:rPr>
        <w:t>Transsonique</w:t>
      </w:r>
      <w:r w:rsidR="009354B4">
        <w:rPr>
          <w:rFonts w:ascii="Arial" w:hAnsi="Arial" w:cs="Arial"/>
          <w:lang w:val="fr-CH"/>
        </w:rPr>
        <w:t>.</w:t>
      </w:r>
    </w:p>
    <w:p w14:paraId="73B0CC78" w14:textId="395D4B86" w:rsidR="00DE3C56" w:rsidRPr="009354B4" w:rsidRDefault="004838E8" w:rsidP="00443331">
      <w:pPr>
        <w:rPr>
          <w:rFonts w:ascii="Arial" w:hAnsi="Arial" w:cs="Arial"/>
          <w:i/>
          <w:iCs/>
          <w:lang w:val="fr-CH"/>
        </w:rPr>
      </w:pPr>
      <w:r>
        <w:rPr>
          <w:rFonts w:ascii="Arial" w:hAnsi="Arial" w:cs="Arial"/>
          <w:i/>
          <w:iCs/>
          <w:lang w:val="fr-CH"/>
        </w:rPr>
        <w:t>V</w:t>
      </w:r>
      <w:r w:rsidR="00DE3C56" w:rsidRPr="009354B4">
        <w:rPr>
          <w:rFonts w:ascii="Arial" w:hAnsi="Arial" w:cs="Arial"/>
          <w:i/>
          <w:iCs/>
          <w:lang w:val="fr-CH"/>
        </w:rPr>
        <w:t xml:space="preserve">itesse </w:t>
      </w:r>
      <w:r w:rsidR="009354B4" w:rsidRPr="009354B4">
        <w:rPr>
          <w:rFonts w:ascii="Arial" w:hAnsi="Arial" w:cs="Arial"/>
          <w:i/>
          <w:iCs/>
          <w:lang w:val="fr-CH"/>
        </w:rPr>
        <w:t xml:space="preserve">de la balle </w:t>
      </w:r>
      <w:r w:rsidR="00DE3C56" w:rsidRPr="009354B4">
        <w:rPr>
          <w:rFonts w:ascii="Arial" w:hAnsi="Arial" w:cs="Arial"/>
          <w:i/>
          <w:iCs/>
          <w:lang w:val="fr-CH"/>
        </w:rPr>
        <w:t xml:space="preserve">entre 1.2 et 0.8 </w:t>
      </w:r>
      <w:r w:rsidR="009354B4" w:rsidRPr="009354B4">
        <w:rPr>
          <w:rFonts w:ascii="Arial" w:hAnsi="Arial" w:cs="Arial"/>
          <w:i/>
          <w:iCs/>
          <w:lang w:val="fr-CH"/>
        </w:rPr>
        <w:t>fois la vitesse du son</w:t>
      </w:r>
    </w:p>
    <w:p w14:paraId="435B180F" w14:textId="7F0B23FD" w:rsidR="00DE3C56" w:rsidRDefault="00DE3C56" w:rsidP="00DE3C56">
      <w:pPr>
        <w:rPr>
          <w:rFonts w:ascii="Arial" w:hAnsi="Arial" w:cs="Arial"/>
          <w:i/>
          <w:iCs/>
          <w:lang w:val="fr-CH"/>
        </w:rPr>
      </w:pPr>
      <w:hyperlink r:id="rId21" w:history="1">
        <w:r w:rsidRPr="004279EB">
          <w:rPr>
            <w:rStyle w:val="Hyperlink"/>
            <w:rFonts w:ascii="Arial" w:hAnsi="Arial" w:cs="Arial"/>
            <w:i/>
            <w:iCs/>
            <w:lang w:val="fr-CH"/>
          </w:rPr>
          <w:t>http://ballisticshooters.over-blog.com/2019/11/la-zone-transsonique-arelire.html</w:t>
        </w:r>
      </w:hyperlink>
    </w:p>
    <w:p w14:paraId="335AC581" w14:textId="77777777" w:rsidR="00D2334A" w:rsidRPr="004C62B1" w:rsidRDefault="00D2334A" w:rsidP="00443331">
      <w:pPr>
        <w:rPr>
          <w:rFonts w:ascii="Arial" w:hAnsi="Arial" w:cs="Arial"/>
          <w:lang w:val="fr-CH"/>
        </w:rPr>
      </w:pPr>
    </w:p>
    <w:p w14:paraId="3B7D2653" w14:textId="666F113C" w:rsidR="007946DC" w:rsidRPr="004C62B1" w:rsidRDefault="007946DC" w:rsidP="00DE3C56">
      <w:pPr>
        <w:pStyle w:val="Heading3"/>
        <w:rPr>
          <w:lang w:val="fr-CH"/>
        </w:rPr>
      </w:pPr>
      <w:bookmarkStart w:id="28" w:name="_Toc172109822"/>
      <w:r w:rsidRPr="004C62B1">
        <w:rPr>
          <w:lang w:val="fr-CH"/>
        </w:rPr>
        <w:t xml:space="preserve">Tir </w:t>
      </w:r>
      <w:r w:rsidR="00FB0092">
        <w:rPr>
          <w:lang w:val="fr-CH"/>
        </w:rPr>
        <w:t xml:space="preserve">à </w:t>
      </w:r>
      <w:r w:rsidR="004642C8">
        <w:rPr>
          <w:lang w:val="fr-CH"/>
        </w:rPr>
        <w:t>L</w:t>
      </w:r>
      <w:r w:rsidRPr="004C62B1">
        <w:rPr>
          <w:lang w:val="fr-CH"/>
        </w:rPr>
        <w:t xml:space="preserve">ongue </w:t>
      </w:r>
      <w:r w:rsidR="004642C8">
        <w:rPr>
          <w:lang w:val="fr-CH"/>
        </w:rPr>
        <w:t>D</w:t>
      </w:r>
      <w:r w:rsidRPr="004C62B1">
        <w:rPr>
          <w:lang w:val="fr-CH"/>
        </w:rPr>
        <w:t>istance</w:t>
      </w:r>
      <w:r w:rsidR="004642C8">
        <w:rPr>
          <w:lang w:val="fr-CH"/>
        </w:rPr>
        <w:t xml:space="preserve"> (TLD)</w:t>
      </w:r>
      <w:bookmarkEnd w:id="28"/>
    </w:p>
    <w:p w14:paraId="7CD3C00F" w14:textId="77777777" w:rsidR="00976724" w:rsidRDefault="00976724" w:rsidP="00443331">
      <w:pPr>
        <w:rPr>
          <w:rFonts w:ascii="Arial" w:hAnsi="Arial" w:cs="Arial"/>
          <w:lang w:val="fr-CH"/>
        </w:rPr>
      </w:pPr>
    </w:p>
    <w:p w14:paraId="4B7223EB" w14:textId="5AA81252" w:rsidR="003912B7" w:rsidRPr="004C62B1" w:rsidRDefault="003912B7" w:rsidP="00443331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Il s’agit d’un</w:t>
      </w:r>
      <w:r w:rsidR="00C04504" w:rsidRPr="004C62B1">
        <w:rPr>
          <w:rFonts w:ascii="Arial" w:hAnsi="Arial" w:cs="Arial"/>
          <w:lang w:val="fr-CH"/>
        </w:rPr>
        <w:t xml:space="preserve"> tir ou le projectile ne dépasse pas </w:t>
      </w:r>
      <w:r w:rsidR="005A5996" w:rsidRPr="004C62B1">
        <w:rPr>
          <w:rFonts w:ascii="Arial" w:hAnsi="Arial" w:cs="Arial"/>
          <w:lang w:val="fr-CH"/>
        </w:rPr>
        <w:t>la</w:t>
      </w:r>
      <w:r w:rsidR="00A74823" w:rsidRPr="004C62B1">
        <w:rPr>
          <w:rFonts w:ascii="Arial" w:hAnsi="Arial" w:cs="Arial"/>
          <w:lang w:val="fr-CH"/>
        </w:rPr>
        <w:t xml:space="preserve"> distance à partir de</w:t>
      </w:r>
      <w:r w:rsidRPr="004C62B1">
        <w:rPr>
          <w:rFonts w:ascii="Arial" w:hAnsi="Arial" w:cs="Arial"/>
          <w:lang w:val="fr-CH"/>
        </w:rPr>
        <w:t xml:space="preserve"> </w:t>
      </w:r>
      <w:r w:rsidR="00A74823" w:rsidRPr="004C62B1">
        <w:rPr>
          <w:rFonts w:ascii="Arial" w:hAnsi="Arial" w:cs="Arial"/>
          <w:lang w:val="fr-CH"/>
        </w:rPr>
        <w:t>l</w:t>
      </w:r>
      <w:r w:rsidRPr="004C62B1">
        <w:rPr>
          <w:rFonts w:ascii="Arial" w:hAnsi="Arial" w:cs="Arial"/>
          <w:lang w:val="fr-CH"/>
        </w:rPr>
        <w:t>a</w:t>
      </w:r>
      <w:r w:rsidR="00A74823" w:rsidRPr="004C62B1">
        <w:rPr>
          <w:rFonts w:ascii="Arial" w:hAnsi="Arial" w:cs="Arial"/>
          <w:lang w:val="fr-CH"/>
        </w:rPr>
        <w:t xml:space="preserve">quelle le nombre de Mach </w:t>
      </w:r>
      <w:r w:rsidRPr="004C62B1">
        <w:rPr>
          <w:rFonts w:ascii="Arial" w:hAnsi="Arial" w:cs="Arial"/>
          <w:lang w:val="fr-CH"/>
        </w:rPr>
        <w:t>est inférieur à 1.2.</w:t>
      </w:r>
    </w:p>
    <w:p w14:paraId="720FA743" w14:textId="4292FE5D" w:rsidR="002F437A" w:rsidRDefault="002B57EC" w:rsidP="00443331">
      <w:pPr>
        <w:rPr>
          <w:rFonts w:ascii="Arial" w:hAnsi="Arial" w:cs="Arial"/>
          <w:i/>
          <w:iCs/>
          <w:lang w:val="fr-CH"/>
        </w:rPr>
      </w:pPr>
      <w:r w:rsidRPr="004C62B1">
        <w:rPr>
          <w:rFonts w:ascii="Arial" w:hAnsi="Arial" w:cs="Arial"/>
          <w:i/>
          <w:iCs/>
          <w:lang w:val="fr-CH"/>
        </w:rPr>
        <w:lastRenderedPageBreak/>
        <w:t>Cette distance dépend du projectile</w:t>
      </w:r>
      <w:r w:rsidR="00D1406A" w:rsidRPr="004C62B1">
        <w:rPr>
          <w:rFonts w:ascii="Arial" w:hAnsi="Arial" w:cs="Arial"/>
          <w:i/>
          <w:iCs/>
          <w:lang w:val="fr-CH"/>
        </w:rPr>
        <w:t xml:space="preserve"> (forme, calibre, masse)</w:t>
      </w:r>
      <w:r w:rsidRPr="004C62B1">
        <w:rPr>
          <w:rFonts w:ascii="Arial" w:hAnsi="Arial" w:cs="Arial"/>
          <w:i/>
          <w:iCs/>
          <w:lang w:val="fr-CH"/>
        </w:rPr>
        <w:t xml:space="preserve">, </w:t>
      </w:r>
      <w:r w:rsidR="002F437A" w:rsidRPr="004C62B1">
        <w:rPr>
          <w:rFonts w:ascii="Arial" w:hAnsi="Arial" w:cs="Arial"/>
          <w:i/>
          <w:iCs/>
          <w:lang w:val="fr-CH"/>
        </w:rPr>
        <w:t>du type de canon (nombre et pas des rayures</w:t>
      </w:r>
      <w:r w:rsidR="001E7FF0" w:rsidRPr="004C62B1">
        <w:rPr>
          <w:rFonts w:ascii="Arial" w:hAnsi="Arial" w:cs="Arial"/>
          <w:i/>
          <w:iCs/>
          <w:lang w:val="fr-CH"/>
        </w:rPr>
        <w:t>, longueur),</w:t>
      </w:r>
      <w:r w:rsidR="002F437A" w:rsidRPr="004C62B1">
        <w:rPr>
          <w:rFonts w:ascii="Arial" w:hAnsi="Arial" w:cs="Arial"/>
          <w:i/>
          <w:iCs/>
          <w:lang w:val="fr-CH"/>
        </w:rPr>
        <w:t xml:space="preserve"> </w:t>
      </w:r>
      <w:r w:rsidRPr="004C62B1">
        <w:rPr>
          <w:rFonts w:ascii="Arial" w:hAnsi="Arial" w:cs="Arial"/>
          <w:i/>
          <w:iCs/>
          <w:lang w:val="fr-CH"/>
        </w:rPr>
        <w:t>des conditions initiales (</w:t>
      </w:r>
      <w:r w:rsidR="00D1406A" w:rsidRPr="004C62B1">
        <w:rPr>
          <w:rFonts w:ascii="Arial" w:hAnsi="Arial" w:cs="Arial"/>
          <w:i/>
          <w:iCs/>
          <w:lang w:val="fr-CH"/>
        </w:rPr>
        <w:t xml:space="preserve">vitesse initiale, pression, température, </w:t>
      </w:r>
      <w:r w:rsidR="002F437A" w:rsidRPr="004C62B1">
        <w:rPr>
          <w:rFonts w:ascii="Arial" w:hAnsi="Arial" w:cs="Arial"/>
          <w:i/>
          <w:iCs/>
          <w:lang w:val="fr-CH"/>
        </w:rPr>
        <w:t>hygrométrie…).</w:t>
      </w:r>
    </w:p>
    <w:p w14:paraId="7A3C9A1F" w14:textId="77777777" w:rsidR="002F437A" w:rsidRPr="004C62B1" w:rsidRDefault="002F437A" w:rsidP="00443331">
      <w:pPr>
        <w:rPr>
          <w:rFonts w:ascii="Arial" w:hAnsi="Arial" w:cs="Arial"/>
          <w:lang w:val="fr-CH"/>
        </w:rPr>
      </w:pPr>
    </w:p>
    <w:p w14:paraId="18545E88" w14:textId="0E6697E8" w:rsidR="002B57EC" w:rsidRPr="004C62B1" w:rsidRDefault="002B57EC" w:rsidP="00443331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Ex : pour une balle de type Sierra Match</w:t>
      </w:r>
      <w:r w:rsidR="002F437A" w:rsidRPr="004C62B1">
        <w:rPr>
          <w:rFonts w:ascii="Arial" w:hAnsi="Arial" w:cs="Arial"/>
          <w:lang w:val="fr-CH"/>
        </w:rPr>
        <w:t xml:space="preserve"> King </w:t>
      </w:r>
      <w:r w:rsidR="0009509A">
        <w:rPr>
          <w:rFonts w:ascii="Arial" w:hAnsi="Arial" w:cs="Arial"/>
          <w:lang w:val="fr-CH"/>
        </w:rPr>
        <w:t xml:space="preserve">(HPBT) </w:t>
      </w:r>
      <w:r w:rsidR="002F437A" w:rsidRPr="004C62B1">
        <w:rPr>
          <w:rFonts w:ascii="Arial" w:hAnsi="Arial" w:cs="Arial"/>
          <w:lang w:val="fr-CH"/>
        </w:rPr>
        <w:t xml:space="preserve">de calibre </w:t>
      </w:r>
      <w:r w:rsidR="001E7FF0" w:rsidRPr="004C62B1">
        <w:rPr>
          <w:rFonts w:ascii="Arial" w:hAnsi="Arial" w:cs="Arial"/>
          <w:lang w:val="fr-CH"/>
        </w:rPr>
        <w:t>0.308 tirée</w:t>
      </w:r>
      <w:r w:rsidR="0009509A">
        <w:rPr>
          <w:rFonts w:ascii="Arial" w:hAnsi="Arial" w:cs="Arial"/>
          <w:lang w:val="fr-CH"/>
        </w:rPr>
        <w:t>, horizontalement, face au nord et sans vent</w:t>
      </w:r>
      <w:r w:rsidR="003C173E">
        <w:rPr>
          <w:rFonts w:ascii="Arial" w:hAnsi="Arial" w:cs="Arial"/>
          <w:lang w:val="fr-CH"/>
        </w:rPr>
        <w:t>,</w:t>
      </w:r>
      <w:r w:rsidR="001E7FF0" w:rsidRPr="004C62B1">
        <w:rPr>
          <w:rFonts w:ascii="Arial" w:hAnsi="Arial" w:cs="Arial"/>
          <w:lang w:val="fr-CH"/>
        </w:rPr>
        <w:t xml:space="preserve"> dans une carabine avec un c</w:t>
      </w:r>
      <w:r w:rsidR="00ED443D" w:rsidRPr="004C62B1">
        <w:rPr>
          <w:rFonts w:ascii="Arial" w:hAnsi="Arial" w:cs="Arial"/>
          <w:lang w:val="fr-CH"/>
        </w:rPr>
        <w:t>a</w:t>
      </w:r>
      <w:r w:rsidR="001E7FF0" w:rsidRPr="004C62B1">
        <w:rPr>
          <w:rFonts w:ascii="Arial" w:hAnsi="Arial" w:cs="Arial"/>
          <w:lang w:val="fr-CH"/>
        </w:rPr>
        <w:t xml:space="preserve">non </w:t>
      </w:r>
      <w:r w:rsidR="003C173E">
        <w:rPr>
          <w:rFonts w:ascii="Arial" w:hAnsi="Arial" w:cs="Arial"/>
          <w:lang w:val="fr-CH"/>
        </w:rPr>
        <w:t xml:space="preserve">rayé </w:t>
      </w:r>
      <w:r w:rsidR="001E7FF0" w:rsidRPr="004C62B1">
        <w:rPr>
          <w:rFonts w:ascii="Arial" w:hAnsi="Arial" w:cs="Arial"/>
          <w:lang w:val="fr-CH"/>
        </w:rPr>
        <w:t xml:space="preserve">au pas de </w:t>
      </w:r>
      <w:proofErr w:type="gramStart"/>
      <w:r w:rsidR="001E7FF0" w:rsidRPr="004C62B1">
        <w:rPr>
          <w:rFonts w:ascii="Arial" w:hAnsi="Arial" w:cs="Arial"/>
          <w:lang w:val="fr-CH"/>
        </w:rPr>
        <w:t>1:</w:t>
      </w:r>
      <w:proofErr w:type="gramEnd"/>
      <w:r w:rsidR="001E7FF0" w:rsidRPr="004C62B1">
        <w:rPr>
          <w:rFonts w:ascii="Arial" w:hAnsi="Arial" w:cs="Arial"/>
          <w:lang w:val="fr-CH"/>
        </w:rPr>
        <w:t>11</w:t>
      </w:r>
      <w:r w:rsidR="003C173E">
        <w:rPr>
          <w:rFonts w:ascii="Arial" w:hAnsi="Arial" w:cs="Arial"/>
          <w:lang w:val="fr-CH"/>
        </w:rPr>
        <w:t xml:space="preserve"> à droite</w:t>
      </w:r>
      <w:r w:rsidR="001E7FF0" w:rsidRPr="004C62B1">
        <w:rPr>
          <w:rFonts w:ascii="Arial" w:hAnsi="Arial" w:cs="Arial"/>
          <w:lang w:val="fr-CH"/>
        </w:rPr>
        <w:t xml:space="preserve"> de longueur </w:t>
      </w:r>
      <w:r w:rsidR="00ED443D" w:rsidRPr="004C62B1">
        <w:rPr>
          <w:rFonts w:ascii="Arial" w:hAnsi="Arial" w:cs="Arial"/>
          <w:lang w:val="fr-CH"/>
        </w:rPr>
        <w:t>61cm et avec une vitesse initiale d</w:t>
      </w:r>
      <w:r w:rsidR="0009509A">
        <w:rPr>
          <w:rFonts w:ascii="Arial" w:hAnsi="Arial" w:cs="Arial"/>
          <w:lang w:val="fr-CH"/>
        </w:rPr>
        <w:t xml:space="preserve">’environ </w:t>
      </w:r>
      <w:r w:rsidR="008F772D">
        <w:rPr>
          <w:rFonts w:ascii="Arial" w:hAnsi="Arial" w:cs="Arial"/>
          <w:lang w:val="fr-CH"/>
        </w:rPr>
        <w:t xml:space="preserve">764 </w:t>
      </w:r>
      <w:r w:rsidR="0009509A">
        <w:rPr>
          <w:rFonts w:ascii="Arial" w:hAnsi="Arial" w:cs="Arial"/>
          <w:lang w:val="fr-CH"/>
        </w:rPr>
        <w:t>m/s</w:t>
      </w:r>
      <w:r w:rsidR="003C173E">
        <w:rPr>
          <w:rFonts w:ascii="Arial" w:hAnsi="Arial" w:cs="Arial"/>
          <w:lang w:val="fr-CH"/>
        </w:rPr>
        <w:t xml:space="preserve"> la distance limite sera </w:t>
      </w:r>
      <w:r w:rsidR="0033188E">
        <w:rPr>
          <w:rFonts w:ascii="Arial" w:hAnsi="Arial" w:cs="Arial"/>
          <w:lang w:val="fr-CH"/>
        </w:rPr>
        <w:t>d’</w:t>
      </w:r>
      <w:r w:rsidR="009B766B">
        <w:rPr>
          <w:rFonts w:ascii="Arial" w:hAnsi="Arial" w:cs="Arial"/>
          <w:lang w:val="fr-CH"/>
        </w:rPr>
        <w:t>environ de 700m.</w:t>
      </w:r>
      <w:r w:rsidR="0009509A">
        <w:rPr>
          <w:rFonts w:ascii="Arial" w:hAnsi="Arial" w:cs="Arial"/>
          <w:lang w:val="fr-CH"/>
        </w:rPr>
        <w:t xml:space="preserve"> </w:t>
      </w:r>
    </w:p>
    <w:p w14:paraId="74AA9D4B" w14:textId="77777777" w:rsidR="00AC738F" w:rsidRPr="004C62B1" w:rsidRDefault="00AC738F" w:rsidP="00443331">
      <w:pPr>
        <w:rPr>
          <w:rFonts w:ascii="Arial" w:hAnsi="Arial" w:cs="Arial"/>
          <w:lang w:val="fr-CH"/>
        </w:rPr>
      </w:pPr>
    </w:p>
    <w:p w14:paraId="001B92A7" w14:textId="282F6AEC" w:rsidR="007946DC" w:rsidRPr="004C62B1" w:rsidRDefault="007946DC" w:rsidP="00DE3C56">
      <w:pPr>
        <w:pStyle w:val="Heading3"/>
        <w:rPr>
          <w:lang w:val="fr-CH"/>
        </w:rPr>
      </w:pPr>
      <w:bookmarkStart w:id="29" w:name="_Toc172109823"/>
      <w:r w:rsidRPr="004C62B1">
        <w:rPr>
          <w:lang w:val="fr-CH"/>
        </w:rPr>
        <w:t xml:space="preserve">Tir </w:t>
      </w:r>
      <w:r w:rsidR="00FB0092">
        <w:rPr>
          <w:lang w:val="fr-CH"/>
        </w:rPr>
        <w:t>à Très</w:t>
      </w:r>
      <w:r w:rsidRPr="004C62B1">
        <w:rPr>
          <w:lang w:val="fr-CH"/>
        </w:rPr>
        <w:t xml:space="preserve"> </w:t>
      </w:r>
      <w:r w:rsidR="004642C8">
        <w:rPr>
          <w:lang w:val="fr-CH"/>
        </w:rPr>
        <w:t>L</w:t>
      </w:r>
      <w:r w:rsidRPr="004C62B1">
        <w:rPr>
          <w:lang w:val="fr-CH"/>
        </w:rPr>
        <w:t xml:space="preserve">ongue </w:t>
      </w:r>
      <w:r w:rsidR="004642C8">
        <w:rPr>
          <w:lang w:val="fr-CH"/>
        </w:rPr>
        <w:t>D</w:t>
      </w:r>
      <w:r w:rsidRPr="004C62B1">
        <w:rPr>
          <w:lang w:val="fr-CH"/>
        </w:rPr>
        <w:t>istance</w:t>
      </w:r>
      <w:bookmarkEnd w:id="29"/>
    </w:p>
    <w:p w14:paraId="2793581D" w14:textId="77777777" w:rsidR="00976724" w:rsidRDefault="00976724">
      <w:pPr>
        <w:rPr>
          <w:rFonts w:ascii="Arial" w:hAnsi="Arial" w:cs="Arial"/>
          <w:lang w:val="fr-CH"/>
        </w:rPr>
      </w:pPr>
    </w:p>
    <w:p w14:paraId="2E8E84E6" w14:textId="2683C117" w:rsidR="00443331" w:rsidRPr="004C62B1" w:rsidRDefault="005A5996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Il s’agit d’un tir ou le projectile dépassera la distance à partir de laquelle le nombre de Mach est inférieur à 1.2.</w:t>
      </w:r>
    </w:p>
    <w:p w14:paraId="7268BD8E" w14:textId="77777777" w:rsidR="001E7FF0" w:rsidRDefault="001E7FF0" w:rsidP="001E7FF0">
      <w:pPr>
        <w:rPr>
          <w:rFonts w:ascii="Arial" w:hAnsi="Arial" w:cs="Arial"/>
          <w:i/>
          <w:iCs/>
          <w:lang w:val="fr-CH"/>
        </w:rPr>
      </w:pPr>
      <w:r w:rsidRPr="004C62B1">
        <w:rPr>
          <w:rFonts w:ascii="Arial" w:hAnsi="Arial" w:cs="Arial"/>
          <w:i/>
          <w:iCs/>
          <w:lang w:val="fr-CH"/>
        </w:rPr>
        <w:t>Cette distance dépend du projectile (forme, calibre, masse), du type de canon (nombre et pas des rayures, longueur), des conditions initiales (vitesse initiale, pression, température, hygrométrie…).</w:t>
      </w:r>
    </w:p>
    <w:p w14:paraId="7579FE03" w14:textId="77777777" w:rsidR="008F772D" w:rsidRDefault="008F772D" w:rsidP="001E7FF0">
      <w:pPr>
        <w:rPr>
          <w:rFonts w:ascii="Arial" w:hAnsi="Arial" w:cs="Arial"/>
          <w:i/>
          <w:iCs/>
          <w:lang w:val="fr-CH"/>
        </w:rPr>
      </w:pPr>
    </w:p>
    <w:p w14:paraId="3CD14A33" w14:textId="613833C0" w:rsidR="008F772D" w:rsidRPr="0033188E" w:rsidRDefault="008F772D" w:rsidP="001E7FF0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Ex : pour une balle de type Sierra Match King </w:t>
      </w:r>
      <w:r>
        <w:rPr>
          <w:rFonts w:ascii="Arial" w:hAnsi="Arial" w:cs="Arial"/>
          <w:lang w:val="fr-CH"/>
        </w:rPr>
        <w:t xml:space="preserve">(HPBT) </w:t>
      </w:r>
      <w:r w:rsidRPr="004C62B1">
        <w:rPr>
          <w:rFonts w:ascii="Arial" w:hAnsi="Arial" w:cs="Arial"/>
          <w:lang w:val="fr-CH"/>
        </w:rPr>
        <w:t>de calibre 0.308 tirée</w:t>
      </w:r>
      <w:r>
        <w:rPr>
          <w:rFonts w:ascii="Arial" w:hAnsi="Arial" w:cs="Arial"/>
          <w:lang w:val="fr-CH"/>
        </w:rPr>
        <w:t>, horizontalement, face au nord et sans vent,</w:t>
      </w:r>
      <w:r w:rsidRPr="004C62B1">
        <w:rPr>
          <w:rFonts w:ascii="Arial" w:hAnsi="Arial" w:cs="Arial"/>
          <w:lang w:val="fr-CH"/>
        </w:rPr>
        <w:t xml:space="preserve"> dans une carabine avec un canon </w:t>
      </w:r>
      <w:r>
        <w:rPr>
          <w:rFonts w:ascii="Arial" w:hAnsi="Arial" w:cs="Arial"/>
          <w:lang w:val="fr-CH"/>
        </w:rPr>
        <w:t xml:space="preserve">rayé </w:t>
      </w:r>
      <w:r w:rsidRPr="004C62B1">
        <w:rPr>
          <w:rFonts w:ascii="Arial" w:hAnsi="Arial" w:cs="Arial"/>
          <w:lang w:val="fr-CH"/>
        </w:rPr>
        <w:t xml:space="preserve">au pas de </w:t>
      </w:r>
      <w:proofErr w:type="gramStart"/>
      <w:r w:rsidRPr="004C62B1">
        <w:rPr>
          <w:rFonts w:ascii="Arial" w:hAnsi="Arial" w:cs="Arial"/>
          <w:lang w:val="fr-CH"/>
        </w:rPr>
        <w:t>1:</w:t>
      </w:r>
      <w:proofErr w:type="gramEnd"/>
      <w:r w:rsidRPr="004C62B1">
        <w:rPr>
          <w:rFonts w:ascii="Arial" w:hAnsi="Arial" w:cs="Arial"/>
          <w:lang w:val="fr-CH"/>
        </w:rPr>
        <w:t>11</w:t>
      </w:r>
      <w:r>
        <w:rPr>
          <w:rFonts w:ascii="Arial" w:hAnsi="Arial" w:cs="Arial"/>
          <w:lang w:val="fr-CH"/>
        </w:rPr>
        <w:t xml:space="preserve"> à droite</w:t>
      </w:r>
      <w:r w:rsidRPr="004C62B1">
        <w:rPr>
          <w:rFonts w:ascii="Arial" w:hAnsi="Arial" w:cs="Arial"/>
          <w:lang w:val="fr-CH"/>
        </w:rPr>
        <w:t xml:space="preserve"> de longueur 61cm et avec une vitesse initiale d</w:t>
      </w:r>
      <w:r>
        <w:rPr>
          <w:rFonts w:ascii="Arial" w:hAnsi="Arial" w:cs="Arial"/>
          <w:lang w:val="fr-CH"/>
        </w:rPr>
        <w:t xml:space="preserve">’environ 764 m/s la distance limite sera </w:t>
      </w:r>
      <w:r w:rsidR="0033188E">
        <w:rPr>
          <w:rFonts w:ascii="Arial" w:hAnsi="Arial" w:cs="Arial"/>
          <w:lang w:val="fr-CH"/>
        </w:rPr>
        <w:t xml:space="preserve">au-delà </w:t>
      </w:r>
      <w:r>
        <w:rPr>
          <w:rFonts w:ascii="Arial" w:hAnsi="Arial" w:cs="Arial"/>
          <w:lang w:val="fr-CH"/>
        </w:rPr>
        <w:t>de 700m.</w:t>
      </w:r>
    </w:p>
    <w:p w14:paraId="53C911E3" w14:textId="77777777" w:rsidR="001D15CD" w:rsidRDefault="001D15CD" w:rsidP="001E7FF0">
      <w:pPr>
        <w:rPr>
          <w:rFonts w:ascii="Arial" w:hAnsi="Arial" w:cs="Arial"/>
          <w:lang w:val="fr-CH"/>
        </w:rPr>
      </w:pPr>
    </w:p>
    <w:p w14:paraId="3B83B647" w14:textId="08030AE8" w:rsidR="001D15CD" w:rsidRDefault="001D15CD" w:rsidP="001D15CD">
      <w:pPr>
        <w:pStyle w:val="Heading2"/>
        <w:rPr>
          <w:lang w:val="fr-CH"/>
        </w:rPr>
      </w:pPr>
      <w:bookmarkStart w:id="30" w:name="_Toc172109824"/>
      <w:r>
        <w:rPr>
          <w:lang w:val="fr-CH"/>
        </w:rPr>
        <w:t>Angles</w:t>
      </w:r>
      <w:bookmarkEnd w:id="30"/>
    </w:p>
    <w:p w14:paraId="46F4A359" w14:textId="77777777" w:rsidR="001D15CD" w:rsidRDefault="001D15CD" w:rsidP="001D15CD">
      <w:pPr>
        <w:rPr>
          <w:rFonts w:ascii="Arial" w:hAnsi="Arial" w:cs="Arial"/>
          <w:lang w:val="fr-CH"/>
        </w:rPr>
      </w:pPr>
    </w:p>
    <w:p w14:paraId="0BAEAA1F" w14:textId="4727DB44" w:rsidR="004823AF" w:rsidRDefault="00FB0092" w:rsidP="004823AF">
      <w:pPr>
        <w:pStyle w:val="Heading3"/>
        <w:rPr>
          <w:lang w:val="fr-CH"/>
        </w:rPr>
      </w:pPr>
      <w:bookmarkStart w:id="31" w:name="_Toc172109825"/>
      <w:r>
        <w:rPr>
          <w:lang w:val="fr-CH"/>
        </w:rPr>
        <w:t>Milliradian</w:t>
      </w:r>
      <w:bookmarkEnd w:id="31"/>
    </w:p>
    <w:p w14:paraId="5DCC8E1B" w14:textId="77777777" w:rsidR="004823AF" w:rsidRDefault="004823AF" w:rsidP="001D15CD">
      <w:pPr>
        <w:rPr>
          <w:rFonts w:ascii="Arial" w:hAnsi="Arial" w:cs="Arial"/>
          <w:lang w:val="fr-CH"/>
        </w:rPr>
      </w:pPr>
    </w:p>
    <w:p w14:paraId="4F694E62" w14:textId="39C998EB" w:rsidR="008003AB" w:rsidRDefault="008003AB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Le milli</w:t>
      </w:r>
      <w:r w:rsidR="00DD4D7E">
        <w:rPr>
          <w:rFonts w:ascii="Arial" w:hAnsi="Arial" w:cs="Arial"/>
          <w:lang w:val="fr-CH"/>
        </w:rPr>
        <w:t>radian est plutôt utilisé avec le système métrique (m).</w:t>
      </w:r>
    </w:p>
    <w:p w14:paraId="51A4CF31" w14:textId="77777777" w:rsidR="00DD4D7E" w:rsidRDefault="00DD4D7E" w:rsidP="001D15CD">
      <w:pPr>
        <w:rPr>
          <w:rFonts w:ascii="Arial" w:hAnsi="Arial" w:cs="Arial"/>
          <w:lang w:val="fr-CH"/>
        </w:rPr>
      </w:pPr>
    </w:p>
    <w:p w14:paraId="322B7A34" w14:textId="2109E579" w:rsidR="001D15CD" w:rsidRDefault="001D15CD" w:rsidP="001D15CD">
      <w:pPr>
        <w:rPr>
          <w:rFonts w:ascii="Arial" w:hAnsi="Arial" w:cs="Arial"/>
          <w:lang w:val="fr-CH"/>
        </w:rPr>
      </w:pPr>
      <w:hyperlink r:id="rId22" w:history="1">
        <w:r w:rsidRPr="005F0769">
          <w:rPr>
            <w:rStyle w:val="Hyperlink"/>
            <w:rFonts w:ascii="Arial" w:hAnsi="Arial" w:cs="Arial"/>
            <w:lang w:val="fr-CH"/>
          </w:rPr>
          <w:t>https://en.wikipedia.org/wiki/Milliradian</w:t>
        </w:r>
      </w:hyperlink>
    </w:p>
    <w:p w14:paraId="691097B0" w14:textId="77777777" w:rsidR="00DD4D7E" w:rsidRDefault="00DD4D7E" w:rsidP="001D15CD">
      <w:pPr>
        <w:rPr>
          <w:rFonts w:ascii="Arial" w:hAnsi="Arial" w:cs="Arial"/>
          <w:lang w:val="fr-CH"/>
        </w:rPr>
      </w:pPr>
    </w:p>
    <w:p w14:paraId="48FBF3CF" w14:textId="13F64061" w:rsidR="001D15CD" w:rsidRDefault="001D15CD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Définition : c’est l’angle (alpha) sous lequel on voit 1m à 1000m</w:t>
      </w:r>
    </w:p>
    <w:p w14:paraId="04C51AA7" w14:textId="77777777" w:rsidR="001D15CD" w:rsidRDefault="001D15CD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Tan(alpha)=1/1000</w:t>
      </w:r>
    </w:p>
    <w:p w14:paraId="189C32F7" w14:textId="77777777" w:rsidR="001D15CD" w:rsidRDefault="001D15CD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Alpha = </w:t>
      </w:r>
      <w:proofErr w:type="spellStart"/>
      <w:proofErr w:type="gramStart"/>
      <w:r>
        <w:rPr>
          <w:rFonts w:ascii="Arial" w:hAnsi="Arial" w:cs="Arial"/>
          <w:lang w:val="fr-CH"/>
        </w:rPr>
        <w:t>ArcTan</w:t>
      </w:r>
      <w:proofErr w:type="spellEnd"/>
      <w:r>
        <w:rPr>
          <w:rFonts w:ascii="Arial" w:hAnsi="Arial" w:cs="Arial"/>
          <w:lang w:val="fr-CH"/>
        </w:rPr>
        <w:t>(</w:t>
      </w:r>
      <w:proofErr w:type="gramEnd"/>
      <w:r>
        <w:rPr>
          <w:rFonts w:ascii="Arial" w:hAnsi="Arial" w:cs="Arial"/>
          <w:lang w:val="fr-CH"/>
        </w:rPr>
        <w:t>1/1000)</w:t>
      </w:r>
    </w:p>
    <w:p w14:paraId="3B5BED58" w14:textId="77777777" w:rsidR="001D15CD" w:rsidRDefault="001D15CD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Alpha = 0.0009999996667</w:t>
      </w:r>
    </w:p>
    <w:p w14:paraId="50AD2AF9" w14:textId="77777777" w:rsidR="001D15CD" w:rsidRDefault="001D15CD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Alpha*1000=0.9999996667</w:t>
      </w:r>
    </w:p>
    <w:p w14:paraId="1E5682C7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Ce qui est très </w:t>
      </w:r>
      <w:proofErr w:type="spellStart"/>
      <w:r>
        <w:rPr>
          <w:rFonts w:ascii="Arial" w:hAnsi="Arial" w:cs="Arial"/>
          <w:lang w:val="fr-CH"/>
        </w:rPr>
        <w:t>très</w:t>
      </w:r>
      <w:proofErr w:type="spellEnd"/>
      <w:r>
        <w:rPr>
          <w:rFonts w:ascii="Arial" w:hAnsi="Arial" w:cs="Arial"/>
          <w:lang w:val="fr-CH"/>
        </w:rPr>
        <w:t xml:space="preserve"> peu différent de 1mRAD</w:t>
      </w:r>
    </w:p>
    <w:p w14:paraId="77E3CA7B" w14:textId="77777777" w:rsidR="001D15CD" w:rsidRDefault="001D15CD" w:rsidP="001D15CD">
      <w:pPr>
        <w:rPr>
          <w:rFonts w:ascii="Arial" w:hAnsi="Arial" w:cs="Arial"/>
          <w:lang w:val="fr-CH"/>
        </w:rPr>
      </w:pPr>
    </w:p>
    <w:p w14:paraId="181F3439" w14:textId="34097378" w:rsidR="004823AF" w:rsidRDefault="004823AF" w:rsidP="004823AF">
      <w:pPr>
        <w:pStyle w:val="Heading3"/>
        <w:rPr>
          <w:lang w:val="fr-CH"/>
        </w:rPr>
      </w:pPr>
      <w:bookmarkStart w:id="32" w:name="_Toc172109826"/>
      <w:r>
        <w:rPr>
          <w:lang w:val="fr-CH"/>
        </w:rPr>
        <w:t>MOA</w:t>
      </w:r>
      <w:bookmarkEnd w:id="32"/>
    </w:p>
    <w:p w14:paraId="502AC734" w14:textId="77777777" w:rsidR="008003AB" w:rsidRDefault="008003AB" w:rsidP="008003AB">
      <w:pPr>
        <w:rPr>
          <w:lang w:val="fr-CH"/>
        </w:rPr>
      </w:pPr>
    </w:p>
    <w:p w14:paraId="56691435" w14:textId="1F3607E4" w:rsidR="00DD4D7E" w:rsidRDefault="00DD4D7E" w:rsidP="00DD4D7E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Le milliradian est plutôt utilisé avec le système </w:t>
      </w:r>
      <w:r w:rsidR="00902C20">
        <w:rPr>
          <w:rFonts w:ascii="Arial" w:hAnsi="Arial" w:cs="Arial"/>
          <w:lang w:val="fr-CH"/>
        </w:rPr>
        <w:t>I</w:t>
      </w:r>
      <w:r>
        <w:rPr>
          <w:rFonts w:ascii="Arial" w:hAnsi="Arial" w:cs="Arial"/>
          <w:lang w:val="fr-CH"/>
        </w:rPr>
        <w:t>mpérial (</w:t>
      </w:r>
      <w:proofErr w:type="spellStart"/>
      <w:r>
        <w:rPr>
          <w:rFonts w:ascii="Arial" w:hAnsi="Arial" w:cs="Arial"/>
          <w:lang w:val="fr-CH"/>
        </w:rPr>
        <w:t>inches</w:t>
      </w:r>
      <w:proofErr w:type="spellEnd"/>
      <w:r>
        <w:rPr>
          <w:rFonts w:ascii="Arial" w:hAnsi="Arial" w:cs="Arial"/>
          <w:lang w:val="fr-CH"/>
        </w:rPr>
        <w:t>, yards…).</w:t>
      </w:r>
    </w:p>
    <w:p w14:paraId="75869DF0" w14:textId="57AB825E" w:rsidR="00DD4D7E" w:rsidRPr="006D6336" w:rsidRDefault="00F73982" w:rsidP="008003AB">
      <w:pPr>
        <w:rPr>
          <w:lang w:val="en-US"/>
        </w:rPr>
      </w:pPr>
      <w:r w:rsidRPr="006D6336">
        <w:rPr>
          <w:lang w:val="en-US"/>
        </w:rPr>
        <w:t>MOA=Minute of Angle</w:t>
      </w:r>
    </w:p>
    <w:p w14:paraId="66ED6E03" w14:textId="77777777" w:rsidR="00F73982" w:rsidRPr="006D6336" w:rsidRDefault="00F73982" w:rsidP="008003AB">
      <w:pPr>
        <w:rPr>
          <w:lang w:val="en-US"/>
        </w:rPr>
      </w:pPr>
    </w:p>
    <w:p w14:paraId="00C3F325" w14:textId="2698D5E6" w:rsidR="008003AB" w:rsidRPr="006D6336" w:rsidRDefault="008003AB" w:rsidP="008003AB">
      <w:pPr>
        <w:rPr>
          <w:lang w:val="en-US"/>
        </w:rPr>
      </w:pPr>
      <w:hyperlink r:id="rId23" w:history="1">
        <w:r w:rsidRPr="006D6336">
          <w:rPr>
            <w:rStyle w:val="Hyperlink"/>
            <w:lang w:val="en-US"/>
          </w:rPr>
          <w:t>https://www.nssf.org/shooting/minute-angle-moa/</w:t>
        </w:r>
      </w:hyperlink>
    </w:p>
    <w:p w14:paraId="5AC6A562" w14:textId="77777777" w:rsidR="008003AB" w:rsidRPr="006D6336" w:rsidRDefault="008003AB" w:rsidP="008003AB">
      <w:pPr>
        <w:rPr>
          <w:lang w:val="en-US"/>
        </w:rPr>
      </w:pPr>
    </w:p>
    <w:p w14:paraId="00233D03" w14:textId="7A0C7203" w:rsidR="004823AF" w:rsidRDefault="004C63A3" w:rsidP="004823AF">
      <w:pPr>
        <w:rPr>
          <w:rFonts w:ascii="Arial" w:hAnsi="Arial" w:cs="Arial"/>
          <w:lang w:val="fr-CH"/>
        </w:rPr>
      </w:pPr>
      <w:proofErr w:type="gramStart"/>
      <w:r>
        <w:rPr>
          <w:rFonts w:ascii="Arial" w:hAnsi="Arial" w:cs="Arial"/>
          <w:lang w:val="fr-CH"/>
        </w:rPr>
        <w:t>un</w:t>
      </w:r>
      <w:proofErr w:type="gramEnd"/>
      <w:r>
        <w:rPr>
          <w:rFonts w:ascii="Arial" w:hAnsi="Arial" w:cs="Arial"/>
          <w:lang w:val="fr-CH"/>
        </w:rPr>
        <w:t xml:space="preserve"> angle peut être mesuré en degrés, minutes, secondes</w:t>
      </w:r>
    </w:p>
    <w:p w14:paraId="7F895D2A" w14:textId="38D9B2BB" w:rsidR="004C63A3" w:rsidRDefault="004C63A3" w:rsidP="004823A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1 minute</w:t>
      </w:r>
      <w:r w:rsidR="00F73982">
        <w:rPr>
          <w:rFonts w:ascii="Arial" w:hAnsi="Arial" w:cs="Arial"/>
          <w:lang w:val="fr-CH"/>
        </w:rPr>
        <w:t xml:space="preserve"> </w:t>
      </w:r>
      <w:r>
        <w:rPr>
          <w:rFonts w:ascii="Arial" w:hAnsi="Arial" w:cs="Arial"/>
          <w:lang w:val="fr-CH"/>
        </w:rPr>
        <w:t>= 60 secondes</w:t>
      </w:r>
    </w:p>
    <w:p w14:paraId="784042ED" w14:textId="69013BD6" w:rsidR="004C63A3" w:rsidRDefault="004C63A3" w:rsidP="004823A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1 degré</w:t>
      </w:r>
      <w:r w:rsidR="00F73982">
        <w:rPr>
          <w:rFonts w:ascii="Arial" w:hAnsi="Arial" w:cs="Arial"/>
          <w:lang w:val="fr-CH"/>
        </w:rPr>
        <w:t xml:space="preserve"> = 60 minutes</w:t>
      </w:r>
    </w:p>
    <w:p w14:paraId="07F913FB" w14:textId="77777777" w:rsidR="00F73982" w:rsidRDefault="00F73982" w:rsidP="004823AF">
      <w:pPr>
        <w:rPr>
          <w:rFonts w:ascii="Arial" w:hAnsi="Arial" w:cs="Arial"/>
          <w:lang w:val="fr-CH"/>
        </w:rPr>
      </w:pPr>
    </w:p>
    <w:p w14:paraId="66066F4A" w14:textId="77777777" w:rsidR="00F73982" w:rsidRDefault="00F73982" w:rsidP="004823A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Donc 1 minute d’angle = 1/60 degré</w:t>
      </w:r>
    </w:p>
    <w:p w14:paraId="31772876" w14:textId="77777777" w:rsidR="00F73982" w:rsidRDefault="00F73982" w:rsidP="004823AF">
      <w:pPr>
        <w:rPr>
          <w:rFonts w:ascii="Arial" w:hAnsi="Arial" w:cs="Arial"/>
          <w:lang w:val="fr-CH"/>
        </w:rPr>
      </w:pPr>
    </w:p>
    <w:p w14:paraId="7156E2F8" w14:textId="77777777" w:rsidR="00F73982" w:rsidRDefault="00F73982" w:rsidP="004823A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180 degrés = Pi radian</w:t>
      </w:r>
    </w:p>
    <w:p w14:paraId="2DE411B0" w14:textId="77777777" w:rsidR="00F73982" w:rsidRDefault="00F73982" w:rsidP="004823AF">
      <w:pPr>
        <w:rPr>
          <w:rFonts w:ascii="Arial" w:hAnsi="Arial" w:cs="Arial"/>
          <w:lang w:val="fr-CH"/>
        </w:rPr>
      </w:pPr>
    </w:p>
    <w:p w14:paraId="5B8C1740" w14:textId="444D396D" w:rsidR="007C7F02" w:rsidRPr="006D6336" w:rsidRDefault="007C7F02" w:rsidP="004823AF">
      <w:pPr>
        <w:rPr>
          <w:rFonts w:ascii="Arial" w:hAnsi="Arial" w:cs="Arial"/>
          <w:lang w:val="fr-CH"/>
        </w:rPr>
      </w:pPr>
      <w:r w:rsidRPr="006D6336">
        <w:rPr>
          <w:rFonts w:ascii="Arial" w:hAnsi="Arial" w:cs="Arial"/>
          <w:lang w:val="fr-CH"/>
        </w:rPr>
        <w:t xml:space="preserve">1 </w:t>
      </w:r>
      <w:proofErr w:type="spellStart"/>
      <w:r w:rsidRPr="006D6336">
        <w:rPr>
          <w:rFonts w:ascii="Arial" w:hAnsi="Arial" w:cs="Arial"/>
          <w:lang w:val="fr-CH"/>
        </w:rPr>
        <w:t>inch</w:t>
      </w:r>
      <w:proofErr w:type="spellEnd"/>
      <w:r w:rsidRPr="006D6336">
        <w:rPr>
          <w:rFonts w:ascii="Arial" w:hAnsi="Arial" w:cs="Arial"/>
          <w:lang w:val="fr-CH"/>
        </w:rPr>
        <w:t xml:space="preserve"> = 2,54 cm</w:t>
      </w:r>
      <w:r w:rsidR="005C4BF0" w:rsidRPr="006D6336">
        <w:rPr>
          <w:rFonts w:ascii="Arial" w:hAnsi="Arial" w:cs="Arial"/>
          <w:lang w:val="fr-CH"/>
        </w:rPr>
        <w:t xml:space="preserve"> = </w:t>
      </w:r>
      <w:r w:rsidR="00A2303B" w:rsidRPr="006D6336">
        <w:rPr>
          <w:rFonts w:ascii="Arial" w:hAnsi="Arial" w:cs="Arial"/>
          <w:lang w:val="fr-CH"/>
        </w:rPr>
        <w:t>0.0254 m</w:t>
      </w:r>
    </w:p>
    <w:p w14:paraId="1EAA0273" w14:textId="68A2DC61" w:rsidR="00F73982" w:rsidRPr="006D6336" w:rsidRDefault="00384AA6" w:rsidP="004823AF">
      <w:pPr>
        <w:rPr>
          <w:rFonts w:ascii="Arial" w:hAnsi="Arial" w:cs="Arial"/>
          <w:lang w:val="fr-CH"/>
        </w:rPr>
      </w:pPr>
      <w:r w:rsidRPr="006D6336">
        <w:rPr>
          <w:rFonts w:ascii="Arial" w:hAnsi="Arial" w:cs="Arial"/>
          <w:lang w:val="fr-CH"/>
        </w:rPr>
        <w:t xml:space="preserve">100 yards = </w:t>
      </w:r>
      <w:r w:rsidR="00154055" w:rsidRPr="006D6336">
        <w:rPr>
          <w:rFonts w:ascii="Arial" w:hAnsi="Arial" w:cs="Arial"/>
          <w:lang w:val="fr-CH"/>
        </w:rPr>
        <w:t>91.44 m</w:t>
      </w:r>
    </w:p>
    <w:p w14:paraId="0F8926B7" w14:textId="77777777" w:rsidR="00154055" w:rsidRPr="006D6336" w:rsidRDefault="00154055" w:rsidP="004823AF">
      <w:pPr>
        <w:rPr>
          <w:rFonts w:ascii="Arial" w:hAnsi="Arial" w:cs="Arial"/>
          <w:lang w:val="fr-CH"/>
        </w:rPr>
      </w:pPr>
    </w:p>
    <w:p w14:paraId="3EFFEB60" w14:textId="68562A77" w:rsidR="00154055" w:rsidRDefault="00154055" w:rsidP="004823A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Quel est l’ang</w:t>
      </w:r>
      <w:r w:rsidR="00FD17A6">
        <w:rPr>
          <w:rFonts w:ascii="Arial" w:hAnsi="Arial" w:cs="Arial"/>
          <w:lang w:val="fr-CH"/>
        </w:rPr>
        <w:t xml:space="preserve">le </w:t>
      </w:r>
      <w:r w:rsidR="005C4BF0">
        <w:rPr>
          <w:rFonts w:ascii="Arial" w:hAnsi="Arial" w:cs="Arial"/>
          <w:lang w:val="fr-CH"/>
        </w:rPr>
        <w:t xml:space="preserve">(alpha) </w:t>
      </w:r>
      <w:r w:rsidR="00FD17A6">
        <w:rPr>
          <w:rFonts w:ascii="Arial" w:hAnsi="Arial" w:cs="Arial"/>
          <w:lang w:val="fr-CH"/>
        </w:rPr>
        <w:t xml:space="preserve">correspondant à 1 </w:t>
      </w:r>
      <w:proofErr w:type="spellStart"/>
      <w:r w:rsidR="00FD17A6">
        <w:rPr>
          <w:rFonts w:ascii="Arial" w:hAnsi="Arial" w:cs="Arial"/>
          <w:lang w:val="fr-CH"/>
        </w:rPr>
        <w:t>inch</w:t>
      </w:r>
      <w:proofErr w:type="spellEnd"/>
      <w:r w:rsidR="00FD17A6">
        <w:rPr>
          <w:rFonts w:ascii="Arial" w:hAnsi="Arial" w:cs="Arial"/>
          <w:lang w:val="fr-CH"/>
        </w:rPr>
        <w:t xml:space="preserve"> à 100 yards ?</w:t>
      </w:r>
    </w:p>
    <w:p w14:paraId="1FFD03CF" w14:textId="77777777" w:rsidR="00FD17A6" w:rsidRDefault="00FD17A6" w:rsidP="004823AF">
      <w:pPr>
        <w:rPr>
          <w:rFonts w:ascii="Arial" w:hAnsi="Arial" w:cs="Arial"/>
          <w:lang w:val="fr-CH"/>
        </w:rPr>
      </w:pPr>
    </w:p>
    <w:p w14:paraId="1F75D7A8" w14:textId="5F872E78" w:rsidR="00FD17A6" w:rsidRPr="006D6336" w:rsidRDefault="005C4BF0" w:rsidP="004823AF">
      <w:pPr>
        <w:rPr>
          <w:rFonts w:ascii="Arial" w:hAnsi="Arial" w:cs="Arial"/>
          <w:lang w:val="de-CH"/>
        </w:rPr>
      </w:pPr>
      <w:proofErr w:type="gramStart"/>
      <w:r w:rsidRPr="006D6336">
        <w:rPr>
          <w:rFonts w:ascii="Arial" w:hAnsi="Arial" w:cs="Arial"/>
          <w:lang w:val="de-CH"/>
        </w:rPr>
        <w:t>tan(</w:t>
      </w:r>
      <w:proofErr w:type="gramEnd"/>
      <w:r w:rsidRPr="006D6336">
        <w:rPr>
          <w:rFonts w:ascii="Arial" w:hAnsi="Arial" w:cs="Arial"/>
          <w:lang w:val="de-CH"/>
        </w:rPr>
        <w:t>Alpha)=</w:t>
      </w:r>
      <w:r w:rsidR="00A2303B" w:rsidRPr="006D6336">
        <w:rPr>
          <w:rFonts w:ascii="Arial" w:hAnsi="Arial" w:cs="Arial"/>
          <w:lang w:val="de-CH"/>
        </w:rPr>
        <w:t>0.0254/91.44</w:t>
      </w:r>
    </w:p>
    <w:p w14:paraId="2A0207BF" w14:textId="77777777" w:rsidR="00A2303B" w:rsidRPr="006D6336" w:rsidRDefault="00A2303B" w:rsidP="004823AF">
      <w:pPr>
        <w:rPr>
          <w:rFonts w:ascii="Arial" w:hAnsi="Arial" w:cs="Arial"/>
          <w:lang w:val="de-CH"/>
        </w:rPr>
      </w:pPr>
    </w:p>
    <w:p w14:paraId="52D0EE68" w14:textId="36CA82F3" w:rsidR="00A2303B" w:rsidRPr="006D6336" w:rsidRDefault="00A2303B" w:rsidP="004823AF">
      <w:pPr>
        <w:rPr>
          <w:rFonts w:ascii="Arial" w:hAnsi="Arial" w:cs="Arial"/>
          <w:lang w:val="de-CH"/>
        </w:rPr>
      </w:pPr>
      <w:r w:rsidRPr="006D6336">
        <w:rPr>
          <w:rFonts w:ascii="Arial" w:hAnsi="Arial" w:cs="Arial"/>
          <w:lang w:val="de-CH"/>
        </w:rPr>
        <w:t>Alpha=</w:t>
      </w:r>
      <w:proofErr w:type="spellStart"/>
      <w:r w:rsidRPr="006D6336">
        <w:rPr>
          <w:rFonts w:ascii="Arial" w:hAnsi="Arial" w:cs="Arial"/>
          <w:lang w:val="de-CH"/>
        </w:rPr>
        <w:t>Arctan</w:t>
      </w:r>
      <w:proofErr w:type="spellEnd"/>
      <w:r w:rsidRPr="006D6336">
        <w:rPr>
          <w:rFonts w:ascii="Arial" w:hAnsi="Arial" w:cs="Arial"/>
          <w:lang w:val="de-CH"/>
        </w:rPr>
        <w:t xml:space="preserve"> </w:t>
      </w:r>
      <w:proofErr w:type="gramStart"/>
      <w:r w:rsidRPr="006D6336">
        <w:rPr>
          <w:rFonts w:ascii="Arial" w:hAnsi="Arial" w:cs="Arial"/>
          <w:lang w:val="de-CH"/>
        </w:rPr>
        <w:t>( 0.0254</w:t>
      </w:r>
      <w:proofErr w:type="gramEnd"/>
      <w:r w:rsidRPr="006D6336">
        <w:rPr>
          <w:rFonts w:ascii="Arial" w:hAnsi="Arial" w:cs="Arial"/>
          <w:lang w:val="de-CH"/>
        </w:rPr>
        <w:t>/91.44 )</w:t>
      </w:r>
    </w:p>
    <w:p w14:paraId="527BE5E3" w14:textId="77777777" w:rsidR="00A2303B" w:rsidRPr="006D6336" w:rsidRDefault="00A2303B" w:rsidP="004823AF">
      <w:pPr>
        <w:rPr>
          <w:rFonts w:ascii="Arial" w:hAnsi="Arial" w:cs="Arial"/>
          <w:lang w:val="de-CH"/>
        </w:rPr>
      </w:pPr>
    </w:p>
    <w:p w14:paraId="072B8C59" w14:textId="6FAF26C7" w:rsidR="00A2303B" w:rsidRPr="006D6336" w:rsidRDefault="00317932" w:rsidP="004823AF">
      <w:pPr>
        <w:rPr>
          <w:rFonts w:ascii="Arial" w:hAnsi="Arial" w:cs="Arial"/>
          <w:lang w:val="de-CH"/>
        </w:rPr>
      </w:pPr>
      <w:r w:rsidRPr="006D6336">
        <w:rPr>
          <w:rFonts w:ascii="Arial" w:hAnsi="Arial" w:cs="Arial"/>
          <w:lang w:val="de-CH"/>
        </w:rPr>
        <w:t xml:space="preserve">Alpha = </w:t>
      </w:r>
      <w:r w:rsidR="001475AF" w:rsidRPr="006D6336">
        <w:rPr>
          <w:rFonts w:ascii="Arial" w:hAnsi="Arial" w:cs="Arial"/>
          <w:lang w:val="de-CH"/>
        </w:rPr>
        <w:t>2.7777777</w:t>
      </w:r>
      <w:r w:rsidR="001475AF" w:rsidRPr="006D6336">
        <w:rPr>
          <w:rFonts w:ascii="Arial" w:hAnsi="Arial" w:cs="Arial"/>
          <w:vertAlign w:val="superscript"/>
          <w:lang w:val="de-CH"/>
        </w:rPr>
        <w:t>e</w:t>
      </w:r>
      <w:r w:rsidR="001475AF" w:rsidRPr="006D6336">
        <w:rPr>
          <w:rFonts w:ascii="Arial" w:hAnsi="Arial" w:cs="Arial"/>
          <w:lang w:val="de-CH"/>
        </w:rPr>
        <w:t>-4</w:t>
      </w:r>
      <w:r w:rsidRPr="006D6336">
        <w:rPr>
          <w:rFonts w:ascii="Arial" w:hAnsi="Arial" w:cs="Arial"/>
          <w:lang w:val="de-CH"/>
        </w:rPr>
        <w:t xml:space="preserve"> </w:t>
      </w:r>
      <w:proofErr w:type="spellStart"/>
      <w:r w:rsidRPr="006D6336">
        <w:rPr>
          <w:rFonts w:ascii="Arial" w:hAnsi="Arial" w:cs="Arial"/>
          <w:lang w:val="de-CH"/>
        </w:rPr>
        <w:t>rad</w:t>
      </w:r>
      <w:proofErr w:type="spellEnd"/>
    </w:p>
    <w:p w14:paraId="2AD24353" w14:textId="77777777" w:rsidR="001475AF" w:rsidRPr="006D6336" w:rsidRDefault="001475AF" w:rsidP="004823AF">
      <w:pPr>
        <w:rPr>
          <w:rFonts w:ascii="Arial" w:hAnsi="Arial" w:cs="Arial"/>
          <w:lang w:val="de-CH"/>
        </w:rPr>
      </w:pPr>
    </w:p>
    <w:p w14:paraId="08BB04FF" w14:textId="0A463508" w:rsidR="001475AF" w:rsidRDefault="001475AF" w:rsidP="004823AF">
      <w:pPr>
        <w:rPr>
          <w:rFonts w:ascii="Arial" w:hAnsi="Arial" w:cs="Arial"/>
          <w:lang w:val="fr-CH"/>
        </w:rPr>
      </w:pPr>
      <w:r w:rsidRPr="000A0D5F">
        <w:rPr>
          <w:rFonts w:ascii="Arial" w:hAnsi="Arial" w:cs="Arial"/>
          <w:lang w:val="fr-CH"/>
        </w:rPr>
        <w:t>1 rad =</w:t>
      </w:r>
      <w:r w:rsidR="00152112" w:rsidRPr="000A0D5F">
        <w:rPr>
          <w:rFonts w:ascii="Arial" w:hAnsi="Arial" w:cs="Arial"/>
          <w:lang w:val="fr-CH"/>
        </w:rPr>
        <w:t xml:space="preserve"> 180/pi degré =180</w:t>
      </w:r>
      <w:r w:rsidR="00D012C6">
        <w:rPr>
          <w:rFonts w:ascii="Arial" w:hAnsi="Arial" w:cs="Arial"/>
          <w:lang w:val="fr-CH"/>
        </w:rPr>
        <w:t>*60</w:t>
      </w:r>
      <w:r w:rsidR="00152112" w:rsidRPr="000A0D5F">
        <w:rPr>
          <w:rFonts w:ascii="Arial" w:hAnsi="Arial" w:cs="Arial"/>
          <w:lang w:val="fr-CH"/>
        </w:rPr>
        <w:t xml:space="preserve">/pi </w:t>
      </w:r>
      <w:r w:rsidR="000A0D5F" w:rsidRPr="000A0D5F">
        <w:rPr>
          <w:rFonts w:ascii="Arial" w:hAnsi="Arial" w:cs="Arial"/>
          <w:lang w:val="fr-CH"/>
        </w:rPr>
        <w:t>MOA</w:t>
      </w:r>
    </w:p>
    <w:p w14:paraId="5E8BD583" w14:textId="77777777" w:rsidR="000A0D5F" w:rsidRDefault="000A0D5F" w:rsidP="004823AF">
      <w:pPr>
        <w:rPr>
          <w:rFonts w:ascii="Arial" w:hAnsi="Arial" w:cs="Arial"/>
          <w:lang w:val="fr-CH"/>
        </w:rPr>
      </w:pPr>
    </w:p>
    <w:p w14:paraId="2DC69C26" w14:textId="201244A4" w:rsidR="000A0D5F" w:rsidRPr="000A0D5F" w:rsidRDefault="000A0D5F" w:rsidP="004823A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Alpha =</w:t>
      </w:r>
      <w:r w:rsidR="00AD23C1">
        <w:rPr>
          <w:rFonts w:ascii="Arial" w:hAnsi="Arial" w:cs="Arial"/>
          <w:lang w:val="fr-CH"/>
        </w:rPr>
        <w:t xml:space="preserve"> </w:t>
      </w:r>
      <w:r w:rsidR="00FD789B">
        <w:rPr>
          <w:rFonts w:ascii="Arial" w:hAnsi="Arial" w:cs="Arial"/>
          <w:lang w:val="fr-CH"/>
        </w:rPr>
        <w:t>0.9549</w:t>
      </w:r>
      <w:r w:rsidR="008679CD">
        <w:rPr>
          <w:rFonts w:ascii="Arial" w:hAnsi="Arial" w:cs="Arial"/>
          <w:lang w:val="fr-CH"/>
        </w:rPr>
        <w:t>29634</w:t>
      </w:r>
      <w:r>
        <w:rPr>
          <w:rFonts w:ascii="Arial" w:hAnsi="Arial" w:cs="Arial"/>
          <w:lang w:val="fr-CH"/>
        </w:rPr>
        <w:t xml:space="preserve"> </w:t>
      </w:r>
      <w:r w:rsidR="00AD23C1">
        <w:rPr>
          <w:rFonts w:ascii="Arial" w:hAnsi="Arial" w:cs="Arial"/>
          <w:lang w:val="fr-CH"/>
        </w:rPr>
        <w:t>MOA</w:t>
      </w:r>
    </w:p>
    <w:p w14:paraId="51FB17BA" w14:textId="77777777" w:rsidR="00152112" w:rsidRPr="000A0D5F" w:rsidRDefault="00152112" w:rsidP="004823AF">
      <w:pPr>
        <w:rPr>
          <w:rFonts w:ascii="Arial" w:hAnsi="Arial" w:cs="Arial"/>
          <w:lang w:val="fr-CH"/>
        </w:rPr>
      </w:pPr>
    </w:p>
    <w:p w14:paraId="617FAA1C" w14:textId="77777777" w:rsidR="008679CD" w:rsidRDefault="004823AF" w:rsidP="004823AF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Ce qui est </w:t>
      </w:r>
      <w:r w:rsidR="008679CD">
        <w:rPr>
          <w:rFonts w:ascii="Arial" w:hAnsi="Arial" w:cs="Arial"/>
          <w:lang w:val="fr-CH"/>
        </w:rPr>
        <w:t xml:space="preserve">assez proche de </w:t>
      </w:r>
      <w:r>
        <w:rPr>
          <w:rFonts w:ascii="Arial" w:hAnsi="Arial" w:cs="Arial"/>
          <w:lang w:val="fr-CH"/>
        </w:rPr>
        <w:t>1</w:t>
      </w:r>
      <w:r w:rsidR="008679CD">
        <w:rPr>
          <w:rFonts w:ascii="Arial" w:hAnsi="Arial" w:cs="Arial"/>
          <w:lang w:val="fr-CH"/>
        </w:rPr>
        <w:t xml:space="preserve"> MOA</w:t>
      </w:r>
    </w:p>
    <w:p w14:paraId="1F994EAA" w14:textId="77777777" w:rsidR="008679CD" w:rsidRDefault="008679CD" w:rsidP="004823AF">
      <w:pPr>
        <w:rPr>
          <w:rFonts w:ascii="Arial" w:hAnsi="Arial" w:cs="Arial"/>
          <w:lang w:val="fr-CH"/>
        </w:rPr>
      </w:pPr>
    </w:p>
    <w:p w14:paraId="7D31F5A1" w14:textId="6646212F" w:rsidR="008A26AA" w:rsidRPr="008A26AA" w:rsidRDefault="008A26AA" w:rsidP="004823A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So</w:t>
      </w:r>
      <w:r w:rsidR="008679CD" w:rsidRPr="008A26AA">
        <w:rPr>
          <w:rFonts w:ascii="Arial" w:hAnsi="Arial" w:cs="Arial"/>
          <w:lang w:val="en-US"/>
        </w:rPr>
        <w:t xml:space="preserve"> </w:t>
      </w:r>
      <w:r w:rsidRPr="008A26AA">
        <w:rPr>
          <w:rFonts w:ascii="Arial" w:hAnsi="Arial" w:cs="Arial"/>
          <w:lang w:val="en-US"/>
        </w:rPr>
        <w:t>1MOA is</w:t>
      </w:r>
      <w:r w:rsidR="00F8231B">
        <w:rPr>
          <w:rFonts w:ascii="Arial" w:hAnsi="Arial" w:cs="Arial"/>
          <w:lang w:val="en-US"/>
        </w:rPr>
        <w:t xml:space="preserve"> approximately</w:t>
      </w:r>
      <w:r w:rsidRPr="008A26AA">
        <w:rPr>
          <w:rFonts w:ascii="Arial" w:hAnsi="Arial" w:cs="Arial"/>
          <w:lang w:val="en-US"/>
        </w:rPr>
        <w:t xml:space="preserve"> 1 inch at 100 yards</w:t>
      </w:r>
      <w:r w:rsidR="00F8231B">
        <w:rPr>
          <w:rFonts w:ascii="Arial" w:hAnsi="Arial" w:cs="Arial"/>
          <w:lang w:val="en-US"/>
        </w:rPr>
        <w:t>.</w:t>
      </w:r>
    </w:p>
    <w:p w14:paraId="711450C6" w14:textId="77777777" w:rsidR="008A26AA" w:rsidRDefault="008A26AA" w:rsidP="004823AF">
      <w:pPr>
        <w:rPr>
          <w:rFonts w:ascii="Arial" w:hAnsi="Arial" w:cs="Arial"/>
          <w:lang w:val="en-US"/>
        </w:rPr>
      </w:pPr>
    </w:p>
    <w:p w14:paraId="185DF7CB" w14:textId="57A9EFD0" w:rsidR="00F8231B" w:rsidRPr="00F8231B" w:rsidRDefault="00F8231B" w:rsidP="004823AF">
      <w:pPr>
        <w:rPr>
          <w:rFonts w:ascii="Arial" w:hAnsi="Arial" w:cs="Arial"/>
          <w:lang w:val="fr-CH"/>
        </w:rPr>
      </w:pPr>
      <w:r w:rsidRPr="00F8231B">
        <w:rPr>
          <w:rFonts w:ascii="Arial" w:hAnsi="Arial" w:cs="Arial"/>
          <w:lang w:val="fr-CH"/>
        </w:rPr>
        <w:t xml:space="preserve">Ce qui est plus simple </w:t>
      </w:r>
      <w:r>
        <w:rPr>
          <w:rFonts w:ascii="Arial" w:hAnsi="Arial" w:cs="Arial"/>
          <w:lang w:val="fr-CH"/>
        </w:rPr>
        <w:t xml:space="preserve">pour les </w:t>
      </w:r>
      <w:r w:rsidR="00902C20">
        <w:rPr>
          <w:rFonts w:ascii="Arial" w:hAnsi="Arial" w:cs="Arial"/>
          <w:lang w:val="fr-CH"/>
        </w:rPr>
        <w:t>utilisateurs du système Impérial</w:t>
      </w:r>
      <w:r>
        <w:rPr>
          <w:rFonts w:ascii="Arial" w:hAnsi="Arial" w:cs="Arial"/>
          <w:lang w:val="fr-CH"/>
        </w:rPr>
        <w:t>.</w:t>
      </w:r>
    </w:p>
    <w:p w14:paraId="6F2FCED8" w14:textId="77777777" w:rsidR="004823AF" w:rsidRPr="00F8231B" w:rsidRDefault="004823AF" w:rsidP="001D15CD">
      <w:pPr>
        <w:rPr>
          <w:rFonts w:ascii="Arial" w:hAnsi="Arial" w:cs="Arial"/>
          <w:lang w:val="fr-CH"/>
        </w:rPr>
      </w:pPr>
    </w:p>
    <w:p w14:paraId="78DBC7BE" w14:textId="77777777" w:rsidR="001D15CD" w:rsidRPr="004C62B1" w:rsidRDefault="001D15CD" w:rsidP="001D15CD">
      <w:pPr>
        <w:pStyle w:val="Heading2"/>
        <w:rPr>
          <w:lang w:val="fr-CH"/>
        </w:rPr>
      </w:pPr>
      <w:bookmarkStart w:id="33" w:name="_Toc172109827"/>
      <w:r>
        <w:rPr>
          <w:lang w:val="fr-CH"/>
        </w:rPr>
        <w:t xml:space="preserve">Atmosphère Normée / </w:t>
      </w:r>
      <w:r w:rsidRPr="004C62B1">
        <w:rPr>
          <w:lang w:val="fr-CH"/>
        </w:rPr>
        <w:t xml:space="preserve">Standard </w:t>
      </w:r>
      <w:proofErr w:type="spellStart"/>
      <w:r w:rsidRPr="004C62B1">
        <w:rPr>
          <w:lang w:val="fr-CH"/>
        </w:rPr>
        <w:t>Atmosphere</w:t>
      </w:r>
      <w:bookmarkEnd w:id="33"/>
      <w:proofErr w:type="spellEnd"/>
    </w:p>
    <w:p w14:paraId="228AB5FE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3E748F64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Dans une</w:t>
      </w:r>
      <w:r w:rsidRPr="004C62B1">
        <w:rPr>
          <w:rFonts w:ascii="Arial" w:hAnsi="Arial" w:cs="Arial"/>
          <w:lang w:val="fr-CH"/>
        </w:rPr>
        <w:t xml:space="preserve"> atmosphère </w:t>
      </w:r>
      <w:r>
        <w:rPr>
          <w:rFonts w:ascii="Arial" w:hAnsi="Arial" w:cs="Arial"/>
          <w:lang w:val="fr-CH"/>
        </w:rPr>
        <w:t xml:space="preserve">Normée certains </w:t>
      </w:r>
      <w:r w:rsidRPr="004C62B1">
        <w:rPr>
          <w:rFonts w:ascii="Arial" w:hAnsi="Arial" w:cs="Arial"/>
          <w:lang w:val="fr-CH"/>
        </w:rPr>
        <w:t>éléments physique</w:t>
      </w:r>
      <w:r>
        <w:rPr>
          <w:rFonts w:ascii="Arial" w:hAnsi="Arial" w:cs="Arial"/>
          <w:lang w:val="fr-CH"/>
        </w:rPr>
        <w:t>s</w:t>
      </w:r>
      <w:r w:rsidRPr="004C62B1">
        <w:rPr>
          <w:rFonts w:ascii="Arial" w:hAnsi="Arial" w:cs="Arial"/>
          <w:lang w:val="fr-CH"/>
        </w:rPr>
        <w:t xml:space="preserve"> </w:t>
      </w:r>
      <w:r>
        <w:rPr>
          <w:rFonts w:ascii="Arial" w:hAnsi="Arial" w:cs="Arial"/>
          <w:lang w:val="fr-CH"/>
        </w:rPr>
        <w:t>sont définis</w:t>
      </w:r>
      <w:r w:rsidRPr="004C62B1">
        <w:rPr>
          <w:rFonts w:ascii="Arial" w:hAnsi="Arial" w:cs="Arial"/>
          <w:lang w:val="fr-CH"/>
        </w:rPr>
        <w:t>, en unité du système international on pourrait avoir :</w:t>
      </w:r>
    </w:p>
    <w:p w14:paraId="18ADB90F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5BA14419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Altitude : m</w:t>
      </w:r>
    </w:p>
    <w:p w14:paraId="54BE5024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Température : °K</w:t>
      </w:r>
    </w:p>
    <w:p w14:paraId="241565D9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Pression : Pa</w:t>
      </w:r>
    </w:p>
    <w:p w14:paraId="63F0F778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Hygrométrie relative de l’air : %</w:t>
      </w:r>
    </w:p>
    <w:p w14:paraId="2E5294EE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Densité de l’air : kg/m3</w:t>
      </w:r>
    </w:p>
    <w:p w14:paraId="31283C3D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6F9BB877" w14:textId="0BE0E8EA" w:rsidR="001D15CD" w:rsidRPr="004C62B1" w:rsidRDefault="001D15CD" w:rsidP="001D15CD">
      <w:pPr>
        <w:rPr>
          <w:rFonts w:ascii="Arial" w:hAnsi="Arial" w:cs="Arial"/>
          <w:lang w:val="fr-CH"/>
        </w:rPr>
      </w:pPr>
      <w:hyperlink r:id="rId24" w:history="1">
        <w:r w:rsidRPr="004C62B1">
          <w:rPr>
            <w:rStyle w:val="Hyperlink"/>
            <w:rFonts w:ascii="Arial" w:hAnsi="Arial" w:cs="Arial"/>
            <w:lang w:val="fr-CH"/>
          </w:rPr>
          <w:t>https://en.wikipedia.org/wiki/International_Standard_Atmosphere</w:t>
        </w:r>
      </w:hyperlink>
    </w:p>
    <w:p w14:paraId="440091EF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64EB5C75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Les données transmises par un fabriquant de munition d</w:t>
      </w:r>
      <w:r>
        <w:rPr>
          <w:rFonts w:ascii="Arial" w:hAnsi="Arial" w:cs="Arial"/>
          <w:lang w:val="fr-CH"/>
        </w:rPr>
        <w:t>evrai</w:t>
      </w:r>
      <w:r w:rsidRPr="004C62B1">
        <w:rPr>
          <w:rFonts w:ascii="Arial" w:hAnsi="Arial" w:cs="Arial"/>
          <w:lang w:val="fr-CH"/>
        </w:rPr>
        <w:t>ent mentionner les conditions des tests.</w:t>
      </w:r>
    </w:p>
    <w:p w14:paraId="3446DE27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1DC55C5B" w14:textId="77777777" w:rsidR="001D15CD" w:rsidRPr="00B632C2" w:rsidRDefault="001D15CD" w:rsidP="001D15CD">
      <w:pPr>
        <w:pStyle w:val="Heading3"/>
      </w:pPr>
      <w:bookmarkStart w:id="34" w:name="_Ref162184433"/>
      <w:bookmarkStart w:id="35" w:name="_Toc172109828"/>
      <w:r w:rsidRPr="00B632C2">
        <w:t>ICAO Atmosphere</w:t>
      </w:r>
      <w:bookmarkEnd w:id="34"/>
      <w:bookmarkEnd w:id="35"/>
    </w:p>
    <w:p w14:paraId="3774CEE6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17321E1B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International Civil Aviation </w:t>
      </w:r>
      <w:proofErr w:type="spellStart"/>
      <w:r w:rsidRPr="004C62B1">
        <w:rPr>
          <w:rFonts w:ascii="Arial" w:hAnsi="Arial" w:cs="Arial"/>
          <w:lang w:val="fr-CH"/>
        </w:rPr>
        <w:t>Organization</w:t>
      </w:r>
      <w:proofErr w:type="spellEnd"/>
      <w:r w:rsidRPr="004C62B1">
        <w:rPr>
          <w:rFonts w:ascii="Arial" w:hAnsi="Arial" w:cs="Arial"/>
          <w:lang w:val="fr-CH"/>
        </w:rPr>
        <w:t xml:space="preserve"> (ICAO) :</w:t>
      </w:r>
    </w:p>
    <w:p w14:paraId="78B9AF66" w14:textId="0B558CDE" w:rsidR="001D15CD" w:rsidRPr="004C62B1" w:rsidRDefault="001D15CD" w:rsidP="001D15CD">
      <w:pPr>
        <w:rPr>
          <w:rFonts w:ascii="Arial" w:hAnsi="Arial" w:cs="Arial"/>
          <w:lang w:val="fr-CH"/>
        </w:rPr>
      </w:pPr>
      <w:hyperlink r:id="rId25" w:history="1">
        <w:r w:rsidRPr="004C62B1">
          <w:rPr>
            <w:rStyle w:val="Hyperlink"/>
            <w:rFonts w:ascii="Arial" w:hAnsi="Arial" w:cs="Arial"/>
            <w:lang w:val="fr-CH"/>
          </w:rPr>
          <w:t>http://www.aviationchief.com/uploads/9/2/0/9/92098238/icao_doc_7488_-_manual_of_icao_standard_atmosphere_-_3rd_edition_-_1994.pdf</w:t>
        </w:r>
      </w:hyperlink>
    </w:p>
    <w:p w14:paraId="068AC1BC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14370F82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Quelques constantes</w:t>
      </w:r>
    </w:p>
    <w:p w14:paraId="1F5AA946" w14:textId="77777777" w:rsidR="001D15CD" w:rsidRPr="008D3BAB" w:rsidRDefault="001D15CD" w:rsidP="001D15CD">
      <w:pPr>
        <w:rPr>
          <w:rFonts w:ascii="Arial" w:hAnsi="Arial" w:cs="Arial"/>
          <w:lang w:val="fr-CH"/>
        </w:rPr>
      </w:pPr>
      <w:proofErr w:type="gramStart"/>
      <w:r w:rsidRPr="008D3BAB">
        <w:rPr>
          <w:rFonts w:ascii="Arial" w:hAnsi="Arial" w:cs="Arial"/>
          <w:lang w:val="fr-CH"/>
        </w:rPr>
        <w:t>Altitude:</w:t>
      </w:r>
      <w:proofErr w:type="gramEnd"/>
      <w:r w:rsidRPr="008D3BAB">
        <w:rPr>
          <w:rFonts w:ascii="Arial" w:hAnsi="Arial" w:cs="Arial"/>
          <w:lang w:val="fr-CH"/>
        </w:rPr>
        <w:t xml:space="preserve"> 0m</w:t>
      </w:r>
    </w:p>
    <w:p w14:paraId="741C9AFF" w14:textId="77777777" w:rsidR="001D15CD" w:rsidRPr="008D3BAB" w:rsidRDefault="001D15CD" w:rsidP="001D15CD">
      <w:pPr>
        <w:rPr>
          <w:rFonts w:ascii="Arial" w:hAnsi="Arial" w:cs="Arial"/>
          <w:lang w:val="fr-CH"/>
        </w:rPr>
      </w:pPr>
      <w:proofErr w:type="spellStart"/>
      <w:r w:rsidRPr="008D3BAB">
        <w:rPr>
          <w:rFonts w:ascii="Arial" w:hAnsi="Arial" w:cs="Arial"/>
          <w:lang w:val="fr-CH"/>
        </w:rPr>
        <w:t>Atmospheric</w:t>
      </w:r>
      <w:proofErr w:type="spellEnd"/>
      <w:r w:rsidRPr="008D3BAB">
        <w:rPr>
          <w:rFonts w:ascii="Arial" w:hAnsi="Arial" w:cs="Arial"/>
          <w:lang w:val="fr-CH"/>
        </w:rPr>
        <w:t xml:space="preserve"> </w:t>
      </w:r>
      <w:proofErr w:type="gramStart"/>
      <w:r w:rsidRPr="008D3BAB">
        <w:rPr>
          <w:rFonts w:ascii="Arial" w:hAnsi="Arial" w:cs="Arial"/>
          <w:lang w:val="fr-CH"/>
        </w:rPr>
        <w:t>pressure:</w:t>
      </w:r>
      <w:proofErr w:type="gramEnd"/>
      <w:r w:rsidRPr="008D3BAB">
        <w:rPr>
          <w:rFonts w:ascii="Arial" w:hAnsi="Arial" w:cs="Arial"/>
          <w:lang w:val="fr-CH"/>
        </w:rPr>
        <w:t xml:space="preserve"> 101325 Pa = 1’013.25 hPa</w:t>
      </w:r>
    </w:p>
    <w:p w14:paraId="08732E2A" w14:textId="77777777" w:rsidR="001D15CD" w:rsidRPr="001D15CD" w:rsidRDefault="001D15CD" w:rsidP="001D15CD">
      <w:pPr>
        <w:rPr>
          <w:rFonts w:ascii="Arial" w:hAnsi="Arial" w:cs="Arial"/>
          <w:lang w:val="en-US"/>
        </w:rPr>
      </w:pPr>
      <w:r w:rsidRPr="001D15CD">
        <w:rPr>
          <w:rFonts w:ascii="Arial" w:hAnsi="Arial" w:cs="Arial"/>
          <w:lang w:val="en-US"/>
        </w:rPr>
        <w:t>Temperature: 15°</w:t>
      </w:r>
      <w:proofErr w:type="gramStart"/>
      <w:r w:rsidRPr="001D15CD">
        <w:rPr>
          <w:rFonts w:ascii="Arial" w:hAnsi="Arial" w:cs="Arial"/>
          <w:lang w:val="en-US"/>
        </w:rPr>
        <w:t>C ,</w:t>
      </w:r>
      <w:proofErr w:type="gramEnd"/>
      <w:r w:rsidRPr="001D15CD">
        <w:rPr>
          <w:rFonts w:ascii="Arial" w:hAnsi="Arial" w:cs="Arial"/>
          <w:lang w:val="en-US"/>
        </w:rPr>
        <w:t xml:space="preserve"> 273.15+15 = 288.15 °K</w:t>
      </w:r>
    </w:p>
    <w:p w14:paraId="45BEA898" w14:textId="77777777" w:rsidR="001D15CD" w:rsidRPr="001D15CD" w:rsidRDefault="001D15CD" w:rsidP="001D15CD">
      <w:pPr>
        <w:rPr>
          <w:rFonts w:ascii="Arial" w:hAnsi="Arial" w:cs="Arial"/>
          <w:lang w:val="en-US"/>
        </w:rPr>
      </w:pPr>
      <w:r w:rsidRPr="001D15CD">
        <w:rPr>
          <w:rFonts w:ascii="Arial" w:hAnsi="Arial" w:cs="Arial"/>
          <w:lang w:val="en-US"/>
        </w:rPr>
        <w:lastRenderedPageBreak/>
        <w:t>Density: 1.225 kg/m3</w:t>
      </w:r>
    </w:p>
    <w:p w14:paraId="3E56B6EC" w14:textId="77777777" w:rsidR="001D15CD" w:rsidRPr="008D3BAB" w:rsidRDefault="001D15CD" w:rsidP="001D15CD">
      <w:pPr>
        <w:rPr>
          <w:rFonts w:ascii="Arial" w:hAnsi="Arial" w:cs="Arial"/>
          <w:lang w:val="fr-CH"/>
        </w:rPr>
      </w:pPr>
      <w:proofErr w:type="gramStart"/>
      <w:r w:rsidRPr="008D3BAB">
        <w:rPr>
          <w:rFonts w:ascii="Arial" w:hAnsi="Arial" w:cs="Arial"/>
          <w:lang w:val="fr-CH"/>
        </w:rPr>
        <w:t>g(</w:t>
      </w:r>
      <w:proofErr w:type="gramEnd"/>
      <w:r w:rsidRPr="008D3BAB">
        <w:rPr>
          <w:rFonts w:ascii="Arial" w:hAnsi="Arial" w:cs="Arial"/>
          <w:lang w:val="fr-CH"/>
        </w:rPr>
        <w:t>0) = 9.80665 m/s2</w:t>
      </w:r>
    </w:p>
    <w:p w14:paraId="1FB43E33" w14:textId="77777777" w:rsidR="001D15CD" w:rsidRPr="008D3BAB" w:rsidRDefault="001D15CD" w:rsidP="001D15CD">
      <w:pPr>
        <w:rPr>
          <w:rFonts w:ascii="Arial" w:hAnsi="Arial" w:cs="Arial"/>
          <w:lang w:val="fr-CH"/>
        </w:rPr>
      </w:pPr>
      <w:r w:rsidRPr="008D3BAB">
        <w:rPr>
          <w:rFonts w:ascii="Arial" w:hAnsi="Arial" w:cs="Arial"/>
          <w:lang w:val="fr-CH"/>
        </w:rPr>
        <w:t>Humidité Relative : 0%</w:t>
      </w:r>
    </w:p>
    <w:p w14:paraId="60C2E26C" w14:textId="77777777" w:rsidR="001D15CD" w:rsidRPr="008D3BAB" w:rsidRDefault="001D15CD" w:rsidP="001D15CD">
      <w:pPr>
        <w:rPr>
          <w:rFonts w:ascii="Arial" w:hAnsi="Arial" w:cs="Arial"/>
          <w:lang w:val="fr-CH"/>
        </w:rPr>
      </w:pPr>
    </w:p>
    <w:p w14:paraId="2F753668" w14:textId="77777777" w:rsidR="001D15CD" w:rsidRPr="004C62B1" w:rsidRDefault="001D15CD" w:rsidP="001D15CD">
      <w:pPr>
        <w:rPr>
          <w:rFonts w:ascii="Arial" w:hAnsi="Arial" w:cs="Arial"/>
          <w:b/>
          <w:bCs/>
          <w:lang w:val="fr-CH"/>
        </w:rPr>
      </w:pPr>
      <w:r w:rsidRPr="004C62B1">
        <w:rPr>
          <w:rFonts w:ascii="Arial" w:hAnsi="Arial" w:cs="Arial"/>
          <w:b/>
          <w:bCs/>
          <w:lang w:val="fr-CH"/>
        </w:rPr>
        <w:t>Les lois d’évolution</w:t>
      </w:r>
    </w:p>
    <w:p w14:paraId="3EB50035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40D5D595" w14:textId="77777777" w:rsidR="001D15CD" w:rsidRPr="004C62B1" w:rsidRDefault="001D15CD" w:rsidP="001D15CD">
      <w:pPr>
        <w:rPr>
          <w:rFonts w:ascii="Arial" w:hAnsi="Arial" w:cs="Arial"/>
          <w:u w:val="single"/>
          <w:lang w:val="fr-CH"/>
        </w:rPr>
      </w:pPr>
      <w:r w:rsidRPr="004C62B1">
        <w:rPr>
          <w:rFonts w:ascii="Arial" w:hAnsi="Arial" w:cs="Arial"/>
          <w:u w:val="single"/>
          <w:lang w:val="fr-CH"/>
        </w:rPr>
        <w:t>Accélération de la pesanteur (g en m/s2)</w:t>
      </w:r>
    </w:p>
    <w:p w14:paraId="666F9748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proofErr w:type="gramStart"/>
      <w:r w:rsidRPr="004C62B1">
        <w:rPr>
          <w:rFonts w:ascii="Arial" w:hAnsi="Arial" w:cs="Arial"/>
          <w:lang w:val="fr-CH"/>
        </w:rPr>
        <w:t>g(</w:t>
      </w:r>
      <w:proofErr w:type="gramEnd"/>
      <w:r w:rsidRPr="004C62B1">
        <w:rPr>
          <w:rFonts w:ascii="Arial" w:hAnsi="Arial" w:cs="Arial"/>
          <w:lang w:val="fr-CH"/>
        </w:rPr>
        <w:t>0) selon la latitude (Phi=45°32’33’’)</w:t>
      </w:r>
    </w:p>
    <w:p w14:paraId="620BA369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7388CF74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proofErr w:type="gramStart"/>
      <w:r w:rsidRPr="004C62B1">
        <w:rPr>
          <w:rFonts w:ascii="Arial" w:hAnsi="Arial" w:cs="Arial"/>
          <w:lang w:val="fr-CH"/>
        </w:rPr>
        <w:t>g</w:t>
      </w:r>
      <w:proofErr w:type="gramEnd"/>
      <w:r w:rsidRPr="004C62B1">
        <w:rPr>
          <w:rFonts w:ascii="Arial" w:hAnsi="Arial" w:cs="Arial"/>
          <w:lang w:val="fr-CH"/>
        </w:rPr>
        <w:t>(0,Phi)=9.80616*(1-0.0026373*cos(2*Phi)+0.0000059* cos(2*Phi)*cos(2*Phi))</w:t>
      </w:r>
    </w:p>
    <w:p w14:paraId="628B8CF3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1EAB3134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proofErr w:type="gramStart"/>
      <w:r w:rsidRPr="004C62B1">
        <w:rPr>
          <w:rFonts w:ascii="Arial" w:hAnsi="Arial" w:cs="Arial"/>
          <w:lang w:val="fr-CH"/>
        </w:rPr>
        <w:t>si</w:t>
      </w:r>
      <w:proofErr w:type="gramEnd"/>
      <w:r w:rsidRPr="004C62B1">
        <w:rPr>
          <w:rFonts w:ascii="Arial" w:hAnsi="Arial" w:cs="Arial"/>
          <w:lang w:val="fr-CH"/>
        </w:rPr>
        <w:t xml:space="preserve"> h est l’altitude en m</w:t>
      </w:r>
    </w:p>
    <w:p w14:paraId="288B5316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proofErr w:type="gramStart"/>
      <w:r w:rsidRPr="004C62B1">
        <w:rPr>
          <w:rFonts w:ascii="Arial" w:hAnsi="Arial" w:cs="Arial"/>
          <w:lang w:val="fr-CH"/>
        </w:rPr>
        <w:t>r</w:t>
      </w:r>
      <w:proofErr w:type="gramEnd"/>
      <w:r w:rsidRPr="004C62B1">
        <w:rPr>
          <w:rFonts w:ascii="Arial" w:hAnsi="Arial" w:cs="Arial"/>
          <w:lang w:val="fr-CH"/>
        </w:rPr>
        <w:t xml:space="preserve"> = 6'356'766 m le rayon de la sphère terrestre</w:t>
      </w:r>
    </w:p>
    <w:p w14:paraId="03FF3981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714DBA6A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proofErr w:type="gramStart"/>
      <w:r w:rsidRPr="004C62B1">
        <w:rPr>
          <w:rFonts w:ascii="Arial" w:hAnsi="Arial" w:cs="Arial"/>
          <w:lang w:val="fr-CH"/>
        </w:rPr>
        <w:t>g</w:t>
      </w:r>
      <w:proofErr w:type="gramEnd"/>
      <w:r w:rsidRPr="004C62B1">
        <w:rPr>
          <w:rFonts w:ascii="Arial" w:hAnsi="Arial" w:cs="Arial"/>
          <w:lang w:val="fr-CH"/>
        </w:rPr>
        <w:t>(h)=g(0,Phi)*(r/(</w:t>
      </w:r>
      <w:proofErr w:type="spellStart"/>
      <w:r w:rsidRPr="004C62B1">
        <w:rPr>
          <w:rFonts w:ascii="Arial" w:hAnsi="Arial" w:cs="Arial"/>
          <w:lang w:val="fr-CH"/>
        </w:rPr>
        <w:t>r+h</w:t>
      </w:r>
      <w:proofErr w:type="spellEnd"/>
      <w:r w:rsidRPr="004C62B1">
        <w:rPr>
          <w:rFonts w:ascii="Arial" w:hAnsi="Arial" w:cs="Arial"/>
          <w:lang w:val="fr-CH"/>
        </w:rPr>
        <w:t>))^2</w:t>
      </w:r>
    </w:p>
    <w:p w14:paraId="4DF56952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5AD64F85" w14:textId="0BFB8974" w:rsidR="001D15CD" w:rsidRPr="004C62B1" w:rsidRDefault="001D15CD" w:rsidP="001D15CD">
      <w:pPr>
        <w:rPr>
          <w:rFonts w:ascii="Arial" w:hAnsi="Arial" w:cs="Arial"/>
          <w:u w:val="single"/>
          <w:lang w:val="fr-CH"/>
        </w:rPr>
      </w:pPr>
      <w:r w:rsidRPr="004C62B1">
        <w:rPr>
          <w:rFonts w:ascii="Arial" w:hAnsi="Arial" w:cs="Arial"/>
          <w:u w:val="single"/>
          <w:lang w:val="fr-CH"/>
        </w:rPr>
        <w:t>Vitesse du son (</w:t>
      </w:r>
      <w:r w:rsidR="00746571">
        <w:rPr>
          <w:rFonts w:ascii="Arial" w:hAnsi="Arial" w:cs="Arial"/>
          <w:u w:val="single"/>
          <w:lang w:val="fr-CH"/>
        </w:rPr>
        <w:t>noté « </w:t>
      </w:r>
      <w:r w:rsidRPr="004C62B1">
        <w:rPr>
          <w:rFonts w:ascii="Arial" w:hAnsi="Arial" w:cs="Arial"/>
          <w:u w:val="single"/>
          <w:lang w:val="fr-CH"/>
        </w:rPr>
        <w:t>a</w:t>
      </w:r>
      <w:r w:rsidR="00746571">
        <w:rPr>
          <w:rFonts w:ascii="Arial" w:hAnsi="Arial" w:cs="Arial"/>
          <w:u w:val="single"/>
          <w:lang w:val="fr-CH"/>
        </w:rPr>
        <w:t> »,</w:t>
      </w:r>
      <w:r w:rsidRPr="004C62B1">
        <w:rPr>
          <w:rFonts w:ascii="Arial" w:hAnsi="Arial" w:cs="Arial"/>
          <w:u w:val="single"/>
          <w:lang w:val="fr-CH"/>
        </w:rPr>
        <w:t xml:space="preserve"> en m/s)</w:t>
      </w:r>
    </w:p>
    <w:p w14:paraId="6AB58E43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521F7E39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>T température en °K</w:t>
      </w:r>
    </w:p>
    <w:p w14:paraId="1D3A4167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r w:rsidRPr="004C62B1">
        <w:rPr>
          <w:rFonts w:ascii="Arial" w:hAnsi="Arial" w:cs="Arial"/>
          <w:lang w:val="fr-CH"/>
        </w:rPr>
        <w:t xml:space="preserve">^0.5 = </w:t>
      </w:r>
      <w:proofErr w:type="gramStart"/>
      <w:r w:rsidRPr="004C62B1">
        <w:rPr>
          <w:rFonts w:ascii="Arial" w:hAnsi="Arial" w:cs="Arial"/>
          <w:lang w:val="fr-CH"/>
        </w:rPr>
        <w:t>racine carré</w:t>
      </w:r>
      <w:proofErr w:type="gramEnd"/>
    </w:p>
    <w:p w14:paraId="5EEBC716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16417973" w14:textId="77777777" w:rsidR="001D15CD" w:rsidRPr="004C62B1" w:rsidRDefault="001D15CD" w:rsidP="001D15CD">
      <w:pPr>
        <w:rPr>
          <w:rFonts w:ascii="Arial" w:hAnsi="Arial" w:cs="Arial"/>
          <w:lang w:val="fr-CH"/>
        </w:rPr>
      </w:pPr>
      <w:proofErr w:type="gramStart"/>
      <w:r w:rsidRPr="004C62B1">
        <w:rPr>
          <w:rFonts w:ascii="Arial" w:hAnsi="Arial" w:cs="Arial"/>
          <w:lang w:val="fr-CH"/>
        </w:rPr>
        <w:t>a</w:t>
      </w:r>
      <w:proofErr w:type="gramEnd"/>
      <w:r w:rsidRPr="004C62B1">
        <w:rPr>
          <w:rFonts w:ascii="Arial" w:hAnsi="Arial" w:cs="Arial"/>
          <w:lang w:val="fr-CH"/>
        </w:rPr>
        <w:t xml:space="preserve"> = 20.046796 * (T)^0.5</w:t>
      </w:r>
    </w:p>
    <w:p w14:paraId="68DCFE2D" w14:textId="77777777" w:rsidR="001D15CD" w:rsidRPr="004C62B1" w:rsidRDefault="001D15CD" w:rsidP="001D15CD">
      <w:pPr>
        <w:rPr>
          <w:rFonts w:ascii="Arial" w:hAnsi="Arial" w:cs="Arial"/>
          <w:lang w:val="fr-CH"/>
        </w:rPr>
      </w:pPr>
    </w:p>
    <w:p w14:paraId="40F517B1" w14:textId="311B3BF8" w:rsidR="002F437A" w:rsidRPr="004C62B1" w:rsidRDefault="007A5746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O</w:t>
      </w:r>
      <w:r w:rsidR="001D15CD" w:rsidRPr="004C62B1">
        <w:rPr>
          <w:rFonts w:ascii="Arial" w:hAnsi="Arial" w:cs="Arial"/>
          <w:lang w:val="fr-CH"/>
        </w:rPr>
        <w:t>n trouve aussi les relations pour les viscosités dynamique et cinématique et la conductivité thermique.</w:t>
      </w:r>
    </w:p>
    <w:p w14:paraId="02A1B913" w14:textId="316220E4" w:rsidR="004E3FCE" w:rsidRPr="004C62B1" w:rsidRDefault="004E3FCE" w:rsidP="004E3FCE">
      <w:pPr>
        <w:pStyle w:val="Heading1"/>
        <w:rPr>
          <w:rFonts w:ascii="Arial" w:hAnsi="Arial" w:cs="Arial"/>
          <w:lang w:val="fr-CH"/>
        </w:rPr>
      </w:pPr>
      <w:bookmarkStart w:id="36" w:name="_Toc172109829"/>
      <w:r w:rsidRPr="004C62B1">
        <w:rPr>
          <w:rFonts w:ascii="Arial" w:hAnsi="Arial" w:cs="Arial"/>
          <w:lang w:val="fr-CH"/>
        </w:rPr>
        <w:t>Références</w:t>
      </w:r>
      <w:bookmarkEnd w:id="36"/>
    </w:p>
    <w:p w14:paraId="211FA758" w14:textId="77777777" w:rsidR="004E3FCE" w:rsidRPr="004C62B1" w:rsidRDefault="004E3FCE">
      <w:pPr>
        <w:rPr>
          <w:rFonts w:ascii="Arial" w:hAnsi="Arial" w:cs="Arial"/>
          <w:lang w:val="fr-CH"/>
        </w:rPr>
      </w:pPr>
    </w:p>
    <w:p w14:paraId="2BA4DF51" w14:textId="10C98EB4" w:rsidR="002E1036" w:rsidRDefault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Peu de livre</w:t>
      </w:r>
      <w:r w:rsidR="00075691">
        <w:rPr>
          <w:rFonts w:ascii="Arial" w:hAnsi="Arial" w:cs="Arial"/>
          <w:lang w:val="fr-CH"/>
        </w:rPr>
        <w:t>s</w:t>
      </w:r>
      <w:r>
        <w:rPr>
          <w:rFonts w:ascii="Arial" w:hAnsi="Arial" w:cs="Arial"/>
          <w:lang w:val="fr-CH"/>
        </w:rPr>
        <w:t xml:space="preserve"> en Français</w:t>
      </w:r>
      <w:r w:rsidR="00075691">
        <w:rPr>
          <w:rFonts w:ascii="Arial" w:hAnsi="Arial" w:cs="Arial"/>
          <w:lang w:val="fr-CH"/>
        </w:rPr>
        <w:t>, dommage.</w:t>
      </w:r>
    </w:p>
    <w:p w14:paraId="4A588EC5" w14:textId="77777777" w:rsidR="00075691" w:rsidRDefault="00075691">
      <w:pPr>
        <w:rPr>
          <w:rFonts w:ascii="Arial" w:hAnsi="Arial" w:cs="Arial"/>
          <w:lang w:val="fr-CH"/>
        </w:rPr>
      </w:pPr>
    </w:p>
    <w:p w14:paraId="39B45638" w14:textId="77777777" w:rsidR="003B2FF1" w:rsidRDefault="003B2FF1" w:rsidP="003B2FF1">
      <w:pPr>
        <w:pStyle w:val="Heading2"/>
        <w:rPr>
          <w:lang w:val="en-US"/>
        </w:rPr>
      </w:pPr>
      <w:bookmarkStart w:id="37" w:name="_Toc172109830"/>
      <w:r>
        <w:rPr>
          <w:lang w:val="en-US"/>
        </w:rPr>
        <w:t xml:space="preserve">Applied Ballistics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Long-Range Shooting</w:t>
      </w:r>
      <w:bookmarkEnd w:id="37"/>
    </w:p>
    <w:p w14:paraId="565C6840" w14:textId="77777777" w:rsidR="003B2FF1" w:rsidRPr="00976724" w:rsidRDefault="003B2FF1" w:rsidP="003B2FF1">
      <w:pPr>
        <w:rPr>
          <w:rFonts w:ascii="Arial" w:hAnsi="Arial" w:cs="Arial"/>
          <w:lang w:val="en-US"/>
        </w:rPr>
      </w:pPr>
    </w:p>
    <w:p w14:paraId="32184B26" w14:textId="12C8077C" w:rsidR="003B2FF1" w:rsidRPr="0068056A" w:rsidRDefault="003B2FF1" w:rsidP="003B2FF1">
      <w:pPr>
        <w:rPr>
          <w:rFonts w:ascii="Arial" w:hAnsi="Arial" w:cs="Arial"/>
          <w:lang w:val="fr-CH"/>
        </w:rPr>
      </w:pPr>
      <w:r w:rsidRPr="0068056A">
        <w:rPr>
          <w:rFonts w:ascii="Arial" w:hAnsi="Arial" w:cs="Arial"/>
          <w:lang w:val="fr-CH"/>
        </w:rPr>
        <w:t>Aut</w:t>
      </w:r>
      <w:r w:rsidR="00075691">
        <w:rPr>
          <w:rFonts w:ascii="Arial" w:hAnsi="Arial" w:cs="Arial"/>
          <w:lang w:val="fr-CH"/>
        </w:rPr>
        <w:t>eu</w:t>
      </w:r>
      <w:r w:rsidRPr="0068056A">
        <w:rPr>
          <w:rFonts w:ascii="Arial" w:hAnsi="Arial" w:cs="Arial"/>
          <w:lang w:val="fr-CH"/>
        </w:rPr>
        <w:t xml:space="preserve">r : Bryan </w:t>
      </w:r>
      <w:proofErr w:type="spellStart"/>
      <w:r w:rsidRPr="0068056A">
        <w:rPr>
          <w:rFonts w:ascii="Arial" w:hAnsi="Arial" w:cs="Arial"/>
          <w:lang w:val="fr-CH"/>
        </w:rPr>
        <w:t>Litz</w:t>
      </w:r>
      <w:proofErr w:type="spellEnd"/>
    </w:p>
    <w:p w14:paraId="6907B9DC" w14:textId="77777777" w:rsidR="003B2FF1" w:rsidRPr="0068056A" w:rsidRDefault="003B2FF1" w:rsidP="003B2FF1">
      <w:pPr>
        <w:rPr>
          <w:rFonts w:ascii="Arial" w:hAnsi="Arial" w:cs="Arial"/>
          <w:lang w:val="fr-CH"/>
        </w:rPr>
      </w:pPr>
      <w:r w:rsidRPr="0068056A">
        <w:rPr>
          <w:rFonts w:ascii="Arial" w:hAnsi="Arial" w:cs="Arial"/>
          <w:lang w:val="fr-CH"/>
        </w:rPr>
        <w:t>Année : 20</w:t>
      </w:r>
      <w:r>
        <w:rPr>
          <w:rFonts w:ascii="Arial" w:hAnsi="Arial" w:cs="Arial"/>
          <w:lang w:val="fr-CH"/>
        </w:rPr>
        <w:t xml:space="preserve">15 </w:t>
      </w:r>
      <w:proofErr w:type="gramStart"/>
      <w:r>
        <w:rPr>
          <w:rFonts w:ascii="Arial" w:hAnsi="Arial" w:cs="Arial"/>
          <w:lang w:val="fr-CH"/>
        </w:rPr>
        <w:t>3</w:t>
      </w:r>
      <w:r w:rsidRPr="00726277">
        <w:rPr>
          <w:rFonts w:ascii="Arial" w:hAnsi="Arial" w:cs="Arial"/>
          <w:vertAlign w:val="superscript"/>
          <w:lang w:val="fr-CH"/>
        </w:rPr>
        <w:t>ème</w:t>
      </w:r>
      <w:proofErr w:type="gramEnd"/>
      <w:r>
        <w:rPr>
          <w:rFonts w:ascii="Arial" w:hAnsi="Arial" w:cs="Arial"/>
          <w:lang w:val="fr-CH"/>
        </w:rPr>
        <w:t xml:space="preserve"> édition</w:t>
      </w:r>
    </w:p>
    <w:p w14:paraId="68720A95" w14:textId="05AFA1B6" w:rsidR="003B2FF1" w:rsidRPr="0068056A" w:rsidRDefault="00075691" w:rsidP="003B2FF1">
      <w:pPr>
        <w:rPr>
          <w:rFonts w:ascii="Arial" w:hAnsi="Arial" w:cs="Arial"/>
          <w:lang w:val="fr-CH"/>
        </w:rPr>
      </w:pPr>
      <w:r w:rsidRPr="0068056A">
        <w:rPr>
          <w:rFonts w:ascii="Arial" w:hAnsi="Arial" w:cs="Arial"/>
          <w:lang w:val="fr-CH"/>
        </w:rPr>
        <w:t>Éditeur</w:t>
      </w:r>
      <w:r w:rsidR="003B2FF1" w:rsidRPr="0068056A">
        <w:rPr>
          <w:rFonts w:ascii="Arial" w:hAnsi="Arial" w:cs="Arial"/>
          <w:lang w:val="fr-CH"/>
        </w:rPr>
        <w:t xml:space="preserve"> : </w:t>
      </w:r>
      <w:proofErr w:type="spellStart"/>
      <w:r w:rsidR="003B2FF1" w:rsidRPr="0068056A">
        <w:rPr>
          <w:rFonts w:ascii="Arial" w:hAnsi="Arial" w:cs="Arial"/>
          <w:lang w:val="fr-CH"/>
        </w:rPr>
        <w:t>A</w:t>
      </w:r>
      <w:r w:rsidR="003B2FF1">
        <w:rPr>
          <w:rFonts w:ascii="Arial" w:hAnsi="Arial" w:cs="Arial"/>
          <w:lang w:val="fr-CH"/>
        </w:rPr>
        <w:t>pplied</w:t>
      </w:r>
      <w:proofErr w:type="spellEnd"/>
      <w:r w:rsidR="003B2FF1">
        <w:rPr>
          <w:rFonts w:ascii="Arial" w:hAnsi="Arial" w:cs="Arial"/>
          <w:lang w:val="fr-CH"/>
        </w:rPr>
        <w:t xml:space="preserve"> </w:t>
      </w:r>
      <w:proofErr w:type="spellStart"/>
      <w:r w:rsidR="003B2FF1">
        <w:rPr>
          <w:rFonts w:ascii="Arial" w:hAnsi="Arial" w:cs="Arial"/>
          <w:lang w:val="fr-CH"/>
        </w:rPr>
        <w:t>Ballistics</w:t>
      </w:r>
      <w:proofErr w:type="spellEnd"/>
    </w:p>
    <w:p w14:paraId="7A0CD1EA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ISBN : 978-0-9909206-1-8</w:t>
      </w:r>
    </w:p>
    <w:p w14:paraId="58DDEB67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Langue : Anglais</w:t>
      </w:r>
    </w:p>
    <w:p w14:paraId="549CAFC0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Niveau : tous</w:t>
      </w:r>
    </w:p>
    <w:p w14:paraId="1A0F30B8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Utilisation : Pratique</w:t>
      </w:r>
    </w:p>
    <w:p w14:paraId="7D081256" w14:textId="77777777" w:rsidR="003B2FF1" w:rsidRDefault="003B2FF1">
      <w:pPr>
        <w:rPr>
          <w:rFonts w:ascii="Arial" w:hAnsi="Arial" w:cs="Arial"/>
          <w:lang w:val="fr-CH"/>
        </w:rPr>
      </w:pPr>
    </w:p>
    <w:p w14:paraId="7D4808AD" w14:textId="77777777" w:rsidR="0068056A" w:rsidRDefault="00A526C1" w:rsidP="00976724">
      <w:pPr>
        <w:pStyle w:val="Heading2"/>
        <w:rPr>
          <w:lang w:val="en-US"/>
        </w:rPr>
      </w:pPr>
      <w:bookmarkStart w:id="38" w:name="_Toc172109831"/>
      <w:r>
        <w:rPr>
          <w:lang w:val="en-US"/>
        </w:rPr>
        <w:t xml:space="preserve">Accuracy and Precision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Long Range </w:t>
      </w:r>
      <w:r w:rsidR="0068056A">
        <w:rPr>
          <w:lang w:val="en-US"/>
        </w:rPr>
        <w:t>Shooting</w:t>
      </w:r>
      <w:bookmarkEnd w:id="38"/>
    </w:p>
    <w:p w14:paraId="627CC3BA" w14:textId="77777777" w:rsidR="00976724" w:rsidRPr="00976724" w:rsidRDefault="00976724" w:rsidP="00976724">
      <w:pPr>
        <w:rPr>
          <w:rFonts w:ascii="Arial" w:hAnsi="Arial" w:cs="Arial"/>
          <w:lang w:val="en-US"/>
        </w:rPr>
      </w:pPr>
    </w:p>
    <w:p w14:paraId="0D9BFBE2" w14:textId="6D0B8C9F" w:rsidR="0068056A" w:rsidRPr="0068056A" w:rsidRDefault="00976724" w:rsidP="00976724">
      <w:pPr>
        <w:rPr>
          <w:rFonts w:ascii="Arial" w:hAnsi="Arial" w:cs="Arial"/>
          <w:lang w:val="fr-CH"/>
        </w:rPr>
      </w:pPr>
      <w:r w:rsidRPr="0068056A">
        <w:rPr>
          <w:rFonts w:ascii="Arial" w:hAnsi="Arial" w:cs="Arial"/>
          <w:lang w:val="fr-CH"/>
        </w:rPr>
        <w:t>Aut</w:t>
      </w:r>
      <w:r w:rsidR="00075691">
        <w:rPr>
          <w:rFonts w:ascii="Arial" w:hAnsi="Arial" w:cs="Arial"/>
          <w:lang w:val="fr-CH"/>
        </w:rPr>
        <w:t>eu</w:t>
      </w:r>
      <w:r w:rsidRPr="0068056A">
        <w:rPr>
          <w:rFonts w:ascii="Arial" w:hAnsi="Arial" w:cs="Arial"/>
          <w:lang w:val="fr-CH"/>
        </w:rPr>
        <w:t xml:space="preserve">r : </w:t>
      </w:r>
      <w:r w:rsidR="0068056A" w:rsidRPr="0068056A">
        <w:rPr>
          <w:rFonts w:ascii="Arial" w:hAnsi="Arial" w:cs="Arial"/>
          <w:lang w:val="fr-CH"/>
        </w:rPr>
        <w:t xml:space="preserve">Bryan </w:t>
      </w:r>
      <w:proofErr w:type="spellStart"/>
      <w:r w:rsidR="0068056A" w:rsidRPr="0068056A">
        <w:rPr>
          <w:rFonts w:ascii="Arial" w:hAnsi="Arial" w:cs="Arial"/>
          <w:lang w:val="fr-CH"/>
        </w:rPr>
        <w:t>Litz</w:t>
      </w:r>
      <w:proofErr w:type="spellEnd"/>
    </w:p>
    <w:p w14:paraId="7485B891" w14:textId="2849200E" w:rsidR="00976724" w:rsidRPr="0068056A" w:rsidRDefault="00976724" w:rsidP="00976724">
      <w:pPr>
        <w:rPr>
          <w:rFonts w:ascii="Arial" w:hAnsi="Arial" w:cs="Arial"/>
          <w:lang w:val="fr-CH"/>
        </w:rPr>
      </w:pPr>
      <w:r w:rsidRPr="0068056A">
        <w:rPr>
          <w:rFonts w:ascii="Arial" w:hAnsi="Arial" w:cs="Arial"/>
          <w:lang w:val="fr-CH"/>
        </w:rPr>
        <w:t>Année : 20</w:t>
      </w:r>
      <w:r w:rsidR="004A5578">
        <w:rPr>
          <w:rFonts w:ascii="Arial" w:hAnsi="Arial" w:cs="Arial"/>
          <w:lang w:val="fr-CH"/>
        </w:rPr>
        <w:t>12</w:t>
      </w:r>
    </w:p>
    <w:p w14:paraId="490694D3" w14:textId="4AB7D6BF" w:rsidR="00976724" w:rsidRPr="0068056A" w:rsidRDefault="009F6809" w:rsidP="00976724">
      <w:pPr>
        <w:rPr>
          <w:rFonts w:ascii="Arial" w:hAnsi="Arial" w:cs="Arial"/>
          <w:lang w:val="fr-CH"/>
        </w:rPr>
      </w:pPr>
      <w:r w:rsidRPr="0068056A">
        <w:rPr>
          <w:rFonts w:ascii="Arial" w:hAnsi="Arial" w:cs="Arial"/>
          <w:lang w:val="fr-CH"/>
        </w:rPr>
        <w:t xml:space="preserve">Éditeur : </w:t>
      </w:r>
      <w:proofErr w:type="spellStart"/>
      <w:r w:rsidR="0068056A" w:rsidRPr="0068056A">
        <w:rPr>
          <w:rFonts w:ascii="Arial" w:hAnsi="Arial" w:cs="Arial"/>
          <w:lang w:val="fr-CH"/>
        </w:rPr>
        <w:t>A</w:t>
      </w:r>
      <w:r w:rsidR="0068056A">
        <w:rPr>
          <w:rFonts w:ascii="Arial" w:hAnsi="Arial" w:cs="Arial"/>
          <w:lang w:val="fr-CH"/>
        </w:rPr>
        <w:t>pplied</w:t>
      </w:r>
      <w:proofErr w:type="spellEnd"/>
      <w:r w:rsidR="0068056A">
        <w:rPr>
          <w:rFonts w:ascii="Arial" w:hAnsi="Arial" w:cs="Arial"/>
          <w:lang w:val="fr-CH"/>
        </w:rPr>
        <w:t xml:space="preserve"> </w:t>
      </w:r>
      <w:proofErr w:type="spellStart"/>
      <w:r w:rsidR="0068056A">
        <w:rPr>
          <w:rFonts w:ascii="Arial" w:hAnsi="Arial" w:cs="Arial"/>
          <w:lang w:val="fr-CH"/>
        </w:rPr>
        <w:t>Ballistics</w:t>
      </w:r>
      <w:proofErr w:type="spellEnd"/>
    </w:p>
    <w:p w14:paraId="078248A6" w14:textId="544CA3B1" w:rsidR="004A5578" w:rsidRDefault="00976724" w:rsidP="00976724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ISBN : 978-</w:t>
      </w:r>
      <w:r w:rsidR="004A5578">
        <w:rPr>
          <w:rFonts w:ascii="Arial" w:hAnsi="Arial" w:cs="Arial"/>
          <w:lang w:val="fr-CH"/>
        </w:rPr>
        <w:t>0</w:t>
      </w:r>
      <w:r>
        <w:rPr>
          <w:rFonts w:ascii="Arial" w:hAnsi="Arial" w:cs="Arial"/>
          <w:lang w:val="fr-CH"/>
        </w:rPr>
        <w:t>-</w:t>
      </w:r>
      <w:r w:rsidR="004C25B3">
        <w:rPr>
          <w:rFonts w:ascii="Arial" w:hAnsi="Arial" w:cs="Arial"/>
          <w:lang w:val="fr-CH"/>
        </w:rPr>
        <w:t>615-67255-7</w:t>
      </w:r>
    </w:p>
    <w:p w14:paraId="68DD95BE" w14:textId="77777777" w:rsidR="004C25B3" w:rsidRDefault="004C25B3" w:rsidP="004C25B3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Langue : Anglais</w:t>
      </w:r>
    </w:p>
    <w:p w14:paraId="34769D90" w14:textId="02828DBF" w:rsidR="00976724" w:rsidRDefault="00976724" w:rsidP="00976724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Niveau : </w:t>
      </w:r>
      <w:r w:rsidR="004C25B3">
        <w:rPr>
          <w:rFonts w:ascii="Arial" w:hAnsi="Arial" w:cs="Arial"/>
          <w:lang w:val="fr-CH"/>
        </w:rPr>
        <w:t>tous</w:t>
      </w:r>
    </w:p>
    <w:p w14:paraId="45877128" w14:textId="5A543084" w:rsidR="00976724" w:rsidRDefault="00976724" w:rsidP="00976724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 xml:space="preserve">Utilisation : </w:t>
      </w:r>
      <w:r w:rsidR="004C25B3">
        <w:rPr>
          <w:rFonts w:ascii="Arial" w:hAnsi="Arial" w:cs="Arial"/>
          <w:lang w:val="fr-CH"/>
        </w:rPr>
        <w:t>Prati</w:t>
      </w:r>
      <w:r>
        <w:rPr>
          <w:rFonts w:ascii="Arial" w:hAnsi="Arial" w:cs="Arial"/>
          <w:lang w:val="fr-CH"/>
        </w:rPr>
        <w:t>que</w:t>
      </w:r>
    </w:p>
    <w:p w14:paraId="780CEF2F" w14:textId="77777777" w:rsidR="00976724" w:rsidRDefault="00976724" w:rsidP="00976724">
      <w:pPr>
        <w:rPr>
          <w:rFonts w:ascii="Arial" w:hAnsi="Arial" w:cs="Arial"/>
          <w:lang w:val="fr-CH"/>
        </w:rPr>
      </w:pPr>
    </w:p>
    <w:p w14:paraId="3C0DBBD6" w14:textId="77777777" w:rsidR="003B2FF1" w:rsidRPr="002E1036" w:rsidRDefault="003B2FF1" w:rsidP="003B2FF1">
      <w:pPr>
        <w:pStyle w:val="Heading2"/>
        <w:rPr>
          <w:lang w:val="en-US"/>
        </w:rPr>
      </w:pPr>
      <w:bookmarkStart w:id="39" w:name="_Ref157535786"/>
      <w:bookmarkStart w:id="40" w:name="_Toc172109832"/>
      <w:r w:rsidRPr="002E1036">
        <w:rPr>
          <w:lang w:val="en-US"/>
        </w:rPr>
        <w:t xml:space="preserve">Elements of exterior and Terminal </w:t>
      </w:r>
      <w:proofErr w:type="spellStart"/>
      <w:r w:rsidRPr="002E1036">
        <w:rPr>
          <w:lang w:val="en-US"/>
        </w:rPr>
        <w:t>Balistics</w:t>
      </w:r>
      <w:bookmarkEnd w:id="39"/>
      <w:bookmarkEnd w:id="40"/>
      <w:proofErr w:type="spellEnd"/>
    </w:p>
    <w:p w14:paraId="75EBE392" w14:textId="77777777" w:rsidR="003B2FF1" w:rsidRPr="003B2FF1" w:rsidRDefault="003B2FF1" w:rsidP="003B2FF1">
      <w:pPr>
        <w:rPr>
          <w:rFonts w:ascii="Arial" w:hAnsi="Arial" w:cs="Arial"/>
          <w:lang w:val="en-US"/>
        </w:rPr>
      </w:pPr>
    </w:p>
    <w:p w14:paraId="75864847" w14:textId="341E7811" w:rsidR="003B2FF1" w:rsidRPr="006D6336" w:rsidRDefault="003B2FF1" w:rsidP="003B2FF1">
      <w:pPr>
        <w:rPr>
          <w:rFonts w:ascii="Arial" w:hAnsi="Arial" w:cs="Arial"/>
          <w:lang w:val="fr-CH"/>
        </w:rPr>
      </w:pPr>
      <w:r w:rsidRPr="006D6336">
        <w:rPr>
          <w:rFonts w:ascii="Arial" w:hAnsi="Arial" w:cs="Arial"/>
          <w:lang w:val="fr-CH"/>
        </w:rPr>
        <w:t>Aut</w:t>
      </w:r>
      <w:r w:rsidR="00075691" w:rsidRPr="006D6336">
        <w:rPr>
          <w:rFonts w:ascii="Arial" w:hAnsi="Arial" w:cs="Arial"/>
          <w:lang w:val="fr-CH"/>
        </w:rPr>
        <w:t>eu</w:t>
      </w:r>
      <w:r w:rsidRPr="006D6336">
        <w:rPr>
          <w:rFonts w:ascii="Arial" w:hAnsi="Arial" w:cs="Arial"/>
          <w:lang w:val="fr-CH"/>
        </w:rPr>
        <w:t xml:space="preserve">r : George </w:t>
      </w:r>
      <w:proofErr w:type="spellStart"/>
      <w:r w:rsidRPr="006D6336">
        <w:rPr>
          <w:rFonts w:ascii="Arial" w:hAnsi="Arial" w:cs="Arial"/>
          <w:lang w:val="fr-CH"/>
        </w:rPr>
        <w:t>Klimi</w:t>
      </w:r>
      <w:proofErr w:type="spellEnd"/>
    </w:p>
    <w:p w14:paraId="3B8FCFBE" w14:textId="77777777" w:rsidR="003B2FF1" w:rsidRPr="006D6336" w:rsidRDefault="003B2FF1" w:rsidP="003B2FF1">
      <w:pPr>
        <w:rPr>
          <w:rFonts w:ascii="Arial" w:hAnsi="Arial" w:cs="Arial"/>
          <w:lang w:val="fr-CH"/>
        </w:rPr>
      </w:pPr>
      <w:r w:rsidRPr="006D6336">
        <w:rPr>
          <w:rFonts w:ascii="Arial" w:hAnsi="Arial" w:cs="Arial"/>
          <w:lang w:val="fr-CH"/>
        </w:rPr>
        <w:t>Année : 2021</w:t>
      </w:r>
    </w:p>
    <w:p w14:paraId="172180EC" w14:textId="2EE198B3" w:rsidR="003B2FF1" w:rsidRPr="006D6336" w:rsidRDefault="009F6809" w:rsidP="003B2FF1">
      <w:pPr>
        <w:rPr>
          <w:rFonts w:ascii="Arial" w:hAnsi="Arial" w:cs="Arial"/>
          <w:lang w:val="fr-CH"/>
        </w:rPr>
      </w:pPr>
      <w:r w:rsidRPr="0068056A">
        <w:rPr>
          <w:rFonts w:ascii="Arial" w:hAnsi="Arial" w:cs="Arial"/>
          <w:lang w:val="fr-CH"/>
        </w:rPr>
        <w:t xml:space="preserve">Éditeur : </w:t>
      </w:r>
      <w:proofErr w:type="spellStart"/>
      <w:r w:rsidR="003B2FF1" w:rsidRPr="006D6336">
        <w:rPr>
          <w:rFonts w:ascii="Arial" w:hAnsi="Arial" w:cs="Arial"/>
          <w:lang w:val="fr-CH"/>
        </w:rPr>
        <w:t>Xlibris</w:t>
      </w:r>
      <w:proofErr w:type="spellEnd"/>
    </w:p>
    <w:p w14:paraId="7B5B897D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ISBN : 978-1-6641-5656-2</w:t>
      </w:r>
    </w:p>
    <w:p w14:paraId="01B6839D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Langue : Anglais</w:t>
      </w:r>
    </w:p>
    <w:p w14:paraId="51E3D39C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Niveau : Académique</w:t>
      </w:r>
    </w:p>
    <w:p w14:paraId="2C39DCA5" w14:textId="77777777" w:rsidR="003B2FF1" w:rsidRDefault="003B2FF1" w:rsidP="003B2FF1">
      <w:pPr>
        <w:rPr>
          <w:rFonts w:ascii="Arial" w:hAnsi="Arial" w:cs="Arial"/>
          <w:lang w:val="fr-CH"/>
        </w:rPr>
      </w:pPr>
      <w:r>
        <w:rPr>
          <w:rFonts w:ascii="Arial" w:hAnsi="Arial" w:cs="Arial"/>
          <w:lang w:val="fr-CH"/>
        </w:rPr>
        <w:t>Utilisation : Théorique</w:t>
      </w:r>
    </w:p>
    <w:p w14:paraId="7A2DD838" w14:textId="77777777" w:rsidR="00976724" w:rsidRDefault="00976724">
      <w:pPr>
        <w:rPr>
          <w:rFonts w:ascii="Arial" w:hAnsi="Arial" w:cs="Arial"/>
          <w:lang w:val="fr-CH"/>
        </w:rPr>
      </w:pPr>
    </w:p>
    <w:p w14:paraId="005A2337" w14:textId="2B8EC4A9" w:rsidR="00463FAD" w:rsidRPr="002E1036" w:rsidRDefault="007F2EC5" w:rsidP="00463FAD">
      <w:pPr>
        <w:pStyle w:val="Heading2"/>
        <w:rPr>
          <w:lang w:val="en-US"/>
        </w:rPr>
      </w:pPr>
      <w:bookmarkStart w:id="41" w:name="_Ref171933534"/>
      <w:bookmarkStart w:id="42" w:name="_Toc172109833"/>
      <w:proofErr w:type="spellStart"/>
      <w:r>
        <w:rPr>
          <w:lang w:val="en-US"/>
        </w:rPr>
        <w:t>Formule</w:t>
      </w:r>
      <w:proofErr w:type="spellEnd"/>
      <w:r>
        <w:rPr>
          <w:lang w:val="en-US"/>
        </w:rPr>
        <w:t xml:space="preserve"> de Didion</w:t>
      </w:r>
      <w:bookmarkEnd w:id="41"/>
      <w:bookmarkEnd w:id="42"/>
    </w:p>
    <w:p w14:paraId="1D05A0AB" w14:textId="77777777" w:rsidR="00463FAD" w:rsidRPr="003B2FF1" w:rsidRDefault="00463FAD" w:rsidP="00463FAD">
      <w:pPr>
        <w:rPr>
          <w:rFonts w:ascii="Arial" w:hAnsi="Arial" w:cs="Arial"/>
          <w:lang w:val="en-US"/>
        </w:rPr>
      </w:pPr>
    </w:p>
    <w:p w14:paraId="0E8D266C" w14:textId="7D52B0D0" w:rsidR="00463FAD" w:rsidRPr="007F2EC5" w:rsidRDefault="007F2EC5">
      <w:pPr>
        <w:rPr>
          <w:rFonts w:ascii="Arial" w:hAnsi="Arial" w:cs="Arial"/>
          <w:lang w:val="en-US"/>
        </w:rPr>
      </w:pPr>
      <w:hyperlink r:id="rId26" w:history="1">
        <w:r w:rsidRPr="007F2EC5">
          <w:rPr>
            <w:rStyle w:val="Hyperlink"/>
            <w:rFonts w:ascii="Arial" w:hAnsi="Arial" w:cs="Arial"/>
            <w:lang w:val="en-US"/>
          </w:rPr>
          <w:t>http://lutzmoeller.net/Ballistik/Didion/Didion.php</w:t>
        </w:r>
      </w:hyperlink>
    </w:p>
    <w:p w14:paraId="3BD80DCC" w14:textId="77777777" w:rsidR="007F2EC5" w:rsidRPr="007F2EC5" w:rsidRDefault="007F2EC5">
      <w:pPr>
        <w:rPr>
          <w:rFonts w:ascii="Arial" w:hAnsi="Arial" w:cs="Arial"/>
          <w:lang w:val="en-US"/>
        </w:rPr>
      </w:pPr>
    </w:p>
    <w:p w14:paraId="4582FB74" w14:textId="77777777" w:rsidR="004E3FCE" w:rsidRPr="007F2EC5" w:rsidRDefault="004E3FCE">
      <w:pPr>
        <w:rPr>
          <w:rFonts w:ascii="Arial" w:hAnsi="Arial" w:cs="Arial"/>
          <w:lang w:val="en-US"/>
        </w:rPr>
      </w:pPr>
    </w:p>
    <w:sectPr w:rsidR="004E3FCE" w:rsidRPr="007F2EC5"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11D2BF" w14:textId="77777777" w:rsidR="007B3CB2" w:rsidRDefault="007B3CB2" w:rsidP="00996366">
      <w:r>
        <w:separator/>
      </w:r>
    </w:p>
  </w:endnote>
  <w:endnote w:type="continuationSeparator" w:id="0">
    <w:p w14:paraId="32C90BEC" w14:textId="77777777" w:rsidR="007B3CB2" w:rsidRDefault="007B3CB2" w:rsidP="00996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F826F" w14:textId="25ADB553" w:rsidR="00996366" w:rsidRPr="00996366" w:rsidRDefault="00996366" w:rsidP="00996366">
    <w:pPr>
      <w:pStyle w:val="Footer"/>
      <w:jc w:val="center"/>
      <w:rPr>
        <w:rFonts w:ascii="Arial" w:hAnsi="Arial" w:cs="Arial"/>
        <w:sz w:val="20"/>
        <w:szCs w:val="20"/>
      </w:rPr>
    </w:pPr>
    <w:r w:rsidRPr="00996366">
      <w:rPr>
        <w:rFonts w:ascii="Arial" w:hAnsi="Arial" w:cs="Arial"/>
        <w:sz w:val="20"/>
        <w:szCs w:val="20"/>
      </w:rPr>
      <w:t xml:space="preserve">Page </w:t>
    </w:r>
    <w:r w:rsidRPr="00996366">
      <w:rPr>
        <w:rFonts w:ascii="Arial" w:hAnsi="Arial" w:cs="Arial"/>
        <w:sz w:val="20"/>
        <w:szCs w:val="20"/>
      </w:rPr>
      <w:fldChar w:fldCharType="begin"/>
    </w:r>
    <w:r w:rsidRPr="00996366">
      <w:rPr>
        <w:rFonts w:ascii="Arial" w:hAnsi="Arial" w:cs="Arial"/>
        <w:sz w:val="20"/>
        <w:szCs w:val="20"/>
      </w:rPr>
      <w:instrText xml:space="preserve"> PAGE </w:instrText>
    </w:r>
    <w:r w:rsidRPr="00996366">
      <w:rPr>
        <w:rFonts w:ascii="Arial" w:hAnsi="Arial" w:cs="Arial"/>
        <w:sz w:val="20"/>
        <w:szCs w:val="20"/>
      </w:rPr>
      <w:fldChar w:fldCharType="separate"/>
    </w:r>
    <w:r w:rsidRPr="00996366">
      <w:rPr>
        <w:rFonts w:ascii="Arial" w:hAnsi="Arial" w:cs="Arial"/>
        <w:noProof/>
        <w:sz w:val="20"/>
        <w:szCs w:val="20"/>
      </w:rPr>
      <w:t>1</w:t>
    </w:r>
    <w:r w:rsidRPr="00996366">
      <w:rPr>
        <w:rFonts w:ascii="Arial" w:hAnsi="Arial" w:cs="Arial"/>
        <w:sz w:val="20"/>
        <w:szCs w:val="20"/>
      </w:rPr>
      <w:fldChar w:fldCharType="end"/>
    </w:r>
    <w:r w:rsidRPr="00996366">
      <w:rPr>
        <w:rFonts w:ascii="Arial" w:hAnsi="Arial" w:cs="Arial"/>
        <w:sz w:val="20"/>
        <w:szCs w:val="20"/>
      </w:rPr>
      <w:t xml:space="preserve"> sur </w:t>
    </w:r>
    <w:r w:rsidRPr="00996366">
      <w:rPr>
        <w:rFonts w:ascii="Arial" w:hAnsi="Arial" w:cs="Arial"/>
        <w:sz w:val="20"/>
        <w:szCs w:val="20"/>
      </w:rPr>
      <w:fldChar w:fldCharType="begin"/>
    </w:r>
    <w:r w:rsidRPr="00996366">
      <w:rPr>
        <w:rFonts w:ascii="Arial" w:hAnsi="Arial" w:cs="Arial"/>
        <w:sz w:val="20"/>
        <w:szCs w:val="20"/>
      </w:rPr>
      <w:instrText xml:space="preserve"> NUMPAGES </w:instrText>
    </w:r>
    <w:r w:rsidRPr="00996366">
      <w:rPr>
        <w:rFonts w:ascii="Arial" w:hAnsi="Arial" w:cs="Arial"/>
        <w:sz w:val="20"/>
        <w:szCs w:val="20"/>
      </w:rPr>
      <w:fldChar w:fldCharType="separate"/>
    </w:r>
    <w:r w:rsidRPr="00996366">
      <w:rPr>
        <w:rFonts w:ascii="Arial" w:hAnsi="Arial" w:cs="Arial"/>
        <w:noProof/>
        <w:sz w:val="20"/>
        <w:szCs w:val="20"/>
      </w:rPr>
      <w:t>5</w:t>
    </w:r>
    <w:r w:rsidRPr="00996366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7B425" w14:textId="77777777" w:rsidR="007B3CB2" w:rsidRDefault="007B3CB2" w:rsidP="00996366">
      <w:r>
        <w:separator/>
      </w:r>
    </w:p>
  </w:footnote>
  <w:footnote w:type="continuationSeparator" w:id="0">
    <w:p w14:paraId="4469D9CA" w14:textId="77777777" w:rsidR="007B3CB2" w:rsidRDefault="007B3CB2" w:rsidP="00996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16360"/>
    <w:multiLevelType w:val="hybridMultilevel"/>
    <w:tmpl w:val="31E80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A63D2"/>
    <w:multiLevelType w:val="hybridMultilevel"/>
    <w:tmpl w:val="95021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511547"/>
    <w:multiLevelType w:val="hybridMultilevel"/>
    <w:tmpl w:val="D032A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E3881"/>
    <w:multiLevelType w:val="hybridMultilevel"/>
    <w:tmpl w:val="FA702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848C3"/>
    <w:multiLevelType w:val="hybridMultilevel"/>
    <w:tmpl w:val="4A26F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B61E2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50055B9"/>
    <w:multiLevelType w:val="hybridMultilevel"/>
    <w:tmpl w:val="C1E4C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99673">
    <w:abstractNumId w:val="5"/>
  </w:num>
  <w:num w:numId="2" w16cid:durableId="1575242062">
    <w:abstractNumId w:val="6"/>
  </w:num>
  <w:num w:numId="3" w16cid:durableId="2011636831">
    <w:abstractNumId w:val="0"/>
  </w:num>
  <w:num w:numId="4" w16cid:durableId="736250101">
    <w:abstractNumId w:val="3"/>
  </w:num>
  <w:num w:numId="5" w16cid:durableId="181940644">
    <w:abstractNumId w:val="1"/>
  </w:num>
  <w:num w:numId="6" w16cid:durableId="908685877">
    <w:abstractNumId w:val="2"/>
  </w:num>
  <w:num w:numId="7" w16cid:durableId="5908938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CE"/>
    <w:rsid w:val="000017C1"/>
    <w:rsid w:val="00006059"/>
    <w:rsid w:val="000079BF"/>
    <w:rsid w:val="00011843"/>
    <w:rsid w:val="00015BFE"/>
    <w:rsid w:val="0002694A"/>
    <w:rsid w:val="00032E01"/>
    <w:rsid w:val="00036481"/>
    <w:rsid w:val="000412A1"/>
    <w:rsid w:val="00041C4C"/>
    <w:rsid w:val="00042FD9"/>
    <w:rsid w:val="00045E1D"/>
    <w:rsid w:val="00050A64"/>
    <w:rsid w:val="00055C30"/>
    <w:rsid w:val="00060CF2"/>
    <w:rsid w:val="000648E6"/>
    <w:rsid w:val="00074C0F"/>
    <w:rsid w:val="00075691"/>
    <w:rsid w:val="00076861"/>
    <w:rsid w:val="00083582"/>
    <w:rsid w:val="000845B7"/>
    <w:rsid w:val="00084B7C"/>
    <w:rsid w:val="00090F5E"/>
    <w:rsid w:val="00091C17"/>
    <w:rsid w:val="00093292"/>
    <w:rsid w:val="0009509A"/>
    <w:rsid w:val="000A0D5F"/>
    <w:rsid w:val="000A0DC1"/>
    <w:rsid w:val="000A2B97"/>
    <w:rsid w:val="000A58DB"/>
    <w:rsid w:val="000A5DE9"/>
    <w:rsid w:val="000A615F"/>
    <w:rsid w:val="000C131E"/>
    <w:rsid w:val="000C3865"/>
    <w:rsid w:val="000C4335"/>
    <w:rsid w:val="000C5ED9"/>
    <w:rsid w:val="000D0044"/>
    <w:rsid w:val="000D0527"/>
    <w:rsid w:val="000D399C"/>
    <w:rsid w:val="000D50F5"/>
    <w:rsid w:val="000E0C80"/>
    <w:rsid w:val="000E1B22"/>
    <w:rsid w:val="000E1B4F"/>
    <w:rsid w:val="000E4007"/>
    <w:rsid w:val="000E42D1"/>
    <w:rsid w:val="000F48B6"/>
    <w:rsid w:val="00100035"/>
    <w:rsid w:val="001012B6"/>
    <w:rsid w:val="00101FF6"/>
    <w:rsid w:val="00104B16"/>
    <w:rsid w:val="001078B1"/>
    <w:rsid w:val="00116E3F"/>
    <w:rsid w:val="00120A28"/>
    <w:rsid w:val="00123B59"/>
    <w:rsid w:val="001330AE"/>
    <w:rsid w:val="00136805"/>
    <w:rsid w:val="001404A7"/>
    <w:rsid w:val="00140CB8"/>
    <w:rsid w:val="001475AF"/>
    <w:rsid w:val="001518E4"/>
    <w:rsid w:val="00152112"/>
    <w:rsid w:val="00154055"/>
    <w:rsid w:val="00156AEE"/>
    <w:rsid w:val="00161768"/>
    <w:rsid w:val="00162B07"/>
    <w:rsid w:val="00175A55"/>
    <w:rsid w:val="00182FD7"/>
    <w:rsid w:val="0018391D"/>
    <w:rsid w:val="001875A5"/>
    <w:rsid w:val="00192558"/>
    <w:rsid w:val="00197C4D"/>
    <w:rsid w:val="001A2DB1"/>
    <w:rsid w:val="001A4A6B"/>
    <w:rsid w:val="001B515A"/>
    <w:rsid w:val="001B5241"/>
    <w:rsid w:val="001C1923"/>
    <w:rsid w:val="001C492D"/>
    <w:rsid w:val="001C5504"/>
    <w:rsid w:val="001D15CD"/>
    <w:rsid w:val="001E0D38"/>
    <w:rsid w:val="001E59FA"/>
    <w:rsid w:val="001E7FF0"/>
    <w:rsid w:val="001F282E"/>
    <w:rsid w:val="001F2A35"/>
    <w:rsid w:val="001F33A2"/>
    <w:rsid w:val="001F5A62"/>
    <w:rsid w:val="002010D6"/>
    <w:rsid w:val="00205666"/>
    <w:rsid w:val="00205A7C"/>
    <w:rsid w:val="00222E48"/>
    <w:rsid w:val="00224A09"/>
    <w:rsid w:val="00225C54"/>
    <w:rsid w:val="002337F1"/>
    <w:rsid w:val="0023565A"/>
    <w:rsid w:val="00236A8B"/>
    <w:rsid w:val="00244967"/>
    <w:rsid w:val="0025098D"/>
    <w:rsid w:val="00253CC1"/>
    <w:rsid w:val="00256BE3"/>
    <w:rsid w:val="00257344"/>
    <w:rsid w:val="00271F88"/>
    <w:rsid w:val="002852DC"/>
    <w:rsid w:val="00287CA6"/>
    <w:rsid w:val="002A356B"/>
    <w:rsid w:val="002A3AF5"/>
    <w:rsid w:val="002A4A27"/>
    <w:rsid w:val="002A76BD"/>
    <w:rsid w:val="002B57EC"/>
    <w:rsid w:val="002C0CBA"/>
    <w:rsid w:val="002C36BD"/>
    <w:rsid w:val="002D13E7"/>
    <w:rsid w:val="002D231F"/>
    <w:rsid w:val="002D2B8E"/>
    <w:rsid w:val="002E1036"/>
    <w:rsid w:val="002F0D30"/>
    <w:rsid w:val="002F244A"/>
    <w:rsid w:val="002F437A"/>
    <w:rsid w:val="00306258"/>
    <w:rsid w:val="00307749"/>
    <w:rsid w:val="00317932"/>
    <w:rsid w:val="0033044C"/>
    <w:rsid w:val="0033188E"/>
    <w:rsid w:val="0034507D"/>
    <w:rsid w:val="00347FF6"/>
    <w:rsid w:val="0035260C"/>
    <w:rsid w:val="003633D7"/>
    <w:rsid w:val="00364738"/>
    <w:rsid w:val="003670E6"/>
    <w:rsid w:val="003718F5"/>
    <w:rsid w:val="00371ACB"/>
    <w:rsid w:val="003755B6"/>
    <w:rsid w:val="00380803"/>
    <w:rsid w:val="00381DE3"/>
    <w:rsid w:val="00382E5A"/>
    <w:rsid w:val="00383793"/>
    <w:rsid w:val="00384AA6"/>
    <w:rsid w:val="00387AD5"/>
    <w:rsid w:val="00390298"/>
    <w:rsid w:val="003912B7"/>
    <w:rsid w:val="00391609"/>
    <w:rsid w:val="00395503"/>
    <w:rsid w:val="00396C72"/>
    <w:rsid w:val="003975D6"/>
    <w:rsid w:val="003A0C41"/>
    <w:rsid w:val="003B2810"/>
    <w:rsid w:val="003B2FF1"/>
    <w:rsid w:val="003B3EDE"/>
    <w:rsid w:val="003B40F6"/>
    <w:rsid w:val="003B667D"/>
    <w:rsid w:val="003C10BD"/>
    <w:rsid w:val="003C173E"/>
    <w:rsid w:val="003C5DB5"/>
    <w:rsid w:val="003C6399"/>
    <w:rsid w:val="003D285C"/>
    <w:rsid w:val="003D2C68"/>
    <w:rsid w:val="003D7539"/>
    <w:rsid w:val="003E255B"/>
    <w:rsid w:val="003E2E9D"/>
    <w:rsid w:val="003F035C"/>
    <w:rsid w:val="003F7B4D"/>
    <w:rsid w:val="004004B0"/>
    <w:rsid w:val="00402C8F"/>
    <w:rsid w:val="00407D0D"/>
    <w:rsid w:val="004146BC"/>
    <w:rsid w:val="0041507E"/>
    <w:rsid w:val="00424701"/>
    <w:rsid w:val="00426DC1"/>
    <w:rsid w:val="004346F8"/>
    <w:rsid w:val="00435522"/>
    <w:rsid w:val="004374E3"/>
    <w:rsid w:val="00443331"/>
    <w:rsid w:val="00446FF6"/>
    <w:rsid w:val="0045269D"/>
    <w:rsid w:val="00452A5F"/>
    <w:rsid w:val="00453F11"/>
    <w:rsid w:val="0046001C"/>
    <w:rsid w:val="0046212D"/>
    <w:rsid w:val="00463FAD"/>
    <w:rsid w:val="004642C8"/>
    <w:rsid w:val="004706E4"/>
    <w:rsid w:val="004823AF"/>
    <w:rsid w:val="00482BD3"/>
    <w:rsid w:val="004838E8"/>
    <w:rsid w:val="00487097"/>
    <w:rsid w:val="004901FE"/>
    <w:rsid w:val="00493D02"/>
    <w:rsid w:val="00494431"/>
    <w:rsid w:val="004A5578"/>
    <w:rsid w:val="004A5BD3"/>
    <w:rsid w:val="004A5D22"/>
    <w:rsid w:val="004B3034"/>
    <w:rsid w:val="004C25B3"/>
    <w:rsid w:val="004C62B1"/>
    <w:rsid w:val="004C63A3"/>
    <w:rsid w:val="004D3BE2"/>
    <w:rsid w:val="004D3FEB"/>
    <w:rsid w:val="004D5AD5"/>
    <w:rsid w:val="004E3FCE"/>
    <w:rsid w:val="004E41E6"/>
    <w:rsid w:val="004E68D7"/>
    <w:rsid w:val="004F202F"/>
    <w:rsid w:val="004F28BC"/>
    <w:rsid w:val="004F6FAA"/>
    <w:rsid w:val="00512321"/>
    <w:rsid w:val="00513CB1"/>
    <w:rsid w:val="005203B8"/>
    <w:rsid w:val="00534BFA"/>
    <w:rsid w:val="005358C5"/>
    <w:rsid w:val="00537B57"/>
    <w:rsid w:val="00543DD3"/>
    <w:rsid w:val="00544AA7"/>
    <w:rsid w:val="00547741"/>
    <w:rsid w:val="00547C6F"/>
    <w:rsid w:val="00551030"/>
    <w:rsid w:val="00551B8A"/>
    <w:rsid w:val="00553412"/>
    <w:rsid w:val="005534A4"/>
    <w:rsid w:val="00553928"/>
    <w:rsid w:val="00555AD1"/>
    <w:rsid w:val="0056157B"/>
    <w:rsid w:val="00561BEB"/>
    <w:rsid w:val="00574E8C"/>
    <w:rsid w:val="00580EF6"/>
    <w:rsid w:val="0058214A"/>
    <w:rsid w:val="00584ED3"/>
    <w:rsid w:val="00587530"/>
    <w:rsid w:val="00593D2B"/>
    <w:rsid w:val="005959AF"/>
    <w:rsid w:val="005A40BE"/>
    <w:rsid w:val="005A5996"/>
    <w:rsid w:val="005A70F5"/>
    <w:rsid w:val="005B014D"/>
    <w:rsid w:val="005B2619"/>
    <w:rsid w:val="005B374F"/>
    <w:rsid w:val="005B64CC"/>
    <w:rsid w:val="005C0522"/>
    <w:rsid w:val="005C2917"/>
    <w:rsid w:val="005C4AA0"/>
    <w:rsid w:val="005C4BF0"/>
    <w:rsid w:val="005C6E5F"/>
    <w:rsid w:val="005C77BA"/>
    <w:rsid w:val="005D1311"/>
    <w:rsid w:val="005D56A1"/>
    <w:rsid w:val="005E2D52"/>
    <w:rsid w:val="005E40ED"/>
    <w:rsid w:val="005E4B1F"/>
    <w:rsid w:val="005F2A76"/>
    <w:rsid w:val="005F4F6F"/>
    <w:rsid w:val="00600929"/>
    <w:rsid w:val="0060254A"/>
    <w:rsid w:val="00615117"/>
    <w:rsid w:val="006242AF"/>
    <w:rsid w:val="006319FA"/>
    <w:rsid w:val="00634E68"/>
    <w:rsid w:val="00650211"/>
    <w:rsid w:val="0065034F"/>
    <w:rsid w:val="00650C1A"/>
    <w:rsid w:val="00656E45"/>
    <w:rsid w:val="006604C3"/>
    <w:rsid w:val="00661B63"/>
    <w:rsid w:val="006621B3"/>
    <w:rsid w:val="00664637"/>
    <w:rsid w:val="00675BCF"/>
    <w:rsid w:val="0068056A"/>
    <w:rsid w:val="0068446F"/>
    <w:rsid w:val="0069133F"/>
    <w:rsid w:val="00691DE0"/>
    <w:rsid w:val="006930EC"/>
    <w:rsid w:val="00693541"/>
    <w:rsid w:val="006A09C9"/>
    <w:rsid w:val="006A7CF9"/>
    <w:rsid w:val="006B1D5C"/>
    <w:rsid w:val="006B51EC"/>
    <w:rsid w:val="006C1827"/>
    <w:rsid w:val="006D6336"/>
    <w:rsid w:val="006E16A9"/>
    <w:rsid w:val="006E1AE9"/>
    <w:rsid w:val="006F3D00"/>
    <w:rsid w:val="006F4D4D"/>
    <w:rsid w:val="006F5049"/>
    <w:rsid w:val="007005A8"/>
    <w:rsid w:val="00707738"/>
    <w:rsid w:val="00707C1F"/>
    <w:rsid w:val="0071158E"/>
    <w:rsid w:val="00715340"/>
    <w:rsid w:val="00716D55"/>
    <w:rsid w:val="00726277"/>
    <w:rsid w:val="0073195D"/>
    <w:rsid w:val="00732F05"/>
    <w:rsid w:val="00733B82"/>
    <w:rsid w:val="00734011"/>
    <w:rsid w:val="00735CDF"/>
    <w:rsid w:val="00736222"/>
    <w:rsid w:val="0073761F"/>
    <w:rsid w:val="007378EE"/>
    <w:rsid w:val="0074509A"/>
    <w:rsid w:val="00745637"/>
    <w:rsid w:val="00745C1D"/>
    <w:rsid w:val="00746571"/>
    <w:rsid w:val="0074697D"/>
    <w:rsid w:val="007518B8"/>
    <w:rsid w:val="00753D02"/>
    <w:rsid w:val="00760B36"/>
    <w:rsid w:val="00770EA4"/>
    <w:rsid w:val="007717B5"/>
    <w:rsid w:val="0077232D"/>
    <w:rsid w:val="0077464B"/>
    <w:rsid w:val="00780E85"/>
    <w:rsid w:val="00787B37"/>
    <w:rsid w:val="007946DC"/>
    <w:rsid w:val="00797A05"/>
    <w:rsid w:val="007A12BF"/>
    <w:rsid w:val="007A4437"/>
    <w:rsid w:val="007A4EB2"/>
    <w:rsid w:val="007A506E"/>
    <w:rsid w:val="007A5153"/>
    <w:rsid w:val="007A5746"/>
    <w:rsid w:val="007B01F7"/>
    <w:rsid w:val="007B3CB2"/>
    <w:rsid w:val="007C4E08"/>
    <w:rsid w:val="007C7F02"/>
    <w:rsid w:val="007D0887"/>
    <w:rsid w:val="007D44A9"/>
    <w:rsid w:val="007D7D5C"/>
    <w:rsid w:val="007F2EC5"/>
    <w:rsid w:val="008003AB"/>
    <w:rsid w:val="00800E87"/>
    <w:rsid w:val="008034DE"/>
    <w:rsid w:val="008045A6"/>
    <w:rsid w:val="008160C2"/>
    <w:rsid w:val="00822D00"/>
    <w:rsid w:val="00822E8C"/>
    <w:rsid w:val="0083201F"/>
    <w:rsid w:val="0083264C"/>
    <w:rsid w:val="00832882"/>
    <w:rsid w:val="00835D9B"/>
    <w:rsid w:val="0084784C"/>
    <w:rsid w:val="008532DC"/>
    <w:rsid w:val="00857095"/>
    <w:rsid w:val="00861041"/>
    <w:rsid w:val="00862E98"/>
    <w:rsid w:val="00865626"/>
    <w:rsid w:val="008679CD"/>
    <w:rsid w:val="00867B81"/>
    <w:rsid w:val="008813A6"/>
    <w:rsid w:val="008847AB"/>
    <w:rsid w:val="008926DA"/>
    <w:rsid w:val="0089338C"/>
    <w:rsid w:val="00894259"/>
    <w:rsid w:val="00897B6C"/>
    <w:rsid w:val="008A1B32"/>
    <w:rsid w:val="008A20B6"/>
    <w:rsid w:val="008A26AA"/>
    <w:rsid w:val="008B7F0F"/>
    <w:rsid w:val="008C14F4"/>
    <w:rsid w:val="008C31BF"/>
    <w:rsid w:val="008C50A2"/>
    <w:rsid w:val="008C72D7"/>
    <w:rsid w:val="008C74EC"/>
    <w:rsid w:val="008D3BAB"/>
    <w:rsid w:val="008D5D2D"/>
    <w:rsid w:val="008D74DD"/>
    <w:rsid w:val="008E799B"/>
    <w:rsid w:val="008F3E80"/>
    <w:rsid w:val="008F5D58"/>
    <w:rsid w:val="008F772D"/>
    <w:rsid w:val="008F7D0B"/>
    <w:rsid w:val="00900BA0"/>
    <w:rsid w:val="00902C20"/>
    <w:rsid w:val="00905E68"/>
    <w:rsid w:val="009064D8"/>
    <w:rsid w:val="00917B77"/>
    <w:rsid w:val="009201BD"/>
    <w:rsid w:val="0092397E"/>
    <w:rsid w:val="00923E6B"/>
    <w:rsid w:val="009337A2"/>
    <w:rsid w:val="00934244"/>
    <w:rsid w:val="009354B4"/>
    <w:rsid w:val="009366CC"/>
    <w:rsid w:val="009406F3"/>
    <w:rsid w:val="00941BF3"/>
    <w:rsid w:val="00943FFD"/>
    <w:rsid w:val="00952148"/>
    <w:rsid w:val="00953C01"/>
    <w:rsid w:val="009546E0"/>
    <w:rsid w:val="00954E0E"/>
    <w:rsid w:val="00955705"/>
    <w:rsid w:val="0095571C"/>
    <w:rsid w:val="00962F46"/>
    <w:rsid w:val="009669B8"/>
    <w:rsid w:val="0097061D"/>
    <w:rsid w:val="00971F77"/>
    <w:rsid w:val="00974192"/>
    <w:rsid w:val="0097649C"/>
    <w:rsid w:val="00976724"/>
    <w:rsid w:val="009767E1"/>
    <w:rsid w:val="0097687C"/>
    <w:rsid w:val="00982726"/>
    <w:rsid w:val="009829EB"/>
    <w:rsid w:val="00983365"/>
    <w:rsid w:val="0098450C"/>
    <w:rsid w:val="00986D38"/>
    <w:rsid w:val="00991AB8"/>
    <w:rsid w:val="00996366"/>
    <w:rsid w:val="009A0F18"/>
    <w:rsid w:val="009A45B8"/>
    <w:rsid w:val="009B48F6"/>
    <w:rsid w:val="009B6C48"/>
    <w:rsid w:val="009B766B"/>
    <w:rsid w:val="009C0EBD"/>
    <w:rsid w:val="009C10BC"/>
    <w:rsid w:val="009C241B"/>
    <w:rsid w:val="009C3308"/>
    <w:rsid w:val="009D4DDC"/>
    <w:rsid w:val="009D6977"/>
    <w:rsid w:val="009E1247"/>
    <w:rsid w:val="009E2195"/>
    <w:rsid w:val="009E2493"/>
    <w:rsid w:val="009E437D"/>
    <w:rsid w:val="009E48C0"/>
    <w:rsid w:val="009E5D0D"/>
    <w:rsid w:val="009F0174"/>
    <w:rsid w:val="009F6809"/>
    <w:rsid w:val="00A138E3"/>
    <w:rsid w:val="00A15F5C"/>
    <w:rsid w:val="00A20B3F"/>
    <w:rsid w:val="00A2303B"/>
    <w:rsid w:val="00A23FB2"/>
    <w:rsid w:val="00A30B40"/>
    <w:rsid w:val="00A33E21"/>
    <w:rsid w:val="00A41987"/>
    <w:rsid w:val="00A45297"/>
    <w:rsid w:val="00A526C1"/>
    <w:rsid w:val="00A57EAE"/>
    <w:rsid w:val="00A6417D"/>
    <w:rsid w:val="00A67329"/>
    <w:rsid w:val="00A746CD"/>
    <w:rsid w:val="00A74823"/>
    <w:rsid w:val="00A77C82"/>
    <w:rsid w:val="00A855DD"/>
    <w:rsid w:val="00A86D0B"/>
    <w:rsid w:val="00A94FC9"/>
    <w:rsid w:val="00AA1DB2"/>
    <w:rsid w:val="00AA6502"/>
    <w:rsid w:val="00AA65E0"/>
    <w:rsid w:val="00AA7940"/>
    <w:rsid w:val="00AB4A40"/>
    <w:rsid w:val="00AB5662"/>
    <w:rsid w:val="00AC11C9"/>
    <w:rsid w:val="00AC45EC"/>
    <w:rsid w:val="00AC605A"/>
    <w:rsid w:val="00AC6D57"/>
    <w:rsid w:val="00AC738F"/>
    <w:rsid w:val="00AD23C1"/>
    <w:rsid w:val="00AD3CC2"/>
    <w:rsid w:val="00AD4068"/>
    <w:rsid w:val="00AF274A"/>
    <w:rsid w:val="00AF2A5C"/>
    <w:rsid w:val="00B05792"/>
    <w:rsid w:val="00B063BD"/>
    <w:rsid w:val="00B14C8E"/>
    <w:rsid w:val="00B2114A"/>
    <w:rsid w:val="00B2174A"/>
    <w:rsid w:val="00B24A1C"/>
    <w:rsid w:val="00B32026"/>
    <w:rsid w:val="00B32401"/>
    <w:rsid w:val="00B42783"/>
    <w:rsid w:val="00B4614B"/>
    <w:rsid w:val="00B52865"/>
    <w:rsid w:val="00B55F8F"/>
    <w:rsid w:val="00B5640B"/>
    <w:rsid w:val="00B57469"/>
    <w:rsid w:val="00B632C2"/>
    <w:rsid w:val="00B63647"/>
    <w:rsid w:val="00B65E13"/>
    <w:rsid w:val="00B67AC1"/>
    <w:rsid w:val="00B75B1E"/>
    <w:rsid w:val="00B76114"/>
    <w:rsid w:val="00B77E0A"/>
    <w:rsid w:val="00B82111"/>
    <w:rsid w:val="00B85F33"/>
    <w:rsid w:val="00B86342"/>
    <w:rsid w:val="00B9241C"/>
    <w:rsid w:val="00B93145"/>
    <w:rsid w:val="00B94B17"/>
    <w:rsid w:val="00BA1590"/>
    <w:rsid w:val="00BA4A09"/>
    <w:rsid w:val="00BA69F2"/>
    <w:rsid w:val="00BA7C82"/>
    <w:rsid w:val="00BB6C39"/>
    <w:rsid w:val="00BC6BC8"/>
    <w:rsid w:val="00BC783F"/>
    <w:rsid w:val="00BD004B"/>
    <w:rsid w:val="00BE4CFF"/>
    <w:rsid w:val="00BE7F3C"/>
    <w:rsid w:val="00BF196F"/>
    <w:rsid w:val="00BF2A3B"/>
    <w:rsid w:val="00BF7882"/>
    <w:rsid w:val="00C02043"/>
    <w:rsid w:val="00C04504"/>
    <w:rsid w:val="00C05962"/>
    <w:rsid w:val="00C06373"/>
    <w:rsid w:val="00C13FC9"/>
    <w:rsid w:val="00C16745"/>
    <w:rsid w:val="00C22FE1"/>
    <w:rsid w:val="00C3054C"/>
    <w:rsid w:val="00C35803"/>
    <w:rsid w:val="00C5214D"/>
    <w:rsid w:val="00C533F3"/>
    <w:rsid w:val="00C56EFD"/>
    <w:rsid w:val="00C60CDD"/>
    <w:rsid w:val="00C625A2"/>
    <w:rsid w:val="00C63AD8"/>
    <w:rsid w:val="00C74B83"/>
    <w:rsid w:val="00C81082"/>
    <w:rsid w:val="00C87717"/>
    <w:rsid w:val="00C966A2"/>
    <w:rsid w:val="00CA16E7"/>
    <w:rsid w:val="00CA259D"/>
    <w:rsid w:val="00CA36B7"/>
    <w:rsid w:val="00CA4087"/>
    <w:rsid w:val="00CB05D4"/>
    <w:rsid w:val="00CB46AA"/>
    <w:rsid w:val="00CC2CF8"/>
    <w:rsid w:val="00CC5CEC"/>
    <w:rsid w:val="00CC7F96"/>
    <w:rsid w:val="00CD0160"/>
    <w:rsid w:val="00CD1239"/>
    <w:rsid w:val="00CD1564"/>
    <w:rsid w:val="00CD6266"/>
    <w:rsid w:val="00CD7373"/>
    <w:rsid w:val="00CE2A3E"/>
    <w:rsid w:val="00CE3026"/>
    <w:rsid w:val="00CE354D"/>
    <w:rsid w:val="00CE39F1"/>
    <w:rsid w:val="00CF04A0"/>
    <w:rsid w:val="00CF36B7"/>
    <w:rsid w:val="00CF403C"/>
    <w:rsid w:val="00CF6898"/>
    <w:rsid w:val="00D00ED9"/>
    <w:rsid w:val="00D012C6"/>
    <w:rsid w:val="00D024BE"/>
    <w:rsid w:val="00D04C60"/>
    <w:rsid w:val="00D1406A"/>
    <w:rsid w:val="00D22D3F"/>
    <w:rsid w:val="00D2334A"/>
    <w:rsid w:val="00D24B29"/>
    <w:rsid w:val="00D27E84"/>
    <w:rsid w:val="00D33CE4"/>
    <w:rsid w:val="00D41F42"/>
    <w:rsid w:val="00D43A9F"/>
    <w:rsid w:val="00D47306"/>
    <w:rsid w:val="00D50028"/>
    <w:rsid w:val="00D528A2"/>
    <w:rsid w:val="00D569BE"/>
    <w:rsid w:val="00D57323"/>
    <w:rsid w:val="00D61150"/>
    <w:rsid w:val="00D72864"/>
    <w:rsid w:val="00D75600"/>
    <w:rsid w:val="00D766DE"/>
    <w:rsid w:val="00D76F87"/>
    <w:rsid w:val="00D77AFF"/>
    <w:rsid w:val="00D819B9"/>
    <w:rsid w:val="00D85E8E"/>
    <w:rsid w:val="00D95D67"/>
    <w:rsid w:val="00DA00FE"/>
    <w:rsid w:val="00DA1903"/>
    <w:rsid w:val="00DA1A98"/>
    <w:rsid w:val="00DA7481"/>
    <w:rsid w:val="00DB0C3D"/>
    <w:rsid w:val="00DB46C1"/>
    <w:rsid w:val="00DB54F8"/>
    <w:rsid w:val="00DD07D5"/>
    <w:rsid w:val="00DD341E"/>
    <w:rsid w:val="00DD34A2"/>
    <w:rsid w:val="00DD4D7E"/>
    <w:rsid w:val="00DD5315"/>
    <w:rsid w:val="00DD7E1F"/>
    <w:rsid w:val="00DE05E3"/>
    <w:rsid w:val="00DE11A6"/>
    <w:rsid w:val="00DE279B"/>
    <w:rsid w:val="00DE3C56"/>
    <w:rsid w:val="00DE63FA"/>
    <w:rsid w:val="00DE6DDF"/>
    <w:rsid w:val="00DF15DE"/>
    <w:rsid w:val="00E035C1"/>
    <w:rsid w:val="00E03E51"/>
    <w:rsid w:val="00E10813"/>
    <w:rsid w:val="00E11444"/>
    <w:rsid w:val="00E133C1"/>
    <w:rsid w:val="00E14E2C"/>
    <w:rsid w:val="00E2151C"/>
    <w:rsid w:val="00E24200"/>
    <w:rsid w:val="00E27A1E"/>
    <w:rsid w:val="00E42ED9"/>
    <w:rsid w:val="00E60896"/>
    <w:rsid w:val="00E61A05"/>
    <w:rsid w:val="00E6306D"/>
    <w:rsid w:val="00E635C7"/>
    <w:rsid w:val="00E63644"/>
    <w:rsid w:val="00E6487E"/>
    <w:rsid w:val="00E673E9"/>
    <w:rsid w:val="00E67FC2"/>
    <w:rsid w:val="00E70011"/>
    <w:rsid w:val="00E71CF2"/>
    <w:rsid w:val="00E71EB6"/>
    <w:rsid w:val="00E75AF2"/>
    <w:rsid w:val="00E75EFE"/>
    <w:rsid w:val="00E77294"/>
    <w:rsid w:val="00E81DCC"/>
    <w:rsid w:val="00E96AC1"/>
    <w:rsid w:val="00EA3EA1"/>
    <w:rsid w:val="00EA6E2D"/>
    <w:rsid w:val="00EB5637"/>
    <w:rsid w:val="00EB5EBF"/>
    <w:rsid w:val="00EB620C"/>
    <w:rsid w:val="00EC01DE"/>
    <w:rsid w:val="00EC53D0"/>
    <w:rsid w:val="00EC6FD4"/>
    <w:rsid w:val="00ED1011"/>
    <w:rsid w:val="00ED443D"/>
    <w:rsid w:val="00EE55F3"/>
    <w:rsid w:val="00EF2620"/>
    <w:rsid w:val="00F07AB5"/>
    <w:rsid w:val="00F1145E"/>
    <w:rsid w:val="00F12855"/>
    <w:rsid w:val="00F13D72"/>
    <w:rsid w:val="00F14099"/>
    <w:rsid w:val="00F14EB1"/>
    <w:rsid w:val="00F21A7B"/>
    <w:rsid w:val="00F23935"/>
    <w:rsid w:val="00F245AE"/>
    <w:rsid w:val="00F263C6"/>
    <w:rsid w:val="00F27F88"/>
    <w:rsid w:val="00F306D0"/>
    <w:rsid w:val="00F32B8E"/>
    <w:rsid w:val="00F515D9"/>
    <w:rsid w:val="00F5393D"/>
    <w:rsid w:val="00F541FD"/>
    <w:rsid w:val="00F56069"/>
    <w:rsid w:val="00F5611E"/>
    <w:rsid w:val="00F663E9"/>
    <w:rsid w:val="00F66417"/>
    <w:rsid w:val="00F67782"/>
    <w:rsid w:val="00F707F1"/>
    <w:rsid w:val="00F73982"/>
    <w:rsid w:val="00F77AEF"/>
    <w:rsid w:val="00F8231B"/>
    <w:rsid w:val="00F84AA0"/>
    <w:rsid w:val="00F90009"/>
    <w:rsid w:val="00F90EFF"/>
    <w:rsid w:val="00F92462"/>
    <w:rsid w:val="00F95468"/>
    <w:rsid w:val="00F95FCD"/>
    <w:rsid w:val="00F9652A"/>
    <w:rsid w:val="00F97F75"/>
    <w:rsid w:val="00FA2C1D"/>
    <w:rsid w:val="00FB0092"/>
    <w:rsid w:val="00FB011A"/>
    <w:rsid w:val="00FB3312"/>
    <w:rsid w:val="00FB53AD"/>
    <w:rsid w:val="00FD17A6"/>
    <w:rsid w:val="00FD6F54"/>
    <w:rsid w:val="00FD70AD"/>
    <w:rsid w:val="00FD789B"/>
    <w:rsid w:val="00FE0FBA"/>
    <w:rsid w:val="00FE550B"/>
    <w:rsid w:val="00FE6451"/>
    <w:rsid w:val="00FE778E"/>
    <w:rsid w:val="00FF18EC"/>
    <w:rsid w:val="00FF335E"/>
    <w:rsid w:val="00FF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B4EC1"/>
  <w15:chartTrackingRefBased/>
  <w15:docId w15:val="{0B80B205-67E9-C547-A91E-0C359C53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CE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CE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FC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FC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FC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FC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FC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FC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FC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FC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E3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3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E3F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4E3FC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FC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FC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FC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F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F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7378EE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182FD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97C4D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800E8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00E87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9963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6366"/>
  </w:style>
  <w:style w:type="paragraph" w:styleId="Footer">
    <w:name w:val="footer"/>
    <w:basedOn w:val="Normal"/>
    <w:link w:val="FooterChar"/>
    <w:uiPriority w:val="99"/>
    <w:unhideWhenUsed/>
    <w:rsid w:val="009963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6366"/>
  </w:style>
  <w:style w:type="table" w:styleId="TableGrid">
    <w:name w:val="Table Grid"/>
    <w:basedOn w:val="TableNormal"/>
    <w:uiPriority w:val="39"/>
    <w:rsid w:val="003D2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13" Type="http://schemas.openxmlformats.org/officeDocument/2006/relationships/hyperlink" Target="http://ballisticshooters.over-blog.com/2019/10/la-stabilite-d-une-balle-2eme-partie-en-cours.html" TargetMode="External"/><Relationship Id="rId18" Type="http://schemas.openxmlformats.org/officeDocument/2006/relationships/hyperlink" Target="http://ballisticshooters.over-blog.com/2020/01/le-vent-3eme-partie.html" TargetMode="External"/><Relationship Id="rId26" Type="http://schemas.openxmlformats.org/officeDocument/2006/relationships/hyperlink" Target="http://lutzmoeller.net/Ballistik/Didion/Didion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llisticshooters.over-blog.com/2019/11/la-zone-transsonique-arelire.html" TargetMode="External"/><Relationship Id="rId7" Type="http://schemas.openxmlformats.org/officeDocument/2006/relationships/hyperlink" Target="mailto:fabien.figueras@orange.fr" TargetMode="External"/><Relationship Id="rId12" Type="http://schemas.openxmlformats.org/officeDocument/2006/relationships/hyperlink" Target="http://ballisticshooters.over-blog.com/2019/10/la-stabilite-d-une-balle.html" TargetMode="External"/><Relationship Id="rId17" Type="http://schemas.openxmlformats.org/officeDocument/2006/relationships/hyperlink" Target="http://ballisticshooters.over-blog.com/2020/01/le-vent-2eme-partie.html" TargetMode="External"/><Relationship Id="rId25" Type="http://schemas.openxmlformats.org/officeDocument/2006/relationships/hyperlink" Target="http://www.aviationchief.com/uploads/9/2/0/9/92098238/icao_doc_7488_-_manual_of_icao_standard_atmosphere_-_3rd_edition_-_1994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ballisticshooters.over-blog.com/2020/01/le-vent-1ere-partie.html" TargetMode="External"/><Relationship Id="rId20" Type="http://schemas.openxmlformats.org/officeDocument/2006/relationships/hyperlink" Target="http://ballisticshooters.over-blog.com/2020/01/l-effet-de-coriolis.html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llisticshooters.over-blog.com/2019/09/le-coefficient-balistique.html" TargetMode="External"/><Relationship Id="rId24" Type="http://schemas.openxmlformats.org/officeDocument/2006/relationships/hyperlink" Target="https://en.wikipedia.org/wiki/International_Standard_Atmosphe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unwerks.com/blog/lrp-blog-2/what-is-spin-drift-259" TargetMode="External"/><Relationship Id="rId23" Type="http://schemas.openxmlformats.org/officeDocument/2006/relationships/hyperlink" Target="https://www.nssf.org/shooting/minute-angle-moa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creativecommons.org/licenses/by-nc-sa/4.0/" TargetMode="External"/><Relationship Id="rId19" Type="http://schemas.openxmlformats.org/officeDocument/2006/relationships/hyperlink" Target="http://ballisticshooters.over-blog.com/2020/02/le-vent-4eme-parti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bienfigueras/TLD" TargetMode="External"/><Relationship Id="rId14" Type="http://schemas.openxmlformats.org/officeDocument/2006/relationships/hyperlink" Target="http://ballisticshooters.over-blog.com/2020/02/le-saut-aerodynamique-8.html" TargetMode="External"/><Relationship Id="rId22" Type="http://schemas.openxmlformats.org/officeDocument/2006/relationships/hyperlink" Target="https://en.wikipedia.org/wiki/Milliradian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19</Pages>
  <Words>4469</Words>
  <Characters>25475</Characters>
  <Application>Microsoft Office Word</Application>
  <DocSecurity>0</DocSecurity>
  <Lines>212</Lines>
  <Paragraphs>59</Paragraphs>
  <ScaleCrop>false</ScaleCrop>
  <Company/>
  <LinksUpToDate>false</LinksUpToDate>
  <CharactersWithSpaces>29885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Figueras Fabien</dc:creator>
  <cp:keywords/>
  <dc:description/>
  <cp:lastModifiedBy>Fabien Figueras</cp:lastModifiedBy>
  <cp:revision>681</cp:revision>
  <cp:lastPrinted>2024-09-19T15:22:00Z</cp:lastPrinted>
  <dcterms:created xsi:type="dcterms:W3CDTF">2023-07-31T06:40:00Z</dcterms:created>
  <dcterms:modified xsi:type="dcterms:W3CDTF">2024-09-19T15:23:00Z</dcterms:modified>
</cp:coreProperties>
</file>