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1081CE93" w:rsidR="00F54992" w:rsidRDefault="00B27B55" w:rsidP="00B27B55">
      <w:pPr>
        <w:pStyle w:val="berschrift1"/>
        <w:rPr>
          <w:lang w:val="de-DE"/>
        </w:rPr>
      </w:pPr>
      <w:r>
        <w:rPr>
          <w:lang w:val="de-DE"/>
        </w:rPr>
        <w:t>SWEN2 Tour Planner – Protokoll</w:t>
      </w:r>
    </w:p>
    <w:p w14:paraId="176B82B2" w14:textId="747375A6" w:rsidR="00B27B55" w:rsidRDefault="005A4763" w:rsidP="005A4763">
      <w:pPr>
        <w:pStyle w:val="berschrift2"/>
        <w:rPr>
          <w:lang w:val="de-DE"/>
        </w:rPr>
      </w:pPr>
      <w:r>
        <w:rPr>
          <w:lang w:val="de-DE"/>
        </w:rPr>
        <w:t>UX-Design (Wireframes)</w:t>
      </w:r>
    </w:p>
    <w:p w14:paraId="04A0CD27" w14:textId="1305308A" w:rsidR="002F57B1" w:rsidRPr="002F57B1" w:rsidRDefault="002F57B1" w:rsidP="00B44FD6">
      <w:pPr>
        <w:pStyle w:val="berschrift3"/>
        <w:rPr>
          <w:lang w:val="de-DE"/>
        </w:rPr>
      </w:pPr>
      <w:r>
        <w:rPr>
          <w:lang w:val="de-DE"/>
        </w:rPr>
        <w:t>IMG 1</w:t>
      </w:r>
      <w:r w:rsidR="00B44FD6">
        <w:rPr>
          <w:lang w:val="de-DE"/>
        </w:rPr>
        <w:t xml:space="preserve"> – </w:t>
      </w:r>
      <w:r w:rsidR="00885F42">
        <w:rPr>
          <w:lang w:val="de-DE"/>
        </w:rPr>
        <w:t>Select</w:t>
      </w:r>
      <w:r w:rsidR="00B44FD6">
        <w:rPr>
          <w:lang w:val="de-DE"/>
        </w:rPr>
        <w:t xml:space="preserve"> Tour</w:t>
      </w:r>
    </w:p>
    <w:p w14:paraId="42B82428" w14:textId="572BC53B" w:rsidR="00A01874" w:rsidRDefault="002F57B1" w:rsidP="00A01874">
      <w:pPr>
        <w:rPr>
          <w:lang w:val="de-DE"/>
        </w:rPr>
      </w:pPr>
      <w:r w:rsidRPr="002F57B1">
        <w:rPr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657BC7D9" w:rsidR="002F57B1" w:rsidRDefault="002F57B1" w:rsidP="00A01874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95130">
        <w:rPr>
          <w:lang w:val="en-GB"/>
        </w:rPr>
        <w:t>its’ information is shown to its right.</w:t>
      </w:r>
    </w:p>
    <w:p w14:paraId="442529D0" w14:textId="70D6A0FB" w:rsidR="002421FF" w:rsidRDefault="002421FF">
      <w:pPr>
        <w:rPr>
          <w:lang w:val="en-GB"/>
        </w:rPr>
      </w:pPr>
      <w:r>
        <w:rPr>
          <w:lang w:val="en-GB"/>
        </w:rPr>
        <w:br w:type="page"/>
      </w:r>
    </w:p>
    <w:p w14:paraId="74EAA063" w14:textId="1A76BAEF" w:rsidR="00095130" w:rsidRDefault="002421FF" w:rsidP="00B44FD6">
      <w:pPr>
        <w:pStyle w:val="berschrift3"/>
        <w:rPr>
          <w:lang w:val="en-GB"/>
        </w:rPr>
      </w:pPr>
      <w:r>
        <w:rPr>
          <w:lang w:val="en-GB"/>
        </w:rPr>
        <w:lastRenderedPageBreak/>
        <w:t>IMG 2</w:t>
      </w:r>
      <w:r w:rsidR="00B44FD6">
        <w:rPr>
          <w:lang w:val="en-GB"/>
        </w:rPr>
        <w:t xml:space="preserve"> </w:t>
      </w:r>
      <w:r w:rsidR="00885F42">
        <w:rPr>
          <w:lang w:val="en-GB"/>
        </w:rPr>
        <w:t>–</w:t>
      </w:r>
      <w:r w:rsidR="00B44FD6">
        <w:rPr>
          <w:lang w:val="en-GB"/>
        </w:rPr>
        <w:t xml:space="preserve"> </w:t>
      </w:r>
      <w:r w:rsidR="00885F42">
        <w:rPr>
          <w:lang w:val="en-GB"/>
        </w:rPr>
        <w:t>Add Tour</w:t>
      </w:r>
    </w:p>
    <w:p w14:paraId="74A970D2" w14:textId="726372C2" w:rsidR="002421FF" w:rsidRDefault="005A247C" w:rsidP="00A01874">
      <w:pPr>
        <w:rPr>
          <w:lang w:val="en-GB"/>
        </w:rPr>
      </w:pPr>
      <w:r w:rsidRPr="005A247C">
        <w:rPr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A01874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</w:t>
      </w:r>
      <w:r w:rsidR="00A73712">
        <w:rPr>
          <w:lang w:val="en-GB"/>
        </w:rPr>
        <w:t xml:space="preserve">ser </w:t>
      </w:r>
      <w:r w:rsidR="00A73712">
        <w:rPr>
          <w:lang w:val="en-GB"/>
        </w:rPr>
        <w:t>gets</w:t>
      </w:r>
      <w:r w:rsidR="00A73712">
        <w:rPr>
          <w:lang w:val="en-GB"/>
        </w:rPr>
        <w:t xml:space="preserve"> write permission on Tour Fields</w:t>
      </w:r>
      <w:r w:rsidR="00A73712">
        <w:rPr>
          <w:lang w:val="en-GB"/>
        </w:rPr>
        <w:t>.</w:t>
      </w:r>
    </w:p>
    <w:p w14:paraId="05AE1518" w14:textId="6ACC09C0" w:rsidR="001B4920" w:rsidRDefault="001B4920" w:rsidP="001B4920">
      <w:pPr>
        <w:rPr>
          <w:lang w:val="en-GB"/>
        </w:rPr>
      </w:pPr>
      <w:r>
        <w:rPr>
          <w:lang w:val="en-GB"/>
        </w:rPr>
        <w:t>“Cancel” button shows up and “</w:t>
      </w:r>
      <w:r>
        <w:rPr>
          <w:lang w:val="en-GB"/>
        </w:rPr>
        <w:t>Add</w:t>
      </w:r>
      <w:r>
        <w:rPr>
          <w:lang w:val="en-GB"/>
        </w:rPr>
        <w:t>” button gets renamed to “</w:t>
      </w:r>
      <w:r>
        <w:rPr>
          <w:lang w:val="en-GB"/>
        </w:rPr>
        <w:t>Confirm</w:t>
      </w:r>
      <w:r>
        <w:rPr>
          <w:lang w:val="en-GB"/>
        </w:rPr>
        <w:t>”.</w:t>
      </w:r>
    </w:p>
    <w:p w14:paraId="544ABA50" w14:textId="4C91592D" w:rsidR="006514D8" w:rsidRDefault="006514D8">
      <w:pPr>
        <w:rPr>
          <w:lang w:val="en-GB"/>
        </w:rPr>
      </w:pPr>
      <w:r>
        <w:rPr>
          <w:lang w:val="en-GB"/>
        </w:rPr>
        <w:br w:type="page"/>
      </w:r>
    </w:p>
    <w:p w14:paraId="7F16FA4C" w14:textId="4C1857F7" w:rsidR="00A73712" w:rsidRDefault="006514D8" w:rsidP="00885F42">
      <w:pPr>
        <w:pStyle w:val="berschrift3"/>
        <w:rPr>
          <w:lang w:val="en-GB"/>
        </w:rPr>
      </w:pPr>
      <w:r>
        <w:rPr>
          <w:lang w:val="en-GB"/>
        </w:rPr>
        <w:lastRenderedPageBreak/>
        <w:t>IMG 3</w:t>
      </w:r>
      <w:r w:rsidR="00885F42">
        <w:rPr>
          <w:lang w:val="en-GB"/>
        </w:rPr>
        <w:t xml:space="preserve"> – Edit Tour</w:t>
      </w:r>
    </w:p>
    <w:p w14:paraId="1BDC4664" w14:textId="0D2442C9" w:rsidR="006514D8" w:rsidRDefault="00B44FD6" w:rsidP="00A01874">
      <w:pPr>
        <w:rPr>
          <w:lang w:val="en-GB"/>
        </w:rPr>
      </w:pPr>
      <w:r w:rsidRPr="00B44FD6">
        <w:rPr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2036E2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</w:t>
      </w:r>
      <w:r>
        <w:rPr>
          <w:lang w:val="en-GB"/>
        </w:rPr>
        <w:t>Edit</w:t>
      </w:r>
      <w:r>
        <w:rPr>
          <w:lang w:val="en-GB"/>
        </w:rPr>
        <w:t>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>
      <w:pPr>
        <w:rPr>
          <w:lang w:val="en-GB"/>
        </w:rPr>
      </w:pPr>
      <w:r>
        <w:rPr>
          <w:lang w:val="en-GB"/>
        </w:rPr>
        <w:br w:type="page"/>
      </w:r>
    </w:p>
    <w:p w14:paraId="07D7BF91" w14:textId="49180000" w:rsidR="00AA17B9" w:rsidRPr="00AA17B9" w:rsidRDefault="00600184" w:rsidP="00AA17B9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 w:rsidR="00AA17B9">
        <w:t>IMG 4 – Delete Tour</w:t>
      </w:r>
    </w:p>
    <w:p w14:paraId="01C13455" w14:textId="0C665C7D" w:rsidR="00AA17B9" w:rsidRDefault="00600184" w:rsidP="00FF3896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12" o:title=""/>
              </v:shape>
            </w:pict>
          </mc:Fallback>
        </mc:AlternateContent>
      </w:r>
      <w:r w:rsidR="00B833C1" w:rsidRPr="00B833C1">
        <w:rPr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13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B833C1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600184">
      <w:pPr>
        <w:rPr>
          <w:lang w:val="en-GB"/>
        </w:rPr>
      </w:pPr>
      <w:r>
        <w:rPr>
          <w:lang w:val="en-GB"/>
        </w:rPr>
        <w:br w:type="page"/>
      </w:r>
    </w:p>
    <w:p w14:paraId="23E38FF1" w14:textId="6C014092" w:rsidR="00FF3896" w:rsidRDefault="00FF3896" w:rsidP="00FF3896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</w:t>
      </w:r>
      <w:r>
        <w:rPr>
          <w:lang w:val="en-GB"/>
        </w:rPr>
        <w:t>4</w:t>
      </w:r>
      <w:r>
        <w:rPr>
          <w:lang w:val="en-GB"/>
        </w:rPr>
        <w:t xml:space="preserve"> – Individual Tours and </w:t>
      </w:r>
      <w:r>
        <w:rPr>
          <w:lang w:val="en-GB"/>
        </w:rPr>
        <w:t xml:space="preserve">Tour </w:t>
      </w:r>
      <w:r>
        <w:rPr>
          <w:lang w:val="en-GB"/>
        </w:rPr>
        <w:t>Logs</w:t>
      </w:r>
    </w:p>
    <w:p w14:paraId="6C15D0FD" w14:textId="2B15CBFA" w:rsidR="00FF3896" w:rsidRDefault="008F34D8" w:rsidP="00FF3896">
      <w:pPr>
        <w:rPr>
          <w:lang w:val="en-GB"/>
        </w:rPr>
      </w:pPr>
      <w:r w:rsidRPr="00313AE5">
        <w:rPr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FF3896">
      <w:pPr>
        <w:rPr>
          <w:lang w:val="en-GB"/>
        </w:rPr>
      </w:pPr>
    </w:p>
    <w:p w14:paraId="33DC422D" w14:textId="4847D2AF" w:rsidR="008F34D8" w:rsidRDefault="00FF3896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>
      <w:pPr>
        <w:rPr>
          <w:lang w:val="en-GB"/>
        </w:rPr>
      </w:pPr>
      <w:r>
        <w:rPr>
          <w:lang w:val="en-GB"/>
        </w:rPr>
        <w:br w:type="page"/>
      </w:r>
    </w:p>
    <w:p w14:paraId="0D7A6839" w14:textId="57CB7E51" w:rsidR="0031681F" w:rsidRDefault="0031681F" w:rsidP="0031681F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</w:t>
      </w:r>
      <w:r w:rsidR="00FF3896">
        <w:rPr>
          <w:lang w:val="en-GB"/>
        </w:rPr>
        <w:t>5</w:t>
      </w:r>
      <w:r>
        <w:rPr>
          <w:lang w:val="en-GB"/>
        </w:rPr>
        <w:t xml:space="preserve"> – 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422B2D6C" w:rsidR="002036E2" w:rsidRDefault="0031681F" w:rsidP="00A01874">
      <w:pPr>
        <w:rPr>
          <w:lang w:val="en-GB"/>
        </w:rPr>
      </w:pPr>
      <w:r w:rsidRPr="0031681F">
        <w:rPr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6423A8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rPr>
          <w:lang w:val="en-GB"/>
        </w:rPr>
        <w:t xml:space="preserve">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C23011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DE741E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7777777" w:rsidR="00FF3896" w:rsidRDefault="00FF3896" w:rsidP="00FF3896">
      <w:pPr>
        <w:rPr>
          <w:lang w:val="en-GB"/>
        </w:rPr>
      </w:pPr>
    </w:p>
    <w:p w14:paraId="5ACC09F4" w14:textId="2CD9B6A1" w:rsidR="00BB5A60" w:rsidRDefault="00BB5A60" w:rsidP="00FF3896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E240BC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FF3896">
      <w:pPr>
        <w:rPr>
          <w:lang w:val="en-GB"/>
        </w:rPr>
      </w:pPr>
    </w:p>
    <w:p w14:paraId="108F33B5" w14:textId="60BF6C36" w:rsidR="00FF3896" w:rsidRDefault="00FF3896">
      <w:pPr>
        <w:rPr>
          <w:lang w:val="en-GB"/>
        </w:rPr>
      </w:pPr>
      <w:r>
        <w:rPr>
          <w:lang w:val="en-GB"/>
        </w:rPr>
        <w:br w:type="page"/>
      </w:r>
    </w:p>
    <w:p w14:paraId="2AA73C12" w14:textId="55F9F534" w:rsidR="00FF3896" w:rsidRPr="00FF3896" w:rsidRDefault="00137310" w:rsidP="00137310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7 </w:t>
      </w:r>
      <w:r w:rsidR="00BB5A60">
        <w:rPr>
          <w:lang w:val="en-GB"/>
        </w:rPr>
        <w:t>–</w:t>
      </w:r>
      <w:r>
        <w:rPr>
          <w:lang w:val="en-GB"/>
        </w:rPr>
        <w:t xml:space="preserve"> </w:t>
      </w:r>
      <w:r w:rsidR="00BB5A60">
        <w:rPr>
          <w:lang w:val="en-GB"/>
        </w:rPr>
        <w:t>Delete Tour Log</w:t>
      </w:r>
    </w:p>
    <w:p w14:paraId="3CEB3507" w14:textId="77777777" w:rsidR="008A0DEF" w:rsidRDefault="008A0DEF" w:rsidP="008A0DEF">
      <w:pPr>
        <w:rPr>
          <w:lang w:val="en-GB"/>
        </w:rPr>
      </w:pPr>
    </w:p>
    <w:p w14:paraId="060B216A" w14:textId="4102C0D9" w:rsidR="008A0DEF" w:rsidRDefault="00341D6C">
      <w:pPr>
        <w:rPr>
          <w:lang w:val="en-GB"/>
        </w:rPr>
      </w:pPr>
      <w:r>
        <w:rPr>
          <w:lang w:val="en-GB"/>
        </w:rPr>
        <w:t xml:space="preserve">When pressing the </w:t>
      </w:r>
      <w:r>
        <w:rPr>
          <w:lang w:val="en-GB"/>
        </w:rPr>
        <w:t>“</w:t>
      </w:r>
      <w:r>
        <w:rPr>
          <w:lang w:val="en-GB"/>
        </w:rPr>
        <w:t>Delete</w:t>
      </w:r>
      <w:r>
        <w:rPr>
          <w:lang w:val="en-GB"/>
        </w:rPr>
        <w:t xml:space="preserve"> Log”</w:t>
      </w:r>
      <w:r>
        <w:rPr>
          <w:lang w:val="en-GB"/>
        </w:rPr>
        <w:t xml:space="preserve"> button the currently selected </w:t>
      </w:r>
      <w:r>
        <w:rPr>
          <w:lang w:val="en-GB"/>
        </w:rPr>
        <w:t>Tour Log</w:t>
      </w:r>
      <w:r>
        <w:rPr>
          <w:lang w:val="en-GB"/>
        </w:rPr>
        <w:t xml:space="preserve"> will be deleted.</w:t>
      </w:r>
    </w:p>
    <w:p w14:paraId="4798E18C" w14:textId="48A18788" w:rsidR="00681E04" w:rsidRDefault="00681E04">
      <w:pPr>
        <w:rPr>
          <w:lang w:val="en-GB"/>
        </w:rPr>
      </w:pPr>
      <w:r>
        <w:rPr>
          <w:lang w:val="en-GB"/>
        </w:rPr>
        <w:br w:type="page"/>
      </w:r>
    </w:p>
    <w:p w14:paraId="77D9457E" w14:textId="3492B9C6" w:rsidR="008A0DEF" w:rsidRDefault="00681E04" w:rsidP="00886174">
      <w:pPr>
        <w:pStyle w:val="berschrift3"/>
        <w:rPr>
          <w:lang w:val="en-GB"/>
        </w:rPr>
      </w:pPr>
      <w:r>
        <w:rPr>
          <w:lang w:val="en-GB"/>
        </w:rPr>
        <w:lastRenderedPageBreak/>
        <w:t xml:space="preserve">IMG 8 </w:t>
      </w:r>
      <w:r w:rsidR="00886174">
        <w:rPr>
          <w:lang w:val="en-GB"/>
        </w:rPr>
        <w:t>–</w:t>
      </w:r>
      <w:r>
        <w:rPr>
          <w:lang w:val="en-GB"/>
        </w:rPr>
        <w:t xml:space="preserve"> Validations</w:t>
      </w:r>
    </w:p>
    <w:p w14:paraId="4D78CF12" w14:textId="45A5257E" w:rsidR="00886174" w:rsidRDefault="008E4F05" w:rsidP="00886174">
      <w:pPr>
        <w:rPr>
          <w:lang w:val="en-GB"/>
        </w:rPr>
      </w:pPr>
      <w:r w:rsidRPr="008E4F05">
        <w:rPr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886174">
      <w:pPr>
        <w:rPr>
          <w:lang w:val="en-GB"/>
        </w:rPr>
      </w:pPr>
      <w:r w:rsidRPr="002C79B5">
        <w:rPr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Pr="008C2886" w:rsidRDefault="00D73C2C" w:rsidP="008C2886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sectPr w:rsidR="00D61102" w:rsidRPr="008C2886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5E9B7" w14:textId="77777777" w:rsidR="00EB6737" w:rsidRDefault="00EB6737" w:rsidP="00B27B55">
      <w:pPr>
        <w:spacing w:after="0" w:line="240" w:lineRule="auto"/>
      </w:pPr>
      <w:r>
        <w:separator/>
      </w:r>
    </w:p>
  </w:endnote>
  <w:endnote w:type="continuationSeparator" w:id="0">
    <w:p w14:paraId="386E5E79" w14:textId="77777777" w:rsidR="00EB6737" w:rsidRDefault="00EB6737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10D51" w14:textId="77777777" w:rsidR="00EB6737" w:rsidRDefault="00EB6737" w:rsidP="00B27B55">
      <w:pPr>
        <w:spacing w:after="0" w:line="240" w:lineRule="auto"/>
      </w:pPr>
      <w:r>
        <w:separator/>
      </w:r>
    </w:p>
  </w:footnote>
  <w:footnote w:type="continuationSeparator" w:id="0">
    <w:p w14:paraId="4EF99AE4" w14:textId="77777777" w:rsidR="00EB6737" w:rsidRDefault="00EB6737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95130"/>
    <w:rsid w:val="000E3A29"/>
    <w:rsid w:val="00137310"/>
    <w:rsid w:val="001421EA"/>
    <w:rsid w:val="001B4920"/>
    <w:rsid w:val="002036E2"/>
    <w:rsid w:val="00207216"/>
    <w:rsid w:val="002421FF"/>
    <w:rsid w:val="00265A24"/>
    <w:rsid w:val="002C79B5"/>
    <w:rsid w:val="002F57B1"/>
    <w:rsid w:val="00313AE5"/>
    <w:rsid w:val="0031681F"/>
    <w:rsid w:val="00341D6C"/>
    <w:rsid w:val="005A247C"/>
    <w:rsid w:val="005A4763"/>
    <w:rsid w:val="00600184"/>
    <w:rsid w:val="00612EE3"/>
    <w:rsid w:val="006423A8"/>
    <w:rsid w:val="006514D8"/>
    <w:rsid w:val="00681E04"/>
    <w:rsid w:val="006D7A47"/>
    <w:rsid w:val="00733137"/>
    <w:rsid w:val="00885F42"/>
    <w:rsid w:val="00886174"/>
    <w:rsid w:val="008A0DEF"/>
    <w:rsid w:val="008C2886"/>
    <w:rsid w:val="008E4F05"/>
    <w:rsid w:val="008F34D8"/>
    <w:rsid w:val="008F70BC"/>
    <w:rsid w:val="009E1AA8"/>
    <w:rsid w:val="009F7FA5"/>
    <w:rsid w:val="00A01874"/>
    <w:rsid w:val="00A73712"/>
    <w:rsid w:val="00AA17B9"/>
    <w:rsid w:val="00B27B55"/>
    <w:rsid w:val="00B44FD6"/>
    <w:rsid w:val="00B833C1"/>
    <w:rsid w:val="00BB5A60"/>
    <w:rsid w:val="00C23011"/>
    <w:rsid w:val="00D61102"/>
    <w:rsid w:val="00D73C2C"/>
    <w:rsid w:val="00D95D67"/>
    <w:rsid w:val="00DE741E"/>
    <w:rsid w:val="00E240BC"/>
    <w:rsid w:val="00EB6737"/>
    <w:rsid w:val="00F26EDC"/>
    <w:rsid w:val="00F30C7D"/>
    <w:rsid w:val="00F367FB"/>
    <w:rsid w:val="00F54992"/>
    <w:rsid w:val="00F87F44"/>
    <w:rsid w:val="00FB5239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203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50</cp:revision>
  <dcterms:created xsi:type="dcterms:W3CDTF">2025-02-18T16:00:00Z</dcterms:created>
  <dcterms:modified xsi:type="dcterms:W3CDTF">2025-03-18T22:17:00Z</dcterms:modified>
</cp:coreProperties>
</file>