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180" w:rsidRPr="00486180" w:rsidRDefault="00486180" w:rsidP="00486180">
      <w:pPr>
        <w:shd w:val="clear" w:color="auto" w:fill="FFFFFF"/>
        <w:spacing w:before="30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pt-BR"/>
        </w:rPr>
      </w:pPr>
      <w:r w:rsidRPr="0048618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pt-BR"/>
        </w:rPr>
        <w:t>Definição - O que é </w:t>
      </w:r>
      <w:r w:rsidRPr="00486180">
        <w:rPr>
          <w:rFonts w:ascii="inherit" w:eastAsia="Times New Roman" w:hAnsi="inherit" w:cs="Helvetica"/>
          <w:b/>
          <w:bCs/>
          <w:color w:val="333333"/>
          <w:kern w:val="36"/>
          <w:sz w:val="54"/>
          <w:lang w:eastAsia="pt-BR"/>
        </w:rPr>
        <w:t>Modelo estocástico</w:t>
      </w:r>
    </w:p>
    <w:p w:rsidR="00486180" w:rsidRPr="00486180" w:rsidRDefault="00486180" w:rsidP="0048618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6"/>
          <w:szCs w:val="26"/>
          <w:lang w:eastAsia="pt-BR"/>
        </w:rPr>
      </w:pPr>
      <w:r w:rsidRPr="00486180">
        <w:rPr>
          <w:rFonts w:ascii="Helvetica" w:eastAsia="Times New Roman" w:hAnsi="Helvetica" w:cs="Helvetica"/>
          <w:color w:val="555555"/>
          <w:sz w:val="26"/>
          <w:szCs w:val="26"/>
          <w:lang w:eastAsia="pt-BR"/>
        </w:rPr>
        <w:t>"Modelo matemático cujas variáveis respondem a uma distribuição específica. Tais modelos não oferecem soluções únicas, mas apresentam uma distribuição de soluções associadas a uma probabilidade, segundo uma determinada distribuição de probabilidades" (</w:t>
      </w:r>
      <w:proofErr w:type="spellStart"/>
      <w:r w:rsidRPr="00486180">
        <w:rPr>
          <w:rFonts w:ascii="Helvetica" w:eastAsia="Times New Roman" w:hAnsi="Helvetica" w:cs="Helvetica"/>
          <w:color w:val="555555"/>
          <w:sz w:val="26"/>
          <w:szCs w:val="26"/>
          <w:lang w:eastAsia="pt-BR"/>
        </w:rPr>
        <w:t>Diccionario</w:t>
      </w:r>
      <w:proofErr w:type="spellEnd"/>
      <w:r w:rsidRPr="00486180">
        <w:rPr>
          <w:rFonts w:ascii="Helvetica" w:eastAsia="Times New Roman" w:hAnsi="Helvetica" w:cs="Helvetica"/>
          <w:color w:val="555555"/>
          <w:sz w:val="26"/>
          <w:szCs w:val="26"/>
          <w:lang w:eastAsia="pt-BR"/>
        </w:rPr>
        <w:t xml:space="preserve"> de </w:t>
      </w:r>
      <w:proofErr w:type="spellStart"/>
      <w:proofErr w:type="gramStart"/>
      <w:r w:rsidRPr="00486180">
        <w:rPr>
          <w:rFonts w:ascii="Helvetica" w:eastAsia="Times New Roman" w:hAnsi="Helvetica" w:cs="Helvetica"/>
          <w:color w:val="555555"/>
          <w:sz w:val="26"/>
          <w:szCs w:val="26"/>
          <w:lang w:eastAsia="pt-BR"/>
        </w:rPr>
        <w:t>la</w:t>
      </w:r>
      <w:proofErr w:type="spellEnd"/>
      <w:proofErr w:type="gramEnd"/>
      <w:r w:rsidRPr="00486180">
        <w:rPr>
          <w:rFonts w:ascii="Helvetica" w:eastAsia="Times New Roman" w:hAnsi="Helvetica" w:cs="Helvetica"/>
          <w:color w:val="555555"/>
          <w:sz w:val="26"/>
          <w:szCs w:val="26"/>
          <w:lang w:eastAsia="pt-BR"/>
        </w:rPr>
        <w:t xml:space="preserve"> </w:t>
      </w:r>
      <w:proofErr w:type="spellStart"/>
      <w:r w:rsidRPr="00486180">
        <w:rPr>
          <w:rFonts w:ascii="Helvetica" w:eastAsia="Times New Roman" w:hAnsi="Helvetica" w:cs="Helvetica"/>
          <w:color w:val="555555"/>
          <w:sz w:val="26"/>
          <w:szCs w:val="26"/>
          <w:lang w:eastAsia="pt-BR"/>
        </w:rPr>
        <w:t>Naturaleza</w:t>
      </w:r>
      <w:proofErr w:type="spellEnd"/>
      <w:r w:rsidRPr="00486180">
        <w:rPr>
          <w:rFonts w:ascii="Helvetica" w:eastAsia="Times New Roman" w:hAnsi="Helvetica" w:cs="Helvetica"/>
          <w:color w:val="555555"/>
          <w:sz w:val="26"/>
          <w:szCs w:val="26"/>
          <w:lang w:eastAsia="pt-BR"/>
        </w:rPr>
        <w:t>, 1987).</w:t>
      </w:r>
    </w:p>
    <w:p w:rsidR="00486180" w:rsidRPr="00486180" w:rsidRDefault="00486180" w:rsidP="004861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6"/>
          <w:szCs w:val="26"/>
          <w:lang w:eastAsia="pt-BR"/>
        </w:rPr>
      </w:pPr>
      <w:r w:rsidRPr="00486180">
        <w:rPr>
          <w:rFonts w:ascii="Helvetica" w:eastAsia="Times New Roman" w:hAnsi="Helvetica" w:cs="Helvetica"/>
          <w:color w:val="555555"/>
          <w:sz w:val="26"/>
          <w:szCs w:val="26"/>
          <w:lang w:eastAsia="pt-BR"/>
        </w:rPr>
        <w:br/>
      </w:r>
    </w:p>
    <w:p w:rsidR="00486180" w:rsidRPr="00486180" w:rsidRDefault="00486180" w:rsidP="0048618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6"/>
          <w:szCs w:val="26"/>
          <w:lang w:eastAsia="pt-BR"/>
        </w:rPr>
      </w:pPr>
      <w:r w:rsidRPr="00486180">
        <w:rPr>
          <w:rFonts w:ascii="Helvetica" w:eastAsia="Times New Roman" w:hAnsi="Helvetica" w:cs="Helvetica"/>
          <w:color w:val="555555"/>
          <w:sz w:val="26"/>
          <w:szCs w:val="26"/>
          <w:lang w:eastAsia="pt-BR"/>
        </w:rPr>
        <w:t>"Modelo matemático que incorpora elementos probabilísticos. Os resultados são expressos em termos de probabilidade" (</w:t>
      </w:r>
      <w:proofErr w:type="spellStart"/>
      <w:r w:rsidRPr="00486180">
        <w:rPr>
          <w:rFonts w:ascii="Helvetica" w:eastAsia="Times New Roman" w:hAnsi="Helvetica" w:cs="Helvetica"/>
          <w:color w:val="555555"/>
          <w:sz w:val="26"/>
          <w:szCs w:val="26"/>
          <w:lang w:eastAsia="pt-BR"/>
        </w:rPr>
        <w:t>Ferattini</w:t>
      </w:r>
      <w:proofErr w:type="spellEnd"/>
      <w:r w:rsidRPr="00486180">
        <w:rPr>
          <w:rFonts w:ascii="Helvetica" w:eastAsia="Times New Roman" w:hAnsi="Helvetica" w:cs="Helvetica"/>
          <w:color w:val="555555"/>
          <w:sz w:val="26"/>
          <w:szCs w:val="26"/>
          <w:lang w:eastAsia="pt-BR"/>
        </w:rPr>
        <w:t>, 1992). </w:t>
      </w:r>
    </w:p>
    <w:p w:rsidR="00FE2C5D" w:rsidRDefault="00486180"/>
    <w:sectPr w:rsidR="00FE2C5D" w:rsidSect="00486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86180"/>
    <w:rsid w:val="001045D8"/>
    <w:rsid w:val="00486180"/>
    <w:rsid w:val="0067039F"/>
    <w:rsid w:val="00DE1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5D8"/>
  </w:style>
  <w:style w:type="paragraph" w:styleId="Ttulo1">
    <w:name w:val="heading 1"/>
    <w:basedOn w:val="Normal"/>
    <w:link w:val="Ttulo1Char"/>
    <w:uiPriority w:val="9"/>
    <w:qFormat/>
    <w:rsid w:val="00486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61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4861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6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18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3373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2018-12-07T19:33:00Z</dcterms:created>
  <dcterms:modified xsi:type="dcterms:W3CDTF">2018-12-07T19:34:00Z</dcterms:modified>
</cp:coreProperties>
</file>